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C6C67" w14:textId="77777777" w:rsidR="00A82E3B" w:rsidRPr="00A82E3B" w:rsidRDefault="00A82E3B" w:rsidP="00A82E3B">
      <w:pPr>
        <w:jc w:val="center"/>
        <w:rPr>
          <w:rFonts w:ascii="Calibri" w:eastAsia="Calibri" w:hAnsi="Calibri"/>
        </w:rPr>
      </w:pPr>
      <w:bookmarkStart w:id="0" w:name="_Hlk36710214"/>
      <w:r w:rsidRPr="00A82E3B">
        <w:rPr>
          <w:rFonts w:ascii="Calibri" w:eastAsia="Calibri" w:hAnsi="Calibri"/>
          <w:noProof/>
        </w:rPr>
        <w:drawing>
          <wp:inline distT="0" distB="0" distL="0" distR="0" wp14:anchorId="1479B71B" wp14:editId="1C72484C">
            <wp:extent cx="504825" cy="6858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r w:rsidRPr="00A82E3B">
        <w:rPr>
          <w:rFonts w:ascii="Calibri" w:eastAsia="Calibri" w:hAnsi="Calibri"/>
        </w:rPr>
        <w:fldChar w:fldCharType="begin"/>
      </w:r>
      <w:r w:rsidRPr="00A82E3B">
        <w:rPr>
          <w:rFonts w:ascii="Calibri" w:eastAsia="Calibri" w:hAnsi="Calibri"/>
        </w:rPr>
        <w:instrText xml:space="preserve"> INCLUDEPICTURE "http://www.inet.hr/~box/images/grb-rh.gif" \* MERGEFORMATINET </w:instrText>
      </w:r>
      <w:r w:rsidRPr="00A82E3B">
        <w:rPr>
          <w:rFonts w:ascii="Calibri" w:eastAsia="Calibri" w:hAnsi="Calibri"/>
        </w:rPr>
        <w:fldChar w:fldCharType="end"/>
      </w:r>
    </w:p>
    <w:p w14:paraId="4E4756BA" w14:textId="77777777" w:rsidR="00A82E3B" w:rsidRPr="00A82E3B" w:rsidRDefault="00A82E3B" w:rsidP="00A82E3B">
      <w:pPr>
        <w:spacing w:before="60" w:after="1680"/>
        <w:jc w:val="center"/>
        <w:rPr>
          <w:rFonts w:eastAsia="Calibri"/>
          <w:sz w:val="28"/>
        </w:rPr>
      </w:pPr>
      <w:r w:rsidRPr="00A82E3B">
        <w:rPr>
          <w:rFonts w:eastAsia="Calibri"/>
          <w:sz w:val="28"/>
        </w:rPr>
        <w:t>VLADA REPUBLIKE HRVATSKE</w:t>
      </w:r>
    </w:p>
    <w:p w14:paraId="21D6F6F6" w14:textId="77777777" w:rsidR="00A82E3B" w:rsidRPr="00A82E3B" w:rsidRDefault="00A82E3B" w:rsidP="00A82E3B">
      <w:pPr>
        <w:jc w:val="both"/>
        <w:rPr>
          <w:rFonts w:eastAsia="Calibri"/>
        </w:rPr>
      </w:pPr>
    </w:p>
    <w:p w14:paraId="4ECD0997" w14:textId="5980D0E8" w:rsidR="00A82E3B" w:rsidRPr="00A82E3B" w:rsidRDefault="00A82E3B" w:rsidP="00A82E3B">
      <w:pPr>
        <w:jc w:val="right"/>
        <w:rPr>
          <w:rFonts w:eastAsia="Calibri"/>
        </w:rPr>
      </w:pPr>
      <w:r w:rsidRPr="00A82E3B">
        <w:rPr>
          <w:rFonts w:eastAsia="Calibri"/>
        </w:rPr>
        <w:t>Zagreb,</w:t>
      </w:r>
      <w:r>
        <w:rPr>
          <w:rFonts w:eastAsia="Calibri"/>
        </w:rPr>
        <w:t xml:space="preserve"> 24.</w:t>
      </w:r>
      <w:r w:rsidRPr="00A82E3B">
        <w:rPr>
          <w:rFonts w:eastAsia="Calibri"/>
        </w:rPr>
        <w:t xml:space="preserve"> listopada 2024.</w:t>
      </w:r>
    </w:p>
    <w:p w14:paraId="2AF5D7F9" w14:textId="77777777" w:rsidR="00A82E3B" w:rsidRPr="00A82E3B" w:rsidRDefault="00A82E3B" w:rsidP="00A82E3B">
      <w:pPr>
        <w:jc w:val="right"/>
        <w:rPr>
          <w:rFonts w:eastAsia="Calibri"/>
        </w:rPr>
      </w:pPr>
    </w:p>
    <w:p w14:paraId="346B376F" w14:textId="77777777" w:rsidR="00A82E3B" w:rsidRPr="00A82E3B" w:rsidRDefault="00A82E3B" w:rsidP="00A82E3B">
      <w:pPr>
        <w:jc w:val="right"/>
        <w:rPr>
          <w:rFonts w:eastAsia="Calibri"/>
        </w:rPr>
      </w:pPr>
    </w:p>
    <w:p w14:paraId="103A7E36" w14:textId="4BD0436F" w:rsidR="00A82E3B" w:rsidRDefault="00A82E3B" w:rsidP="00A82E3B">
      <w:pPr>
        <w:jc w:val="right"/>
        <w:rPr>
          <w:rFonts w:eastAsia="Calibri"/>
        </w:rPr>
      </w:pPr>
    </w:p>
    <w:p w14:paraId="0FB7E586" w14:textId="77777777" w:rsidR="00A82E3B" w:rsidRPr="00A82E3B" w:rsidRDefault="00A82E3B" w:rsidP="00A82E3B">
      <w:pPr>
        <w:jc w:val="right"/>
        <w:rPr>
          <w:rFonts w:eastAsia="Calibri"/>
        </w:rPr>
      </w:pPr>
    </w:p>
    <w:p w14:paraId="2F088BC6" w14:textId="77777777" w:rsidR="00A82E3B" w:rsidRPr="00A82E3B" w:rsidRDefault="00A82E3B" w:rsidP="00A82E3B">
      <w:pPr>
        <w:jc w:val="both"/>
        <w:rPr>
          <w:rFonts w:eastAsia="Calibri"/>
        </w:rPr>
      </w:pPr>
      <w:r w:rsidRPr="00A82E3B">
        <w:rPr>
          <w:rFonts w:eastAsia="Calibri"/>
        </w:rPr>
        <w:t>__________________________________________________________________________</w:t>
      </w:r>
    </w:p>
    <w:tbl>
      <w:tblPr>
        <w:tblW w:w="0" w:type="auto"/>
        <w:tblLook w:val="04A0" w:firstRow="1" w:lastRow="0" w:firstColumn="1" w:lastColumn="0" w:noHBand="0" w:noVBand="1"/>
      </w:tblPr>
      <w:tblGrid>
        <w:gridCol w:w="1941"/>
        <w:gridCol w:w="6959"/>
      </w:tblGrid>
      <w:tr w:rsidR="00A82E3B" w:rsidRPr="00A82E3B" w14:paraId="3F5092D3" w14:textId="77777777" w:rsidTr="00B4064A">
        <w:tc>
          <w:tcPr>
            <w:tcW w:w="1951" w:type="dxa"/>
            <w:shd w:val="clear" w:color="auto" w:fill="auto"/>
          </w:tcPr>
          <w:p w14:paraId="75E70092" w14:textId="77777777" w:rsidR="00A82E3B" w:rsidRPr="00A82E3B" w:rsidRDefault="00A82E3B" w:rsidP="00A82E3B">
            <w:pPr>
              <w:spacing w:line="360" w:lineRule="auto"/>
              <w:jc w:val="right"/>
            </w:pPr>
            <w:r w:rsidRPr="00A82E3B">
              <w:t xml:space="preserve"> </w:t>
            </w:r>
            <w:r w:rsidRPr="00A82E3B">
              <w:rPr>
                <w:smallCaps/>
              </w:rPr>
              <w:t>Predlagatelj</w:t>
            </w:r>
            <w:r w:rsidRPr="00A82E3B">
              <w:t>:</w:t>
            </w:r>
          </w:p>
        </w:tc>
        <w:tc>
          <w:tcPr>
            <w:tcW w:w="7229" w:type="dxa"/>
            <w:shd w:val="clear" w:color="auto" w:fill="auto"/>
          </w:tcPr>
          <w:p w14:paraId="3A0DD27B" w14:textId="77777777" w:rsidR="00A82E3B" w:rsidRPr="00A82E3B" w:rsidRDefault="00A82E3B" w:rsidP="00A82E3B">
            <w:pPr>
              <w:spacing w:line="360" w:lineRule="auto"/>
            </w:pPr>
            <w:r w:rsidRPr="00A82E3B">
              <w:t>Ministarstvo pravosuđa, uprave i digitalne transformacije</w:t>
            </w:r>
          </w:p>
        </w:tc>
      </w:tr>
    </w:tbl>
    <w:p w14:paraId="111D6FD6" w14:textId="77777777" w:rsidR="00A82E3B" w:rsidRPr="00A82E3B" w:rsidRDefault="00A82E3B" w:rsidP="00A82E3B">
      <w:pPr>
        <w:jc w:val="both"/>
        <w:rPr>
          <w:rFonts w:eastAsia="Calibri"/>
        </w:rPr>
      </w:pPr>
      <w:r w:rsidRPr="00A82E3B">
        <w:rPr>
          <w:rFonts w:eastAsia="Calibri"/>
        </w:rPr>
        <w:t>__________________________________________________________________________</w:t>
      </w:r>
    </w:p>
    <w:tbl>
      <w:tblPr>
        <w:tblW w:w="0" w:type="auto"/>
        <w:tblLook w:val="04A0" w:firstRow="1" w:lastRow="0" w:firstColumn="1" w:lastColumn="0" w:noHBand="0" w:noVBand="1"/>
      </w:tblPr>
      <w:tblGrid>
        <w:gridCol w:w="1918"/>
        <w:gridCol w:w="6982"/>
      </w:tblGrid>
      <w:tr w:rsidR="00A82E3B" w:rsidRPr="00A82E3B" w14:paraId="653B0EAF" w14:textId="77777777" w:rsidTr="00B4064A">
        <w:tc>
          <w:tcPr>
            <w:tcW w:w="1951" w:type="dxa"/>
            <w:shd w:val="clear" w:color="auto" w:fill="auto"/>
          </w:tcPr>
          <w:p w14:paraId="31582DA6" w14:textId="77777777" w:rsidR="00A82E3B" w:rsidRPr="00A82E3B" w:rsidRDefault="00A82E3B" w:rsidP="00A82E3B">
            <w:pPr>
              <w:spacing w:line="360" w:lineRule="auto"/>
              <w:jc w:val="right"/>
            </w:pPr>
            <w:bookmarkStart w:id="1" w:name="_Hlk152255489"/>
            <w:r w:rsidRPr="00A82E3B">
              <w:rPr>
                <w:smallCaps/>
              </w:rPr>
              <w:t>Predmet</w:t>
            </w:r>
            <w:r w:rsidRPr="00A82E3B">
              <w:t>:</w:t>
            </w:r>
          </w:p>
        </w:tc>
        <w:tc>
          <w:tcPr>
            <w:tcW w:w="7229" w:type="dxa"/>
            <w:shd w:val="clear" w:color="auto" w:fill="auto"/>
          </w:tcPr>
          <w:p w14:paraId="1EDC0908" w14:textId="13C370EF" w:rsidR="00A82E3B" w:rsidRPr="00A82E3B" w:rsidRDefault="00A82E3B" w:rsidP="00A82E3B">
            <w:pPr>
              <w:spacing w:line="360" w:lineRule="auto"/>
              <w:jc w:val="both"/>
            </w:pPr>
            <w:r w:rsidRPr="00A82E3B">
              <w:t>Nacrt</w:t>
            </w:r>
            <w:r>
              <w:t xml:space="preserve"> konačnog</w:t>
            </w:r>
            <w:r w:rsidRPr="00A82E3B">
              <w:t xml:space="preserve"> prijedloga zakona o potvrđivanju Ugovora o zajmu </w:t>
            </w:r>
          </w:p>
          <w:p w14:paraId="7A533592" w14:textId="77777777" w:rsidR="00A82E3B" w:rsidRPr="00A82E3B" w:rsidRDefault="00A82E3B" w:rsidP="00A82E3B">
            <w:pPr>
              <w:spacing w:line="360" w:lineRule="auto"/>
              <w:jc w:val="both"/>
            </w:pPr>
            <w:r w:rsidRPr="00A82E3B">
              <w:t>između Republike Hrvatske i Međunarodne banke za obnovu i razvoj za Projekt integriranih usluga zemljišne administracije i pravosuđa</w:t>
            </w:r>
          </w:p>
        </w:tc>
      </w:tr>
    </w:tbl>
    <w:bookmarkEnd w:id="1"/>
    <w:p w14:paraId="25AF381A" w14:textId="77777777" w:rsidR="00A82E3B" w:rsidRPr="00A82E3B" w:rsidRDefault="00A82E3B" w:rsidP="00A82E3B">
      <w:pPr>
        <w:jc w:val="both"/>
        <w:rPr>
          <w:rFonts w:eastAsia="Calibri"/>
        </w:rPr>
      </w:pPr>
      <w:r w:rsidRPr="00A82E3B">
        <w:rPr>
          <w:rFonts w:eastAsia="Calibri"/>
        </w:rPr>
        <w:t>__________________________________________________________________________</w:t>
      </w:r>
    </w:p>
    <w:p w14:paraId="4E07FFD5" w14:textId="77777777" w:rsidR="00A82E3B" w:rsidRPr="00A82E3B" w:rsidRDefault="00A82E3B" w:rsidP="00A82E3B">
      <w:pPr>
        <w:jc w:val="both"/>
        <w:rPr>
          <w:rFonts w:eastAsia="Calibri"/>
        </w:rPr>
      </w:pPr>
    </w:p>
    <w:p w14:paraId="23EE65AC" w14:textId="77777777" w:rsidR="00A82E3B" w:rsidRPr="00A82E3B" w:rsidRDefault="00A82E3B" w:rsidP="00A82E3B">
      <w:pPr>
        <w:jc w:val="both"/>
        <w:rPr>
          <w:rFonts w:eastAsia="Calibri"/>
        </w:rPr>
      </w:pPr>
    </w:p>
    <w:p w14:paraId="0BBF426B" w14:textId="77777777" w:rsidR="00A82E3B" w:rsidRPr="00A82E3B" w:rsidRDefault="00A82E3B" w:rsidP="00A82E3B">
      <w:pPr>
        <w:jc w:val="both"/>
        <w:rPr>
          <w:rFonts w:eastAsia="Calibri"/>
        </w:rPr>
      </w:pPr>
    </w:p>
    <w:p w14:paraId="61465DCC" w14:textId="1CED043F" w:rsidR="00A82E3B" w:rsidRPr="00A82E3B" w:rsidRDefault="00A82E3B" w:rsidP="00A82E3B">
      <w:pPr>
        <w:tabs>
          <w:tab w:val="left" w:pos="6300"/>
        </w:tabs>
        <w:jc w:val="both"/>
        <w:rPr>
          <w:rFonts w:eastAsia="Calibri"/>
        </w:rPr>
      </w:pPr>
    </w:p>
    <w:p w14:paraId="638951DE" w14:textId="77777777" w:rsidR="00A82E3B" w:rsidRPr="00A82E3B" w:rsidRDefault="00A82E3B" w:rsidP="00A82E3B">
      <w:pPr>
        <w:tabs>
          <w:tab w:val="center" w:pos="4536"/>
          <w:tab w:val="right" w:pos="9072"/>
        </w:tabs>
        <w:rPr>
          <w:rFonts w:ascii="Calibri" w:eastAsia="Calibri" w:hAnsi="Calibri"/>
        </w:rPr>
      </w:pPr>
    </w:p>
    <w:p w14:paraId="2616AE08" w14:textId="77777777" w:rsidR="00A82E3B" w:rsidRPr="00A82E3B" w:rsidRDefault="00A82E3B" w:rsidP="00A82E3B">
      <w:pPr>
        <w:rPr>
          <w:rFonts w:ascii="Calibri" w:eastAsia="Calibri" w:hAnsi="Calibri"/>
        </w:rPr>
      </w:pPr>
    </w:p>
    <w:p w14:paraId="4F1F3076" w14:textId="77777777" w:rsidR="00A82E3B" w:rsidRPr="00A82E3B" w:rsidRDefault="00A82E3B" w:rsidP="00A82E3B">
      <w:pPr>
        <w:tabs>
          <w:tab w:val="center" w:pos="4536"/>
          <w:tab w:val="right" w:pos="9072"/>
        </w:tabs>
        <w:rPr>
          <w:rFonts w:ascii="Calibri" w:eastAsia="Calibri" w:hAnsi="Calibri"/>
        </w:rPr>
      </w:pPr>
    </w:p>
    <w:p w14:paraId="7A930A9C" w14:textId="77777777" w:rsidR="00A82E3B" w:rsidRPr="00A82E3B" w:rsidRDefault="00A82E3B" w:rsidP="00A82E3B">
      <w:pPr>
        <w:tabs>
          <w:tab w:val="center" w:pos="4536"/>
          <w:tab w:val="right" w:pos="9072"/>
        </w:tabs>
        <w:rPr>
          <w:rFonts w:ascii="Calibri" w:eastAsia="Calibri" w:hAnsi="Calibri"/>
        </w:rPr>
      </w:pPr>
    </w:p>
    <w:p w14:paraId="760B0A84" w14:textId="77777777" w:rsidR="00A82E3B" w:rsidRPr="00A82E3B" w:rsidRDefault="00A82E3B" w:rsidP="00A82E3B">
      <w:pPr>
        <w:tabs>
          <w:tab w:val="center" w:pos="4536"/>
          <w:tab w:val="right" w:pos="9072"/>
        </w:tabs>
        <w:rPr>
          <w:rFonts w:ascii="Calibri" w:eastAsia="Calibri" w:hAnsi="Calibri"/>
        </w:rPr>
      </w:pPr>
    </w:p>
    <w:p w14:paraId="209F4FEF" w14:textId="77777777" w:rsidR="00A82E3B" w:rsidRPr="00A82E3B" w:rsidRDefault="00A82E3B" w:rsidP="00A82E3B">
      <w:pPr>
        <w:tabs>
          <w:tab w:val="center" w:pos="4536"/>
          <w:tab w:val="right" w:pos="9072"/>
        </w:tabs>
        <w:rPr>
          <w:rFonts w:ascii="Calibri" w:eastAsia="Calibri" w:hAnsi="Calibri"/>
        </w:rPr>
      </w:pPr>
    </w:p>
    <w:p w14:paraId="1ACA3F8B" w14:textId="77777777" w:rsidR="00A82E3B" w:rsidRPr="00A82E3B" w:rsidRDefault="00A82E3B" w:rsidP="00A82E3B">
      <w:pPr>
        <w:tabs>
          <w:tab w:val="center" w:pos="4536"/>
          <w:tab w:val="right" w:pos="9072"/>
        </w:tabs>
        <w:rPr>
          <w:rFonts w:ascii="Calibri" w:eastAsia="Calibri" w:hAnsi="Calibri"/>
        </w:rPr>
      </w:pPr>
    </w:p>
    <w:p w14:paraId="5BF4886B" w14:textId="77777777" w:rsidR="00A82E3B" w:rsidRPr="00A82E3B" w:rsidRDefault="00A82E3B" w:rsidP="00A82E3B">
      <w:pPr>
        <w:tabs>
          <w:tab w:val="center" w:pos="4536"/>
          <w:tab w:val="right" w:pos="9072"/>
        </w:tabs>
        <w:rPr>
          <w:rFonts w:ascii="Calibri" w:eastAsia="Calibri" w:hAnsi="Calibri"/>
        </w:rPr>
      </w:pPr>
    </w:p>
    <w:p w14:paraId="4F22514E" w14:textId="77777777" w:rsidR="00A82E3B" w:rsidRPr="00A82E3B" w:rsidRDefault="00A82E3B" w:rsidP="00A82E3B">
      <w:pPr>
        <w:tabs>
          <w:tab w:val="center" w:pos="4536"/>
          <w:tab w:val="right" w:pos="9072"/>
        </w:tabs>
        <w:rPr>
          <w:rFonts w:ascii="Calibri" w:eastAsia="Calibri" w:hAnsi="Calibri"/>
        </w:rPr>
      </w:pPr>
    </w:p>
    <w:p w14:paraId="7295EE68" w14:textId="77777777" w:rsidR="00A82E3B" w:rsidRPr="00A82E3B" w:rsidRDefault="00A82E3B" w:rsidP="00A82E3B">
      <w:pPr>
        <w:tabs>
          <w:tab w:val="center" w:pos="4536"/>
          <w:tab w:val="right" w:pos="9072"/>
        </w:tabs>
        <w:rPr>
          <w:rFonts w:ascii="Calibri" w:eastAsia="Calibri" w:hAnsi="Calibri"/>
        </w:rPr>
      </w:pPr>
    </w:p>
    <w:p w14:paraId="7CE7FA26" w14:textId="77777777" w:rsidR="00A82E3B" w:rsidRPr="00A82E3B" w:rsidRDefault="00A82E3B" w:rsidP="00A82E3B">
      <w:pPr>
        <w:tabs>
          <w:tab w:val="center" w:pos="4536"/>
          <w:tab w:val="right" w:pos="9072"/>
        </w:tabs>
        <w:rPr>
          <w:rFonts w:ascii="Calibri" w:eastAsia="Calibri" w:hAnsi="Calibri"/>
        </w:rPr>
      </w:pPr>
    </w:p>
    <w:p w14:paraId="6A747312" w14:textId="77777777" w:rsidR="00A82E3B" w:rsidRPr="00A82E3B" w:rsidRDefault="00A82E3B" w:rsidP="00A82E3B">
      <w:pPr>
        <w:tabs>
          <w:tab w:val="center" w:pos="4536"/>
          <w:tab w:val="right" w:pos="9072"/>
        </w:tabs>
        <w:rPr>
          <w:rFonts w:ascii="Calibri" w:eastAsia="Calibri" w:hAnsi="Calibri"/>
        </w:rPr>
      </w:pPr>
    </w:p>
    <w:p w14:paraId="106F6FB4" w14:textId="77777777" w:rsidR="00A82E3B" w:rsidRPr="00A82E3B" w:rsidRDefault="00A82E3B" w:rsidP="00A82E3B">
      <w:pPr>
        <w:tabs>
          <w:tab w:val="center" w:pos="4536"/>
          <w:tab w:val="right" w:pos="9072"/>
        </w:tabs>
        <w:rPr>
          <w:rFonts w:ascii="Calibri" w:eastAsia="Calibri" w:hAnsi="Calibri"/>
        </w:rPr>
      </w:pPr>
    </w:p>
    <w:p w14:paraId="1E1D1107" w14:textId="77777777" w:rsidR="00A82E3B" w:rsidRPr="00A82E3B" w:rsidRDefault="00A82E3B" w:rsidP="00A82E3B">
      <w:pPr>
        <w:tabs>
          <w:tab w:val="center" w:pos="4536"/>
          <w:tab w:val="right" w:pos="9072"/>
        </w:tabs>
        <w:rPr>
          <w:rFonts w:ascii="Calibri" w:eastAsia="Calibri" w:hAnsi="Calibri"/>
        </w:rPr>
      </w:pPr>
    </w:p>
    <w:p w14:paraId="5C22FBB4" w14:textId="77777777" w:rsidR="00A82E3B" w:rsidRPr="00A82E3B" w:rsidRDefault="00A82E3B" w:rsidP="00A82E3B">
      <w:pPr>
        <w:rPr>
          <w:rFonts w:ascii="Calibri" w:eastAsia="Calibri" w:hAnsi="Calibri"/>
        </w:rPr>
      </w:pPr>
    </w:p>
    <w:p w14:paraId="451F1124" w14:textId="77777777" w:rsidR="00A82E3B" w:rsidRPr="00A82E3B" w:rsidRDefault="00A82E3B" w:rsidP="00A82E3B">
      <w:pPr>
        <w:rPr>
          <w:rFonts w:ascii="Calibri" w:eastAsia="Calibri" w:hAnsi="Calibri"/>
        </w:rPr>
      </w:pPr>
    </w:p>
    <w:p w14:paraId="53E1695E" w14:textId="77777777" w:rsidR="00A82E3B" w:rsidRPr="00A82E3B" w:rsidRDefault="00A82E3B" w:rsidP="00A82E3B">
      <w:pPr>
        <w:rPr>
          <w:rFonts w:ascii="Calibri" w:eastAsia="Calibri" w:hAnsi="Calibri"/>
        </w:rPr>
      </w:pPr>
    </w:p>
    <w:p w14:paraId="3AD3E4D8" w14:textId="027E3068" w:rsidR="00A82E3B" w:rsidRPr="00A82E3B" w:rsidRDefault="00A82E3B" w:rsidP="00A82E3B">
      <w:pPr>
        <w:pBdr>
          <w:top w:val="single" w:sz="4" w:space="1" w:color="404040"/>
        </w:pBdr>
        <w:tabs>
          <w:tab w:val="center" w:pos="4536"/>
          <w:tab w:val="right" w:pos="9072"/>
        </w:tabs>
        <w:jc w:val="center"/>
        <w:rPr>
          <w:rFonts w:eastAsia="Calibri"/>
          <w:color w:val="404040"/>
          <w:spacing w:val="20"/>
          <w:sz w:val="20"/>
        </w:rPr>
      </w:pPr>
      <w:r w:rsidRPr="00A82E3B">
        <w:rPr>
          <w:rFonts w:eastAsia="Calibri"/>
          <w:color w:val="767171"/>
          <w:spacing w:val="20"/>
          <w:sz w:val="20"/>
        </w:rPr>
        <w:t>Banski dvori | Trg Sv. Marka 2  | 10000 Zagreb | tel. 01 4569 222 | vlada.gov.h</w:t>
      </w:r>
      <w:r>
        <w:rPr>
          <w:rFonts w:eastAsia="Calibri"/>
          <w:color w:val="767171"/>
          <w:spacing w:val="20"/>
          <w:sz w:val="20"/>
        </w:rPr>
        <w:t>r</w:t>
      </w:r>
    </w:p>
    <w:p w14:paraId="2D4A51D2" w14:textId="1E485D4A" w:rsidR="00E80848" w:rsidRPr="00AF625F" w:rsidRDefault="00E80848" w:rsidP="00E80848">
      <w:pPr>
        <w:pBdr>
          <w:bottom w:val="single" w:sz="12" w:space="1" w:color="auto"/>
        </w:pBdr>
        <w:suppressAutoHyphens/>
        <w:jc w:val="center"/>
        <w:rPr>
          <w:b/>
          <w:spacing w:val="-3"/>
        </w:rPr>
      </w:pPr>
      <w:r>
        <w:rPr>
          <w:b/>
          <w:spacing w:val="-3"/>
        </w:rPr>
        <w:lastRenderedPageBreak/>
        <w:t>MINISTARSTVO PRAVOSUĐA</w:t>
      </w:r>
      <w:r w:rsidR="004E2609">
        <w:rPr>
          <w:b/>
          <w:spacing w:val="-3"/>
        </w:rPr>
        <w:t xml:space="preserve">, </w:t>
      </w:r>
      <w:r w:rsidR="002E1157">
        <w:rPr>
          <w:b/>
          <w:spacing w:val="-3"/>
        </w:rPr>
        <w:t>UPRAVE I DIGITALNE TRANSFORMACIJE</w:t>
      </w:r>
    </w:p>
    <w:p w14:paraId="1731A06A" w14:textId="77777777" w:rsidR="00E80848" w:rsidRPr="00AF625F" w:rsidRDefault="00E80848" w:rsidP="00E80848">
      <w:pPr>
        <w:suppressAutoHyphens/>
        <w:jc w:val="center"/>
        <w:rPr>
          <w:b/>
          <w:spacing w:val="-3"/>
        </w:rPr>
      </w:pPr>
    </w:p>
    <w:p w14:paraId="65E3B2AF" w14:textId="77777777" w:rsidR="00E80848" w:rsidRPr="00AF625F" w:rsidRDefault="00A22E04" w:rsidP="00E80848">
      <w:pPr>
        <w:suppressAutoHyphens/>
        <w:jc w:val="center"/>
        <w:rPr>
          <w:b/>
          <w:spacing w:val="-3"/>
        </w:rPr>
      </w:pP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t>N</w:t>
      </w:r>
      <w:r w:rsidR="0005717D">
        <w:rPr>
          <w:b/>
          <w:spacing w:val="-3"/>
        </w:rPr>
        <w:t>acrt</w:t>
      </w:r>
    </w:p>
    <w:p w14:paraId="6B4ADBE8" w14:textId="77777777" w:rsidR="00E80848" w:rsidRPr="00AF625F" w:rsidRDefault="00E80848" w:rsidP="00E80848">
      <w:pPr>
        <w:suppressAutoHyphens/>
        <w:jc w:val="center"/>
        <w:rPr>
          <w:b/>
          <w:spacing w:val="-3"/>
        </w:rPr>
      </w:pPr>
    </w:p>
    <w:p w14:paraId="31E3488C" w14:textId="77777777" w:rsidR="00E80848" w:rsidRPr="00AF625F" w:rsidRDefault="00E80848" w:rsidP="00E80848">
      <w:pPr>
        <w:suppressAutoHyphens/>
        <w:jc w:val="center"/>
        <w:rPr>
          <w:b/>
          <w:spacing w:val="-3"/>
        </w:rPr>
      </w:pPr>
    </w:p>
    <w:p w14:paraId="7762E0AC" w14:textId="77777777" w:rsidR="00E80848" w:rsidRPr="00AF625F" w:rsidRDefault="00E80848" w:rsidP="00E80848">
      <w:pPr>
        <w:suppressAutoHyphens/>
        <w:jc w:val="right"/>
        <w:rPr>
          <w:b/>
          <w:spacing w:val="-3"/>
        </w:rPr>
      </w:pPr>
    </w:p>
    <w:p w14:paraId="27522112" w14:textId="77777777" w:rsidR="00E80848" w:rsidRPr="00AF625F" w:rsidRDefault="00E80848" w:rsidP="00E80848">
      <w:pPr>
        <w:suppressAutoHyphens/>
        <w:jc w:val="center"/>
        <w:rPr>
          <w:b/>
          <w:spacing w:val="-3"/>
        </w:rPr>
      </w:pPr>
    </w:p>
    <w:p w14:paraId="14CB6950" w14:textId="77777777" w:rsidR="00E80848" w:rsidRPr="00AF625F" w:rsidRDefault="00E80848" w:rsidP="00E80848">
      <w:pPr>
        <w:suppressAutoHyphens/>
        <w:jc w:val="center"/>
        <w:rPr>
          <w:b/>
          <w:spacing w:val="-3"/>
        </w:rPr>
      </w:pPr>
    </w:p>
    <w:p w14:paraId="5A93D743" w14:textId="77777777" w:rsidR="00E80848" w:rsidRPr="00AF625F" w:rsidRDefault="00E80848" w:rsidP="00E80848">
      <w:pPr>
        <w:suppressAutoHyphens/>
        <w:jc w:val="center"/>
        <w:rPr>
          <w:b/>
          <w:spacing w:val="-3"/>
        </w:rPr>
      </w:pPr>
    </w:p>
    <w:p w14:paraId="74B5FDD4" w14:textId="77777777" w:rsidR="00E80848" w:rsidRPr="00AF625F" w:rsidRDefault="00E80848" w:rsidP="00E80848">
      <w:pPr>
        <w:suppressAutoHyphens/>
        <w:jc w:val="center"/>
        <w:rPr>
          <w:b/>
          <w:spacing w:val="-3"/>
        </w:rPr>
      </w:pPr>
    </w:p>
    <w:p w14:paraId="04D79BB7" w14:textId="77777777" w:rsidR="00E80848" w:rsidRPr="00AF625F" w:rsidRDefault="00E80848" w:rsidP="00E80848">
      <w:pPr>
        <w:suppressAutoHyphens/>
        <w:jc w:val="center"/>
        <w:rPr>
          <w:b/>
          <w:spacing w:val="-3"/>
        </w:rPr>
      </w:pPr>
    </w:p>
    <w:p w14:paraId="5E7D6BF5" w14:textId="77777777" w:rsidR="00E80848" w:rsidRPr="00AF625F" w:rsidRDefault="00E80848" w:rsidP="00E80848">
      <w:pPr>
        <w:suppressAutoHyphens/>
        <w:jc w:val="center"/>
        <w:rPr>
          <w:b/>
          <w:spacing w:val="-3"/>
        </w:rPr>
      </w:pPr>
    </w:p>
    <w:p w14:paraId="0CA383DA" w14:textId="77777777" w:rsidR="00E80848" w:rsidRPr="00AF625F" w:rsidRDefault="00E80848" w:rsidP="00E80848">
      <w:pPr>
        <w:suppressAutoHyphens/>
        <w:jc w:val="center"/>
        <w:rPr>
          <w:b/>
          <w:spacing w:val="-3"/>
        </w:rPr>
      </w:pPr>
    </w:p>
    <w:p w14:paraId="7806009C" w14:textId="77777777" w:rsidR="00E80848" w:rsidRPr="00AF625F" w:rsidRDefault="00E80848" w:rsidP="00E80848">
      <w:pPr>
        <w:suppressAutoHyphens/>
        <w:jc w:val="center"/>
        <w:rPr>
          <w:b/>
          <w:spacing w:val="-3"/>
        </w:rPr>
      </w:pPr>
    </w:p>
    <w:p w14:paraId="19524647" w14:textId="77777777" w:rsidR="00E80848" w:rsidRPr="00AF625F" w:rsidRDefault="00E80848" w:rsidP="00E80848">
      <w:pPr>
        <w:suppressAutoHyphens/>
        <w:jc w:val="center"/>
        <w:rPr>
          <w:b/>
          <w:spacing w:val="-3"/>
        </w:rPr>
      </w:pPr>
    </w:p>
    <w:p w14:paraId="045ED0F6" w14:textId="77777777" w:rsidR="00E80848" w:rsidRPr="00AF625F" w:rsidRDefault="00E80848" w:rsidP="00E80848">
      <w:pPr>
        <w:suppressAutoHyphens/>
        <w:jc w:val="center"/>
        <w:rPr>
          <w:b/>
          <w:spacing w:val="-3"/>
        </w:rPr>
      </w:pPr>
    </w:p>
    <w:p w14:paraId="44832590" w14:textId="77777777" w:rsidR="00E80848" w:rsidRPr="00AF625F" w:rsidRDefault="00E80848" w:rsidP="00E80848">
      <w:pPr>
        <w:suppressAutoHyphens/>
        <w:jc w:val="center"/>
        <w:rPr>
          <w:b/>
          <w:spacing w:val="-3"/>
        </w:rPr>
      </w:pPr>
    </w:p>
    <w:p w14:paraId="7644E7FD" w14:textId="77777777" w:rsidR="00E80848" w:rsidRPr="00AF625F" w:rsidRDefault="00E80848" w:rsidP="00E80848">
      <w:pPr>
        <w:suppressAutoHyphens/>
        <w:jc w:val="center"/>
        <w:rPr>
          <w:b/>
          <w:spacing w:val="-3"/>
        </w:rPr>
      </w:pPr>
    </w:p>
    <w:p w14:paraId="4C84DD94" w14:textId="77777777" w:rsidR="00E80848" w:rsidRPr="00AF625F" w:rsidRDefault="00E80848" w:rsidP="00E80848">
      <w:pPr>
        <w:suppressAutoHyphens/>
        <w:jc w:val="center"/>
        <w:rPr>
          <w:b/>
          <w:spacing w:val="-3"/>
        </w:rPr>
      </w:pPr>
    </w:p>
    <w:p w14:paraId="20355C98" w14:textId="77777777" w:rsidR="00E80848" w:rsidRPr="00941FB8" w:rsidRDefault="00E80848" w:rsidP="00E80848">
      <w:pPr>
        <w:suppressAutoHyphens/>
        <w:jc w:val="center"/>
        <w:rPr>
          <w:b/>
          <w:spacing w:val="-3"/>
        </w:rPr>
      </w:pPr>
    </w:p>
    <w:p w14:paraId="3A2E074A" w14:textId="233DD6EB" w:rsidR="00E80848" w:rsidRDefault="00A82E3B" w:rsidP="00E80848">
      <w:pPr>
        <w:suppressAutoHyphens/>
        <w:jc w:val="center"/>
        <w:rPr>
          <w:b/>
        </w:rPr>
      </w:pPr>
      <w:r>
        <w:rPr>
          <w:b/>
          <w:spacing w:val="-3"/>
        </w:rPr>
        <w:t xml:space="preserve">KONAČNI </w:t>
      </w:r>
      <w:r w:rsidR="0005717D" w:rsidRPr="00941FB8">
        <w:rPr>
          <w:b/>
          <w:spacing w:val="-3"/>
        </w:rPr>
        <w:t xml:space="preserve">PRIJEDLOG ZAKONA O </w:t>
      </w:r>
      <w:r w:rsidR="0005717D" w:rsidRPr="00941FB8">
        <w:rPr>
          <w:b/>
          <w:color w:val="000000"/>
        </w:rPr>
        <w:t xml:space="preserve">POTVRĐIVANJU </w:t>
      </w:r>
      <w:r w:rsidR="0005717D" w:rsidRPr="00941FB8">
        <w:rPr>
          <w:b/>
        </w:rPr>
        <w:t xml:space="preserve">UGOVORA O ZAJMU </w:t>
      </w:r>
    </w:p>
    <w:p w14:paraId="12DA7415" w14:textId="77777777" w:rsidR="00E80848" w:rsidRDefault="0005717D" w:rsidP="00E80848">
      <w:pPr>
        <w:suppressAutoHyphens/>
        <w:jc w:val="center"/>
        <w:rPr>
          <w:b/>
        </w:rPr>
      </w:pPr>
      <w:r w:rsidRPr="00941FB8">
        <w:rPr>
          <w:b/>
        </w:rPr>
        <w:t>IZMEĐU REPUBLIKE HRVATSKE I MEĐUNARO</w:t>
      </w:r>
      <w:r>
        <w:rPr>
          <w:b/>
        </w:rPr>
        <w:t xml:space="preserve">DNE BANKE ZA OBNOVU I RAZVOJ ZA </w:t>
      </w:r>
      <w:r w:rsidRPr="002E1157">
        <w:rPr>
          <w:b/>
        </w:rPr>
        <w:t>PROJEKT INTEGRIRANIH USLUGA ZEMLJIŠNE ADMINISTRACIJE I PRAVOSUĐA</w:t>
      </w:r>
    </w:p>
    <w:p w14:paraId="61A40712" w14:textId="77777777" w:rsidR="00456EFB" w:rsidRPr="00941FB8" w:rsidRDefault="00456EFB" w:rsidP="00E80848">
      <w:pPr>
        <w:suppressAutoHyphens/>
        <w:jc w:val="center"/>
        <w:rPr>
          <w:b/>
        </w:rPr>
      </w:pPr>
    </w:p>
    <w:p w14:paraId="6CB01547" w14:textId="77777777" w:rsidR="00E80848" w:rsidRPr="00AF625F" w:rsidRDefault="00E80848" w:rsidP="00E80848">
      <w:pPr>
        <w:suppressAutoHyphens/>
        <w:jc w:val="center"/>
        <w:rPr>
          <w:b/>
        </w:rPr>
      </w:pPr>
    </w:p>
    <w:p w14:paraId="3A2D3988" w14:textId="77777777" w:rsidR="00E80848" w:rsidRPr="00AF625F" w:rsidRDefault="00E80848" w:rsidP="00E80848">
      <w:pPr>
        <w:suppressAutoHyphens/>
        <w:jc w:val="center"/>
        <w:rPr>
          <w:b/>
        </w:rPr>
      </w:pPr>
    </w:p>
    <w:p w14:paraId="7404F03E" w14:textId="77777777" w:rsidR="00E80848" w:rsidRDefault="00E80848" w:rsidP="00E80848">
      <w:pPr>
        <w:suppressAutoHyphens/>
        <w:jc w:val="center"/>
        <w:rPr>
          <w:b/>
        </w:rPr>
      </w:pPr>
    </w:p>
    <w:p w14:paraId="7C81728E" w14:textId="77777777" w:rsidR="00E80848" w:rsidRDefault="00E80848" w:rsidP="00E80848">
      <w:pPr>
        <w:suppressAutoHyphens/>
        <w:jc w:val="center"/>
        <w:rPr>
          <w:b/>
        </w:rPr>
      </w:pPr>
    </w:p>
    <w:p w14:paraId="0D14B17E" w14:textId="77777777" w:rsidR="00E80848" w:rsidRDefault="00E80848" w:rsidP="00E80848">
      <w:pPr>
        <w:suppressAutoHyphens/>
        <w:jc w:val="center"/>
        <w:rPr>
          <w:b/>
        </w:rPr>
      </w:pPr>
    </w:p>
    <w:p w14:paraId="6DE9E4A5" w14:textId="77777777" w:rsidR="00E80848" w:rsidRPr="00AF625F" w:rsidRDefault="00E80848" w:rsidP="00E80848">
      <w:pPr>
        <w:suppressAutoHyphens/>
        <w:jc w:val="center"/>
        <w:rPr>
          <w:b/>
        </w:rPr>
      </w:pPr>
    </w:p>
    <w:p w14:paraId="40F57EC9" w14:textId="77777777" w:rsidR="00E80848" w:rsidRPr="00AF625F" w:rsidRDefault="00E80848" w:rsidP="00E80848">
      <w:pPr>
        <w:suppressAutoHyphens/>
        <w:jc w:val="center"/>
        <w:rPr>
          <w:b/>
        </w:rPr>
      </w:pPr>
    </w:p>
    <w:p w14:paraId="250DADC7" w14:textId="77777777" w:rsidR="00E80848" w:rsidRPr="00AF625F" w:rsidRDefault="00E80848" w:rsidP="00E80848">
      <w:pPr>
        <w:pBdr>
          <w:bottom w:val="single" w:sz="12" w:space="1" w:color="auto"/>
        </w:pBdr>
        <w:suppressAutoHyphens/>
        <w:jc w:val="center"/>
        <w:rPr>
          <w:b/>
        </w:rPr>
      </w:pPr>
    </w:p>
    <w:p w14:paraId="18D06D15" w14:textId="77777777" w:rsidR="00E80848" w:rsidRDefault="00E80848" w:rsidP="00E80848">
      <w:pPr>
        <w:pBdr>
          <w:bottom w:val="single" w:sz="12" w:space="1" w:color="auto"/>
        </w:pBdr>
        <w:suppressAutoHyphens/>
        <w:jc w:val="center"/>
        <w:rPr>
          <w:b/>
        </w:rPr>
      </w:pPr>
    </w:p>
    <w:p w14:paraId="0EF5848A" w14:textId="77777777" w:rsidR="002E1157" w:rsidRDefault="002E1157" w:rsidP="00E80848">
      <w:pPr>
        <w:pBdr>
          <w:bottom w:val="single" w:sz="12" w:space="1" w:color="auto"/>
        </w:pBdr>
        <w:suppressAutoHyphens/>
        <w:jc w:val="center"/>
        <w:rPr>
          <w:b/>
        </w:rPr>
      </w:pPr>
    </w:p>
    <w:p w14:paraId="7BEA67AA" w14:textId="77777777" w:rsidR="002E1157" w:rsidRDefault="002E1157" w:rsidP="00E80848">
      <w:pPr>
        <w:pBdr>
          <w:bottom w:val="single" w:sz="12" w:space="1" w:color="auto"/>
        </w:pBdr>
        <w:suppressAutoHyphens/>
        <w:jc w:val="center"/>
        <w:rPr>
          <w:b/>
        </w:rPr>
      </w:pPr>
    </w:p>
    <w:p w14:paraId="6A97D42D" w14:textId="77777777" w:rsidR="002E1157" w:rsidRDefault="002E1157" w:rsidP="00E80848">
      <w:pPr>
        <w:pBdr>
          <w:bottom w:val="single" w:sz="12" w:space="1" w:color="auto"/>
        </w:pBdr>
        <w:suppressAutoHyphens/>
        <w:jc w:val="center"/>
        <w:rPr>
          <w:b/>
        </w:rPr>
      </w:pPr>
    </w:p>
    <w:p w14:paraId="5DB3A015" w14:textId="77777777" w:rsidR="002E1157" w:rsidRDefault="002E1157" w:rsidP="00E80848">
      <w:pPr>
        <w:pBdr>
          <w:bottom w:val="single" w:sz="12" w:space="1" w:color="auto"/>
        </w:pBdr>
        <w:suppressAutoHyphens/>
        <w:jc w:val="center"/>
        <w:rPr>
          <w:b/>
        </w:rPr>
      </w:pPr>
    </w:p>
    <w:p w14:paraId="4F112862" w14:textId="77777777" w:rsidR="002E1157" w:rsidRDefault="002E1157" w:rsidP="00E80848">
      <w:pPr>
        <w:pBdr>
          <w:bottom w:val="single" w:sz="12" w:space="1" w:color="auto"/>
        </w:pBdr>
        <w:suppressAutoHyphens/>
        <w:jc w:val="center"/>
        <w:rPr>
          <w:b/>
        </w:rPr>
      </w:pPr>
    </w:p>
    <w:p w14:paraId="604720E0" w14:textId="77777777" w:rsidR="002E1157" w:rsidRDefault="002E1157" w:rsidP="00E80848">
      <w:pPr>
        <w:pBdr>
          <w:bottom w:val="single" w:sz="12" w:space="1" w:color="auto"/>
        </w:pBdr>
        <w:suppressAutoHyphens/>
        <w:jc w:val="center"/>
        <w:rPr>
          <w:b/>
        </w:rPr>
      </w:pPr>
    </w:p>
    <w:p w14:paraId="23C51315" w14:textId="77777777" w:rsidR="002E1157" w:rsidRPr="00AF625F" w:rsidRDefault="002E1157" w:rsidP="00E80848">
      <w:pPr>
        <w:pBdr>
          <w:bottom w:val="single" w:sz="12" w:space="1" w:color="auto"/>
        </w:pBdr>
        <w:suppressAutoHyphens/>
        <w:jc w:val="center"/>
        <w:rPr>
          <w:b/>
        </w:rPr>
      </w:pPr>
    </w:p>
    <w:p w14:paraId="5A79E112" w14:textId="77777777" w:rsidR="00E80848" w:rsidRPr="00AF625F" w:rsidRDefault="00E80848" w:rsidP="00E80848">
      <w:pPr>
        <w:pBdr>
          <w:bottom w:val="single" w:sz="12" w:space="1" w:color="auto"/>
        </w:pBdr>
        <w:suppressAutoHyphens/>
        <w:jc w:val="center"/>
        <w:rPr>
          <w:b/>
        </w:rPr>
      </w:pPr>
    </w:p>
    <w:p w14:paraId="10BC6495" w14:textId="77777777" w:rsidR="00E80848" w:rsidRPr="00AF625F" w:rsidRDefault="00E80848" w:rsidP="00E80848">
      <w:pPr>
        <w:pBdr>
          <w:bottom w:val="single" w:sz="12" w:space="1" w:color="auto"/>
        </w:pBdr>
        <w:suppressAutoHyphens/>
        <w:jc w:val="center"/>
        <w:rPr>
          <w:b/>
        </w:rPr>
      </w:pPr>
    </w:p>
    <w:p w14:paraId="266B50F7" w14:textId="77777777" w:rsidR="00E80848" w:rsidRPr="00AF625F" w:rsidRDefault="00E80848" w:rsidP="00E80848">
      <w:pPr>
        <w:pBdr>
          <w:bottom w:val="single" w:sz="12" w:space="1" w:color="auto"/>
        </w:pBdr>
        <w:suppressAutoHyphens/>
        <w:jc w:val="center"/>
        <w:rPr>
          <w:b/>
        </w:rPr>
      </w:pPr>
    </w:p>
    <w:p w14:paraId="7E0DED57" w14:textId="2C2C0307" w:rsidR="00E80848" w:rsidRDefault="00E80848" w:rsidP="00E80848">
      <w:pPr>
        <w:jc w:val="center"/>
        <w:outlineLvl w:val="0"/>
        <w:rPr>
          <w:b/>
        </w:rPr>
      </w:pPr>
      <w:r w:rsidRPr="00AF625F">
        <w:rPr>
          <w:b/>
        </w:rPr>
        <w:t>Zagreb,</w:t>
      </w:r>
      <w:r>
        <w:rPr>
          <w:b/>
        </w:rPr>
        <w:t xml:space="preserve"> </w:t>
      </w:r>
      <w:r w:rsidR="00A82E3B">
        <w:rPr>
          <w:b/>
        </w:rPr>
        <w:t xml:space="preserve">listopad </w:t>
      </w:r>
      <w:r w:rsidR="00792594">
        <w:rPr>
          <w:b/>
        </w:rPr>
        <w:t>202</w:t>
      </w:r>
      <w:r w:rsidR="002E1157">
        <w:rPr>
          <w:b/>
        </w:rPr>
        <w:t>4</w:t>
      </w:r>
      <w:r w:rsidRPr="00AF625F">
        <w:rPr>
          <w:b/>
        </w:rPr>
        <w:t>.</w:t>
      </w:r>
    </w:p>
    <w:p w14:paraId="77572C19" w14:textId="77777777" w:rsidR="00E80848" w:rsidRPr="00DB5309" w:rsidRDefault="00E80848" w:rsidP="00792594">
      <w:pPr>
        <w:jc w:val="center"/>
        <w:rPr>
          <w:b/>
        </w:rPr>
      </w:pPr>
      <w:r>
        <w:rPr>
          <w:b/>
        </w:rPr>
        <w:br w:type="page"/>
      </w:r>
      <w:r>
        <w:rPr>
          <w:b/>
        </w:rPr>
        <w:lastRenderedPageBreak/>
        <w:t xml:space="preserve">KONAČNI </w:t>
      </w:r>
      <w:r w:rsidRPr="00DB5309">
        <w:rPr>
          <w:b/>
        </w:rPr>
        <w:t>PRIJEDLOG ZAKONA O POTVRĐIVANJU UGOVORA O ZAJMU</w:t>
      </w:r>
    </w:p>
    <w:p w14:paraId="6643A0E8" w14:textId="77777777" w:rsidR="00E80848" w:rsidRPr="00DB5309" w:rsidRDefault="00E80848" w:rsidP="00792594">
      <w:pPr>
        <w:jc w:val="center"/>
        <w:rPr>
          <w:b/>
        </w:rPr>
      </w:pPr>
      <w:r w:rsidRPr="00DB5309">
        <w:rPr>
          <w:b/>
        </w:rPr>
        <w:t>IZMEĐU REPUBLIKE HRVATSKE I MEĐUNARODNE BANKE ZA OBNOVU</w:t>
      </w:r>
    </w:p>
    <w:p w14:paraId="4B80DECA" w14:textId="77777777" w:rsidR="00E80848" w:rsidRDefault="00792594" w:rsidP="00792594">
      <w:pPr>
        <w:jc w:val="center"/>
        <w:rPr>
          <w:b/>
        </w:rPr>
      </w:pPr>
      <w:r>
        <w:rPr>
          <w:b/>
        </w:rPr>
        <w:t xml:space="preserve">I RAZVOJ </w:t>
      </w:r>
      <w:r w:rsidRPr="00792594">
        <w:rPr>
          <w:b/>
        </w:rPr>
        <w:t xml:space="preserve">ZA </w:t>
      </w:r>
      <w:r w:rsidR="002E1157" w:rsidRPr="002E1157">
        <w:rPr>
          <w:b/>
        </w:rPr>
        <w:t>PROJEKT INTEGRIRANIH USLUGA ZEMLJIŠNE ADMINISTRACIJE I PRAVOSUĐA</w:t>
      </w:r>
    </w:p>
    <w:p w14:paraId="29EFC48D" w14:textId="77777777" w:rsidR="00792594" w:rsidRPr="00DB5309" w:rsidRDefault="00792594" w:rsidP="00E80848">
      <w:pPr>
        <w:jc w:val="center"/>
        <w:rPr>
          <w:b/>
        </w:rPr>
      </w:pPr>
    </w:p>
    <w:p w14:paraId="6E540E8A" w14:textId="77777777" w:rsidR="00E80848" w:rsidRPr="00DB5309" w:rsidRDefault="00E80848" w:rsidP="00E80848">
      <w:pPr>
        <w:jc w:val="center"/>
        <w:rPr>
          <w:b/>
        </w:rPr>
      </w:pPr>
    </w:p>
    <w:p w14:paraId="29BEC29D" w14:textId="77777777" w:rsidR="00E80848" w:rsidRDefault="00E80848" w:rsidP="00E80848">
      <w:pPr>
        <w:jc w:val="center"/>
        <w:rPr>
          <w:b/>
        </w:rPr>
      </w:pPr>
    </w:p>
    <w:p w14:paraId="163CCBE4" w14:textId="77777777" w:rsidR="00E80848" w:rsidRPr="00DB5309" w:rsidRDefault="00E80848" w:rsidP="00E80848">
      <w:pPr>
        <w:jc w:val="center"/>
        <w:rPr>
          <w:b/>
        </w:rPr>
      </w:pPr>
    </w:p>
    <w:p w14:paraId="3566AEEA" w14:textId="77777777" w:rsidR="00E80848" w:rsidRPr="00DB5309" w:rsidRDefault="00E80848" w:rsidP="00E80848">
      <w:pPr>
        <w:jc w:val="center"/>
        <w:rPr>
          <w:b/>
        </w:rPr>
      </w:pPr>
    </w:p>
    <w:p w14:paraId="3F510C9E" w14:textId="77777777" w:rsidR="00E80848" w:rsidRPr="00DB5309" w:rsidRDefault="00E80848" w:rsidP="00E80848">
      <w:pPr>
        <w:numPr>
          <w:ilvl w:val="0"/>
          <w:numId w:val="1"/>
        </w:numPr>
        <w:tabs>
          <w:tab w:val="clear" w:pos="720"/>
        </w:tabs>
        <w:rPr>
          <w:b/>
        </w:rPr>
      </w:pPr>
      <w:r w:rsidRPr="00DB5309">
        <w:rPr>
          <w:b/>
        </w:rPr>
        <w:t>USTAVNA OSNOVA ZA DONOŠENJE ZAKONA</w:t>
      </w:r>
    </w:p>
    <w:p w14:paraId="235DD96D" w14:textId="77777777" w:rsidR="00E80848" w:rsidRPr="00DB5309" w:rsidRDefault="00E80848" w:rsidP="00E80848">
      <w:pPr>
        <w:rPr>
          <w:b/>
        </w:rPr>
      </w:pPr>
    </w:p>
    <w:p w14:paraId="626ADDC6" w14:textId="77777777" w:rsidR="00E80848" w:rsidRDefault="009B3F02" w:rsidP="0005717D">
      <w:pPr>
        <w:ind w:firstLine="708"/>
        <w:jc w:val="both"/>
      </w:pPr>
      <w:r w:rsidRPr="009B3F02">
        <w:t xml:space="preserve">Ustavna osnova za donošenje </w:t>
      </w:r>
      <w:r w:rsidR="0005717D">
        <w:t xml:space="preserve">ovog </w:t>
      </w:r>
      <w:r w:rsidR="00B32C7C">
        <w:t>Z</w:t>
      </w:r>
      <w:r w:rsidR="0005717D">
        <w:t>akona</w:t>
      </w:r>
      <w:r w:rsidRPr="009B3F02">
        <w:t xml:space="preserve"> </w:t>
      </w:r>
      <w:r w:rsidR="00B32C7C">
        <w:t xml:space="preserve">sadržana </w:t>
      </w:r>
      <w:r w:rsidRPr="009B3F02">
        <w:t>je u članku 140. stavku 1. Ustava Republike Hrvatske („Narodne novine“, br. 85/10. - pročišćeni tekst i 5/14. - Odluka Ustavnog suda Republike Hrvatske).</w:t>
      </w:r>
    </w:p>
    <w:p w14:paraId="38CAD118" w14:textId="77777777" w:rsidR="0005717D" w:rsidRPr="00DB5309" w:rsidRDefault="0005717D" w:rsidP="0005717D">
      <w:pPr>
        <w:ind w:firstLine="708"/>
        <w:jc w:val="both"/>
      </w:pPr>
    </w:p>
    <w:p w14:paraId="57C4493A" w14:textId="77777777" w:rsidR="00E80848" w:rsidRPr="00DB5309" w:rsidRDefault="00E80848" w:rsidP="00E80848">
      <w:pPr>
        <w:jc w:val="both"/>
      </w:pPr>
    </w:p>
    <w:p w14:paraId="203A292A" w14:textId="77777777" w:rsidR="00E80848" w:rsidRPr="00DB5309" w:rsidRDefault="00E80848" w:rsidP="00E80848">
      <w:pPr>
        <w:numPr>
          <w:ilvl w:val="0"/>
          <w:numId w:val="1"/>
        </w:numPr>
        <w:tabs>
          <w:tab w:val="clear" w:pos="720"/>
        </w:tabs>
        <w:rPr>
          <w:b/>
        </w:rPr>
      </w:pPr>
      <w:r w:rsidRPr="00DB5309">
        <w:rPr>
          <w:b/>
        </w:rPr>
        <w:t>OCJENA STANJA I CILJ KOJI SE ZAKONOM ŽELI POSTIĆI</w:t>
      </w:r>
    </w:p>
    <w:p w14:paraId="7249E3BB" w14:textId="77777777" w:rsidR="00E80848" w:rsidRPr="00DB5309" w:rsidRDefault="00E80848" w:rsidP="00E80848">
      <w:pPr>
        <w:jc w:val="both"/>
        <w:rPr>
          <w:b/>
        </w:rPr>
      </w:pPr>
    </w:p>
    <w:p w14:paraId="17B274F9" w14:textId="77777777" w:rsidR="00E80848" w:rsidRPr="00DB5309" w:rsidRDefault="00E80848" w:rsidP="004C14DA">
      <w:pPr>
        <w:numPr>
          <w:ilvl w:val="0"/>
          <w:numId w:val="2"/>
        </w:numPr>
        <w:tabs>
          <w:tab w:val="clear" w:pos="360"/>
          <w:tab w:val="left" w:pos="1080"/>
        </w:tabs>
        <w:ind w:firstLine="360"/>
        <w:jc w:val="both"/>
        <w:rPr>
          <w:b/>
        </w:rPr>
      </w:pPr>
      <w:r w:rsidRPr="00DB5309">
        <w:rPr>
          <w:b/>
        </w:rPr>
        <w:t>Ocjena stanja</w:t>
      </w:r>
    </w:p>
    <w:p w14:paraId="343E27A2" w14:textId="77777777" w:rsidR="00E80848" w:rsidRPr="00DB5309" w:rsidRDefault="00E80848" w:rsidP="00E80848">
      <w:pPr>
        <w:jc w:val="both"/>
        <w:rPr>
          <w:b/>
        </w:rPr>
      </w:pPr>
    </w:p>
    <w:p w14:paraId="4F834E03" w14:textId="77777777" w:rsidR="0005717D" w:rsidRPr="0035402A" w:rsidRDefault="0005717D" w:rsidP="0005717D">
      <w:pPr>
        <w:ind w:firstLine="708"/>
        <w:jc w:val="both"/>
      </w:pPr>
      <w:r w:rsidRPr="0035402A">
        <w:t>Međunarodna banka za obnovu i razvoj (International Bank for Reconstruction and Development, u daljnjem tekstu: IBRD) jedna je od međunarodnih financijskih institucija u sklopu Grupacije Svjetske banke, utemeljena u srpnju 1944. u Bretton Woodsu, SAD. Cilj IBRD-a je potpora misiji Grupacije Svjetske banke za iskorjenjivanjem ekstremnog siromaštva na manje od 3 % ukupne populacije i povećanje prosperiteta povećanjem dohotka 40 % najsiromašnijeg dijela stanovništva u svakoj zemlji.</w:t>
      </w:r>
    </w:p>
    <w:p w14:paraId="7B54B2F6" w14:textId="77777777" w:rsidR="00E80848" w:rsidRDefault="00E80848" w:rsidP="00E80848">
      <w:pPr>
        <w:jc w:val="both"/>
        <w:rPr>
          <w:highlight w:val="yellow"/>
          <w:vertAlign w:val="superscript"/>
        </w:rPr>
      </w:pPr>
    </w:p>
    <w:p w14:paraId="7B627A74" w14:textId="77777777" w:rsidR="00E80848" w:rsidRDefault="00E80848" w:rsidP="0005717D">
      <w:pPr>
        <w:ind w:firstLine="708"/>
        <w:jc w:val="both"/>
      </w:pPr>
      <w:r w:rsidRPr="006A1A59">
        <w:t>Republika Hrvatska punopravna je članica IBRD-a, od 25. veljače 1993. Temeljem Zakona o prihvaćanju članstva Republike Hrvatske u Međunarodnom monetarnom fondu i drugim međunarodnim financijskim organizacijama na temelju sukcesije (</w:t>
      </w:r>
      <w:r w:rsidR="00E613E6">
        <w:t>„</w:t>
      </w:r>
      <w:r w:rsidRPr="006A1A59">
        <w:t>Narodne novine</w:t>
      </w:r>
      <w:r w:rsidR="00E613E6">
        <w:t>“</w:t>
      </w:r>
      <w:r w:rsidRPr="006A1A59">
        <w:t xml:space="preserve">, broj 89/92), Ministarstvo financija Republike Hrvatske određeno je kao nadležno tijelo za suradnju s Grupacijom Svjetske banke, te je ovlašteno u ime Republike Hrvatske obavljati sve poslove i transakcije koje su dopuštene prema </w:t>
      </w:r>
      <w:r w:rsidR="009426E2">
        <w:t>s</w:t>
      </w:r>
      <w:r w:rsidRPr="006A1A59">
        <w:t>tatut</w:t>
      </w:r>
      <w:r w:rsidR="009426E2">
        <w:t>ima međunarodnih financijskih i okviru te Grupacije</w:t>
      </w:r>
      <w:r w:rsidRPr="006A1A59">
        <w:t xml:space="preserve">. Guverner za Republiku Hrvatsku u </w:t>
      </w:r>
      <w:r w:rsidR="009426E2">
        <w:t>IBRD-u</w:t>
      </w:r>
      <w:r w:rsidRPr="006A1A59">
        <w:t xml:space="preserve"> po funkciji je ministar</w:t>
      </w:r>
      <w:r>
        <w:t xml:space="preserve"> </w:t>
      </w:r>
      <w:r w:rsidRPr="006A1A59">
        <w:t xml:space="preserve">financija, a zamjenik guvernera je </w:t>
      </w:r>
      <w:r w:rsidR="0050171E">
        <w:t>državni tajnik u Ministarstvu</w:t>
      </w:r>
      <w:r w:rsidRPr="006A1A59">
        <w:t xml:space="preserve"> financija. </w:t>
      </w:r>
    </w:p>
    <w:p w14:paraId="0C00B459" w14:textId="77777777" w:rsidR="00E80848" w:rsidRDefault="00E80848" w:rsidP="00E80848">
      <w:pPr>
        <w:jc w:val="both"/>
      </w:pPr>
    </w:p>
    <w:p w14:paraId="121365B8" w14:textId="77777777" w:rsidR="009B3F02" w:rsidRDefault="009B3F02" w:rsidP="0005717D">
      <w:pPr>
        <w:ind w:firstLine="708"/>
        <w:jc w:val="both"/>
      </w:pPr>
      <w:r>
        <w:t xml:space="preserve">Republika Hrvatska nalazi se u konstituenci IBRD-a kojoj je na čelu Nizozemska. Konstituenca koju zastupa Nizozemska uključuje 13 zemalja: Republiku Armeniju, Bosnu i Hercegovinu, Republiku Bugarsku, Republiku Cipar, Gruziju, Državu Izrael, Republiku Hrvatsku, Sjevernu Makedoniju, Republiku Moldovu, Kraljevinu Nizozemsku, Rumunjsku, Ukrajinu i Crnu Goru. Izvršni direktor </w:t>
      </w:r>
      <w:r w:rsidR="009426E2">
        <w:t xml:space="preserve">ove </w:t>
      </w:r>
      <w:r>
        <w:t>konstituence od 1. studenoga 20</w:t>
      </w:r>
      <w:r w:rsidR="009426E2">
        <w:t>23</w:t>
      </w:r>
      <w:r>
        <w:t xml:space="preserve">. je </w:t>
      </w:r>
      <w:r w:rsidR="009426E2">
        <w:t xml:space="preserve">g. </w:t>
      </w:r>
      <w:r w:rsidR="009426E2" w:rsidRPr="009426E2">
        <w:t>Eugene Rhuggenaath</w:t>
      </w:r>
      <w:r>
        <w:t>. Redoviti sastanci konstituence održavaju se dan prije godišnjeg i proljetnog zasjedanja Grupacije Svjetske banke i Međunarodnoga monetarnog fonda (u daljnjem tekstu: MMF). Predsjednik Grupacije Svjetske banke od 2. lipnja 2023. je Ajay Banga (Sjedinjene Američke Države), koji je imenovan na petogodišnji mandat. Potpredsjednica Svjetske banke zadužena za Europu i Srednju Aziju je Antonella Bassani (od 3. travnja 2023.). U Zagrebu je 1998. uspostavljen ured Svjetske banke, a Jehan Arulpragasam, voditelj ureda Svjetske banke za Hrvatsku i Sloveniju, vodi spomenuti ured od 1. srpnja 2021.</w:t>
      </w:r>
    </w:p>
    <w:p w14:paraId="0D31FDD7" w14:textId="77777777" w:rsidR="009B3F02" w:rsidRDefault="009B3F02" w:rsidP="00E80848">
      <w:pPr>
        <w:jc w:val="both"/>
      </w:pPr>
    </w:p>
    <w:p w14:paraId="51E3EB35" w14:textId="77777777" w:rsidR="009B3F02" w:rsidRDefault="009B3F02" w:rsidP="0005717D">
      <w:pPr>
        <w:ind w:firstLine="708"/>
        <w:jc w:val="both"/>
      </w:pPr>
      <w:r>
        <w:lastRenderedPageBreak/>
        <w:t>IBRD je za Republiku Hrvatsku jedna od najvažnijih međunarodnih financijskih institucija koja kontinuirano i svestrano podupire ekonomsko-socijalni razvitak i daljnji razvoj tržišne ekonomije. Od početka 90-ih, kada su Republici Hrvatskoj drugi izvori financiranja bili zatvoreni, pa do danas ona je značajan izvor financiranja i katalizator reformskih prilagodbi. Financijska potpora i ukupna uloga IBRD-a prilagođava se potrebama obnove, izgradnje infrastrukture, strukturnih prilagodbi i sveukupnog razvitka Republike Hrvatske. Značajna financijska sredstva IBRD-a Republika Hrvatska koristi u vidu investicijskih i strukturnih zajmova dobivenih prema povoljnijim financijskim uvjetima koje IBRD postiže na međunarodnom financijskom tržištu. Također, Republika Hrvatska koristi i savjetodavne usluge IBRD-a uz naknadu koje financira iz fondova Europske unije. Suradnja Republike Hrvatske s IBRD-om ima veliko ne samo financijsko, nego i šire značenje za održavanje makroekonomske stabilnosti i postizanje održivoga gospodarskog rasta, a u čemu Republika Hrvatska surađuje i s MMF-om te u aktivnostima koje se usko koordiniraju s Europskom komisijom. Otkako je Republika Hrvatska postala članicom, IBRD nam aktivno pruža financijsku i tehničku pomoć, savjete i analitičke usluge. IBRD je Republici Hrvatskoj do danas odobrila 6</w:t>
      </w:r>
      <w:r w:rsidR="008A7E00">
        <w:t>9</w:t>
      </w:r>
      <w:r>
        <w:t xml:space="preserve"> zajmova (od kojih su 4</w:t>
      </w:r>
      <w:r w:rsidR="008A7E00">
        <w:t>8</w:t>
      </w:r>
      <w:r>
        <w:t xml:space="preserve"> dugoročni javni zajmovi i 21 zajam uz državno jamstvo), u ukupnoj vrijednosti od 3,83 milijarde eura, što uz tehničku pomoć u obliku darovnica pruženu u ukupnom iznosu višem od 64 milijuna eura predstavlja značajan izvor strane financijske potpore koja pridonosi ukupnom razvoju Republike Hrvatske.</w:t>
      </w:r>
    </w:p>
    <w:p w14:paraId="2FC342BF" w14:textId="77777777" w:rsidR="009B3F02" w:rsidRDefault="009B3F02" w:rsidP="009B3F02">
      <w:pPr>
        <w:jc w:val="both"/>
      </w:pPr>
    </w:p>
    <w:p w14:paraId="70E461D7" w14:textId="77777777" w:rsidR="00E80848" w:rsidRPr="00DB5309" w:rsidRDefault="00571F8D" w:rsidP="0040302D">
      <w:pPr>
        <w:jc w:val="both"/>
      </w:pPr>
      <w:r w:rsidRPr="0071168A">
        <w:t xml:space="preserve">U skladu </w:t>
      </w:r>
      <w:r w:rsidR="0005717D">
        <w:t xml:space="preserve">s </w:t>
      </w:r>
      <w:r w:rsidR="004614F0">
        <w:t>O</w:t>
      </w:r>
      <w:r w:rsidR="0005717D">
        <w:t xml:space="preserve">dlukom </w:t>
      </w:r>
      <w:r w:rsidRPr="0071168A">
        <w:t>o pokretanju postupka za sklapanje Ugovora o zajmu</w:t>
      </w:r>
      <w:r w:rsidR="00A40C10" w:rsidRPr="009B3F02">
        <w:t xml:space="preserve"> između Republike Hrvatske i </w:t>
      </w:r>
      <w:r w:rsidR="00AA0BCA">
        <w:t>IBRD</w:t>
      </w:r>
      <w:r w:rsidR="00BE4BAA">
        <w:t>-a</w:t>
      </w:r>
      <w:r w:rsidR="00A40C10" w:rsidRPr="009B3F02">
        <w:t xml:space="preserve"> za </w:t>
      </w:r>
      <w:r w:rsidR="00D20D20" w:rsidRPr="009B3F02">
        <w:t xml:space="preserve">Projekt </w:t>
      </w:r>
      <w:r w:rsidR="0005717D">
        <w:t>i</w:t>
      </w:r>
      <w:r w:rsidR="00D20D20" w:rsidRPr="009B3F02">
        <w:t>ntegriranih usluga zemljišne administracije i pravosuđa</w:t>
      </w:r>
      <w:r w:rsidR="004614F0">
        <w:t xml:space="preserve">, koju je </w:t>
      </w:r>
      <w:r w:rsidR="004614F0" w:rsidRPr="0071168A">
        <w:t>Vlad</w:t>
      </w:r>
      <w:r w:rsidR="004614F0">
        <w:t>a</w:t>
      </w:r>
      <w:r w:rsidR="004614F0" w:rsidRPr="0071168A">
        <w:t xml:space="preserve"> Republike Hrvatske</w:t>
      </w:r>
      <w:r w:rsidR="004614F0">
        <w:t xml:space="preserve"> donijela </w:t>
      </w:r>
      <w:r w:rsidR="0075479D" w:rsidRPr="004614F0">
        <w:t>18</w:t>
      </w:r>
      <w:r w:rsidRPr="0071168A">
        <w:t xml:space="preserve">. </w:t>
      </w:r>
      <w:r w:rsidR="0075479D" w:rsidRPr="004614F0">
        <w:t>siječnja</w:t>
      </w:r>
      <w:r w:rsidRPr="0071168A">
        <w:t xml:space="preserve"> 202</w:t>
      </w:r>
      <w:r w:rsidR="0075479D" w:rsidRPr="004614F0">
        <w:t>4</w:t>
      </w:r>
      <w:r w:rsidRPr="0071168A">
        <w:t>.</w:t>
      </w:r>
      <w:r w:rsidR="004614F0">
        <w:t>,</w:t>
      </w:r>
      <w:r w:rsidRPr="0071168A">
        <w:t xml:space="preserve"> pregovori o Ugovoru o zajmu</w:t>
      </w:r>
      <w:r w:rsidR="004614F0">
        <w:t xml:space="preserve"> </w:t>
      </w:r>
      <w:r w:rsidR="004614F0" w:rsidRPr="009B3F02">
        <w:t xml:space="preserve">između Republike Hrvatske i </w:t>
      </w:r>
      <w:r w:rsidR="00AA0BCA">
        <w:t>IBRD</w:t>
      </w:r>
      <w:r w:rsidR="00BE4BAA">
        <w:t>-a</w:t>
      </w:r>
      <w:r w:rsidR="004614F0" w:rsidRPr="009B3F02">
        <w:t xml:space="preserve"> za Projekt </w:t>
      </w:r>
      <w:r w:rsidR="004614F0">
        <w:t>i</w:t>
      </w:r>
      <w:r w:rsidR="004614F0" w:rsidRPr="009B3F02">
        <w:t xml:space="preserve">ntegriranih usluga zemljišne administracije i pravosuđa (u daljnjem tekstu: </w:t>
      </w:r>
      <w:r w:rsidR="004614F0" w:rsidRPr="004E2609">
        <w:t>Ugovor o zajmu)</w:t>
      </w:r>
      <w:r w:rsidRPr="0071168A">
        <w:t xml:space="preserve">, između ovlaštenog izaslanstva Republike Hrvatske i predstavnika </w:t>
      </w:r>
      <w:r w:rsidR="00DC349E">
        <w:t>IBRD</w:t>
      </w:r>
      <w:r w:rsidR="00AA0BCA">
        <w:t>-a</w:t>
      </w:r>
      <w:r w:rsidR="00DB69E6" w:rsidRPr="0071168A">
        <w:t>,</w:t>
      </w:r>
      <w:r w:rsidRPr="0071168A">
        <w:t xml:space="preserve"> održani su od </w:t>
      </w:r>
      <w:r w:rsidR="0075479D" w:rsidRPr="004614F0">
        <w:t>22. siječnja</w:t>
      </w:r>
      <w:r w:rsidR="004C14DA">
        <w:t xml:space="preserve"> 2024.</w:t>
      </w:r>
      <w:r w:rsidRPr="009B3F02">
        <w:t xml:space="preserve"> Zapisnik</w:t>
      </w:r>
      <w:r w:rsidRPr="006D2C6E">
        <w:t xml:space="preserve"> s pregovora, koji sadrži pregled osnovnih tema o kojima se pregovaralo </w:t>
      </w:r>
      <w:r w:rsidR="004C14DA">
        <w:t>te</w:t>
      </w:r>
      <w:r w:rsidRPr="006D2C6E">
        <w:t xml:space="preserve"> odražava usuglašen</w:t>
      </w:r>
      <w:r w:rsidR="004C14DA">
        <w:t>a</w:t>
      </w:r>
      <w:r w:rsidRPr="006D2C6E">
        <w:t xml:space="preserve"> st</w:t>
      </w:r>
      <w:r w:rsidR="004C14DA">
        <w:t>ajališta</w:t>
      </w:r>
      <w:r w:rsidRPr="006D2C6E">
        <w:t xml:space="preserve"> </w:t>
      </w:r>
      <w:r w:rsidR="004C14DA">
        <w:t>uključena u</w:t>
      </w:r>
      <w:r w:rsidRPr="006D2C6E">
        <w:t xml:space="preserve"> p</w:t>
      </w:r>
      <w:r w:rsidR="00027B89" w:rsidRPr="006D2C6E">
        <w:t>rijedlog teksta Ugovora o zajmu</w:t>
      </w:r>
      <w:r w:rsidR="004C14DA">
        <w:t xml:space="preserve">, potpisao je voditelj ovlaštenog hrvatskog izaslanstva, u skladu sa spomenutom </w:t>
      </w:r>
      <w:r w:rsidRPr="00970A29">
        <w:t>Odlukom</w:t>
      </w:r>
      <w:r w:rsidR="004C14DA">
        <w:t>.</w:t>
      </w:r>
      <w:r w:rsidR="00C76CBF" w:rsidRPr="006D2C6E" w:rsidDel="00C76CBF">
        <w:t xml:space="preserve"> </w:t>
      </w:r>
      <w:r w:rsidR="00E80848" w:rsidRPr="009B3F02">
        <w:t>Vlada Republike Hrvatske</w:t>
      </w:r>
      <w:r w:rsidR="004C14DA">
        <w:t xml:space="preserve"> prihvatila je</w:t>
      </w:r>
      <w:r w:rsidR="00E80848" w:rsidRPr="009B3F02">
        <w:t xml:space="preserve"> Zaključkom, od </w:t>
      </w:r>
      <w:r w:rsidR="007E054A" w:rsidRPr="004C14DA">
        <w:t>15</w:t>
      </w:r>
      <w:r w:rsidR="00E80848" w:rsidRPr="0071168A">
        <w:t>.</w:t>
      </w:r>
      <w:r w:rsidR="00027B89" w:rsidRPr="00970A29">
        <w:t xml:space="preserve"> </w:t>
      </w:r>
      <w:r w:rsidR="007E054A" w:rsidRPr="004C14DA">
        <w:t>veljače</w:t>
      </w:r>
      <w:r w:rsidR="00E80848" w:rsidRPr="0071168A">
        <w:t xml:space="preserve"> 20</w:t>
      </w:r>
      <w:r w:rsidR="00027B89" w:rsidRPr="0071168A">
        <w:t>2</w:t>
      </w:r>
      <w:r w:rsidR="007E054A" w:rsidRPr="004C14DA">
        <w:t>4</w:t>
      </w:r>
      <w:r w:rsidR="00E80848" w:rsidRPr="0071168A">
        <w:t xml:space="preserve">. godine, Izvješće </w:t>
      </w:r>
      <w:r w:rsidR="00027B89" w:rsidRPr="009B3F02">
        <w:t>o vođenim</w:t>
      </w:r>
      <w:r w:rsidR="00E80848" w:rsidRPr="009B3F02">
        <w:t xml:space="preserve"> pregovor</w:t>
      </w:r>
      <w:r w:rsidR="00027B89" w:rsidRPr="009B3F02">
        <w:t>ima</w:t>
      </w:r>
      <w:r w:rsidR="00E80848" w:rsidRPr="009B3F02">
        <w:t xml:space="preserve">, te </w:t>
      </w:r>
      <w:r w:rsidR="00C76CBF">
        <w:t xml:space="preserve">kako je Odlukom ujedno utvrđeno, odnosno dano </w:t>
      </w:r>
      <w:r w:rsidR="00E80848" w:rsidRPr="009B3F02">
        <w:t>ovl</w:t>
      </w:r>
      <w:r w:rsidR="00C76CBF">
        <w:t>aštenje</w:t>
      </w:r>
      <w:r w:rsidR="00E80848" w:rsidRPr="009B3F02">
        <w:t xml:space="preserve"> </w:t>
      </w:r>
      <w:r w:rsidR="00161058" w:rsidRPr="009B3F02">
        <w:t>potpredsjednik</w:t>
      </w:r>
      <w:r w:rsidR="00C76CBF">
        <w:t>u</w:t>
      </w:r>
      <w:r w:rsidR="00161058" w:rsidRPr="009B3F02">
        <w:t xml:space="preserve"> Vlade Republike Hrvatske i </w:t>
      </w:r>
      <w:r w:rsidR="00E80848" w:rsidRPr="009B3F02">
        <w:t>ministra financija da</w:t>
      </w:r>
      <w:r w:rsidR="004C14DA">
        <w:t>,</w:t>
      </w:r>
      <w:r w:rsidR="00E80848" w:rsidRPr="009B3F02">
        <w:t xml:space="preserve"> </w:t>
      </w:r>
      <w:r w:rsidR="00161058" w:rsidRPr="009B3F02">
        <w:t>u ime Republike Hrvatske</w:t>
      </w:r>
      <w:r w:rsidR="004C14DA">
        <w:t>,</w:t>
      </w:r>
      <w:r w:rsidR="00161058" w:rsidRPr="009B3F02">
        <w:t xml:space="preserve"> </w:t>
      </w:r>
      <w:r w:rsidR="00E80848" w:rsidRPr="009B3F02">
        <w:t xml:space="preserve">potpiše Ugovor o zajmu. Ugovor o zajmu </w:t>
      </w:r>
      <w:r w:rsidR="00B93E0E">
        <w:t xml:space="preserve">sklopljen </w:t>
      </w:r>
      <w:r w:rsidR="004C14DA">
        <w:t>je</w:t>
      </w:r>
      <w:r w:rsidR="00DB69E6" w:rsidRPr="009B3F02">
        <w:t xml:space="preserve"> </w:t>
      </w:r>
      <w:r w:rsidR="000C5DD7" w:rsidRPr="009B3F02">
        <w:t xml:space="preserve">u Zagrebu, </w:t>
      </w:r>
      <w:r w:rsidR="007E054A" w:rsidRPr="004C14DA">
        <w:t>25</w:t>
      </w:r>
      <w:r w:rsidR="00DB69E6" w:rsidRPr="0071168A">
        <w:t xml:space="preserve">. </w:t>
      </w:r>
      <w:r w:rsidR="007E054A" w:rsidRPr="004C14DA">
        <w:t>lipnja</w:t>
      </w:r>
      <w:r w:rsidR="00DB69E6" w:rsidRPr="0071168A">
        <w:t xml:space="preserve"> 202</w:t>
      </w:r>
      <w:r w:rsidR="007E054A" w:rsidRPr="004C14DA">
        <w:t>4</w:t>
      </w:r>
      <w:r w:rsidR="00DB69E6" w:rsidRPr="0071168A">
        <w:t>.</w:t>
      </w:r>
      <w:r w:rsidR="00E80848" w:rsidRPr="00DB5309">
        <w:t xml:space="preserve"> </w:t>
      </w:r>
    </w:p>
    <w:p w14:paraId="048A67C0" w14:textId="77777777" w:rsidR="00E80848" w:rsidRPr="00DB5309" w:rsidRDefault="00E80848" w:rsidP="00E80848">
      <w:pPr>
        <w:jc w:val="both"/>
      </w:pPr>
    </w:p>
    <w:p w14:paraId="4CBAE0EE" w14:textId="77777777" w:rsidR="00E80848" w:rsidRPr="00DB5309" w:rsidRDefault="00E80848" w:rsidP="004C14DA">
      <w:pPr>
        <w:numPr>
          <w:ilvl w:val="0"/>
          <w:numId w:val="2"/>
        </w:numPr>
        <w:tabs>
          <w:tab w:val="clear" w:pos="360"/>
        </w:tabs>
        <w:ind w:left="1080"/>
        <w:rPr>
          <w:b/>
        </w:rPr>
      </w:pPr>
      <w:r w:rsidRPr="00DB5309">
        <w:rPr>
          <w:b/>
        </w:rPr>
        <w:t>Cilj koji se zakonom želi postići</w:t>
      </w:r>
    </w:p>
    <w:p w14:paraId="3853DC6F" w14:textId="77777777" w:rsidR="00E80848" w:rsidRPr="004C14DA" w:rsidRDefault="00E80848" w:rsidP="00E80848"/>
    <w:p w14:paraId="043C5D3A" w14:textId="77777777" w:rsidR="004E2609" w:rsidRPr="004C14DA" w:rsidRDefault="009260BB" w:rsidP="004C14DA">
      <w:pPr>
        <w:pStyle w:val="BodyText"/>
        <w:ind w:firstLine="708"/>
        <w:rPr>
          <w:szCs w:val="24"/>
          <w:lang w:val="hr-HR" w:eastAsia="hr-HR"/>
        </w:rPr>
      </w:pPr>
      <w:r w:rsidRPr="004C14DA">
        <w:rPr>
          <w:szCs w:val="24"/>
          <w:lang w:val="hr-HR" w:eastAsia="hr-HR"/>
        </w:rPr>
        <w:t>Provedba Ugovora o zajmu osigurat će podršku</w:t>
      </w:r>
      <w:r w:rsidR="00BC0CA2" w:rsidRPr="004C14DA">
        <w:rPr>
          <w:szCs w:val="24"/>
          <w:lang w:val="hr-HR" w:eastAsia="hr-HR"/>
        </w:rPr>
        <w:t xml:space="preserve"> Republici Hrvatskoj </w:t>
      </w:r>
      <w:r w:rsidRPr="004C14DA">
        <w:rPr>
          <w:szCs w:val="24"/>
          <w:lang w:val="hr-HR" w:eastAsia="hr-HR"/>
        </w:rPr>
        <w:t>potrebnu za daljnje</w:t>
      </w:r>
      <w:r w:rsidR="00BC0CA2" w:rsidRPr="004C14DA">
        <w:rPr>
          <w:szCs w:val="24"/>
          <w:lang w:val="hr-HR" w:eastAsia="hr-HR"/>
        </w:rPr>
        <w:t xml:space="preserve"> </w:t>
      </w:r>
      <w:r w:rsidR="004E2609" w:rsidRPr="004C14DA">
        <w:rPr>
          <w:szCs w:val="24"/>
          <w:lang w:val="hr-HR" w:eastAsia="hr-HR"/>
        </w:rPr>
        <w:t>unaprjeđenje digitalnih usluga i funkcionalne integracije zemljišne administracije i sudskih tijela kojima upravljaju Ministarstvo pravosuđa, uprave i digitalne transformacije (MPUDT) i Državna geodetska uprava (DGU).</w:t>
      </w:r>
      <w:r w:rsidR="00270013" w:rsidRPr="004C14DA">
        <w:rPr>
          <w:szCs w:val="24"/>
          <w:lang w:val="hr-HR" w:eastAsia="hr-HR"/>
        </w:rPr>
        <w:t xml:space="preserve"> Ukupna vrijednost predloženog Zajma je 110 milijuna eura.</w:t>
      </w:r>
    </w:p>
    <w:p w14:paraId="1AD137D0" w14:textId="77777777" w:rsidR="00270013" w:rsidRPr="004C14DA" w:rsidRDefault="00BC0CA2" w:rsidP="004C14DA">
      <w:pPr>
        <w:pStyle w:val="BodyText"/>
        <w:rPr>
          <w:szCs w:val="24"/>
          <w:lang w:val="hr-HR" w:eastAsia="hr-HR"/>
        </w:rPr>
      </w:pPr>
      <w:r w:rsidRPr="004C14DA">
        <w:rPr>
          <w:szCs w:val="24"/>
          <w:lang w:val="hr-HR" w:eastAsia="hr-HR"/>
        </w:rPr>
        <w:t>Projekt se ostvaruje u zajedničkoj suradnji Ministarstva pravosuđa</w:t>
      </w:r>
      <w:r w:rsidR="004E2609" w:rsidRPr="004C14DA">
        <w:rPr>
          <w:szCs w:val="24"/>
          <w:lang w:val="hr-HR" w:eastAsia="hr-HR"/>
        </w:rPr>
        <w:t>, uprave i digitalne transformacije i Državne geodetske uprave</w:t>
      </w:r>
      <w:r w:rsidRPr="004C14DA">
        <w:rPr>
          <w:szCs w:val="24"/>
          <w:lang w:val="hr-HR" w:eastAsia="hr-HR"/>
        </w:rPr>
        <w:t xml:space="preserve">, a sastoji se od </w:t>
      </w:r>
      <w:r w:rsidR="004E2609" w:rsidRPr="004C14DA">
        <w:rPr>
          <w:szCs w:val="24"/>
          <w:lang w:val="hr-HR" w:eastAsia="hr-HR"/>
        </w:rPr>
        <w:t>pet komponenti</w:t>
      </w:r>
      <w:r w:rsidR="00270013" w:rsidRPr="004C14DA">
        <w:rPr>
          <w:szCs w:val="24"/>
          <w:lang w:val="hr-HR" w:eastAsia="hr-HR"/>
        </w:rPr>
        <w:t>:</w:t>
      </w:r>
    </w:p>
    <w:p w14:paraId="6756F3D0" w14:textId="77777777" w:rsidR="00270013" w:rsidRPr="004C14DA" w:rsidRDefault="00270013" w:rsidP="00210332">
      <w:pPr>
        <w:pStyle w:val="BodyText"/>
        <w:ind w:firstLine="708"/>
        <w:rPr>
          <w:szCs w:val="24"/>
        </w:rPr>
      </w:pPr>
      <w:r w:rsidRPr="004C14DA">
        <w:rPr>
          <w:b/>
          <w:szCs w:val="24"/>
          <w:lang w:val="hr-HR"/>
        </w:rPr>
        <w:t>Komponenta A</w:t>
      </w:r>
      <w:r w:rsidRPr="004C14DA">
        <w:rPr>
          <w:szCs w:val="24"/>
          <w:lang w:val="hr-HR"/>
        </w:rPr>
        <w:t xml:space="preserve">. - Integrirane digitalne usluge zemljišnoknjižnih odjela i sudova – iznosom od  </w:t>
      </w:r>
      <w:r w:rsidRPr="004C14DA">
        <w:rPr>
          <w:b/>
          <w:szCs w:val="24"/>
          <w:lang w:val="hr-HR"/>
        </w:rPr>
        <w:t>10,5 milijuna eura</w:t>
      </w:r>
      <w:r w:rsidRPr="004C14DA">
        <w:rPr>
          <w:szCs w:val="24"/>
          <w:lang w:val="hr-HR"/>
        </w:rPr>
        <w:t xml:space="preserve"> financirat će se aktivnosti koje MPUDT-u omogućuju nastavak digitalizacije zemljišnih knjiga, kao i unapređenje e-usluga i IT opreme na sudovima, s naglaskom na zemljišnoknjižne odjele (daljnja digitalizacija poslovnih procesa, </w:t>
      </w:r>
      <w:r w:rsidRPr="004C14DA">
        <w:rPr>
          <w:szCs w:val="24"/>
          <w:lang w:val="hr-HR"/>
        </w:rPr>
        <w:lastRenderedPageBreak/>
        <w:t>nabavlja se IT oprema za zemljišnoknjižne odjele, razvija se usluga virtualnog asistenta MPUDT-a).</w:t>
      </w:r>
    </w:p>
    <w:p w14:paraId="0DD456D2" w14:textId="77777777" w:rsidR="00270013" w:rsidRPr="004C14DA" w:rsidRDefault="00270013" w:rsidP="00210332">
      <w:pPr>
        <w:pStyle w:val="BodyText"/>
        <w:ind w:firstLine="708"/>
        <w:rPr>
          <w:szCs w:val="24"/>
        </w:rPr>
      </w:pPr>
      <w:r w:rsidRPr="004C14DA">
        <w:rPr>
          <w:b/>
          <w:szCs w:val="24"/>
          <w:lang w:val="hr-HR"/>
        </w:rPr>
        <w:t>Komponenta B.</w:t>
      </w:r>
      <w:r w:rsidRPr="004C14DA">
        <w:rPr>
          <w:szCs w:val="24"/>
          <w:lang w:val="hr-HR"/>
        </w:rPr>
        <w:t xml:space="preserve"> - Integracija digitalnih usluga državnih registara i geoprostornih podataka – iznosom od </w:t>
      </w:r>
      <w:r w:rsidRPr="004C14DA">
        <w:rPr>
          <w:b/>
          <w:szCs w:val="24"/>
          <w:lang w:val="hr-HR"/>
        </w:rPr>
        <w:t xml:space="preserve">7,5 milijuna eura </w:t>
      </w:r>
      <w:r w:rsidRPr="004C14DA">
        <w:rPr>
          <w:szCs w:val="24"/>
          <w:lang w:val="hr-HR"/>
        </w:rPr>
        <w:t>omogućuje DGU-u provođenje aktivnosti širenje katastra infrastrukture na cijelu RH, Lidarsko zračno snimanje RH u maksimalnom opsegu ukupne površine snimanja 50% površine RH (cca 28,000 km2) s ostvarenom gustoćom od 15 točaka/m2. Komponentom se omogućuje i daljnja digitalizacija su</w:t>
      </w:r>
      <w:r w:rsidRPr="004C14DA">
        <w:rPr>
          <w:szCs w:val="24"/>
        </w:rPr>
        <w:t>stava Državne geodetske uprave.</w:t>
      </w:r>
    </w:p>
    <w:p w14:paraId="26136B1E" w14:textId="77777777" w:rsidR="00270013" w:rsidRPr="004C14DA" w:rsidRDefault="00270013" w:rsidP="00210332">
      <w:pPr>
        <w:pStyle w:val="BodyText"/>
        <w:ind w:firstLine="708"/>
        <w:rPr>
          <w:szCs w:val="24"/>
        </w:rPr>
      </w:pPr>
      <w:r w:rsidRPr="004C14DA">
        <w:rPr>
          <w:b/>
          <w:szCs w:val="24"/>
          <w:lang w:val="hr-HR"/>
        </w:rPr>
        <w:t>Komponenta C.</w:t>
      </w:r>
      <w:r w:rsidRPr="004C14DA">
        <w:rPr>
          <w:szCs w:val="24"/>
          <w:lang w:val="hr-HR"/>
        </w:rPr>
        <w:t xml:space="preserve"> - Poboljšana digitalna integracija zemljišnih knjiga i katastra – iznosom od </w:t>
      </w:r>
      <w:r w:rsidRPr="004C14DA">
        <w:rPr>
          <w:b/>
          <w:szCs w:val="24"/>
          <w:lang w:val="hr-HR"/>
        </w:rPr>
        <w:t xml:space="preserve">32,4 milijuna eura </w:t>
      </w:r>
      <w:r w:rsidRPr="004C14DA">
        <w:rPr>
          <w:szCs w:val="24"/>
          <w:lang w:val="hr-HR"/>
        </w:rPr>
        <w:t>zajednički za MPUDT i DGU planira se tehnološko i funkcionalno unapređenje Zajedničkog informacijskog sustava. Provedba katastarskih izmjera uz podršku javnih bilježnika, nadogradnja IT sustava za izmjere i obnovu zemljišnih knjiga te pokrivanje tehničkih i materijalnih troškova zemljišnoknjižnim odjelima koji provode obnove zemljišnih knjiga. Također, uspostavlja se registar zgrada na području 5 županija.</w:t>
      </w:r>
    </w:p>
    <w:p w14:paraId="5201138C" w14:textId="77777777" w:rsidR="00270013" w:rsidRPr="004C14DA" w:rsidRDefault="00270013" w:rsidP="00210332">
      <w:pPr>
        <w:pStyle w:val="BodyText"/>
        <w:ind w:firstLine="708"/>
        <w:rPr>
          <w:szCs w:val="24"/>
        </w:rPr>
      </w:pPr>
      <w:r w:rsidRPr="004C14DA">
        <w:rPr>
          <w:b/>
          <w:szCs w:val="24"/>
          <w:lang w:val="hr-HR"/>
        </w:rPr>
        <w:t>Komponenta D.</w:t>
      </w:r>
      <w:r w:rsidRPr="004C14DA">
        <w:rPr>
          <w:szCs w:val="24"/>
          <w:lang w:val="hr-HR"/>
        </w:rPr>
        <w:t xml:space="preserve"> - Integrirana infrastruktura sudova, zemljišnoknjižnih odjela i katastarskih ureda – iznosom od </w:t>
      </w:r>
      <w:r w:rsidRPr="004C14DA">
        <w:rPr>
          <w:b/>
          <w:szCs w:val="24"/>
          <w:lang w:val="hr-HR"/>
        </w:rPr>
        <w:t>53,6 milijuna eura</w:t>
      </w:r>
      <w:r w:rsidRPr="004C14DA">
        <w:rPr>
          <w:szCs w:val="24"/>
          <w:lang w:val="hr-HR"/>
        </w:rPr>
        <w:t xml:space="preserve"> financirati će se aktivnosti </w:t>
      </w:r>
      <w:r w:rsidR="004C14DA">
        <w:rPr>
          <w:szCs w:val="24"/>
          <w:lang w:val="hr-HR"/>
        </w:rPr>
        <w:t xml:space="preserve">projektiranja i </w:t>
      </w:r>
      <w:r w:rsidRPr="004C14DA">
        <w:rPr>
          <w:szCs w:val="24"/>
          <w:lang w:val="hr-HR"/>
        </w:rPr>
        <w:t>izgradnje novih zgrada sudova i katastara u Rijeci, Velikoj Gorici i Novskoj, dok se u Bjelovaru gradi nova zgrada Trgovačkog suda, Općinskog državnog odvjetništva i Županijskog državnog odvjetništva. Uz to se osigurava nova IT infrastruktura za 30 katasta</w:t>
      </w:r>
      <w:r w:rsidRPr="004C14DA">
        <w:rPr>
          <w:szCs w:val="24"/>
        </w:rPr>
        <w:t>rskih ureda.</w:t>
      </w:r>
    </w:p>
    <w:p w14:paraId="0E57BDCD" w14:textId="77777777" w:rsidR="00270013" w:rsidRPr="004C14DA" w:rsidRDefault="00270013" w:rsidP="00210332">
      <w:pPr>
        <w:pStyle w:val="BodyText"/>
        <w:ind w:firstLine="708"/>
        <w:rPr>
          <w:szCs w:val="24"/>
          <w:highlight w:val="yellow"/>
        </w:rPr>
      </w:pPr>
      <w:r w:rsidRPr="004C14DA">
        <w:rPr>
          <w:b/>
          <w:szCs w:val="24"/>
          <w:lang w:val="hr-HR"/>
        </w:rPr>
        <w:t>Komponenta E.</w:t>
      </w:r>
      <w:r w:rsidRPr="004C14DA">
        <w:rPr>
          <w:szCs w:val="24"/>
          <w:lang w:val="hr-HR"/>
        </w:rPr>
        <w:t xml:space="preserve"> - Izgradnja institucionalnih kapaciteta, analiza javne politike i upravljanje projektom – iznosom od </w:t>
      </w:r>
      <w:r w:rsidRPr="004C14DA">
        <w:rPr>
          <w:b/>
          <w:szCs w:val="24"/>
          <w:lang w:val="hr-HR"/>
        </w:rPr>
        <w:t>6 milijuna eura</w:t>
      </w:r>
      <w:r w:rsidRPr="004C14DA">
        <w:rPr>
          <w:szCs w:val="24"/>
          <w:lang w:val="hr-HR"/>
        </w:rPr>
        <w:t xml:space="preserve"> financirati će se aktivnosti Osigurana su i sredstva za edukacije, istraživanja zadovoljstva korisnika i kampanje informiranja javnosti te upravljanja projektom</w:t>
      </w:r>
      <w:r w:rsidRPr="004C14DA">
        <w:rPr>
          <w:color w:val="0D0D0D"/>
          <w:szCs w:val="24"/>
          <w:lang w:val="hr-HR"/>
        </w:rPr>
        <w:t>.</w:t>
      </w:r>
    </w:p>
    <w:p w14:paraId="57191014" w14:textId="77777777" w:rsidR="00E80848" w:rsidRPr="004C14DA" w:rsidRDefault="00E80848" w:rsidP="00E80848">
      <w:pPr>
        <w:jc w:val="center"/>
        <w:outlineLvl w:val="0"/>
        <w:rPr>
          <w:b/>
        </w:rPr>
      </w:pPr>
      <w:r w:rsidRPr="004C14DA">
        <w:rPr>
          <w:b/>
        </w:rPr>
        <w:t>OPIS ZAJMA</w:t>
      </w:r>
    </w:p>
    <w:p w14:paraId="778AA85A" w14:textId="77777777" w:rsidR="00E80848" w:rsidRDefault="00E80848" w:rsidP="00E80848">
      <w:pPr>
        <w:jc w:val="center"/>
        <w:rPr>
          <w:b/>
          <w:highlight w:val="yellow"/>
        </w:rPr>
      </w:pPr>
    </w:p>
    <w:tbl>
      <w:tblPr>
        <w:tblW w:w="8280" w:type="dxa"/>
        <w:tblInd w:w="108" w:type="dxa"/>
        <w:tblLook w:val="01E0" w:firstRow="1" w:lastRow="1" w:firstColumn="1" w:lastColumn="1" w:noHBand="0" w:noVBand="0"/>
      </w:tblPr>
      <w:tblGrid>
        <w:gridCol w:w="1908"/>
        <w:gridCol w:w="6372"/>
      </w:tblGrid>
      <w:tr w:rsidR="00537B33" w:rsidRPr="00AC3E89" w14:paraId="04457F1B" w14:textId="77777777" w:rsidTr="004C14DA">
        <w:tc>
          <w:tcPr>
            <w:tcW w:w="1908" w:type="dxa"/>
            <w:shd w:val="clear" w:color="auto" w:fill="auto"/>
            <w:hideMark/>
          </w:tcPr>
          <w:p w14:paraId="1D6983C7" w14:textId="77777777" w:rsidR="00537B33" w:rsidRPr="00AC3E89" w:rsidRDefault="00537B33" w:rsidP="007425B9">
            <w:pPr>
              <w:spacing w:before="120"/>
              <w:jc w:val="both"/>
              <w:rPr>
                <w:color w:val="000000"/>
                <w:spacing w:val="-5"/>
                <w:w w:val="101"/>
              </w:rPr>
            </w:pPr>
            <w:r w:rsidRPr="00AC3E89">
              <w:rPr>
                <w:color w:val="000000"/>
                <w:spacing w:val="-5"/>
                <w:w w:val="101"/>
              </w:rPr>
              <w:t xml:space="preserve">Zajmoprimac: </w:t>
            </w:r>
            <w:r w:rsidRPr="00AC3E89">
              <w:rPr>
                <w:color w:val="000000"/>
                <w:spacing w:val="-5"/>
                <w:w w:val="101"/>
              </w:rPr>
              <w:tab/>
            </w:r>
          </w:p>
        </w:tc>
        <w:tc>
          <w:tcPr>
            <w:tcW w:w="6372" w:type="dxa"/>
            <w:shd w:val="clear" w:color="auto" w:fill="auto"/>
            <w:hideMark/>
          </w:tcPr>
          <w:p w14:paraId="73F11F2A" w14:textId="77777777" w:rsidR="00537B33" w:rsidRPr="00AC3E89" w:rsidRDefault="00537B33" w:rsidP="007425B9">
            <w:pPr>
              <w:spacing w:before="120"/>
              <w:jc w:val="both"/>
              <w:rPr>
                <w:color w:val="000000"/>
                <w:spacing w:val="-5"/>
                <w:w w:val="101"/>
              </w:rPr>
            </w:pPr>
            <w:r w:rsidRPr="00AC3E89">
              <w:rPr>
                <w:color w:val="000000"/>
                <w:spacing w:val="-3"/>
                <w:w w:val="101"/>
              </w:rPr>
              <w:t>Republika Hrvatska</w:t>
            </w:r>
          </w:p>
        </w:tc>
      </w:tr>
      <w:tr w:rsidR="00537B33" w:rsidRPr="00AC3E89" w14:paraId="6E87CE44" w14:textId="77777777" w:rsidTr="004C14DA">
        <w:tc>
          <w:tcPr>
            <w:tcW w:w="1908" w:type="dxa"/>
            <w:shd w:val="clear" w:color="auto" w:fill="auto"/>
            <w:hideMark/>
          </w:tcPr>
          <w:p w14:paraId="7929D133" w14:textId="77777777" w:rsidR="00537B33" w:rsidRPr="00AC3E89" w:rsidRDefault="00537B33" w:rsidP="007425B9">
            <w:pPr>
              <w:spacing w:before="120"/>
              <w:jc w:val="both"/>
              <w:rPr>
                <w:color w:val="000000"/>
                <w:spacing w:val="-5"/>
                <w:w w:val="101"/>
              </w:rPr>
            </w:pPr>
            <w:r w:rsidRPr="00AC3E89">
              <w:rPr>
                <w:color w:val="000000"/>
                <w:spacing w:val="-5"/>
                <w:w w:val="101"/>
              </w:rPr>
              <w:t>Zajmodavac:</w:t>
            </w:r>
          </w:p>
        </w:tc>
        <w:tc>
          <w:tcPr>
            <w:tcW w:w="6372" w:type="dxa"/>
            <w:shd w:val="clear" w:color="auto" w:fill="auto"/>
            <w:hideMark/>
          </w:tcPr>
          <w:p w14:paraId="544B79AD" w14:textId="77777777" w:rsidR="00537B33" w:rsidRPr="00AC3E89" w:rsidRDefault="00537B33" w:rsidP="007425B9">
            <w:pPr>
              <w:spacing w:before="120"/>
              <w:jc w:val="both"/>
              <w:rPr>
                <w:color w:val="000000"/>
                <w:spacing w:val="-5"/>
                <w:w w:val="101"/>
              </w:rPr>
            </w:pPr>
            <w:r w:rsidRPr="00AC3E89">
              <w:rPr>
                <w:color w:val="000000"/>
                <w:spacing w:val="-2"/>
                <w:w w:val="101"/>
              </w:rPr>
              <w:t>Međunarodna banka za obnovu i razvoj</w:t>
            </w:r>
          </w:p>
        </w:tc>
      </w:tr>
      <w:tr w:rsidR="00537B33" w:rsidRPr="00AC3E89" w14:paraId="2D78D824" w14:textId="77777777" w:rsidTr="004C14DA">
        <w:tc>
          <w:tcPr>
            <w:tcW w:w="1908" w:type="dxa"/>
            <w:shd w:val="clear" w:color="auto" w:fill="auto"/>
            <w:hideMark/>
          </w:tcPr>
          <w:p w14:paraId="6B010089" w14:textId="77777777" w:rsidR="00537B33" w:rsidRPr="00AC3E89" w:rsidRDefault="00537B33" w:rsidP="007425B9">
            <w:pPr>
              <w:spacing w:before="120"/>
              <w:jc w:val="both"/>
              <w:rPr>
                <w:color w:val="000000"/>
                <w:spacing w:val="-5"/>
                <w:w w:val="101"/>
              </w:rPr>
            </w:pPr>
            <w:r w:rsidRPr="00AC3E89">
              <w:rPr>
                <w:color w:val="000000"/>
                <w:spacing w:val="-4"/>
                <w:w w:val="101"/>
              </w:rPr>
              <w:t>Iznos zajma:</w:t>
            </w:r>
          </w:p>
        </w:tc>
        <w:tc>
          <w:tcPr>
            <w:tcW w:w="6372" w:type="dxa"/>
            <w:shd w:val="clear" w:color="auto" w:fill="auto"/>
            <w:hideMark/>
          </w:tcPr>
          <w:p w14:paraId="207E6F19" w14:textId="77777777" w:rsidR="00537B33" w:rsidRPr="00AC3E89" w:rsidRDefault="00537B33" w:rsidP="007425B9">
            <w:pPr>
              <w:spacing w:before="120"/>
              <w:jc w:val="both"/>
              <w:rPr>
                <w:color w:val="000000"/>
                <w:spacing w:val="-5"/>
                <w:w w:val="101"/>
              </w:rPr>
            </w:pPr>
            <w:r>
              <w:rPr>
                <w:color w:val="000000"/>
                <w:spacing w:val="-2"/>
                <w:w w:val="101"/>
              </w:rPr>
              <w:t>110.0</w:t>
            </w:r>
            <w:r w:rsidRPr="00AC3E89">
              <w:rPr>
                <w:color w:val="000000"/>
                <w:spacing w:val="-2"/>
                <w:w w:val="101"/>
              </w:rPr>
              <w:t xml:space="preserve">00.000,00 EUR </w:t>
            </w:r>
          </w:p>
        </w:tc>
      </w:tr>
      <w:tr w:rsidR="00537B33" w:rsidRPr="00AC3E89" w14:paraId="4EAB81AE" w14:textId="77777777" w:rsidTr="004C14DA">
        <w:tc>
          <w:tcPr>
            <w:tcW w:w="1908" w:type="dxa"/>
            <w:shd w:val="clear" w:color="auto" w:fill="auto"/>
            <w:hideMark/>
          </w:tcPr>
          <w:p w14:paraId="1008B08D" w14:textId="77777777" w:rsidR="00537B33" w:rsidRPr="00AC3E89" w:rsidRDefault="00537B33" w:rsidP="007425B9">
            <w:pPr>
              <w:spacing w:before="120"/>
              <w:jc w:val="both"/>
              <w:rPr>
                <w:color w:val="000000"/>
                <w:spacing w:val="-5"/>
                <w:w w:val="101"/>
              </w:rPr>
            </w:pPr>
            <w:r w:rsidRPr="00AC3E89">
              <w:rPr>
                <w:color w:val="000000"/>
                <w:spacing w:val="-5"/>
                <w:w w:val="101"/>
              </w:rPr>
              <w:t>Namjena:</w:t>
            </w:r>
          </w:p>
        </w:tc>
        <w:tc>
          <w:tcPr>
            <w:tcW w:w="6372" w:type="dxa"/>
            <w:shd w:val="clear" w:color="auto" w:fill="auto"/>
            <w:hideMark/>
          </w:tcPr>
          <w:p w14:paraId="3869D209" w14:textId="77777777" w:rsidR="00537B33" w:rsidRPr="00AC3E89" w:rsidRDefault="00537B33" w:rsidP="007425B9">
            <w:pPr>
              <w:spacing w:before="120"/>
              <w:jc w:val="both"/>
              <w:rPr>
                <w:color w:val="000000"/>
                <w:spacing w:val="-5"/>
                <w:w w:val="101"/>
              </w:rPr>
            </w:pPr>
            <w:r>
              <w:rPr>
                <w:color w:val="000000"/>
                <w:spacing w:val="-2"/>
                <w:w w:val="101"/>
              </w:rPr>
              <w:t>U</w:t>
            </w:r>
            <w:r w:rsidRPr="00A079A0">
              <w:rPr>
                <w:color w:val="000000"/>
                <w:spacing w:val="-2"/>
                <w:w w:val="101"/>
              </w:rPr>
              <w:t>naprjeđenje digitalnih usluga i funkcionalna integracija zemljišne administracije i sudskih tijela</w:t>
            </w:r>
          </w:p>
        </w:tc>
      </w:tr>
      <w:tr w:rsidR="00537B33" w:rsidRPr="00AC3E89" w14:paraId="1087A985" w14:textId="77777777" w:rsidTr="004C14DA">
        <w:tc>
          <w:tcPr>
            <w:tcW w:w="1908" w:type="dxa"/>
            <w:shd w:val="clear" w:color="auto" w:fill="auto"/>
            <w:hideMark/>
          </w:tcPr>
          <w:p w14:paraId="249AC4F5" w14:textId="77777777" w:rsidR="00537B33" w:rsidRPr="00AC3E89" w:rsidRDefault="00537B33" w:rsidP="007425B9">
            <w:pPr>
              <w:spacing w:before="120"/>
              <w:jc w:val="both"/>
              <w:rPr>
                <w:color w:val="000000"/>
                <w:spacing w:val="-5"/>
                <w:w w:val="101"/>
              </w:rPr>
            </w:pPr>
            <w:r w:rsidRPr="00AC3E89">
              <w:rPr>
                <w:color w:val="000000"/>
                <w:spacing w:val="-4"/>
                <w:w w:val="101"/>
              </w:rPr>
              <w:t>Rok otplate:</w:t>
            </w:r>
          </w:p>
        </w:tc>
        <w:tc>
          <w:tcPr>
            <w:tcW w:w="6372" w:type="dxa"/>
            <w:shd w:val="clear" w:color="auto" w:fill="auto"/>
            <w:hideMark/>
          </w:tcPr>
          <w:p w14:paraId="6082AF30" w14:textId="77777777" w:rsidR="00537B33" w:rsidRPr="00AC3E89" w:rsidRDefault="00537B33" w:rsidP="007425B9">
            <w:pPr>
              <w:spacing w:before="120"/>
              <w:jc w:val="both"/>
              <w:rPr>
                <w:color w:val="000000"/>
                <w:spacing w:val="-5"/>
                <w:w w:val="101"/>
              </w:rPr>
            </w:pPr>
            <w:r>
              <w:rPr>
                <w:color w:val="000000"/>
                <w:spacing w:val="-2"/>
                <w:w w:val="101"/>
              </w:rPr>
              <w:t>11 godina uz poček na otplatu 5</w:t>
            </w:r>
            <w:r w:rsidRPr="00AC3E89">
              <w:rPr>
                <w:color w:val="000000"/>
                <w:spacing w:val="-2"/>
                <w:w w:val="101"/>
              </w:rPr>
              <w:t xml:space="preserve"> godin</w:t>
            </w:r>
            <w:r>
              <w:rPr>
                <w:color w:val="000000"/>
                <w:spacing w:val="-2"/>
                <w:w w:val="101"/>
              </w:rPr>
              <w:t>a</w:t>
            </w:r>
          </w:p>
        </w:tc>
      </w:tr>
      <w:tr w:rsidR="00537B33" w:rsidRPr="00AC3E89" w14:paraId="53B6C967" w14:textId="77777777" w:rsidTr="004C14DA">
        <w:tc>
          <w:tcPr>
            <w:tcW w:w="1908" w:type="dxa"/>
            <w:shd w:val="clear" w:color="auto" w:fill="auto"/>
            <w:hideMark/>
          </w:tcPr>
          <w:p w14:paraId="3F7F0811" w14:textId="77777777" w:rsidR="00537B33" w:rsidRPr="00AC3E89" w:rsidRDefault="00537B33" w:rsidP="007425B9">
            <w:pPr>
              <w:spacing w:before="120"/>
              <w:jc w:val="both"/>
              <w:rPr>
                <w:color w:val="000000"/>
                <w:spacing w:val="-5"/>
                <w:w w:val="101"/>
              </w:rPr>
            </w:pPr>
            <w:r w:rsidRPr="00AC3E89">
              <w:rPr>
                <w:color w:val="000000"/>
                <w:spacing w:val="-5"/>
                <w:w w:val="101"/>
              </w:rPr>
              <w:t>Kamatna stopa:</w:t>
            </w:r>
          </w:p>
        </w:tc>
        <w:tc>
          <w:tcPr>
            <w:tcW w:w="6372" w:type="dxa"/>
            <w:shd w:val="clear" w:color="auto" w:fill="auto"/>
            <w:hideMark/>
          </w:tcPr>
          <w:p w14:paraId="07654939" w14:textId="77777777" w:rsidR="00537B33" w:rsidRPr="00AC3E89" w:rsidRDefault="008A7E00" w:rsidP="007425B9">
            <w:pPr>
              <w:spacing w:before="120"/>
              <w:jc w:val="both"/>
              <w:rPr>
                <w:color w:val="000000"/>
                <w:spacing w:val="-5"/>
                <w:w w:val="101"/>
              </w:rPr>
            </w:pPr>
            <w:r>
              <w:rPr>
                <w:color w:val="000000"/>
              </w:rPr>
              <w:t>6-mjesečni EURIBOR uvećan za promjenjivu kamatnu maržu</w:t>
            </w:r>
          </w:p>
        </w:tc>
      </w:tr>
      <w:tr w:rsidR="00537B33" w:rsidRPr="00AC3E89" w14:paraId="66B6C458" w14:textId="77777777" w:rsidTr="004C14DA">
        <w:tc>
          <w:tcPr>
            <w:tcW w:w="1908" w:type="dxa"/>
            <w:shd w:val="clear" w:color="auto" w:fill="auto"/>
            <w:hideMark/>
          </w:tcPr>
          <w:p w14:paraId="26594904" w14:textId="77777777" w:rsidR="00537B33" w:rsidRPr="00AC3E89" w:rsidRDefault="00537B33" w:rsidP="007425B9">
            <w:pPr>
              <w:spacing w:before="120"/>
              <w:jc w:val="both"/>
              <w:rPr>
                <w:color w:val="000000"/>
                <w:spacing w:val="-5"/>
                <w:w w:val="101"/>
              </w:rPr>
            </w:pPr>
            <w:r w:rsidRPr="00AC3E89">
              <w:rPr>
                <w:color w:val="000000"/>
                <w:spacing w:val="-10"/>
                <w:w w:val="101"/>
              </w:rPr>
              <w:t>Dospijeća:</w:t>
            </w:r>
          </w:p>
        </w:tc>
        <w:tc>
          <w:tcPr>
            <w:tcW w:w="6372" w:type="dxa"/>
            <w:shd w:val="clear" w:color="auto" w:fill="auto"/>
            <w:hideMark/>
          </w:tcPr>
          <w:p w14:paraId="4A52D4B3" w14:textId="77777777" w:rsidR="00537B33" w:rsidRPr="00AC3E89" w:rsidRDefault="00537B33" w:rsidP="007425B9">
            <w:pPr>
              <w:spacing w:before="120"/>
              <w:jc w:val="both"/>
              <w:rPr>
                <w:color w:val="000000"/>
                <w:spacing w:val="-2"/>
                <w:w w:val="101"/>
              </w:rPr>
            </w:pPr>
            <w:r>
              <w:rPr>
                <w:color w:val="000000"/>
                <w:spacing w:val="-10"/>
                <w:w w:val="101"/>
              </w:rPr>
              <w:t>p</w:t>
            </w:r>
            <w:r w:rsidRPr="00AC3E89">
              <w:rPr>
                <w:color w:val="000000"/>
                <w:spacing w:val="-10"/>
                <w:w w:val="101"/>
              </w:rPr>
              <w:t>olugodišnja</w:t>
            </w:r>
            <w:r>
              <w:rPr>
                <w:color w:val="000000"/>
                <w:spacing w:val="-10"/>
                <w:w w:val="101"/>
              </w:rPr>
              <w:t xml:space="preserve">, </w:t>
            </w:r>
            <w:r>
              <w:t>15. travnja i 15. listopada</w:t>
            </w:r>
          </w:p>
        </w:tc>
      </w:tr>
      <w:tr w:rsidR="00537B33" w:rsidRPr="00AC3E89" w14:paraId="1A6794A8" w14:textId="77777777" w:rsidTr="004C14DA">
        <w:trPr>
          <w:trHeight w:val="80"/>
        </w:trPr>
        <w:tc>
          <w:tcPr>
            <w:tcW w:w="1908" w:type="dxa"/>
            <w:shd w:val="clear" w:color="auto" w:fill="auto"/>
            <w:hideMark/>
          </w:tcPr>
          <w:p w14:paraId="0C9764B3" w14:textId="77777777" w:rsidR="00537B33" w:rsidRPr="00AC3E89" w:rsidRDefault="00537B33" w:rsidP="007425B9">
            <w:pPr>
              <w:spacing w:before="120"/>
              <w:jc w:val="both"/>
              <w:rPr>
                <w:color w:val="000000"/>
                <w:spacing w:val="-5"/>
                <w:w w:val="101"/>
              </w:rPr>
            </w:pPr>
            <w:r w:rsidRPr="00AC3E89">
              <w:rPr>
                <w:color w:val="000000"/>
                <w:spacing w:val="-10"/>
                <w:w w:val="101"/>
              </w:rPr>
              <w:t>Naknade:</w:t>
            </w:r>
          </w:p>
        </w:tc>
        <w:tc>
          <w:tcPr>
            <w:tcW w:w="6372" w:type="dxa"/>
            <w:shd w:val="clear" w:color="auto" w:fill="auto"/>
            <w:hideMark/>
          </w:tcPr>
          <w:p w14:paraId="26FEDCC1" w14:textId="77777777" w:rsidR="00537B33" w:rsidRPr="00AC3E89" w:rsidRDefault="00537B33" w:rsidP="00210332">
            <w:pPr>
              <w:spacing w:before="120"/>
              <w:jc w:val="both"/>
              <w:rPr>
                <w:color w:val="000000"/>
                <w:spacing w:val="-2"/>
                <w:w w:val="101"/>
              </w:rPr>
            </w:pPr>
            <w:r w:rsidRPr="00C80F94">
              <w:rPr>
                <w:color w:val="000000"/>
                <w:spacing w:val="-10"/>
                <w:w w:val="101"/>
              </w:rPr>
              <w:t>početna naknada</w:t>
            </w:r>
            <w:r w:rsidR="00210332">
              <w:rPr>
                <w:color w:val="000000"/>
                <w:spacing w:val="-10"/>
                <w:w w:val="101"/>
              </w:rPr>
              <w:t xml:space="preserve">: </w:t>
            </w:r>
            <w:r w:rsidRPr="00C80F94">
              <w:rPr>
                <w:color w:val="000000"/>
                <w:spacing w:val="-10"/>
                <w:w w:val="101"/>
              </w:rPr>
              <w:t>0,25% iznosa</w:t>
            </w:r>
            <w:r w:rsidR="008A7E00">
              <w:rPr>
                <w:color w:val="000000"/>
                <w:spacing w:val="-10"/>
                <w:w w:val="101"/>
              </w:rPr>
              <w:t xml:space="preserve"> </w:t>
            </w:r>
            <w:r w:rsidRPr="00C80F94">
              <w:rPr>
                <w:color w:val="000000"/>
                <w:spacing w:val="-10"/>
                <w:w w:val="101"/>
              </w:rPr>
              <w:t xml:space="preserve">zajma, </w:t>
            </w:r>
            <w:r w:rsidRPr="00C80F94">
              <w:t xml:space="preserve">naknada za </w:t>
            </w:r>
            <w:r w:rsidR="00210332">
              <w:t>nepovučena</w:t>
            </w:r>
            <w:r w:rsidRPr="00C80F94">
              <w:t xml:space="preserve"> sredstva</w:t>
            </w:r>
            <w:r w:rsidR="00210332">
              <w:t xml:space="preserve">: </w:t>
            </w:r>
            <w:r w:rsidRPr="00C80F94">
              <w:t>0,25% godišnje</w:t>
            </w:r>
            <w:r w:rsidR="00210332">
              <w:t>.</w:t>
            </w:r>
          </w:p>
        </w:tc>
      </w:tr>
    </w:tbl>
    <w:p w14:paraId="12BEC1E2" w14:textId="2F7CF930" w:rsidR="00E80848" w:rsidRDefault="00E80848" w:rsidP="00E80848">
      <w:pPr>
        <w:rPr>
          <w:b/>
        </w:rPr>
      </w:pPr>
    </w:p>
    <w:p w14:paraId="68707183" w14:textId="3CBFAEF1" w:rsidR="00A82E3B" w:rsidRDefault="00A82E3B" w:rsidP="00E80848">
      <w:pPr>
        <w:rPr>
          <w:b/>
        </w:rPr>
      </w:pPr>
    </w:p>
    <w:p w14:paraId="20A73329" w14:textId="77777777" w:rsidR="00A82E3B" w:rsidRPr="00DB5309" w:rsidRDefault="00A82E3B" w:rsidP="00E80848">
      <w:pPr>
        <w:rPr>
          <w:b/>
        </w:rPr>
      </w:pPr>
    </w:p>
    <w:p w14:paraId="3B20AE34" w14:textId="77777777" w:rsidR="00E80848" w:rsidRPr="00DB5309" w:rsidRDefault="00E80848" w:rsidP="00E80848">
      <w:pPr>
        <w:rPr>
          <w:b/>
        </w:rPr>
      </w:pPr>
    </w:p>
    <w:p w14:paraId="6FC7D615" w14:textId="77777777" w:rsidR="00E80848" w:rsidRPr="00DB5309" w:rsidRDefault="00E80848" w:rsidP="00771197">
      <w:pPr>
        <w:numPr>
          <w:ilvl w:val="0"/>
          <w:numId w:val="1"/>
        </w:numPr>
        <w:tabs>
          <w:tab w:val="clear" w:pos="720"/>
        </w:tabs>
        <w:jc w:val="both"/>
        <w:rPr>
          <w:b/>
        </w:rPr>
      </w:pPr>
      <w:r w:rsidRPr="00DB5309">
        <w:rPr>
          <w:b/>
        </w:rPr>
        <w:lastRenderedPageBreak/>
        <w:t>OSNOVNA PITANJA KOJA SE TREBAJU UREDITI ZAKONOM</w:t>
      </w:r>
    </w:p>
    <w:p w14:paraId="606CD19F" w14:textId="77777777" w:rsidR="00E80848" w:rsidRPr="00DB5309" w:rsidRDefault="00E80848" w:rsidP="00771197">
      <w:pPr>
        <w:jc w:val="both"/>
      </w:pPr>
    </w:p>
    <w:p w14:paraId="49B2B37A" w14:textId="77777777" w:rsidR="00E80848" w:rsidRPr="00210332" w:rsidRDefault="00E80848" w:rsidP="00210332">
      <w:pPr>
        <w:ind w:firstLine="708"/>
        <w:jc w:val="both"/>
        <w:rPr>
          <w:b/>
        </w:rPr>
      </w:pPr>
      <w:r w:rsidRPr="00DB5309">
        <w:t xml:space="preserve">Ovim se </w:t>
      </w:r>
      <w:r w:rsidR="00877F2D">
        <w:t>Za</w:t>
      </w:r>
      <w:r w:rsidR="00877F2D" w:rsidRPr="00DB5309">
        <w:t xml:space="preserve">konom </w:t>
      </w:r>
      <w:r w:rsidRPr="00DB5309">
        <w:t>potvrđuje Ugovor</w:t>
      </w:r>
      <w:r w:rsidR="00877F2D">
        <w:t xml:space="preserve"> o zajmu</w:t>
      </w:r>
      <w:r w:rsidR="00A07610">
        <w:t xml:space="preserve"> između Republike Hrvatske i Međunarodne banke za obnovu i razvoj za </w:t>
      </w:r>
      <w:r w:rsidR="00A07610" w:rsidRPr="00EB04BF">
        <w:t>Projekt</w:t>
      </w:r>
      <w:r w:rsidR="00A07610" w:rsidRPr="009B3F02">
        <w:t xml:space="preserve"> integri</w:t>
      </w:r>
      <w:r w:rsidR="00A07610" w:rsidRPr="00A07610">
        <w:t>ranih</w:t>
      </w:r>
      <w:r w:rsidR="00A07610" w:rsidRPr="00EB04BF">
        <w:t xml:space="preserve"> usluga zemljišne administracije i pravosuđa</w:t>
      </w:r>
      <w:r w:rsidRPr="00DB5309">
        <w:t>,</w:t>
      </w:r>
      <w:r w:rsidR="00A07610">
        <w:t xml:space="preserve"> </w:t>
      </w:r>
      <w:r w:rsidRPr="00DB5309">
        <w:t>kako bi njegove odredbe u smislu članka 14</w:t>
      </w:r>
      <w:r>
        <w:t>1</w:t>
      </w:r>
      <w:r w:rsidRPr="00DB5309">
        <w:t>. Ustava Republike Hrvatske postale dio unutarnjeg pravnog poretka Republike Hrvatske.</w:t>
      </w:r>
      <w:r w:rsidR="00210332">
        <w:t xml:space="preserve"> Predloženim</w:t>
      </w:r>
      <w:r w:rsidRPr="00DB5309">
        <w:t xml:space="preserve"> </w:t>
      </w:r>
      <w:r>
        <w:t>Z</w:t>
      </w:r>
      <w:r w:rsidRPr="00DB5309">
        <w:t>akonom</w:t>
      </w:r>
      <w:r w:rsidRPr="00DB5309">
        <w:rPr>
          <w:b/>
        </w:rPr>
        <w:t xml:space="preserve"> </w:t>
      </w:r>
      <w:r w:rsidR="00210332" w:rsidRPr="0035402A">
        <w:t xml:space="preserve">se također propisuje način podmirenja financijskih obveza koje nastaju za </w:t>
      </w:r>
      <w:r w:rsidRPr="00616DCD">
        <w:t>Republiku Hrvatsku p</w:t>
      </w:r>
      <w:r w:rsidR="00210332">
        <w:t>rema</w:t>
      </w:r>
      <w:r w:rsidRPr="00616DCD">
        <w:t xml:space="preserve"> Ugovoru o zajmu</w:t>
      </w:r>
      <w:r w:rsidR="00210332">
        <w:t>, kao i</w:t>
      </w:r>
      <w:r w:rsidRPr="00616DCD">
        <w:t xml:space="preserve"> nadležnost</w:t>
      </w:r>
      <w:r w:rsidR="00210332">
        <w:t>i</w:t>
      </w:r>
      <w:r w:rsidRPr="00616DCD">
        <w:t xml:space="preserve"> za provedbu </w:t>
      </w:r>
      <w:r w:rsidR="00210332">
        <w:t xml:space="preserve">ovog </w:t>
      </w:r>
      <w:r w:rsidRPr="00616DCD">
        <w:t>Zakona.</w:t>
      </w:r>
      <w:r>
        <w:t xml:space="preserve"> </w:t>
      </w:r>
    </w:p>
    <w:p w14:paraId="679C2CAE" w14:textId="77777777" w:rsidR="00E80848" w:rsidRDefault="00E80848" w:rsidP="00771197">
      <w:pPr>
        <w:pStyle w:val="Bulleting"/>
        <w:numPr>
          <w:ilvl w:val="0"/>
          <w:numId w:val="0"/>
        </w:numPr>
        <w:jc w:val="both"/>
        <w:rPr>
          <w:highlight w:val="yellow"/>
        </w:rPr>
      </w:pPr>
    </w:p>
    <w:p w14:paraId="6D6AF57C" w14:textId="77777777" w:rsidR="00E80848" w:rsidRPr="00DB5309" w:rsidRDefault="00E80848" w:rsidP="00E80848">
      <w:pPr>
        <w:pStyle w:val="Bulleting"/>
        <w:numPr>
          <w:ilvl w:val="0"/>
          <w:numId w:val="0"/>
        </w:numPr>
        <w:ind w:left="360"/>
        <w:rPr>
          <w:highlight w:val="yellow"/>
        </w:rPr>
      </w:pPr>
    </w:p>
    <w:p w14:paraId="3B5893ED" w14:textId="77777777" w:rsidR="00E80848" w:rsidRPr="00DB5309" w:rsidRDefault="00E80848" w:rsidP="00E80848">
      <w:pPr>
        <w:numPr>
          <w:ilvl w:val="0"/>
          <w:numId w:val="1"/>
        </w:numPr>
        <w:tabs>
          <w:tab w:val="clear" w:pos="720"/>
        </w:tabs>
        <w:rPr>
          <w:b/>
        </w:rPr>
      </w:pPr>
      <w:r w:rsidRPr="00DB5309">
        <w:rPr>
          <w:b/>
        </w:rPr>
        <w:t>OCJENA POTREBNIH SREDSTAVA ZA PROVEDBU OVOGA ZAKONA</w:t>
      </w:r>
    </w:p>
    <w:p w14:paraId="502FCAEE" w14:textId="77777777" w:rsidR="00E80848" w:rsidRPr="00DB5309" w:rsidRDefault="00E80848" w:rsidP="00E80848">
      <w:pPr>
        <w:rPr>
          <w:b/>
        </w:rPr>
      </w:pPr>
    </w:p>
    <w:p w14:paraId="5488F283" w14:textId="77777777" w:rsidR="00E80848" w:rsidRPr="000B2193" w:rsidRDefault="00E80848" w:rsidP="00210332">
      <w:pPr>
        <w:pStyle w:val="Paragraph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ind w:firstLine="708"/>
        <w:rPr>
          <w:szCs w:val="24"/>
          <w:lang w:val="hr-HR" w:eastAsia="hr-HR"/>
        </w:rPr>
      </w:pPr>
      <w:r w:rsidRPr="000B2193">
        <w:rPr>
          <w:szCs w:val="24"/>
          <w:lang w:val="hr-HR" w:eastAsia="hr-HR"/>
        </w:rPr>
        <w:t>Republika Hrvatska</w:t>
      </w:r>
      <w:r>
        <w:rPr>
          <w:szCs w:val="24"/>
          <w:lang w:val="hr-HR" w:eastAsia="hr-HR"/>
        </w:rPr>
        <w:t xml:space="preserve"> se </w:t>
      </w:r>
      <w:r w:rsidRPr="000B2193">
        <w:rPr>
          <w:szCs w:val="24"/>
          <w:lang w:val="hr-HR" w:eastAsia="hr-HR"/>
        </w:rPr>
        <w:t>temeljem Ugovora o zajmu obvezala kao zajmoprimac redovito i u potpunosti izvršavati sve financijske obveze prema IBRD-u. Izvršavanje Ugovora o zajmu podrazumijeva financijske obveze otplate zajma za Republiku Hrvatsku u svojstvu zajmoprimca, u iznosu cjelokupnog zajma, kamata i drugih troškova koji nastaju na temelju Ugovora o zajmu</w:t>
      </w:r>
      <w:r>
        <w:rPr>
          <w:szCs w:val="24"/>
          <w:lang w:val="hr-HR" w:eastAsia="hr-HR"/>
        </w:rPr>
        <w:t>.</w:t>
      </w:r>
      <w:r w:rsidRPr="000B2193">
        <w:rPr>
          <w:szCs w:val="24"/>
          <w:lang w:val="hr-HR" w:eastAsia="hr-HR"/>
        </w:rPr>
        <w:t xml:space="preserve"> </w:t>
      </w:r>
    </w:p>
    <w:p w14:paraId="24CC7491" w14:textId="77777777" w:rsidR="00E80848" w:rsidRPr="00040581" w:rsidRDefault="00E80848" w:rsidP="00E80848">
      <w:pPr>
        <w:pStyle w:val="Paragraph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rPr>
          <w:szCs w:val="24"/>
          <w:highlight w:val="yellow"/>
          <w:lang w:val="hr-HR" w:eastAsia="hr-HR"/>
        </w:rPr>
      </w:pPr>
    </w:p>
    <w:p w14:paraId="52A0A482" w14:textId="77777777" w:rsidR="00E80848" w:rsidRPr="00DB5309" w:rsidRDefault="00E80848" w:rsidP="00E80848">
      <w:pPr>
        <w:jc w:val="both"/>
      </w:pPr>
    </w:p>
    <w:p w14:paraId="77D3F427" w14:textId="77777777" w:rsidR="00E80848" w:rsidRPr="00616DCD" w:rsidRDefault="00AB5C0B" w:rsidP="00E80848">
      <w:pPr>
        <w:numPr>
          <w:ilvl w:val="0"/>
          <w:numId w:val="1"/>
        </w:numPr>
        <w:tabs>
          <w:tab w:val="clear" w:pos="720"/>
        </w:tabs>
        <w:rPr>
          <w:b/>
        </w:rPr>
      </w:pPr>
      <w:r>
        <w:rPr>
          <w:b/>
        </w:rPr>
        <w:t>ZAKONI KOJIMA S</w:t>
      </w:r>
      <w:r w:rsidR="00E80848">
        <w:rPr>
          <w:b/>
        </w:rPr>
        <w:t>E</w:t>
      </w:r>
      <w:r>
        <w:rPr>
          <w:b/>
        </w:rPr>
        <w:t xml:space="preserve"> </w:t>
      </w:r>
      <w:r w:rsidR="00E80848">
        <w:rPr>
          <w:b/>
        </w:rPr>
        <w:t>POTVRĐUJU MEĐUNARODNI UGOVORI</w:t>
      </w:r>
    </w:p>
    <w:p w14:paraId="194A6FB6" w14:textId="77777777" w:rsidR="00E80848" w:rsidRPr="00616DCD" w:rsidRDefault="00E80848" w:rsidP="00E80848">
      <w:pPr>
        <w:jc w:val="both"/>
        <w:rPr>
          <w:b/>
        </w:rPr>
      </w:pPr>
    </w:p>
    <w:p w14:paraId="57AC5030" w14:textId="77777777" w:rsidR="00A57B35" w:rsidRDefault="00A57B35" w:rsidP="00210332">
      <w:pPr>
        <w:ind w:firstLine="708"/>
        <w:jc w:val="both"/>
      </w:pPr>
      <w:r>
        <w:t>Temelj za donošenje ovoga zakona nalazi se u članku 207.a Poslovnika Hrvatskoga sabora („Narodne novine“, br. 81/13., 113/16., 69/17., 29/18., 53/20., 119/20. - Odluka Ustavnog suda Republike Hrvatske, 123/20. i 86/23. - Odluka Ustavnog suda Republike Hrvatske), prema kojemu se zakoni kojima se, u skladu s Ustavom Republike Hrvatske, potvrđuju međunarodni ugovori donose u pravilu u jednom čitanju, a postupak donošenja pokreće se podnošenjem konačnog prijedloga zakona o potvrđivanju međunarodnog ugovora.</w:t>
      </w:r>
    </w:p>
    <w:p w14:paraId="088D2EB0" w14:textId="77777777" w:rsidR="00210332" w:rsidRDefault="00210332" w:rsidP="00210332">
      <w:pPr>
        <w:ind w:firstLine="708"/>
        <w:jc w:val="both"/>
      </w:pPr>
    </w:p>
    <w:p w14:paraId="2B44C2F9" w14:textId="75484159" w:rsidR="00E80848" w:rsidRPr="00771197" w:rsidRDefault="00E80848" w:rsidP="00210332">
      <w:pPr>
        <w:ind w:firstLine="708"/>
        <w:jc w:val="both"/>
        <w:rPr>
          <w:highlight w:val="yellow"/>
        </w:rPr>
      </w:pPr>
      <w:r w:rsidRPr="00E80848">
        <w:t xml:space="preserve">S obzirom na prirodu postupka potvrđivanja međunarodnih ugovora, kojim država i formalno izražava spremnost da bude vezana već potpisanim međunarodnim ugovorom, kao i na činjenicu da se u ovoj fazi postupka u pravilu ne mogu vršiti izmjene ili dopune teksta međunarodnog ugovora, </w:t>
      </w:r>
      <w:r w:rsidR="00EC7C78">
        <w:rPr>
          <w:color w:val="000000"/>
        </w:rPr>
        <w:t>predlaže se ovaj Prijedlog zakona raspraviti i prihvatiti u jednom čitanju.</w:t>
      </w:r>
    </w:p>
    <w:p w14:paraId="07F8844E" w14:textId="77777777" w:rsidR="00E80848" w:rsidRDefault="00E80848" w:rsidP="00E80848">
      <w:pPr>
        <w:jc w:val="both"/>
        <w:rPr>
          <w:highlight w:val="yellow"/>
        </w:rPr>
      </w:pPr>
    </w:p>
    <w:p w14:paraId="63F86080" w14:textId="3349CB29" w:rsidR="00A57B35" w:rsidRPr="00000605" w:rsidRDefault="00A57B35" w:rsidP="00210332">
      <w:pPr>
        <w:ind w:firstLine="708"/>
        <w:jc w:val="both"/>
        <w:rPr>
          <w:highlight w:val="yellow"/>
        </w:rPr>
      </w:pPr>
    </w:p>
    <w:p w14:paraId="4A9B093B" w14:textId="77777777" w:rsidR="00F075B4" w:rsidRDefault="00F075B4" w:rsidP="00E80848">
      <w:pPr>
        <w:jc w:val="both"/>
        <w:rPr>
          <w:highlight w:val="yellow"/>
        </w:rPr>
      </w:pPr>
    </w:p>
    <w:p w14:paraId="38BE0A81" w14:textId="49627D0B" w:rsidR="00F075B4" w:rsidRDefault="00F075B4" w:rsidP="00E80848">
      <w:pPr>
        <w:jc w:val="both"/>
        <w:rPr>
          <w:highlight w:val="yellow"/>
        </w:rPr>
      </w:pPr>
    </w:p>
    <w:p w14:paraId="6263DDF8" w14:textId="2C475E2B" w:rsidR="00A82E3B" w:rsidRDefault="00A82E3B" w:rsidP="00E80848">
      <w:pPr>
        <w:jc w:val="both"/>
        <w:rPr>
          <w:highlight w:val="yellow"/>
        </w:rPr>
      </w:pPr>
    </w:p>
    <w:p w14:paraId="48F460C0" w14:textId="62308A60" w:rsidR="00A82E3B" w:rsidRDefault="00A82E3B" w:rsidP="00E80848">
      <w:pPr>
        <w:jc w:val="both"/>
        <w:rPr>
          <w:highlight w:val="yellow"/>
        </w:rPr>
      </w:pPr>
    </w:p>
    <w:p w14:paraId="7B3982E7" w14:textId="685FC5B0" w:rsidR="00A82E3B" w:rsidRDefault="00A82E3B" w:rsidP="00E80848">
      <w:pPr>
        <w:jc w:val="both"/>
        <w:rPr>
          <w:highlight w:val="yellow"/>
        </w:rPr>
      </w:pPr>
    </w:p>
    <w:p w14:paraId="3D2FCED3" w14:textId="6E1E3EFB" w:rsidR="00A82E3B" w:rsidRDefault="00A82E3B" w:rsidP="00E80848">
      <w:pPr>
        <w:jc w:val="both"/>
        <w:rPr>
          <w:highlight w:val="yellow"/>
        </w:rPr>
      </w:pPr>
    </w:p>
    <w:p w14:paraId="19630438" w14:textId="06A59484" w:rsidR="00A82E3B" w:rsidRDefault="00A82E3B" w:rsidP="00E80848">
      <w:pPr>
        <w:jc w:val="both"/>
        <w:rPr>
          <w:highlight w:val="yellow"/>
        </w:rPr>
      </w:pPr>
    </w:p>
    <w:p w14:paraId="193F39F6" w14:textId="299F5A13" w:rsidR="00A82E3B" w:rsidRDefault="00A82E3B" w:rsidP="00E80848">
      <w:pPr>
        <w:jc w:val="both"/>
        <w:rPr>
          <w:highlight w:val="yellow"/>
        </w:rPr>
      </w:pPr>
    </w:p>
    <w:p w14:paraId="614F5E39" w14:textId="3CDE89F2" w:rsidR="00A82E3B" w:rsidRDefault="00A82E3B" w:rsidP="00E80848">
      <w:pPr>
        <w:jc w:val="both"/>
        <w:rPr>
          <w:highlight w:val="yellow"/>
        </w:rPr>
      </w:pPr>
    </w:p>
    <w:p w14:paraId="405EEF91" w14:textId="151961AC" w:rsidR="00A82E3B" w:rsidRDefault="00A82E3B" w:rsidP="00E80848">
      <w:pPr>
        <w:jc w:val="both"/>
        <w:rPr>
          <w:highlight w:val="yellow"/>
        </w:rPr>
      </w:pPr>
    </w:p>
    <w:p w14:paraId="09C4CEB7" w14:textId="5E3B040B" w:rsidR="00A82E3B" w:rsidRDefault="00A82E3B" w:rsidP="00E80848">
      <w:pPr>
        <w:jc w:val="both"/>
        <w:rPr>
          <w:highlight w:val="yellow"/>
        </w:rPr>
      </w:pPr>
    </w:p>
    <w:p w14:paraId="1916F15D" w14:textId="77777777" w:rsidR="00A82E3B" w:rsidRDefault="00A82E3B" w:rsidP="00E80848">
      <w:pPr>
        <w:jc w:val="both"/>
        <w:rPr>
          <w:highlight w:val="yellow"/>
        </w:rPr>
      </w:pPr>
    </w:p>
    <w:p w14:paraId="6DA5CA2E" w14:textId="77777777" w:rsidR="00F075B4" w:rsidRDefault="00F075B4" w:rsidP="00E80848">
      <w:pPr>
        <w:jc w:val="both"/>
        <w:rPr>
          <w:highlight w:val="yellow"/>
        </w:rPr>
      </w:pPr>
    </w:p>
    <w:p w14:paraId="0C4A4651" w14:textId="77777777" w:rsidR="00F075B4" w:rsidRDefault="00F075B4" w:rsidP="00E80848">
      <w:pPr>
        <w:jc w:val="both"/>
        <w:rPr>
          <w:highlight w:val="yellow"/>
        </w:rPr>
      </w:pPr>
    </w:p>
    <w:p w14:paraId="187851CB" w14:textId="77777777" w:rsidR="00CF687A" w:rsidRPr="00CF687A" w:rsidRDefault="00CF687A" w:rsidP="00831F9D">
      <w:pPr>
        <w:jc w:val="center"/>
        <w:rPr>
          <w:b/>
        </w:rPr>
      </w:pPr>
      <w:r w:rsidRPr="00CF687A">
        <w:rPr>
          <w:b/>
        </w:rPr>
        <w:lastRenderedPageBreak/>
        <w:t>KONAČNI PRIJEDLOG ZAKONA O POTVRĐIVANJU UGOVORA O ZAJMU</w:t>
      </w:r>
    </w:p>
    <w:p w14:paraId="5AE68D58" w14:textId="77777777" w:rsidR="00CF687A" w:rsidRPr="00CF687A" w:rsidRDefault="00CF687A" w:rsidP="00831F9D">
      <w:pPr>
        <w:jc w:val="center"/>
        <w:rPr>
          <w:b/>
        </w:rPr>
      </w:pPr>
      <w:r w:rsidRPr="00CF687A">
        <w:rPr>
          <w:b/>
        </w:rPr>
        <w:t>IZMEĐU REPUBLIKE HRVATSKE I MEĐUNARODNE BANKE ZA OBNOVU</w:t>
      </w:r>
    </w:p>
    <w:p w14:paraId="59C95670" w14:textId="77777777" w:rsidR="00CF687A" w:rsidRDefault="00CF687A" w:rsidP="00831F9D">
      <w:pPr>
        <w:jc w:val="center"/>
        <w:rPr>
          <w:b/>
        </w:rPr>
      </w:pPr>
      <w:r w:rsidRPr="00CF687A">
        <w:rPr>
          <w:b/>
        </w:rPr>
        <w:t xml:space="preserve">I RAZVOJ ZA </w:t>
      </w:r>
      <w:r w:rsidR="00C76CBF" w:rsidRPr="002E1157">
        <w:rPr>
          <w:b/>
        </w:rPr>
        <w:t>PROJEKT INTEGRIRANIH USLUGA ZEMLJIŠNE ADMINISTRACIJE I PRAVOSUĐA</w:t>
      </w:r>
    </w:p>
    <w:p w14:paraId="1C05EEFD" w14:textId="77777777" w:rsidR="00CF687A" w:rsidRDefault="00CF687A" w:rsidP="00CF687A">
      <w:pPr>
        <w:rPr>
          <w:b/>
        </w:rPr>
      </w:pPr>
    </w:p>
    <w:p w14:paraId="2AAE33C2" w14:textId="77777777" w:rsidR="00E80848" w:rsidRDefault="00E80848" w:rsidP="00E80848">
      <w:pPr>
        <w:rPr>
          <w:b/>
        </w:rPr>
      </w:pPr>
    </w:p>
    <w:p w14:paraId="780456C4" w14:textId="77777777" w:rsidR="00CF687A" w:rsidRPr="00616DCD" w:rsidRDefault="00CF687A" w:rsidP="00E80848">
      <w:pPr>
        <w:rPr>
          <w:highlight w:val="yellow"/>
        </w:rPr>
      </w:pPr>
    </w:p>
    <w:p w14:paraId="59818D5F" w14:textId="77777777" w:rsidR="00E80848" w:rsidRPr="0014367C" w:rsidRDefault="00E80848" w:rsidP="00E80848">
      <w:pPr>
        <w:tabs>
          <w:tab w:val="left" w:pos="720"/>
          <w:tab w:val="left" w:pos="900"/>
        </w:tabs>
        <w:rPr>
          <w:b/>
        </w:rPr>
      </w:pPr>
    </w:p>
    <w:p w14:paraId="5A194C34" w14:textId="77777777" w:rsidR="00E80848" w:rsidRPr="0014367C" w:rsidRDefault="00E80848" w:rsidP="00E80848">
      <w:pPr>
        <w:tabs>
          <w:tab w:val="left" w:pos="720"/>
          <w:tab w:val="left" w:pos="900"/>
        </w:tabs>
        <w:jc w:val="center"/>
        <w:outlineLvl w:val="0"/>
        <w:rPr>
          <w:b/>
        </w:rPr>
      </w:pPr>
      <w:r w:rsidRPr="0014367C">
        <w:rPr>
          <w:b/>
        </w:rPr>
        <w:t>Članak 1.</w:t>
      </w:r>
    </w:p>
    <w:p w14:paraId="178D46CD" w14:textId="77777777" w:rsidR="00E80848" w:rsidRPr="0014367C" w:rsidRDefault="00E80848" w:rsidP="00E80848">
      <w:pPr>
        <w:tabs>
          <w:tab w:val="left" w:pos="720"/>
          <w:tab w:val="left" w:pos="900"/>
        </w:tabs>
        <w:jc w:val="center"/>
        <w:rPr>
          <w:b/>
        </w:rPr>
      </w:pPr>
    </w:p>
    <w:p w14:paraId="21E1ED22" w14:textId="77777777" w:rsidR="00E80848" w:rsidRPr="0014367C" w:rsidRDefault="00E80848" w:rsidP="00E80848">
      <w:pPr>
        <w:tabs>
          <w:tab w:val="left" w:pos="720"/>
          <w:tab w:val="left" w:pos="900"/>
        </w:tabs>
        <w:jc w:val="both"/>
      </w:pPr>
      <w:r w:rsidRPr="0014367C">
        <w:rPr>
          <w:b/>
        </w:rPr>
        <w:tab/>
      </w:r>
      <w:r w:rsidRPr="0014367C">
        <w:t xml:space="preserve">Potvrđuje se Ugovor o zajmu između Republike Hrvatske i Međunarodne banke za obnovu i razvoj za </w:t>
      </w:r>
      <w:r w:rsidR="00BA2A79" w:rsidRPr="00EB04BF">
        <w:t>Projekt</w:t>
      </w:r>
      <w:r w:rsidR="00BA2A79" w:rsidRPr="009B3F02">
        <w:t xml:space="preserve"> integri</w:t>
      </w:r>
      <w:r w:rsidR="00BA2A79" w:rsidRPr="00A07610">
        <w:t>ranih</w:t>
      </w:r>
      <w:r w:rsidR="00BA2A79" w:rsidRPr="00EB04BF">
        <w:t xml:space="preserve"> usluga zemljišne administracije i pravosuđa</w:t>
      </w:r>
      <w:r w:rsidR="00BA2A79">
        <w:t xml:space="preserve">, </w:t>
      </w:r>
      <w:r w:rsidR="00B93E0E">
        <w:t>sklopljen</w:t>
      </w:r>
      <w:r w:rsidR="00BA2A79">
        <w:t xml:space="preserve">  </w:t>
      </w:r>
      <w:r w:rsidRPr="0014367C">
        <w:t xml:space="preserve">u </w:t>
      </w:r>
      <w:r w:rsidRPr="003A52F7">
        <w:t>Zagrebu</w:t>
      </w:r>
      <w:r w:rsidRPr="0014367C">
        <w:t>,</w:t>
      </w:r>
      <w:r w:rsidR="00771197">
        <w:t xml:space="preserve"> </w:t>
      </w:r>
      <w:r w:rsidR="00BA2A79">
        <w:t>25</w:t>
      </w:r>
      <w:r w:rsidR="00771197">
        <w:t xml:space="preserve">. </w:t>
      </w:r>
      <w:r w:rsidR="00BA2A79">
        <w:t>lipnja</w:t>
      </w:r>
      <w:r w:rsidR="00771197">
        <w:t xml:space="preserve"> 202</w:t>
      </w:r>
      <w:r w:rsidR="00BA2A79">
        <w:t>4</w:t>
      </w:r>
      <w:r w:rsidR="00771197">
        <w:t>.</w:t>
      </w:r>
      <w:r w:rsidRPr="0014367C">
        <w:t>, u izvorniku na engleskom jeziku.</w:t>
      </w:r>
    </w:p>
    <w:p w14:paraId="7352EFD7" w14:textId="77777777" w:rsidR="00E80848" w:rsidRPr="0014367C" w:rsidRDefault="00E80848" w:rsidP="00E80848">
      <w:pPr>
        <w:tabs>
          <w:tab w:val="left" w:pos="720"/>
          <w:tab w:val="left" w:pos="900"/>
        </w:tabs>
        <w:jc w:val="both"/>
      </w:pPr>
    </w:p>
    <w:p w14:paraId="4FC7F7AD" w14:textId="77777777" w:rsidR="00E80848" w:rsidRPr="0014367C" w:rsidRDefault="00E80848" w:rsidP="00E80848">
      <w:pPr>
        <w:tabs>
          <w:tab w:val="left" w:pos="720"/>
          <w:tab w:val="left" w:pos="900"/>
        </w:tabs>
        <w:jc w:val="both"/>
      </w:pPr>
    </w:p>
    <w:p w14:paraId="45758954" w14:textId="77777777" w:rsidR="00E80848" w:rsidRPr="0014367C" w:rsidRDefault="00E80848" w:rsidP="00E80848">
      <w:pPr>
        <w:tabs>
          <w:tab w:val="left" w:pos="720"/>
          <w:tab w:val="left" w:pos="900"/>
        </w:tabs>
        <w:jc w:val="center"/>
        <w:outlineLvl w:val="0"/>
        <w:rPr>
          <w:b/>
        </w:rPr>
      </w:pPr>
      <w:r w:rsidRPr="0014367C">
        <w:rPr>
          <w:b/>
        </w:rPr>
        <w:t>Članak 2.</w:t>
      </w:r>
    </w:p>
    <w:p w14:paraId="4922416B" w14:textId="77777777" w:rsidR="00E80848" w:rsidRPr="0014367C" w:rsidRDefault="00E80848" w:rsidP="00E80848">
      <w:pPr>
        <w:tabs>
          <w:tab w:val="left" w:pos="720"/>
          <w:tab w:val="left" w:pos="900"/>
        </w:tabs>
        <w:jc w:val="both"/>
        <w:rPr>
          <w:b/>
        </w:rPr>
      </w:pPr>
    </w:p>
    <w:p w14:paraId="423480E9" w14:textId="77777777" w:rsidR="00E80848" w:rsidRPr="0014367C" w:rsidRDefault="00E80848" w:rsidP="00E80848">
      <w:pPr>
        <w:tabs>
          <w:tab w:val="left" w:pos="720"/>
          <w:tab w:val="left" w:pos="900"/>
        </w:tabs>
        <w:jc w:val="both"/>
      </w:pPr>
      <w:r w:rsidRPr="0014367C">
        <w:tab/>
        <w:t xml:space="preserve">Tekst Ugovora </w:t>
      </w:r>
      <w:r w:rsidR="00EC7C78">
        <w:t xml:space="preserve">o zajmu </w:t>
      </w:r>
      <w:r w:rsidRPr="0014367C">
        <w:t>iz članka 1. ovoga Zakona</w:t>
      </w:r>
      <w:r w:rsidR="000C5DD7">
        <w:t>,</w:t>
      </w:r>
      <w:r w:rsidRPr="0014367C">
        <w:t xml:space="preserve"> u izvorniku na </w:t>
      </w:r>
      <w:r>
        <w:t xml:space="preserve">engleskom jeziku </w:t>
      </w:r>
      <w:r w:rsidRPr="0014367C">
        <w:t>i u prijevodu na hrvatski jezik</w:t>
      </w:r>
      <w:r>
        <w:t>,</w:t>
      </w:r>
      <w:r w:rsidRPr="0014367C">
        <w:t xml:space="preserve"> glasi: </w:t>
      </w:r>
    </w:p>
    <w:p w14:paraId="734238B8" w14:textId="77777777" w:rsidR="004E560D" w:rsidRDefault="004E560D" w:rsidP="004E560D">
      <w:pPr>
        <w:pStyle w:val="BodyText"/>
        <w:spacing w:line="129" w:lineRule="exact"/>
        <w:rPr>
          <w:sz w:val="12"/>
        </w:rPr>
      </w:pPr>
    </w:p>
    <w:p w14:paraId="4E86CF06" w14:textId="77777777" w:rsidR="004E560D" w:rsidRDefault="004E560D" w:rsidP="00E613E6">
      <w:pPr>
        <w:pStyle w:val="Heading1"/>
        <w:tabs>
          <w:tab w:val="left" w:pos="2141"/>
          <w:tab w:val="left" w:pos="2481"/>
        </w:tabs>
        <w:spacing w:before="1"/>
        <w:ind w:right="105"/>
        <w:jc w:val="right"/>
      </w:pPr>
    </w:p>
    <w:p w14:paraId="24C0ED7A" w14:textId="77777777" w:rsidR="004E560D" w:rsidRPr="001546F5" w:rsidRDefault="004E560D" w:rsidP="00E613E6">
      <w:pPr>
        <w:pStyle w:val="Heading1"/>
        <w:tabs>
          <w:tab w:val="left" w:pos="2141"/>
          <w:tab w:val="left" w:pos="2481"/>
        </w:tabs>
        <w:spacing w:before="1"/>
        <w:ind w:right="105"/>
        <w:jc w:val="right"/>
        <w:rPr>
          <w:szCs w:val="24"/>
        </w:rPr>
      </w:pPr>
      <w:r w:rsidRPr="001546F5">
        <w:rPr>
          <w:szCs w:val="24"/>
        </w:rPr>
        <w:t xml:space="preserve">ZAJAM BROJ </w:t>
      </w:r>
      <w:r w:rsidRPr="001546F5">
        <w:rPr>
          <w:spacing w:val="-10"/>
          <w:szCs w:val="24"/>
        </w:rPr>
        <w:t>9645-HR</w:t>
      </w:r>
    </w:p>
    <w:p w14:paraId="18632210" w14:textId="77777777" w:rsidR="004E560D" w:rsidRDefault="004E560D" w:rsidP="00E613E6">
      <w:pPr>
        <w:pStyle w:val="BodyText"/>
        <w:spacing w:before="508"/>
        <w:rPr>
          <w:b/>
          <w:sz w:val="50"/>
        </w:rPr>
      </w:pPr>
    </w:p>
    <w:p w14:paraId="2E1E70E4" w14:textId="77777777" w:rsidR="004E560D" w:rsidRPr="00A13516" w:rsidRDefault="004E560D" w:rsidP="00DA0FAB">
      <w:pPr>
        <w:pStyle w:val="Title"/>
      </w:pPr>
      <w:r w:rsidRPr="00A13516">
        <w:t>Ugovor</w:t>
      </w:r>
      <w:r w:rsidRPr="00A13516">
        <w:rPr>
          <w:spacing w:val="-10"/>
        </w:rPr>
        <w:t xml:space="preserve"> </w:t>
      </w:r>
      <w:r w:rsidRPr="00A13516">
        <w:t>o</w:t>
      </w:r>
      <w:r w:rsidRPr="00A13516">
        <w:rPr>
          <w:spacing w:val="-9"/>
        </w:rPr>
        <w:t xml:space="preserve"> </w:t>
      </w:r>
      <w:r w:rsidRPr="00A13516">
        <w:rPr>
          <w:spacing w:val="-2"/>
        </w:rPr>
        <w:t>zajmu</w:t>
      </w:r>
    </w:p>
    <w:p w14:paraId="60DDB3B1" w14:textId="77777777" w:rsidR="004E560D" w:rsidRPr="001546F5" w:rsidRDefault="004E560D" w:rsidP="00B93E0E">
      <w:pPr>
        <w:spacing w:before="550"/>
        <w:ind w:left="6" w:right="62"/>
        <w:jc w:val="center"/>
        <w:rPr>
          <w:b/>
        </w:rPr>
      </w:pPr>
      <w:r w:rsidRPr="001546F5">
        <w:rPr>
          <w:b/>
        </w:rPr>
        <w:t>(Projekt</w:t>
      </w:r>
      <w:r w:rsidRPr="001546F5">
        <w:rPr>
          <w:b/>
          <w:spacing w:val="-9"/>
        </w:rPr>
        <w:t xml:space="preserve"> </w:t>
      </w:r>
      <w:r w:rsidRPr="001546F5">
        <w:rPr>
          <w:b/>
        </w:rPr>
        <w:t>integriranih</w:t>
      </w:r>
      <w:r w:rsidRPr="001546F5">
        <w:rPr>
          <w:b/>
          <w:spacing w:val="-7"/>
        </w:rPr>
        <w:t xml:space="preserve"> </w:t>
      </w:r>
      <w:r w:rsidRPr="001546F5">
        <w:rPr>
          <w:b/>
        </w:rPr>
        <w:t>usluga</w:t>
      </w:r>
      <w:r w:rsidRPr="001546F5">
        <w:rPr>
          <w:b/>
          <w:spacing w:val="-5"/>
        </w:rPr>
        <w:t xml:space="preserve"> </w:t>
      </w:r>
      <w:r w:rsidRPr="001546F5">
        <w:rPr>
          <w:b/>
        </w:rPr>
        <w:t>zemljišne</w:t>
      </w:r>
      <w:r w:rsidRPr="001546F5">
        <w:rPr>
          <w:b/>
          <w:spacing w:val="-5"/>
        </w:rPr>
        <w:t xml:space="preserve"> </w:t>
      </w:r>
      <w:r w:rsidRPr="001546F5">
        <w:rPr>
          <w:b/>
        </w:rPr>
        <w:t>administracije</w:t>
      </w:r>
      <w:r w:rsidRPr="001546F5">
        <w:rPr>
          <w:b/>
          <w:spacing w:val="-5"/>
        </w:rPr>
        <w:t xml:space="preserve"> </w:t>
      </w:r>
      <w:r w:rsidRPr="001546F5">
        <w:rPr>
          <w:b/>
        </w:rPr>
        <w:t>i</w:t>
      </w:r>
      <w:r w:rsidRPr="001546F5">
        <w:rPr>
          <w:b/>
          <w:spacing w:val="-4"/>
        </w:rPr>
        <w:t xml:space="preserve"> </w:t>
      </w:r>
      <w:r w:rsidRPr="001546F5">
        <w:rPr>
          <w:b/>
          <w:spacing w:val="-2"/>
        </w:rPr>
        <w:t>pravosuđa)</w:t>
      </w:r>
    </w:p>
    <w:p w14:paraId="3443777A" w14:textId="77777777" w:rsidR="004E560D" w:rsidRPr="001546F5" w:rsidRDefault="004E560D" w:rsidP="00E613E6">
      <w:pPr>
        <w:pStyle w:val="BodyText"/>
        <w:spacing w:before="1"/>
        <w:rPr>
          <w:b/>
          <w:szCs w:val="24"/>
        </w:rPr>
      </w:pPr>
    </w:p>
    <w:p w14:paraId="1B4B458F" w14:textId="77777777" w:rsidR="004E560D" w:rsidRDefault="0071126E" w:rsidP="00E613E6">
      <w:pPr>
        <w:jc w:val="center"/>
        <w:rPr>
          <w:b/>
        </w:rPr>
      </w:pPr>
      <w:r>
        <w:rPr>
          <w:b/>
        </w:rPr>
        <w:t>i</w:t>
      </w:r>
      <w:r w:rsidR="004E560D" w:rsidRPr="00A13516">
        <w:rPr>
          <w:b/>
        </w:rPr>
        <w:t>zmeđu</w:t>
      </w:r>
    </w:p>
    <w:p w14:paraId="31B8484E" w14:textId="77777777" w:rsidR="007532C5" w:rsidRDefault="007532C5" w:rsidP="00B93E0E">
      <w:pPr>
        <w:rPr>
          <w:b/>
        </w:rPr>
      </w:pPr>
    </w:p>
    <w:p w14:paraId="05BAAB83" w14:textId="77777777" w:rsidR="004E560D" w:rsidRPr="00A13516" w:rsidRDefault="004E560D" w:rsidP="00E613E6">
      <w:pPr>
        <w:jc w:val="center"/>
        <w:rPr>
          <w:b/>
        </w:rPr>
      </w:pPr>
    </w:p>
    <w:p w14:paraId="65526587" w14:textId="77777777" w:rsidR="004E560D" w:rsidRDefault="004E560D" w:rsidP="00E613E6">
      <w:pPr>
        <w:jc w:val="center"/>
        <w:rPr>
          <w:b/>
        </w:rPr>
      </w:pPr>
      <w:r w:rsidRPr="00A13516">
        <w:rPr>
          <w:b/>
        </w:rPr>
        <w:t>REPUBLIKE HRVATSKE</w:t>
      </w:r>
    </w:p>
    <w:p w14:paraId="250DDAF0" w14:textId="77777777" w:rsidR="004E560D" w:rsidRDefault="004E560D" w:rsidP="00B93E0E">
      <w:pPr>
        <w:rPr>
          <w:b/>
        </w:rPr>
      </w:pPr>
    </w:p>
    <w:p w14:paraId="1F94FC6F" w14:textId="77777777" w:rsidR="007532C5" w:rsidRPr="00A13516" w:rsidRDefault="007532C5" w:rsidP="00E613E6">
      <w:pPr>
        <w:jc w:val="center"/>
        <w:rPr>
          <w:b/>
        </w:rPr>
      </w:pPr>
    </w:p>
    <w:p w14:paraId="31A50099" w14:textId="77777777" w:rsidR="004E560D" w:rsidRDefault="0071126E" w:rsidP="00E613E6">
      <w:pPr>
        <w:jc w:val="center"/>
        <w:rPr>
          <w:b/>
        </w:rPr>
      </w:pPr>
      <w:r>
        <w:rPr>
          <w:b/>
        </w:rPr>
        <w:t>i</w:t>
      </w:r>
    </w:p>
    <w:p w14:paraId="2214B1FE" w14:textId="77777777" w:rsidR="007532C5" w:rsidRPr="00A13516" w:rsidRDefault="007532C5" w:rsidP="00B93E0E">
      <w:pPr>
        <w:rPr>
          <w:b/>
        </w:rPr>
      </w:pPr>
    </w:p>
    <w:p w14:paraId="0EFD30E6" w14:textId="77777777" w:rsidR="004E560D" w:rsidRPr="00A13516" w:rsidRDefault="004E560D" w:rsidP="00E613E6">
      <w:pPr>
        <w:jc w:val="center"/>
        <w:rPr>
          <w:b/>
        </w:rPr>
      </w:pPr>
    </w:p>
    <w:p w14:paraId="22498FF1" w14:textId="77777777" w:rsidR="004E560D" w:rsidRPr="00A13516" w:rsidRDefault="004E560D" w:rsidP="00E613E6">
      <w:pPr>
        <w:jc w:val="center"/>
        <w:rPr>
          <w:b/>
        </w:rPr>
      </w:pPr>
      <w:r w:rsidRPr="00A13516">
        <w:rPr>
          <w:b/>
        </w:rPr>
        <w:t>MEĐUNARODNE BANKE</w:t>
      </w:r>
    </w:p>
    <w:p w14:paraId="7B23E6B7" w14:textId="77777777" w:rsidR="004E560D" w:rsidRPr="004576EF" w:rsidRDefault="004E560D" w:rsidP="00E613E6">
      <w:pPr>
        <w:jc w:val="center"/>
        <w:rPr>
          <w:b/>
        </w:rPr>
        <w:sectPr w:rsidR="004E560D" w:rsidRPr="004576EF" w:rsidSect="004E560D">
          <w:pgSz w:w="12240" w:h="15840"/>
          <w:pgMar w:top="1820" w:right="1640" w:bottom="280" w:left="1700" w:header="720" w:footer="720" w:gutter="0"/>
          <w:cols w:space="720"/>
        </w:sectPr>
      </w:pPr>
      <w:r w:rsidRPr="00A13516">
        <w:rPr>
          <w:b/>
        </w:rPr>
        <w:t>ZA OBNOVU I RAZVOJ</w:t>
      </w:r>
    </w:p>
    <w:p w14:paraId="2B56F657" w14:textId="77777777" w:rsidR="004E560D" w:rsidRPr="001546F5" w:rsidRDefault="004E560D" w:rsidP="00E613E6">
      <w:pPr>
        <w:spacing w:before="79"/>
        <w:ind w:right="62"/>
        <w:jc w:val="center"/>
        <w:rPr>
          <w:b/>
        </w:rPr>
      </w:pPr>
      <w:r w:rsidRPr="001546F5">
        <w:rPr>
          <w:b/>
        </w:rPr>
        <w:lastRenderedPageBreak/>
        <w:t>UGOVOR</w:t>
      </w:r>
      <w:r w:rsidRPr="001546F5">
        <w:rPr>
          <w:b/>
          <w:spacing w:val="-4"/>
        </w:rPr>
        <w:t xml:space="preserve"> </w:t>
      </w:r>
      <w:r w:rsidRPr="001546F5">
        <w:rPr>
          <w:b/>
        </w:rPr>
        <w:t>O</w:t>
      </w:r>
      <w:r w:rsidRPr="001546F5">
        <w:rPr>
          <w:b/>
          <w:spacing w:val="-2"/>
        </w:rPr>
        <w:t xml:space="preserve"> </w:t>
      </w:r>
      <w:r w:rsidRPr="001546F5">
        <w:rPr>
          <w:b/>
          <w:spacing w:val="-4"/>
        </w:rPr>
        <w:t>ZAJMU</w:t>
      </w:r>
    </w:p>
    <w:p w14:paraId="423524D2" w14:textId="77777777" w:rsidR="004E560D" w:rsidRDefault="004E560D" w:rsidP="00E613E6"/>
    <w:p w14:paraId="0BD2757E" w14:textId="77777777" w:rsidR="004E560D" w:rsidRPr="004576EF" w:rsidRDefault="004E560D" w:rsidP="003415BB">
      <w:pPr>
        <w:ind w:firstLine="720"/>
        <w:jc w:val="both"/>
      </w:pPr>
      <w:r w:rsidRPr="004576EF">
        <w:t>UGOVOR od datuma potpisivanja između REPUBLIKE HRVATSKE („Zajmoprimac”) i MEĐUNARODNE BANKE ZA OBNOVU I RAZVOJ („Banka”). Zajmoprimac i Banka ovim su se sporazumjeli kako slijedi:</w:t>
      </w:r>
    </w:p>
    <w:p w14:paraId="23F21726" w14:textId="77777777" w:rsidR="004E560D" w:rsidRPr="001546F5" w:rsidRDefault="004E560D" w:rsidP="00E613E6">
      <w:pPr>
        <w:pStyle w:val="Heading1"/>
        <w:ind w:left="720" w:hanging="720"/>
        <w:rPr>
          <w:szCs w:val="24"/>
        </w:rPr>
      </w:pPr>
      <w:r w:rsidRPr="001546F5">
        <w:rPr>
          <w:szCs w:val="24"/>
        </w:rPr>
        <w:t>ČLANAK</w:t>
      </w:r>
      <w:r w:rsidRPr="001546F5">
        <w:rPr>
          <w:spacing w:val="-4"/>
          <w:szCs w:val="24"/>
        </w:rPr>
        <w:t xml:space="preserve"> </w:t>
      </w:r>
      <w:r w:rsidRPr="001546F5">
        <w:rPr>
          <w:szCs w:val="24"/>
        </w:rPr>
        <w:t>I.</w:t>
      </w:r>
      <w:r w:rsidRPr="001546F5">
        <w:rPr>
          <w:spacing w:val="-3"/>
          <w:szCs w:val="24"/>
        </w:rPr>
        <w:t xml:space="preserve"> </w:t>
      </w:r>
      <w:r w:rsidRPr="001546F5">
        <w:rPr>
          <w:szCs w:val="24"/>
        </w:rPr>
        <w:t>–</w:t>
      </w:r>
      <w:r w:rsidRPr="001546F5">
        <w:rPr>
          <w:spacing w:val="-4"/>
          <w:szCs w:val="24"/>
        </w:rPr>
        <w:t xml:space="preserve"> </w:t>
      </w:r>
      <w:r w:rsidRPr="001546F5">
        <w:rPr>
          <w:szCs w:val="24"/>
        </w:rPr>
        <w:t>OPĆI</w:t>
      </w:r>
      <w:r w:rsidRPr="001546F5">
        <w:rPr>
          <w:spacing w:val="-3"/>
          <w:szCs w:val="24"/>
        </w:rPr>
        <w:t xml:space="preserve"> </w:t>
      </w:r>
      <w:r w:rsidRPr="001546F5">
        <w:rPr>
          <w:szCs w:val="24"/>
        </w:rPr>
        <w:t>UVJETI;</w:t>
      </w:r>
      <w:r w:rsidRPr="001546F5">
        <w:rPr>
          <w:spacing w:val="-3"/>
          <w:szCs w:val="24"/>
        </w:rPr>
        <w:t xml:space="preserve"> </w:t>
      </w:r>
      <w:r w:rsidRPr="001546F5">
        <w:rPr>
          <w:spacing w:val="-2"/>
          <w:szCs w:val="24"/>
        </w:rPr>
        <w:t>DEFINICIJE</w:t>
      </w:r>
    </w:p>
    <w:p w14:paraId="196EE55F" w14:textId="77777777" w:rsidR="004E560D" w:rsidRPr="001546F5" w:rsidRDefault="004E560D" w:rsidP="0044537A">
      <w:pPr>
        <w:pStyle w:val="ListParagraph"/>
        <w:widowControl w:val="0"/>
        <w:numPr>
          <w:ilvl w:val="1"/>
          <w:numId w:val="19"/>
        </w:numPr>
        <w:tabs>
          <w:tab w:val="left" w:pos="820"/>
        </w:tabs>
        <w:autoSpaceDE w:val="0"/>
        <w:autoSpaceDN w:val="0"/>
        <w:spacing w:before="249" w:line="240" w:lineRule="auto"/>
        <w:ind w:left="720" w:right="162"/>
        <w:contextualSpacing w:val="0"/>
        <w:jc w:val="both"/>
        <w:rPr>
          <w:sz w:val="24"/>
          <w:szCs w:val="24"/>
        </w:rPr>
      </w:pPr>
      <w:r w:rsidRPr="001546F5">
        <w:rPr>
          <w:sz w:val="24"/>
          <w:szCs w:val="24"/>
        </w:rPr>
        <w:t xml:space="preserve">Opći uvjeti (kako su određeni u Dodatku ovom Ugovoru) primjenjuju se i čine dio ovog </w:t>
      </w:r>
      <w:r w:rsidRPr="001546F5">
        <w:rPr>
          <w:spacing w:val="-2"/>
          <w:sz w:val="24"/>
          <w:szCs w:val="24"/>
        </w:rPr>
        <w:t>Ugovora.</w:t>
      </w:r>
    </w:p>
    <w:p w14:paraId="4E623BD0" w14:textId="77777777" w:rsidR="004E560D" w:rsidRPr="001546F5" w:rsidRDefault="004E560D" w:rsidP="0044537A">
      <w:pPr>
        <w:pStyle w:val="ListParagraph"/>
        <w:widowControl w:val="0"/>
        <w:numPr>
          <w:ilvl w:val="1"/>
          <w:numId w:val="19"/>
        </w:numPr>
        <w:tabs>
          <w:tab w:val="left" w:pos="820"/>
        </w:tabs>
        <w:autoSpaceDE w:val="0"/>
        <w:autoSpaceDN w:val="0"/>
        <w:spacing w:before="252" w:line="240" w:lineRule="auto"/>
        <w:ind w:left="720" w:right="160"/>
        <w:contextualSpacing w:val="0"/>
        <w:jc w:val="both"/>
        <w:rPr>
          <w:sz w:val="24"/>
          <w:szCs w:val="24"/>
        </w:rPr>
      </w:pPr>
      <w:r w:rsidRPr="001546F5">
        <w:rPr>
          <w:sz w:val="24"/>
          <w:szCs w:val="24"/>
        </w:rPr>
        <w:t>Ako</w:t>
      </w:r>
      <w:r w:rsidRPr="001546F5">
        <w:rPr>
          <w:spacing w:val="-4"/>
          <w:sz w:val="24"/>
          <w:szCs w:val="24"/>
        </w:rPr>
        <w:t xml:space="preserve"> </w:t>
      </w:r>
      <w:r w:rsidRPr="001546F5">
        <w:rPr>
          <w:sz w:val="24"/>
          <w:szCs w:val="24"/>
        </w:rPr>
        <w:t>kontekst</w:t>
      </w:r>
      <w:r w:rsidRPr="001546F5">
        <w:rPr>
          <w:spacing w:val="-3"/>
          <w:sz w:val="24"/>
          <w:szCs w:val="24"/>
        </w:rPr>
        <w:t xml:space="preserve"> </w:t>
      </w:r>
      <w:r w:rsidRPr="001546F5">
        <w:rPr>
          <w:sz w:val="24"/>
          <w:szCs w:val="24"/>
        </w:rPr>
        <w:t>ne</w:t>
      </w:r>
      <w:r w:rsidRPr="001546F5">
        <w:rPr>
          <w:spacing w:val="-4"/>
          <w:sz w:val="24"/>
          <w:szCs w:val="24"/>
        </w:rPr>
        <w:t xml:space="preserve"> </w:t>
      </w:r>
      <w:r w:rsidRPr="001546F5">
        <w:rPr>
          <w:sz w:val="24"/>
          <w:szCs w:val="24"/>
        </w:rPr>
        <w:t>nalaže</w:t>
      </w:r>
      <w:r w:rsidRPr="001546F5">
        <w:rPr>
          <w:spacing w:val="-4"/>
          <w:sz w:val="24"/>
          <w:szCs w:val="24"/>
        </w:rPr>
        <w:t xml:space="preserve"> </w:t>
      </w:r>
      <w:r w:rsidRPr="001546F5">
        <w:rPr>
          <w:sz w:val="24"/>
          <w:szCs w:val="24"/>
        </w:rPr>
        <w:t>drukčije,</w:t>
      </w:r>
      <w:r w:rsidRPr="001546F5">
        <w:rPr>
          <w:spacing w:val="-6"/>
          <w:sz w:val="24"/>
          <w:szCs w:val="24"/>
        </w:rPr>
        <w:t xml:space="preserve"> </w:t>
      </w:r>
      <w:r w:rsidRPr="001546F5">
        <w:rPr>
          <w:sz w:val="24"/>
          <w:szCs w:val="24"/>
        </w:rPr>
        <w:t>izrazi</w:t>
      </w:r>
      <w:r w:rsidRPr="001546F5">
        <w:rPr>
          <w:spacing w:val="-3"/>
          <w:sz w:val="24"/>
          <w:szCs w:val="24"/>
        </w:rPr>
        <w:t xml:space="preserve"> </w:t>
      </w:r>
      <w:r w:rsidRPr="001546F5">
        <w:rPr>
          <w:sz w:val="24"/>
          <w:szCs w:val="24"/>
        </w:rPr>
        <w:t>napisani</w:t>
      </w:r>
      <w:r w:rsidRPr="001546F5">
        <w:rPr>
          <w:spacing w:val="-3"/>
          <w:sz w:val="24"/>
          <w:szCs w:val="24"/>
        </w:rPr>
        <w:t xml:space="preserve"> </w:t>
      </w:r>
      <w:r w:rsidRPr="001546F5">
        <w:rPr>
          <w:sz w:val="24"/>
          <w:szCs w:val="24"/>
        </w:rPr>
        <w:t>velikim</w:t>
      </w:r>
      <w:r w:rsidRPr="001546F5">
        <w:rPr>
          <w:spacing w:val="-8"/>
          <w:sz w:val="24"/>
          <w:szCs w:val="24"/>
        </w:rPr>
        <w:t xml:space="preserve"> </w:t>
      </w:r>
      <w:r w:rsidRPr="001546F5">
        <w:rPr>
          <w:sz w:val="24"/>
          <w:szCs w:val="24"/>
        </w:rPr>
        <w:t>početnim</w:t>
      </w:r>
      <w:r w:rsidRPr="001546F5">
        <w:rPr>
          <w:spacing w:val="-8"/>
          <w:sz w:val="24"/>
          <w:szCs w:val="24"/>
        </w:rPr>
        <w:t xml:space="preserve"> </w:t>
      </w:r>
      <w:r w:rsidRPr="001546F5">
        <w:rPr>
          <w:sz w:val="24"/>
          <w:szCs w:val="24"/>
        </w:rPr>
        <w:t>slovom</w:t>
      </w:r>
      <w:r w:rsidRPr="001546F5">
        <w:rPr>
          <w:spacing w:val="-8"/>
          <w:sz w:val="24"/>
          <w:szCs w:val="24"/>
        </w:rPr>
        <w:t xml:space="preserve"> </w:t>
      </w:r>
      <w:r w:rsidRPr="001546F5">
        <w:rPr>
          <w:sz w:val="24"/>
          <w:szCs w:val="24"/>
        </w:rPr>
        <w:t>upotrijebljeni</w:t>
      </w:r>
      <w:r w:rsidRPr="001546F5">
        <w:rPr>
          <w:spacing w:val="-3"/>
          <w:sz w:val="24"/>
          <w:szCs w:val="24"/>
        </w:rPr>
        <w:t xml:space="preserve"> </w:t>
      </w:r>
      <w:r w:rsidRPr="001546F5">
        <w:rPr>
          <w:sz w:val="24"/>
          <w:szCs w:val="24"/>
        </w:rPr>
        <w:t xml:space="preserve">u ovom Ugovoru imaju značenja koja su im pripisana u Općim uvjetima ili Dodatku ovom </w:t>
      </w:r>
      <w:r w:rsidRPr="001546F5">
        <w:rPr>
          <w:spacing w:val="-2"/>
          <w:sz w:val="24"/>
          <w:szCs w:val="24"/>
        </w:rPr>
        <w:t>Ugovoru.</w:t>
      </w:r>
    </w:p>
    <w:p w14:paraId="299D6D49" w14:textId="77777777" w:rsidR="004E560D" w:rsidRPr="001546F5" w:rsidRDefault="004E560D" w:rsidP="00E613E6">
      <w:pPr>
        <w:pStyle w:val="Heading1"/>
        <w:ind w:left="720" w:hanging="720"/>
        <w:rPr>
          <w:szCs w:val="24"/>
        </w:rPr>
      </w:pPr>
      <w:r w:rsidRPr="001546F5">
        <w:rPr>
          <w:szCs w:val="24"/>
        </w:rPr>
        <w:t>ČLANAK</w:t>
      </w:r>
      <w:r w:rsidRPr="001546F5">
        <w:rPr>
          <w:spacing w:val="-3"/>
          <w:szCs w:val="24"/>
        </w:rPr>
        <w:t xml:space="preserve"> </w:t>
      </w:r>
      <w:r w:rsidRPr="001546F5">
        <w:rPr>
          <w:szCs w:val="24"/>
        </w:rPr>
        <w:t>II.</w:t>
      </w:r>
      <w:r w:rsidRPr="001546F5">
        <w:rPr>
          <w:spacing w:val="-3"/>
          <w:szCs w:val="24"/>
        </w:rPr>
        <w:t xml:space="preserve"> </w:t>
      </w:r>
      <w:r w:rsidRPr="001546F5">
        <w:rPr>
          <w:szCs w:val="24"/>
        </w:rPr>
        <w:t>–</w:t>
      </w:r>
      <w:r w:rsidRPr="001546F5">
        <w:rPr>
          <w:spacing w:val="-3"/>
          <w:szCs w:val="24"/>
        </w:rPr>
        <w:t xml:space="preserve"> </w:t>
      </w:r>
      <w:r w:rsidRPr="001546F5">
        <w:rPr>
          <w:spacing w:val="-4"/>
          <w:szCs w:val="24"/>
        </w:rPr>
        <w:t>ZAJAM</w:t>
      </w:r>
    </w:p>
    <w:p w14:paraId="17765161" w14:textId="77777777" w:rsidR="004E560D" w:rsidRPr="001546F5" w:rsidRDefault="004E560D" w:rsidP="0044537A">
      <w:pPr>
        <w:pStyle w:val="ListParagraph"/>
        <w:widowControl w:val="0"/>
        <w:numPr>
          <w:ilvl w:val="1"/>
          <w:numId w:val="18"/>
        </w:numPr>
        <w:tabs>
          <w:tab w:val="left" w:pos="820"/>
        </w:tabs>
        <w:autoSpaceDE w:val="0"/>
        <w:autoSpaceDN w:val="0"/>
        <w:spacing w:before="247" w:line="240" w:lineRule="auto"/>
        <w:ind w:left="720" w:right="152"/>
        <w:contextualSpacing w:val="0"/>
        <w:jc w:val="both"/>
        <w:rPr>
          <w:sz w:val="24"/>
          <w:szCs w:val="24"/>
        </w:rPr>
      </w:pPr>
      <w:r w:rsidRPr="001546F5">
        <w:rPr>
          <w:sz w:val="24"/>
          <w:szCs w:val="24"/>
        </w:rPr>
        <w:t>Banka</w:t>
      </w:r>
      <w:r w:rsidRPr="001546F5">
        <w:rPr>
          <w:spacing w:val="40"/>
          <w:sz w:val="24"/>
          <w:szCs w:val="24"/>
        </w:rPr>
        <w:t xml:space="preserve"> </w:t>
      </w:r>
      <w:r w:rsidRPr="001546F5">
        <w:rPr>
          <w:sz w:val="24"/>
          <w:szCs w:val="24"/>
        </w:rPr>
        <w:t>je</w:t>
      </w:r>
      <w:r w:rsidRPr="001546F5">
        <w:rPr>
          <w:spacing w:val="40"/>
          <w:sz w:val="24"/>
          <w:szCs w:val="24"/>
        </w:rPr>
        <w:t xml:space="preserve"> </w:t>
      </w:r>
      <w:r w:rsidRPr="001546F5">
        <w:rPr>
          <w:sz w:val="24"/>
          <w:szCs w:val="24"/>
        </w:rPr>
        <w:t>suglasna</w:t>
      </w:r>
      <w:r w:rsidRPr="001546F5">
        <w:rPr>
          <w:spacing w:val="40"/>
          <w:sz w:val="24"/>
          <w:szCs w:val="24"/>
        </w:rPr>
        <w:t xml:space="preserve"> </w:t>
      </w:r>
      <w:r w:rsidRPr="001546F5">
        <w:rPr>
          <w:sz w:val="24"/>
          <w:szCs w:val="24"/>
        </w:rPr>
        <w:t>Zajmoprimcu</w:t>
      </w:r>
      <w:r w:rsidRPr="001546F5">
        <w:rPr>
          <w:spacing w:val="40"/>
          <w:sz w:val="24"/>
          <w:szCs w:val="24"/>
        </w:rPr>
        <w:t xml:space="preserve"> </w:t>
      </w:r>
      <w:r w:rsidRPr="001546F5">
        <w:rPr>
          <w:sz w:val="24"/>
          <w:szCs w:val="24"/>
        </w:rPr>
        <w:t>pozajmiti</w:t>
      </w:r>
      <w:r w:rsidRPr="001546F5">
        <w:rPr>
          <w:spacing w:val="40"/>
          <w:sz w:val="24"/>
          <w:szCs w:val="24"/>
        </w:rPr>
        <w:t xml:space="preserve"> </w:t>
      </w:r>
      <w:r w:rsidRPr="001546F5">
        <w:rPr>
          <w:sz w:val="24"/>
          <w:szCs w:val="24"/>
        </w:rPr>
        <w:t>iznos</w:t>
      </w:r>
      <w:r w:rsidRPr="001546F5">
        <w:rPr>
          <w:spacing w:val="40"/>
          <w:sz w:val="24"/>
          <w:szCs w:val="24"/>
        </w:rPr>
        <w:t xml:space="preserve"> </w:t>
      </w:r>
      <w:r w:rsidRPr="001546F5">
        <w:rPr>
          <w:sz w:val="24"/>
          <w:szCs w:val="24"/>
        </w:rPr>
        <w:t>od</w:t>
      </w:r>
      <w:r w:rsidRPr="001546F5">
        <w:rPr>
          <w:spacing w:val="40"/>
          <w:sz w:val="24"/>
          <w:szCs w:val="24"/>
        </w:rPr>
        <w:t xml:space="preserve"> </w:t>
      </w:r>
      <w:r w:rsidRPr="001546F5">
        <w:rPr>
          <w:sz w:val="24"/>
          <w:szCs w:val="24"/>
        </w:rPr>
        <w:t>sto</w:t>
      </w:r>
      <w:r w:rsidRPr="001546F5">
        <w:rPr>
          <w:spacing w:val="40"/>
          <w:sz w:val="24"/>
          <w:szCs w:val="24"/>
        </w:rPr>
        <w:t xml:space="preserve"> </w:t>
      </w:r>
      <w:r w:rsidRPr="001546F5">
        <w:rPr>
          <w:sz w:val="24"/>
          <w:szCs w:val="24"/>
        </w:rPr>
        <w:t>deset</w:t>
      </w:r>
      <w:r w:rsidRPr="001546F5">
        <w:rPr>
          <w:spacing w:val="40"/>
          <w:sz w:val="24"/>
          <w:szCs w:val="24"/>
        </w:rPr>
        <w:t xml:space="preserve"> </w:t>
      </w:r>
      <w:r w:rsidRPr="001546F5">
        <w:rPr>
          <w:sz w:val="24"/>
          <w:szCs w:val="24"/>
        </w:rPr>
        <w:t>milijuna</w:t>
      </w:r>
      <w:r w:rsidRPr="001546F5">
        <w:rPr>
          <w:spacing w:val="40"/>
          <w:sz w:val="24"/>
          <w:szCs w:val="24"/>
        </w:rPr>
        <w:t xml:space="preserve"> </w:t>
      </w:r>
      <w:r w:rsidRPr="001546F5">
        <w:rPr>
          <w:sz w:val="24"/>
          <w:szCs w:val="24"/>
        </w:rPr>
        <w:t>eura (110.000.000</w:t>
      </w:r>
      <w:r w:rsidRPr="001546F5">
        <w:rPr>
          <w:spacing w:val="-2"/>
          <w:sz w:val="24"/>
          <w:szCs w:val="24"/>
        </w:rPr>
        <w:t xml:space="preserve"> </w:t>
      </w:r>
      <w:r w:rsidRPr="001546F5">
        <w:rPr>
          <w:sz w:val="24"/>
          <w:szCs w:val="24"/>
        </w:rPr>
        <w:t>EUR), a taj se iznos može s vremena na vrijeme konvertirati primjenom valutne</w:t>
      </w:r>
      <w:r w:rsidRPr="001546F5">
        <w:rPr>
          <w:spacing w:val="-14"/>
          <w:sz w:val="24"/>
          <w:szCs w:val="24"/>
        </w:rPr>
        <w:t xml:space="preserve"> </w:t>
      </w:r>
      <w:r w:rsidRPr="001546F5">
        <w:rPr>
          <w:sz w:val="24"/>
          <w:szCs w:val="24"/>
        </w:rPr>
        <w:t>klauzule</w:t>
      </w:r>
      <w:r w:rsidRPr="001546F5">
        <w:rPr>
          <w:spacing w:val="-14"/>
          <w:sz w:val="24"/>
          <w:szCs w:val="24"/>
        </w:rPr>
        <w:t xml:space="preserve"> </w:t>
      </w:r>
      <w:r w:rsidRPr="001546F5">
        <w:rPr>
          <w:sz w:val="24"/>
          <w:szCs w:val="24"/>
        </w:rPr>
        <w:t>(„Zajam”),</w:t>
      </w:r>
      <w:r w:rsidRPr="001546F5">
        <w:rPr>
          <w:spacing w:val="-14"/>
          <w:sz w:val="24"/>
          <w:szCs w:val="24"/>
        </w:rPr>
        <w:t xml:space="preserve"> </w:t>
      </w:r>
      <w:r w:rsidRPr="001546F5">
        <w:rPr>
          <w:sz w:val="24"/>
          <w:szCs w:val="24"/>
        </w:rPr>
        <w:t>kao</w:t>
      </w:r>
      <w:r w:rsidRPr="001546F5">
        <w:rPr>
          <w:spacing w:val="-13"/>
          <w:sz w:val="24"/>
          <w:szCs w:val="24"/>
        </w:rPr>
        <w:t xml:space="preserve"> </w:t>
      </w:r>
      <w:r w:rsidRPr="001546F5">
        <w:rPr>
          <w:sz w:val="24"/>
          <w:szCs w:val="24"/>
        </w:rPr>
        <w:t>pomoć</w:t>
      </w:r>
      <w:r w:rsidRPr="001546F5">
        <w:rPr>
          <w:spacing w:val="-14"/>
          <w:sz w:val="24"/>
          <w:szCs w:val="24"/>
        </w:rPr>
        <w:t xml:space="preserve"> </w:t>
      </w:r>
      <w:r w:rsidRPr="001546F5">
        <w:rPr>
          <w:sz w:val="24"/>
          <w:szCs w:val="24"/>
        </w:rPr>
        <w:t>u</w:t>
      </w:r>
      <w:r w:rsidRPr="001546F5">
        <w:rPr>
          <w:spacing w:val="-14"/>
          <w:sz w:val="24"/>
          <w:szCs w:val="24"/>
        </w:rPr>
        <w:t xml:space="preserve"> </w:t>
      </w:r>
      <w:r w:rsidRPr="001546F5">
        <w:rPr>
          <w:sz w:val="24"/>
          <w:szCs w:val="24"/>
        </w:rPr>
        <w:t>financiranju</w:t>
      </w:r>
      <w:r w:rsidRPr="001546F5">
        <w:rPr>
          <w:spacing w:val="-14"/>
          <w:sz w:val="24"/>
          <w:szCs w:val="24"/>
        </w:rPr>
        <w:t xml:space="preserve"> </w:t>
      </w:r>
      <w:r w:rsidRPr="001546F5">
        <w:rPr>
          <w:sz w:val="24"/>
          <w:szCs w:val="24"/>
        </w:rPr>
        <w:t>projekta</w:t>
      </w:r>
      <w:r w:rsidRPr="001546F5">
        <w:rPr>
          <w:spacing w:val="-13"/>
          <w:sz w:val="24"/>
          <w:szCs w:val="24"/>
        </w:rPr>
        <w:t xml:space="preserve"> </w:t>
      </w:r>
      <w:r w:rsidRPr="001546F5">
        <w:rPr>
          <w:sz w:val="24"/>
          <w:szCs w:val="24"/>
        </w:rPr>
        <w:t>opisanog</w:t>
      </w:r>
      <w:r w:rsidRPr="001546F5">
        <w:rPr>
          <w:spacing w:val="-14"/>
          <w:sz w:val="24"/>
          <w:szCs w:val="24"/>
        </w:rPr>
        <w:t xml:space="preserve"> </w:t>
      </w:r>
      <w:r w:rsidRPr="001546F5">
        <w:rPr>
          <w:sz w:val="24"/>
          <w:szCs w:val="24"/>
        </w:rPr>
        <w:t>u</w:t>
      </w:r>
      <w:r w:rsidRPr="001546F5">
        <w:rPr>
          <w:spacing w:val="-14"/>
          <w:sz w:val="24"/>
          <w:szCs w:val="24"/>
        </w:rPr>
        <w:t xml:space="preserve"> </w:t>
      </w:r>
      <w:r w:rsidRPr="001546F5">
        <w:rPr>
          <w:sz w:val="24"/>
          <w:szCs w:val="24"/>
        </w:rPr>
        <w:t>Prilogu</w:t>
      </w:r>
      <w:r w:rsidRPr="001546F5">
        <w:rPr>
          <w:spacing w:val="-1"/>
          <w:sz w:val="24"/>
          <w:szCs w:val="24"/>
        </w:rPr>
        <w:t xml:space="preserve"> </w:t>
      </w:r>
      <w:r w:rsidRPr="001546F5">
        <w:rPr>
          <w:sz w:val="24"/>
          <w:szCs w:val="24"/>
        </w:rPr>
        <w:t>1.</w:t>
      </w:r>
      <w:r w:rsidRPr="001546F5">
        <w:rPr>
          <w:spacing w:val="-14"/>
          <w:sz w:val="24"/>
          <w:szCs w:val="24"/>
        </w:rPr>
        <w:t xml:space="preserve"> </w:t>
      </w:r>
      <w:r w:rsidRPr="001546F5">
        <w:rPr>
          <w:sz w:val="24"/>
          <w:szCs w:val="24"/>
        </w:rPr>
        <w:t>ovom Ugovoru („Projekt”).</w:t>
      </w:r>
    </w:p>
    <w:p w14:paraId="311CB122" w14:textId="77777777" w:rsidR="004E560D" w:rsidRPr="001546F5" w:rsidRDefault="004E560D" w:rsidP="0044537A">
      <w:pPr>
        <w:pStyle w:val="ListParagraph"/>
        <w:widowControl w:val="0"/>
        <w:numPr>
          <w:ilvl w:val="1"/>
          <w:numId w:val="18"/>
        </w:numPr>
        <w:tabs>
          <w:tab w:val="left" w:pos="820"/>
        </w:tabs>
        <w:autoSpaceDE w:val="0"/>
        <w:autoSpaceDN w:val="0"/>
        <w:spacing w:before="252" w:line="240" w:lineRule="auto"/>
        <w:ind w:left="720" w:right="154"/>
        <w:contextualSpacing w:val="0"/>
        <w:jc w:val="both"/>
        <w:rPr>
          <w:sz w:val="24"/>
          <w:szCs w:val="24"/>
        </w:rPr>
      </w:pPr>
      <w:r w:rsidRPr="001546F5">
        <w:rPr>
          <w:sz w:val="24"/>
          <w:szCs w:val="24"/>
        </w:rPr>
        <w:t>Zajmoprimac može povlačiti sredstva Zajma u skladu s odjeljkom</w:t>
      </w:r>
      <w:r w:rsidRPr="001546F5">
        <w:rPr>
          <w:spacing w:val="-4"/>
          <w:sz w:val="24"/>
          <w:szCs w:val="24"/>
        </w:rPr>
        <w:t xml:space="preserve"> </w:t>
      </w:r>
      <w:r w:rsidRPr="001546F5">
        <w:rPr>
          <w:sz w:val="24"/>
          <w:szCs w:val="24"/>
        </w:rPr>
        <w:t>III. Priloga</w:t>
      </w:r>
      <w:r w:rsidRPr="001546F5">
        <w:rPr>
          <w:spacing w:val="-2"/>
          <w:sz w:val="24"/>
          <w:szCs w:val="24"/>
        </w:rPr>
        <w:t xml:space="preserve"> </w:t>
      </w:r>
      <w:r w:rsidRPr="001546F5">
        <w:rPr>
          <w:sz w:val="24"/>
          <w:szCs w:val="24"/>
        </w:rPr>
        <w:t xml:space="preserve">2. ovom </w:t>
      </w:r>
      <w:r w:rsidRPr="001546F5">
        <w:rPr>
          <w:spacing w:val="-2"/>
          <w:sz w:val="24"/>
          <w:szCs w:val="24"/>
        </w:rPr>
        <w:t>Ugovoru.</w:t>
      </w:r>
    </w:p>
    <w:p w14:paraId="34C4365A" w14:textId="77777777" w:rsidR="004E560D" w:rsidRPr="001546F5" w:rsidRDefault="004E560D" w:rsidP="00E613E6">
      <w:pPr>
        <w:pStyle w:val="BodyText"/>
        <w:spacing w:before="2"/>
        <w:ind w:left="720" w:hanging="720"/>
        <w:rPr>
          <w:szCs w:val="24"/>
        </w:rPr>
      </w:pPr>
    </w:p>
    <w:p w14:paraId="6665DBBB" w14:textId="77777777" w:rsidR="004E560D" w:rsidRPr="001546F5" w:rsidRDefault="004E560D" w:rsidP="0044537A">
      <w:pPr>
        <w:pStyle w:val="ListParagraph"/>
        <w:widowControl w:val="0"/>
        <w:numPr>
          <w:ilvl w:val="1"/>
          <w:numId w:val="18"/>
        </w:numPr>
        <w:tabs>
          <w:tab w:val="left" w:pos="820"/>
        </w:tabs>
        <w:autoSpaceDE w:val="0"/>
        <w:autoSpaceDN w:val="0"/>
        <w:spacing w:line="240" w:lineRule="auto"/>
        <w:ind w:left="720"/>
        <w:contextualSpacing w:val="0"/>
        <w:jc w:val="both"/>
        <w:rPr>
          <w:sz w:val="24"/>
          <w:szCs w:val="24"/>
        </w:rPr>
      </w:pPr>
      <w:r w:rsidRPr="001546F5">
        <w:rPr>
          <w:sz w:val="24"/>
          <w:szCs w:val="24"/>
        </w:rPr>
        <w:t>Početna</w:t>
      </w:r>
      <w:r w:rsidRPr="001546F5">
        <w:rPr>
          <w:spacing w:val="-6"/>
          <w:sz w:val="24"/>
          <w:szCs w:val="24"/>
        </w:rPr>
        <w:t xml:space="preserve"> </w:t>
      </w:r>
      <w:r w:rsidRPr="001546F5">
        <w:rPr>
          <w:sz w:val="24"/>
          <w:szCs w:val="24"/>
        </w:rPr>
        <w:t>naknada</w:t>
      </w:r>
      <w:r w:rsidRPr="001546F5">
        <w:rPr>
          <w:spacing w:val="-5"/>
          <w:sz w:val="24"/>
          <w:szCs w:val="24"/>
        </w:rPr>
        <w:t xml:space="preserve"> </w:t>
      </w:r>
      <w:r w:rsidRPr="001546F5">
        <w:rPr>
          <w:sz w:val="24"/>
          <w:szCs w:val="24"/>
        </w:rPr>
        <w:t>iznosi</w:t>
      </w:r>
      <w:r w:rsidRPr="001546F5">
        <w:rPr>
          <w:spacing w:val="-5"/>
          <w:sz w:val="24"/>
          <w:szCs w:val="24"/>
        </w:rPr>
        <w:t xml:space="preserve"> </w:t>
      </w:r>
      <w:r w:rsidRPr="001546F5">
        <w:rPr>
          <w:sz w:val="24"/>
          <w:szCs w:val="24"/>
        </w:rPr>
        <w:t>jednu</w:t>
      </w:r>
      <w:r w:rsidRPr="001546F5">
        <w:rPr>
          <w:spacing w:val="-3"/>
          <w:sz w:val="24"/>
          <w:szCs w:val="24"/>
        </w:rPr>
        <w:t xml:space="preserve"> </w:t>
      </w:r>
      <w:r w:rsidRPr="001546F5">
        <w:rPr>
          <w:sz w:val="24"/>
          <w:szCs w:val="24"/>
        </w:rPr>
        <w:t>četvrtinu</w:t>
      </w:r>
      <w:r w:rsidRPr="001546F5">
        <w:rPr>
          <w:spacing w:val="-6"/>
          <w:sz w:val="24"/>
          <w:szCs w:val="24"/>
        </w:rPr>
        <w:t xml:space="preserve"> </w:t>
      </w:r>
      <w:r w:rsidRPr="001546F5">
        <w:rPr>
          <w:sz w:val="24"/>
          <w:szCs w:val="24"/>
        </w:rPr>
        <w:t>jednog</w:t>
      </w:r>
      <w:r w:rsidRPr="001546F5">
        <w:rPr>
          <w:spacing w:val="-5"/>
          <w:sz w:val="24"/>
          <w:szCs w:val="24"/>
        </w:rPr>
        <w:t xml:space="preserve"> </w:t>
      </w:r>
      <w:r w:rsidRPr="001546F5">
        <w:rPr>
          <w:sz w:val="24"/>
          <w:szCs w:val="24"/>
        </w:rPr>
        <w:t>postotka</w:t>
      </w:r>
      <w:r w:rsidRPr="001546F5">
        <w:rPr>
          <w:spacing w:val="-3"/>
          <w:sz w:val="24"/>
          <w:szCs w:val="24"/>
        </w:rPr>
        <w:t xml:space="preserve"> </w:t>
      </w:r>
      <w:r w:rsidRPr="001546F5">
        <w:rPr>
          <w:sz w:val="24"/>
          <w:szCs w:val="24"/>
        </w:rPr>
        <w:t>(0,25</w:t>
      </w:r>
      <w:r w:rsidRPr="001546F5">
        <w:rPr>
          <w:spacing w:val="-2"/>
          <w:sz w:val="24"/>
          <w:szCs w:val="24"/>
        </w:rPr>
        <w:t xml:space="preserve"> </w:t>
      </w:r>
      <w:r w:rsidRPr="001546F5">
        <w:rPr>
          <w:sz w:val="24"/>
          <w:szCs w:val="24"/>
        </w:rPr>
        <w:t>%)</w:t>
      </w:r>
      <w:r w:rsidRPr="001546F5">
        <w:rPr>
          <w:spacing w:val="-3"/>
          <w:sz w:val="24"/>
          <w:szCs w:val="24"/>
        </w:rPr>
        <w:t xml:space="preserve"> </w:t>
      </w:r>
      <w:r w:rsidRPr="001546F5">
        <w:rPr>
          <w:sz w:val="24"/>
          <w:szCs w:val="24"/>
        </w:rPr>
        <w:t>iznosa</w:t>
      </w:r>
      <w:r w:rsidRPr="001546F5">
        <w:rPr>
          <w:spacing w:val="-2"/>
          <w:sz w:val="24"/>
          <w:szCs w:val="24"/>
        </w:rPr>
        <w:t xml:space="preserve"> Zajma.</w:t>
      </w:r>
    </w:p>
    <w:p w14:paraId="6CAB883F" w14:textId="77777777" w:rsidR="004E560D" w:rsidRPr="001546F5" w:rsidRDefault="004E560D" w:rsidP="0044537A">
      <w:pPr>
        <w:pStyle w:val="ListParagraph"/>
        <w:widowControl w:val="0"/>
        <w:numPr>
          <w:ilvl w:val="1"/>
          <w:numId w:val="18"/>
        </w:numPr>
        <w:tabs>
          <w:tab w:val="left" w:pos="820"/>
        </w:tabs>
        <w:autoSpaceDE w:val="0"/>
        <w:autoSpaceDN w:val="0"/>
        <w:spacing w:before="252" w:line="240" w:lineRule="auto"/>
        <w:ind w:left="720" w:right="160"/>
        <w:contextualSpacing w:val="0"/>
        <w:jc w:val="both"/>
        <w:rPr>
          <w:sz w:val="24"/>
          <w:szCs w:val="24"/>
        </w:rPr>
      </w:pPr>
      <w:r w:rsidRPr="001546F5">
        <w:rPr>
          <w:sz w:val="24"/>
          <w:szCs w:val="24"/>
        </w:rPr>
        <w:t>Naknada za odobrena, a neiskorištena sredstva iznosi jednu četvrtinu jednog postotka (0,25 %) godišnje na iznos nepovučenih sredstava.</w:t>
      </w:r>
    </w:p>
    <w:p w14:paraId="0B96C7A2" w14:textId="77777777" w:rsidR="004E560D" w:rsidRPr="001546F5" w:rsidRDefault="004E560D" w:rsidP="00E613E6">
      <w:pPr>
        <w:pStyle w:val="BodyText"/>
        <w:spacing w:before="1"/>
        <w:ind w:left="720" w:hanging="720"/>
        <w:rPr>
          <w:szCs w:val="24"/>
        </w:rPr>
      </w:pPr>
    </w:p>
    <w:p w14:paraId="32755750" w14:textId="77777777" w:rsidR="004E560D" w:rsidRPr="001546F5" w:rsidRDefault="004E560D" w:rsidP="0044537A">
      <w:pPr>
        <w:pStyle w:val="ListParagraph"/>
        <w:widowControl w:val="0"/>
        <w:numPr>
          <w:ilvl w:val="1"/>
          <w:numId w:val="18"/>
        </w:numPr>
        <w:tabs>
          <w:tab w:val="left" w:pos="820"/>
        </w:tabs>
        <w:autoSpaceDE w:val="0"/>
        <w:autoSpaceDN w:val="0"/>
        <w:spacing w:before="1" w:line="240" w:lineRule="auto"/>
        <w:ind w:left="720" w:right="160"/>
        <w:contextualSpacing w:val="0"/>
        <w:jc w:val="both"/>
        <w:rPr>
          <w:sz w:val="24"/>
          <w:szCs w:val="24"/>
        </w:rPr>
      </w:pPr>
      <w:r w:rsidRPr="001546F5">
        <w:rPr>
          <w:sz w:val="24"/>
          <w:szCs w:val="24"/>
        </w:rPr>
        <w:t>Kamatna stopa je referentna stopa uvećana za promjenjivu kamatnu maržu ili ona stopa koja se može primjenjivati nakon konverzije, u skladu s odjeljkom 3.02.(e) Općih uvjeta.</w:t>
      </w:r>
    </w:p>
    <w:p w14:paraId="5AA35A26" w14:textId="77777777" w:rsidR="004E560D" w:rsidRPr="001546F5" w:rsidRDefault="004E560D" w:rsidP="0044537A">
      <w:pPr>
        <w:pStyle w:val="ListParagraph"/>
        <w:widowControl w:val="0"/>
        <w:numPr>
          <w:ilvl w:val="1"/>
          <w:numId w:val="18"/>
        </w:numPr>
        <w:tabs>
          <w:tab w:val="left" w:pos="820"/>
        </w:tabs>
        <w:autoSpaceDE w:val="0"/>
        <w:autoSpaceDN w:val="0"/>
        <w:spacing w:before="252" w:line="240" w:lineRule="auto"/>
        <w:ind w:left="720"/>
        <w:contextualSpacing w:val="0"/>
        <w:jc w:val="both"/>
        <w:rPr>
          <w:sz w:val="24"/>
          <w:szCs w:val="24"/>
        </w:rPr>
      </w:pPr>
      <w:r w:rsidRPr="001546F5">
        <w:rPr>
          <w:sz w:val="24"/>
          <w:szCs w:val="24"/>
        </w:rPr>
        <w:t>Datumi</w:t>
      </w:r>
      <w:r w:rsidRPr="001546F5">
        <w:rPr>
          <w:spacing w:val="-2"/>
          <w:sz w:val="24"/>
          <w:szCs w:val="24"/>
        </w:rPr>
        <w:t xml:space="preserve"> </w:t>
      </w:r>
      <w:r w:rsidRPr="001546F5">
        <w:rPr>
          <w:sz w:val="24"/>
          <w:szCs w:val="24"/>
        </w:rPr>
        <w:t>isplate</w:t>
      </w:r>
      <w:r w:rsidRPr="001546F5">
        <w:rPr>
          <w:spacing w:val="-2"/>
          <w:sz w:val="24"/>
          <w:szCs w:val="24"/>
        </w:rPr>
        <w:t xml:space="preserve"> </w:t>
      </w:r>
      <w:r w:rsidRPr="001546F5">
        <w:rPr>
          <w:sz w:val="24"/>
          <w:szCs w:val="24"/>
        </w:rPr>
        <w:t>su</w:t>
      </w:r>
      <w:r w:rsidRPr="001546F5">
        <w:rPr>
          <w:spacing w:val="-5"/>
          <w:sz w:val="24"/>
          <w:szCs w:val="24"/>
        </w:rPr>
        <w:t xml:space="preserve"> </w:t>
      </w:r>
      <w:r w:rsidRPr="001546F5">
        <w:rPr>
          <w:sz w:val="24"/>
          <w:szCs w:val="24"/>
        </w:rPr>
        <w:t>15.</w:t>
      </w:r>
      <w:r w:rsidRPr="001546F5">
        <w:rPr>
          <w:spacing w:val="-3"/>
          <w:sz w:val="24"/>
          <w:szCs w:val="24"/>
        </w:rPr>
        <w:t xml:space="preserve"> </w:t>
      </w:r>
      <w:r w:rsidRPr="001546F5">
        <w:rPr>
          <w:sz w:val="24"/>
          <w:szCs w:val="24"/>
        </w:rPr>
        <w:t>travnja</w:t>
      </w:r>
      <w:r w:rsidRPr="001546F5">
        <w:rPr>
          <w:spacing w:val="-2"/>
          <w:sz w:val="24"/>
          <w:szCs w:val="24"/>
        </w:rPr>
        <w:t xml:space="preserve"> </w:t>
      </w:r>
      <w:r w:rsidRPr="001546F5">
        <w:rPr>
          <w:sz w:val="24"/>
          <w:szCs w:val="24"/>
        </w:rPr>
        <w:t>i</w:t>
      </w:r>
      <w:r w:rsidRPr="001546F5">
        <w:rPr>
          <w:spacing w:val="-2"/>
          <w:sz w:val="24"/>
          <w:szCs w:val="24"/>
        </w:rPr>
        <w:t xml:space="preserve"> </w:t>
      </w:r>
      <w:r w:rsidRPr="001546F5">
        <w:rPr>
          <w:sz w:val="24"/>
          <w:szCs w:val="24"/>
        </w:rPr>
        <w:t>15.</w:t>
      </w:r>
      <w:r w:rsidRPr="001546F5">
        <w:rPr>
          <w:spacing w:val="-6"/>
          <w:sz w:val="24"/>
          <w:szCs w:val="24"/>
        </w:rPr>
        <w:t xml:space="preserve"> </w:t>
      </w:r>
      <w:r w:rsidRPr="001546F5">
        <w:rPr>
          <w:sz w:val="24"/>
          <w:szCs w:val="24"/>
        </w:rPr>
        <w:t>listopada</w:t>
      </w:r>
      <w:r w:rsidRPr="001546F5">
        <w:rPr>
          <w:spacing w:val="-3"/>
          <w:sz w:val="24"/>
          <w:szCs w:val="24"/>
        </w:rPr>
        <w:t xml:space="preserve"> </w:t>
      </w:r>
      <w:r w:rsidRPr="001546F5">
        <w:rPr>
          <w:sz w:val="24"/>
          <w:szCs w:val="24"/>
        </w:rPr>
        <w:t>svake</w:t>
      </w:r>
      <w:r w:rsidRPr="001546F5">
        <w:rPr>
          <w:spacing w:val="-2"/>
          <w:sz w:val="24"/>
          <w:szCs w:val="24"/>
        </w:rPr>
        <w:t xml:space="preserve"> godine.</w:t>
      </w:r>
    </w:p>
    <w:p w14:paraId="47C64596" w14:textId="77777777" w:rsidR="004E560D" w:rsidRPr="001546F5" w:rsidRDefault="004E560D" w:rsidP="00E613E6">
      <w:pPr>
        <w:pStyle w:val="BodyText"/>
        <w:ind w:left="720" w:hanging="720"/>
        <w:rPr>
          <w:szCs w:val="24"/>
        </w:rPr>
      </w:pPr>
    </w:p>
    <w:p w14:paraId="1C6866E8" w14:textId="77777777" w:rsidR="004E560D" w:rsidRPr="001546F5" w:rsidRDefault="004E560D" w:rsidP="0044537A">
      <w:pPr>
        <w:pStyle w:val="ListParagraph"/>
        <w:widowControl w:val="0"/>
        <w:numPr>
          <w:ilvl w:val="1"/>
          <w:numId w:val="18"/>
        </w:numPr>
        <w:tabs>
          <w:tab w:val="left" w:pos="820"/>
        </w:tabs>
        <w:autoSpaceDE w:val="0"/>
        <w:autoSpaceDN w:val="0"/>
        <w:spacing w:before="1" w:line="240" w:lineRule="auto"/>
        <w:ind w:left="720"/>
        <w:contextualSpacing w:val="0"/>
        <w:jc w:val="both"/>
        <w:rPr>
          <w:sz w:val="24"/>
          <w:szCs w:val="24"/>
        </w:rPr>
      </w:pPr>
      <w:r w:rsidRPr="001546F5">
        <w:rPr>
          <w:sz w:val="24"/>
          <w:szCs w:val="24"/>
        </w:rPr>
        <w:t>Iznos</w:t>
      </w:r>
      <w:r w:rsidRPr="001546F5">
        <w:rPr>
          <w:spacing w:val="-5"/>
          <w:sz w:val="24"/>
          <w:szCs w:val="24"/>
        </w:rPr>
        <w:t xml:space="preserve"> </w:t>
      </w:r>
      <w:r w:rsidRPr="001546F5">
        <w:rPr>
          <w:sz w:val="24"/>
          <w:szCs w:val="24"/>
        </w:rPr>
        <w:t>glavnice</w:t>
      </w:r>
      <w:r w:rsidRPr="001546F5">
        <w:rPr>
          <w:spacing w:val="-1"/>
          <w:sz w:val="24"/>
          <w:szCs w:val="24"/>
        </w:rPr>
        <w:t xml:space="preserve"> </w:t>
      </w:r>
      <w:r w:rsidRPr="001546F5">
        <w:rPr>
          <w:sz w:val="24"/>
          <w:szCs w:val="24"/>
        </w:rPr>
        <w:t>Zajma</w:t>
      </w:r>
      <w:r w:rsidRPr="001546F5">
        <w:rPr>
          <w:spacing w:val="-2"/>
          <w:sz w:val="24"/>
          <w:szCs w:val="24"/>
        </w:rPr>
        <w:t xml:space="preserve"> </w:t>
      </w:r>
      <w:r w:rsidRPr="001546F5">
        <w:rPr>
          <w:sz w:val="24"/>
          <w:szCs w:val="24"/>
        </w:rPr>
        <w:t>otplaćuje</w:t>
      </w:r>
      <w:r w:rsidRPr="001546F5">
        <w:rPr>
          <w:spacing w:val="-4"/>
          <w:sz w:val="24"/>
          <w:szCs w:val="24"/>
        </w:rPr>
        <w:t xml:space="preserve"> </w:t>
      </w:r>
      <w:r w:rsidRPr="001546F5">
        <w:rPr>
          <w:sz w:val="24"/>
          <w:szCs w:val="24"/>
        </w:rPr>
        <w:t>se</w:t>
      </w:r>
      <w:r w:rsidRPr="001546F5">
        <w:rPr>
          <w:spacing w:val="-2"/>
          <w:sz w:val="24"/>
          <w:szCs w:val="24"/>
        </w:rPr>
        <w:t xml:space="preserve"> </w:t>
      </w:r>
      <w:r w:rsidRPr="001546F5">
        <w:rPr>
          <w:sz w:val="24"/>
          <w:szCs w:val="24"/>
        </w:rPr>
        <w:t>u</w:t>
      </w:r>
      <w:r w:rsidRPr="001546F5">
        <w:rPr>
          <w:spacing w:val="-5"/>
          <w:sz w:val="24"/>
          <w:szCs w:val="24"/>
        </w:rPr>
        <w:t xml:space="preserve"> </w:t>
      </w:r>
      <w:r w:rsidRPr="001546F5">
        <w:rPr>
          <w:sz w:val="24"/>
          <w:szCs w:val="24"/>
        </w:rPr>
        <w:t>skladu</w:t>
      </w:r>
      <w:r w:rsidRPr="001546F5">
        <w:rPr>
          <w:spacing w:val="-2"/>
          <w:sz w:val="24"/>
          <w:szCs w:val="24"/>
        </w:rPr>
        <w:t xml:space="preserve"> </w:t>
      </w:r>
      <w:r w:rsidRPr="001546F5">
        <w:rPr>
          <w:sz w:val="24"/>
          <w:szCs w:val="24"/>
        </w:rPr>
        <w:t>s</w:t>
      </w:r>
      <w:r w:rsidRPr="001546F5">
        <w:rPr>
          <w:spacing w:val="-4"/>
          <w:sz w:val="24"/>
          <w:szCs w:val="24"/>
        </w:rPr>
        <w:t xml:space="preserve"> </w:t>
      </w:r>
      <w:r w:rsidRPr="001546F5">
        <w:rPr>
          <w:sz w:val="24"/>
          <w:szCs w:val="24"/>
        </w:rPr>
        <w:t>Prilogom</w:t>
      </w:r>
      <w:r w:rsidRPr="001546F5">
        <w:rPr>
          <w:spacing w:val="-2"/>
          <w:sz w:val="24"/>
          <w:szCs w:val="24"/>
        </w:rPr>
        <w:t xml:space="preserve"> </w:t>
      </w:r>
      <w:r w:rsidRPr="001546F5">
        <w:rPr>
          <w:sz w:val="24"/>
          <w:szCs w:val="24"/>
        </w:rPr>
        <w:t>3.</w:t>
      </w:r>
      <w:r w:rsidRPr="001546F5">
        <w:rPr>
          <w:spacing w:val="-2"/>
          <w:sz w:val="24"/>
          <w:szCs w:val="24"/>
        </w:rPr>
        <w:t xml:space="preserve"> </w:t>
      </w:r>
      <w:r w:rsidRPr="001546F5">
        <w:rPr>
          <w:sz w:val="24"/>
          <w:szCs w:val="24"/>
        </w:rPr>
        <w:t>ovom</w:t>
      </w:r>
      <w:r w:rsidRPr="001546F5">
        <w:rPr>
          <w:spacing w:val="-4"/>
          <w:sz w:val="24"/>
          <w:szCs w:val="24"/>
        </w:rPr>
        <w:t xml:space="preserve"> </w:t>
      </w:r>
      <w:r w:rsidRPr="001546F5">
        <w:rPr>
          <w:spacing w:val="-2"/>
          <w:sz w:val="24"/>
          <w:szCs w:val="24"/>
        </w:rPr>
        <w:t>Ugovoru.</w:t>
      </w:r>
    </w:p>
    <w:p w14:paraId="6C409CD5" w14:textId="77777777" w:rsidR="004E560D" w:rsidRPr="001546F5" w:rsidRDefault="004E560D" w:rsidP="00E613E6">
      <w:pPr>
        <w:pStyle w:val="Heading1"/>
        <w:ind w:left="720" w:hanging="720"/>
        <w:rPr>
          <w:szCs w:val="24"/>
        </w:rPr>
      </w:pPr>
      <w:r w:rsidRPr="001546F5">
        <w:rPr>
          <w:szCs w:val="24"/>
        </w:rPr>
        <w:t>ČLANAK</w:t>
      </w:r>
      <w:r w:rsidRPr="001546F5">
        <w:rPr>
          <w:spacing w:val="-3"/>
          <w:szCs w:val="24"/>
        </w:rPr>
        <w:t xml:space="preserve"> </w:t>
      </w:r>
      <w:r w:rsidRPr="001546F5">
        <w:rPr>
          <w:szCs w:val="24"/>
        </w:rPr>
        <w:t>III.</w:t>
      </w:r>
      <w:r w:rsidRPr="001546F5">
        <w:rPr>
          <w:spacing w:val="-2"/>
          <w:szCs w:val="24"/>
        </w:rPr>
        <w:t xml:space="preserve"> </w:t>
      </w:r>
      <w:r w:rsidRPr="001546F5">
        <w:rPr>
          <w:szCs w:val="24"/>
        </w:rPr>
        <w:t>–</w:t>
      </w:r>
      <w:r w:rsidRPr="001546F5">
        <w:rPr>
          <w:spacing w:val="-6"/>
          <w:szCs w:val="24"/>
        </w:rPr>
        <w:t xml:space="preserve"> </w:t>
      </w:r>
      <w:r w:rsidRPr="001546F5">
        <w:rPr>
          <w:spacing w:val="-2"/>
          <w:szCs w:val="24"/>
        </w:rPr>
        <w:t>PROJEKT</w:t>
      </w:r>
    </w:p>
    <w:p w14:paraId="05CD8D52" w14:textId="77777777" w:rsidR="004E560D" w:rsidRPr="004576EF" w:rsidRDefault="004E560D" w:rsidP="0044537A">
      <w:pPr>
        <w:pStyle w:val="ListParagraph"/>
        <w:widowControl w:val="0"/>
        <w:numPr>
          <w:ilvl w:val="1"/>
          <w:numId w:val="17"/>
        </w:numPr>
        <w:tabs>
          <w:tab w:val="left" w:pos="820"/>
        </w:tabs>
        <w:autoSpaceDE w:val="0"/>
        <w:autoSpaceDN w:val="0"/>
        <w:spacing w:before="250" w:line="240" w:lineRule="auto"/>
        <w:ind w:left="720" w:right="155"/>
        <w:contextualSpacing w:val="0"/>
        <w:jc w:val="both"/>
        <w:rPr>
          <w:sz w:val="24"/>
          <w:szCs w:val="24"/>
        </w:rPr>
      </w:pPr>
      <w:r w:rsidRPr="001546F5">
        <w:rPr>
          <w:sz w:val="24"/>
          <w:szCs w:val="24"/>
        </w:rPr>
        <w:t>Zajmoprimac izražava svoju predanost ciljevima Projekta. U tu svrhu, Zajmoprimac provodi Projekt putem MPU-a i DGU-a u skladu s odredbama članka V. Općih uvjeta i Priloga 2. ovom Ugovoru.</w:t>
      </w:r>
    </w:p>
    <w:p w14:paraId="39B332AB" w14:textId="77777777" w:rsidR="004E560D" w:rsidRDefault="004E560D" w:rsidP="004E560D">
      <w:pPr>
        <w:pStyle w:val="Heading1"/>
        <w:ind w:left="720" w:hanging="720"/>
        <w:rPr>
          <w:spacing w:val="-2"/>
          <w:szCs w:val="24"/>
        </w:rPr>
      </w:pPr>
      <w:r w:rsidRPr="001546F5">
        <w:rPr>
          <w:szCs w:val="24"/>
        </w:rPr>
        <w:lastRenderedPageBreak/>
        <w:t>ČLANAK</w:t>
      </w:r>
      <w:r w:rsidRPr="001546F5">
        <w:rPr>
          <w:spacing w:val="-6"/>
          <w:szCs w:val="24"/>
        </w:rPr>
        <w:t xml:space="preserve"> </w:t>
      </w:r>
      <w:r w:rsidRPr="001546F5">
        <w:rPr>
          <w:szCs w:val="24"/>
        </w:rPr>
        <w:t>IV.</w:t>
      </w:r>
      <w:r w:rsidRPr="001546F5">
        <w:rPr>
          <w:spacing w:val="-5"/>
          <w:szCs w:val="24"/>
        </w:rPr>
        <w:t xml:space="preserve"> </w:t>
      </w:r>
      <w:r w:rsidRPr="001546F5">
        <w:rPr>
          <w:szCs w:val="24"/>
        </w:rPr>
        <w:t>–</w:t>
      </w:r>
      <w:r w:rsidRPr="001546F5">
        <w:rPr>
          <w:spacing w:val="-5"/>
          <w:szCs w:val="24"/>
        </w:rPr>
        <w:t xml:space="preserve"> </w:t>
      </w:r>
      <w:r w:rsidRPr="001546F5">
        <w:rPr>
          <w:szCs w:val="24"/>
        </w:rPr>
        <w:t>STUPANJE</w:t>
      </w:r>
      <w:r w:rsidRPr="001546F5">
        <w:rPr>
          <w:spacing w:val="-5"/>
          <w:szCs w:val="24"/>
        </w:rPr>
        <w:t xml:space="preserve"> </w:t>
      </w:r>
      <w:r w:rsidRPr="001546F5">
        <w:rPr>
          <w:szCs w:val="24"/>
        </w:rPr>
        <w:t>NA</w:t>
      </w:r>
      <w:r w:rsidRPr="001546F5">
        <w:rPr>
          <w:spacing w:val="-6"/>
          <w:szCs w:val="24"/>
        </w:rPr>
        <w:t xml:space="preserve"> </w:t>
      </w:r>
      <w:r w:rsidRPr="001546F5">
        <w:rPr>
          <w:szCs w:val="24"/>
        </w:rPr>
        <w:t>SNAGU;</w:t>
      </w:r>
      <w:r w:rsidRPr="001546F5">
        <w:rPr>
          <w:spacing w:val="-4"/>
          <w:szCs w:val="24"/>
        </w:rPr>
        <w:t xml:space="preserve"> </w:t>
      </w:r>
      <w:r w:rsidRPr="001546F5">
        <w:rPr>
          <w:spacing w:val="-2"/>
          <w:szCs w:val="24"/>
        </w:rPr>
        <w:t>PRESTANAK</w:t>
      </w:r>
    </w:p>
    <w:p w14:paraId="2AABA696" w14:textId="77777777" w:rsidR="004E560D" w:rsidRPr="001546F5" w:rsidRDefault="004E560D" w:rsidP="0044537A">
      <w:pPr>
        <w:pStyle w:val="ListParagraph"/>
        <w:widowControl w:val="0"/>
        <w:numPr>
          <w:ilvl w:val="1"/>
          <w:numId w:val="16"/>
        </w:numPr>
        <w:tabs>
          <w:tab w:val="left" w:pos="820"/>
        </w:tabs>
        <w:autoSpaceDE w:val="0"/>
        <w:autoSpaceDN w:val="0"/>
        <w:spacing w:before="252" w:line="240" w:lineRule="auto"/>
        <w:contextualSpacing w:val="0"/>
        <w:jc w:val="both"/>
        <w:rPr>
          <w:sz w:val="24"/>
          <w:szCs w:val="24"/>
        </w:rPr>
      </w:pPr>
      <w:r w:rsidRPr="001546F5">
        <w:rPr>
          <w:sz w:val="24"/>
          <w:szCs w:val="24"/>
        </w:rPr>
        <w:t>Dodatni</w:t>
      </w:r>
      <w:r w:rsidRPr="004E560D">
        <w:rPr>
          <w:sz w:val="24"/>
          <w:szCs w:val="24"/>
        </w:rPr>
        <w:t xml:space="preserve"> </w:t>
      </w:r>
      <w:r w:rsidRPr="001546F5">
        <w:rPr>
          <w:sz w:val="24"/>
          <w:szCs w:val="24"/>
        </w:rPr>
        <w:t>uvjet</w:t>
      </w:r>
      <w:r w:rsidRPr="004E560D">
        <w:rPr>
          <w:sz w:val="24"/>
          <w:szCs w:val="24"/>
        </w:rPr>
        <w:t xml:space="preserve"> </w:t>
      </w:r>
      <w:r w:rsidRPr="001546F5">
        <w:rPr>
          <w:sz w:val="24"/>
          <w:szCs w:val="24"/>
        </w:rPr>
        <w:t>za</w:t>
      </w:r>
      <w:r w:rsidRPr="004E560D">
        <w:rPr>
          <w:sz w:val="24"/>
          <w:szCs w:val="24"/>
        </w:rPr>
        <w:t xml:space="preserve"> </w:t>
      </w:r>
      <w:r w:rsidRPr="001546F5">
        <w:rPr>
          <w:sz w:val="24"/>
          <w:szCs w:val="24"/>
        </w:rPr>
        <w:t>stupanje</w:t>
      </w:r>
      <w:r w:rsidRPr="004E560D">
        <w:rPr>
          <w:sz w:val="24"/>
          <w:szCs w:val="24"/>
        </w:rPr>
        <w:t xml:space="preserve"> </w:t>
      </w:r>
      <w:r w:rsidRPr="001546F5">
        <w:rPr>
          <w:sz w:val="24"/>
          <w:szCs w:val="24"/>
        </w:rPr>
        <w:t>na</w:t>
      </w:r>
      <w:r w:rsidRPr="004E560D">
        <w:rPr>
          <w:sz w:val="24"/>
          <w:szCs w:val="24"/>
        </w:rPr>
        <w:t xml:space="preserve"> </w:t>
      </w:r>
      <w:r w:rsidRPr="001546F5">
        <w:rPr>
          <w:sz w:val="24"/>
          <w:szCs w:val="24"/>
        </w:rPr>
        <w:t>snagu</w:t>
      </w:r>
      <w:r w:rsidRPr="004E560D">
        <w:rPr>
          <w:sz w:val="24"/>
          <w:szCs w:val="24"/>
        </w:rPr>
        <w:t xml:space="preserve"> </w:t>
      </w:r>
      <w:r w:rsidRPr="001546F5">
        <w:rPr>
          <w:sz w:val="24"/>
          <w:szCs w:val="24"/>
        </w:rPr>
        <w:t>sastoji</w:t>
      </w:r>
      <w:r w:rsidRPr="004E560D">
        <w:rPr>
          <w:sz w:val="24"/>
          <w:szCs w:val="24"/>
        </w:rPr>
        <w:t xml:space="preserve"> </w:t>
      </w:r>
      <w:r w:rsidRPr="001546F5">
        <w:rPr>
          <w:sz w:val="24"/>
          <w:szCs w:val="24"/>
        </w:rPr>
        <w:t>se</w:t>
      </w:r>
      <w:r w:rsidRPr="004E560D">
        <w:rPr>
          <w:sz w:val="24"/>
          <w:szCs w:val="24"/>
        </w:rPr>
        <w:t xml:space="preserve"> </w:t>
      </w:r>
      <w:r w:rsidRPr="001546F5">
        <w:rPr>
          <w:sz w:val="24"/>
          <w:szCs w:val="24"/>
        </w:rPr>
        <w:t>od</w:t>
      </w:r>
      <w:r w:rsidRPr="004E560D">
        <w:rPr>
          <w:sz w:val="24"/>
          <w:szCs w:val="24"/>
        </w:rPr>
        <w:t xml:space="preserve"> </w:t>
      </w:r>
      <w:r w:rsidRPr="001546F5">
        <w:rPr>
          <w:sz w:val="24"/>
          <w:szCs w:val="24"/>
        </w:rPr>
        <w:t>toga</w:t>
      </w:r>
      <w:r w:rsidRPr="004E560D">
        <w:rPr>
          <w:sz w:val="24"/>
          <w:szCs w:val="24"/>
        </w:rPr>
        <w:t xml:space="preserve"> </w:t>
      </w:r>
      <w:r w:rsidRPr="001546F5">
        <w:rPr>
          <w:sz w:val="24"/>
          <w:szCs w:val="24"/>
        </w:rPr>
        <w:t>da</w:t>
      </w:r>
      <w:r w:rsidRPr="004E560D">
        <w:rPr>
          <w:sz w:val="24"/>
          <w:szCs w:val="24"/>
        </w:rPr>
        <w:t xml:space="preserve"> </w:t>
      </w:r>
      <w:r w:rsidRPr="001546F5">
        <w:rPr>
          <w:sz w:val="24"/>
          <w:szCs w:val="24"/>
        </w:rPr>
        <w:t>Zajmoprimac</w:t>
      </w:r>
      <w:r w:rsidRPr="004E560D">
        <w:rPr>
          <w:sz w:val="24"/>
          <w:szCs w:val="24"/>
        </w:rPr>
        <w:t xml:space="preserve"> </w:t>
      </w:r>
      <w:r w:rsidRPr="001546F5">
        <w:rPr>
          <w:sz w:val="24"/>
          <w:szCs w:val="24"/>
        </w:rPr>
        <w:t>izradi</w:t>
      </w:r>
      <w:r w:rsidRPr="004E560D">
        <w:rPr>
          <w:sz w:val="24"/>
          <w:szCs w:val="24"/>
        </w:rPr>
        <w:t xml:space="preserve"> </w:t>
      </w:r>
      <w:r w:rsidRPr="001546F5">
        <w:rPr>
          <w:sz w:val="24"/>
          <w:szCs w:val="24"/>
        </w:rPr>
        <w:t>i</w:t>
      </w:r>
      <w:r w:rsidRPr="004E560D">
        <w:rPr>
          <w:sz w:val="24"/>
          <w:szCs w:val="24"/>
        </w:rPr>
        <w:t xml:space="preserve"> </w:t>
      </w:r>
      <w:r w:rsidRPr="001546F5">
        <w:rPr>
          <w:sz w:val="24"/>
          <w:szCs w:val="24"/>
        </w:rPr>
        <w:t>usvoji Priručnik o radu Projekta u obliku i sadržaju koji Banka smatra zadovoljavajućim.</w:t>
      </w:r>
    </w:p>
    <w:p w14:paraId="16228184" w14:textId="77777777" w:rsidR="004E560D" w:rsidRPr="001546F5" w:rsidRDefault="004E560D" w:rsidP="0044537A">
      <w:pPr>
        <w:pStyle w:val="ListParagraph"/>
        <w:widowControl w:val="0"/>
        <w:numPr>
          <w:ilvl w:val="1"/>
          <w:numId w:val="16"/>
        </w:numPr>
        <w:tabs>
          <w:tab w:val="left" w:pos="820"/>
        </w:tabs>
        <w:autoSpaceDE w:val="0"/>
        <w:autoSpaceDN w:val="0"/>
        <w:spacing w:before="252" w:line="240" w:lineRule="auto"/>
        <w:contextualSpacing w:val="0"/>
        <w:jc w:val="both"/>
        <w:rPr>
          <w:sz w:val="24"/>
          <w:szCs w:val="24"/>
        </w:rPr>
      </w:pPr>
      <w:r w:rsidRPr="001546F5">
        <w:rPr>
          <w:sz w:val="24"/>
          <w:szCs w:val="24"/>
        </w:rPr>
        <w:t>Rok</w:t>
      </w:r>
      <w:r w:rsidRPr="001546F5">
        <w:rPr>
          <w:spacing w:val="-7"/>
          <w:sz w:val="24"/>
          <w:szCs w:val="24"/>
        </w:rPr>
        <w:t xml:space="preserve"> </w:t>
      </w:r>
      <w:r w:rsidRPr="001546F5">
        <w:rPr>
          <w:sz w:val="24"/>
          <w:szCs w:val="24"/>
        </w:rPr>
        <w:t>za</w:t>
      </w:r>
      <w:r w:rsidRPr="001546F5">
        <w:rPr>
          <w:spacing w:val="-1"/>
          <w:sz w:val="24"/>
          <w:szCs w:val="24"/>
        </w:rPr>
        <w:t xml:space="preserve"> </w:t>
      </w:r>
      <w:r w:rsidRPr="001546F5">
        <w:rPr>
          <w:sz w:val="24"/>
          <w:szCs w:val="24"/>
        </w:rPr>
        <w:t>stupanje</w:t>
      </w:r>
      <w:r w:rsidRPr="001546F5">
        <w:rPr>
          <w:spacing w:val="-3"/>
          <w:sz w:val="24"/>
          <w:szCs w:val="24"/>
        </w:rPr>
        <w:t xml:space="preserve"> </w:t>
      </w:r>
      <w:r w:rsidRPr="001546F5">
        <w:rPr>
          <w:sz w:val="24"/>
          <w:szCs w:val="24"/>
        </w:rPr>
        <w:t>na</w:t>
      </w:r>
      <w:r w:rsidRPr="001546F5">
        <w:rPr>
          <w:spacing w:val="-2"/>
          <w:sz w:val="24"/>
          <w:szCs w:val="24"/>
        </w:rPr>
        <w:t xml:space="preserve"> </w:t>
      </w:r>
      <w:r w:rsidRPr="001546F5">
        <w:rPr>
          <w:sz w:val="24"/>
          <w:szCs w:val="24"/>
        </w:rPr>
        <w:t>snagu</w:t>
      </w:r>
      <w:r w:rsidRPr="001546F5">
        <w:rPr>
          <w:spacing w:val="-4"/>
          <w:sz w:val="24"/>
          <w:szCs w:val="24"/>
        </w:rPr>
        <w:t xml:space="preserve"> </w:t>
      </w:r>
      <w:r w:rsidRPr="001546F5">
        <w:rPr>
          <w:sz w:val="24"/>
          <w:szCs w:val="24"/>
        </w:rPr>
        <w:t>je</w:t>
      </w:r>
      <w:r w:rsidRPr="001546F5">
        <w:rPr>
          <w:spacing w:val="-3"/>
          <w:sz w:val="24"/>
          <w:szCs w:val="24"/>
        </w:rPr>
        <w:t xml:space="preserve"> </w:t>
      </w:r>
      <w:r w:rsidRPr="001546F5">
        <w:rPr>
          <w:sz w:val="24"/>
          <w:szCs w:val="24"/>
        </w:rPr>
        <w:t>sto</w:t>
      </w:r>
      <w:r w:rsidRPr="001546F5">
        <w:rPr>
          <w:spacing w:val="-2"/>
          <w:sz w:val="24"/>
          <w:szCs w:val="24"/>
        </w:rPr>
        <w:t xml:space="preserve"> </w:t>
      </w:r>
      <w:r w:rsidRPr="001546F5">
        <w:rPr>
          <w:sz w:val="24"/>
          <w:szCs w:val="24"/>
        </w:rPr>
        <w:t>dvadeset</w:t>
      </w:r>
      <w:r w:rsidRPr="001546F5">
        <w:rPr>
          <w:spacing w:val="-3"/>
          <w:sz w:val="24"/>
          <w:szCs w:val="24"/>
        </w:rPr>
        <w:t xml:space="preserve"> </w:t>
      </w:r>
      <w:r w:rsidRPr="001546F5">
        <w:rPr>
          <w:sz w:val="24"/>
          <w:szCs w:val="24"/>
        </w:rPr>
        <w:t>(120)</w:t>
      </w:r>
      <w:r w:rsidRPr="001546F5">
        <w:rPr>
          <w:spacing w:val="-1"/>
          <w:sz w:val="24"/>
          <w:szCs w:val="24"/>
        </w:rPr>
        <w:t xml:space="preserve"> </w:t>
      </w:r>
      <w:r w:rsidRPr="001546F5">
        <w:rPr>
          <w:sz w:val="24"/>
          <w:szCs w:val="24"/>
        </w:rPr>
        <w:t>dana</w:t>
      </w:r>
      <w:r w:rsidRPr="001546F5">
        <w:rPr>
          <w:spacing w:val="-2"/>
          <w:sz w:val="24"/>
          <w:szCs w:val="24"/>
        </w:rPr>
        <w:t xml:space="preserve"> </w:t>
      </w:r>
      <w:r w:rsidRPr="001546F5">
        <w:rPr>
          <w:sz w:val="24"/>
          <w:szCs w:val="24"/>
        </w:rPr>
        <w:t>od</w:t>
      </w:r>
      <w:r w:rsidRPr="001546F5">
        <w:rPr>
          <w:spacing w:val="-4"/>
          <w:sz w:val="24"/>
          <w:szCs w:val="24"/>
        </w:rPr>
        <w:t xml:space="preserve"> </w:t>
      </w:r>
      <w:r w:rsidRPr="001546F5">
        <w:rPr>
          <w:sz w:val="24"/>
          <w:szCs w:val="24"/>
        </w:rPr>
        <w:t>datuma</w:t>
      </w:r>
      <w:r w:rsidRPr="001546F5">
        <w:rPr>
          <w:spacing w:val="-1"/>
          <w:sz w:val="24"/>
          <w:szCs w:val="24"/>
        </w:rPr>
        <w:t xml:space="preserve"> </w:t>
      </w:r>
      <w:r w:rsidRPr="001546F5">
        <w:rPr>
          <w:spacing w:val="-2"/>
          <w:sz w:val="24"/>
          <w:szCs w:val="24"/>
        </w:rPr>
        <w:t>potpisivanja.</w:t>
      </w:r>
    </w:p>
    <w:p w14:paraId="44CF6132" w14:textId="77777777" w:rsidR="004E560D" w:rsidRPr="001546F5" w:rsidRDefault="004E560D" w:rsidP="00E613E6">
      <w:pPr>
        <w:pStyle w:val="BodyText"/>
        <w:spacing w:before="4"/>
        <w:rPr>
          <w:szCs w:val="24"/>
        </w:rPr>
      </w:pPr>
    </w:p>
    <w:p w14:paraId="62D09680" w14:textId="77777777" w:rsidR="004E560D" w:rsidRPr="001546F5" w:rsidRDefault="004E560D" w:rsidP="00E613E6">
      <w:pPr>
        <w:pStyle w:val="Heading1"/>
        <w:spacing w:before="1"/>
        <w:ind w:left="7"/>
        <w:rPr>
          <w:szCs w:val="24"/>
        </w:rPr>
      </w:pPr>
      <w:r w:rsidRPr="001546F5">
        <w:rPr>
          <w:szCs w:val="24"/>
        </w:rPr>
        <w:t>ČLANAK</w:t>
      </w:r>
      <w:r w:rsidRPr="001546F5">
        <w:rPr>
          <w:spacing w:val="-5"/>
          <w:szCs w:val="24"/>
        </w:rPr>
        <w:t xml:space="preserve"> </w:t>
      </w:r>
      <w:r w:rsidRPr="001546F5">
        <w:rPr>
          <w:szCs w:val="24"/>
        </w:rPr>
        <w:t>V.</w:t>
      </w:r>
      <w:r w:rsidRPr="001546F5">
        <w:rPr>
          <w:spacing w:val="-5"/>
          <w:szCs w:val="24"/>
        </w:rPr>
        <w:t xml:space="preserve"> </w:t>
      </w:r>
      <w:r w:rsidRPr="001546F5">
        <w:rPr>
          <w:szCs w:val="24"/>
        </w:rPr>
        <w:t>–</w:t>
      </w:r>
      <w:r w:rsidRPr="001546F5">
        <w:rPr>
          <w:spacing w:val="-5"/>
          <w:szCs w:val="24"/>
        </w:rPr>
        <w:t xml:space="preserve"> </w:t>
      </w:r>
      <w:r w:rsidRPr="001546F5">
        <w:rPr>
          <w:szCs w:val="24"/>
        </w:rPr>
        <w:t>PREDSTAVNIK;</w:t>
      </w:r>
      <w:r w:rsidRPr="001546F5">
        <w:rPr>
          <w:spacing w:val="-5"/>
          <w:szCs w:val="24"/>
        </w:rPr>
        <w:t xml:space="preserve"> </w:t>
      </w:r>
      <w:r w:rsidRPr="001546F5">
        <w:rPr>
          <w:spacing w:val="-2"/>
          <w:szCs w:val="24"/>
        </w:rPr>
        <w:t>ADRESE</w:t>
      </w:r>
    </w:p>
    <w:p w14:paraId="772A9672" w14:textId="77777777" w:rsidR="004E560D" w:rsidRPr="001546F5" w:rsidRDefault="004E560D" w:rsidP="0044537A">
      <w:pPr>
        <w:pStyle w:val="ListParagraph"/>
        <w:widowControl w:val="0"/>
        <w:numPr>
          <w:ilvl w:val="1"/>
          <w:numId w:val="15"/>
        </w:numPr>
        <w:tabs>
          <w:tab w:val="left" w:pos="820"/>
        </w:tabs>
        <w:autoSpaceDE w:val="0"/>
        <w:autoSpaceDN w:val="0"/>
        <w:spacing w:before="248" w:line="240" w:lineRule="auto"/>
        <w:contextualSpacing w:val="0"/>
        <w:jc w:val="both"/>
        <w:rPr>
          <w:sz w:val="24"/>
          <w:szCs w:val="24"/>
        </w:rPr>
      </w:pPr>
      <w:r w:rsidRPr="001546F5">
        <w:rPr>
          <w:sz w:val="24"/>
          <w:szCs w:val="24"/>
        </w:rPr>
        <w:t>Predstavnik</w:t>
      </w:r>
      <w:r w:rsidRPr="001546F5">
        <w:rPr>
          <w:spacing w:val="-7"/>
          <w:sz w:val="24"/>
          <w:szCs w:val="24"/>
        </w:rPr>
        <w:t xml:space="preserve"> </w:t>
      </w:r>
      <w:r w:rsidRPr="001546F5">
        <w:rPr>
          <w:sz w:val="24"/>
          <w:szCs w:val="24"/>
        </w:rPr>
        <w:t>Zajmoprimca</w:t>
      </w:r>
      <w:r w:rsidRPr="001546F5">
        <w:rPr>
          <w:spacing w:val="-6"/>
          <w:sz w:val="24"/>
          <w:szCs w:val="24"/>
        </w:rPr>
        <w:t xml:space="preserve"> </w:t>
      </w:r>
      <w:r w:rsidRPr="001546F5">
        <w:rPr>
          <w:sz w:val="24"/>
          <w:szCs w:val="24"/>
        </w:rPr>
        <w:t>je</w:t>
      </w:r>
      <w:r w:rsidRPr="001546F5">
        <w:rPr>
          <w:spacing w:val="-4"/>
          <w:sz w:val="24"/>
          <w:szCs w:val="24"/>
        </w:rPr>
        <w:t xml:space="preserve"> </w:t>
      </w:r>
      <w:r w:rsidRPr="001546F5">
        <w:rPr>
          <w:sz w:val="24"/>
          <w:szCs w:val="24"/>
        </w:rPr>
        <w:t>ministar zadužen</w:t>
      </w:r>
      <w:r w:rsidRPr="001546F5">
        <w:rPr>
          <w:spacing w:val="-4"/>
          <w:sz w:val="24"/>
          <w:szCs w:val="24"/>
        </w:rPr>
        <w:t xml:space="preserve"> </w:t>
      </w:r>
      <w:r w:rsidRPr="001546F5">
        <w:rPr>
          <w:sz w:val="24"/>
          <w:szCs w:val="24"/>
        </w:rPr>
        <w:t>za</w:t>
      </w:r>
      <w:r w:rsidRPr="001546F5">
        <w:rPr>
          <w:spacing w:val="-3"/>
          <w:sz w:val="24"/>
          <w:szCs w:val="24"/>
        </w:rPr>
        <w:t xml:space="preserve"> </w:t>
      </w:r>
      <w:r w:rsidRPr="001546F5">
        <w:rPr>
          <w:spacing w:val="-2"/>
          <w:sz w:val="24"/>
          <w:szCs w:val="24"/>
        </w:rPr>
        <w:t>financije.</w:t>
      </w:r>
    </w:p>
    <w:p w14:paraId="37DA8D79" w14:textId="77777777" w:rsidR="004E560D" w:rsidRPr="001546F5" w:rsidRDefault="004E560D" w:rsidP="00E613E6">
      <w:pPr>
        <w:pStyle w:val="BodyText"/>
        <w:rPr>
          <w:szCs w:val="24"/>
        </w:rPr>
      </w:pPr>
    </w:p>
    <w:p w14:paraId="567230C0" w14:textId="77777777" w:rsidR="004E560D" w:rsidRPr="00A70885" w:rsidRDefault="004E560D" w:rsidP="0044537A">
      <w:pPr>
        <w:pStyle w:val="ListParagraph"/>
        <w:widowControl w:val="0"/>
        <w:numPr>
          <w:ilvl w:val="1"/>
          <w:numId w:val="15"/>
        </w:numPr>
        <w:tabs>
          <w:tab w:val="left" w:pos="820"/>
        </w:tabs>
        <w:autoSpaceDE w:val="0"/>
        <w:autoSpaceDN w:val="0"/>
        <w:spacing w:before="1" w:line="252" w:lineRule="exact"/>
        <w:contextualSpacing w:val="0"/>
        <w:jc w:val="both"/>
        <w:rPr>
          <w:sz w:val="24"/>
          <w:szCs w:val="24"/>
        </w:rPr>
      </w:pPr>
      <w:r w:rsidRPr="00A70885">
        <w:rPr>
          <w:sz w:val="24"/>
          <w:szCs w:val="24"/>
        </w:rPr>
        <w:t>Za</w:t>
      </w:r>
      <w:r w:rsidRPr="00A70885">
        <w:rPr>
          <w:spacing w:val="-3"/>
          <w:sz w:val="24"/>
          <w:szCs w:val="24"/>
        </w:rPr>
        <w:t xml:space="preserve"> </w:t>
      </w:r>
      <w:r w:rsidRPr="00A70885">
        <w:rPr>
          <w:sz w:val="24"/>
          <w:szCs w:val="24"/>
        </w:rPr>
        <w:t>potrebe</w:t>
      </w:r>
      <w:r w:rsidRPr="00A70885">
        <w:rPr>
          <w:spacing w:val="-1"/>
          <w:sz w:val="24"/>
          <w:szCs w:val="24"/>
        </w:rPr>
        <w:t xml:space="preserve"> </w:t>
      </w:r>
      <w:r w:rsidRPr="00A70885">
        <w:rPr>
          <w:sz w:val="24"/>
          <w:szCs w:val="24"/>
        </w:rPr>
        <w:t>odjeljka</w:t>
      </w:r>
      <w:r w:rsidRPr="00A70885">
        <w:rPr>
          <w:spacing w:val="-3"/>
          <w:sz w:val="24"/>
          <w:szCs w:val="24"/>
        </w:rPr>
        <w:t xml:space="preserve"> </w:t>
      </w:r>
      <w:r w:rsidRPr="00A70885">
        <w:rPr>
          <w:sz w:val="24"/>
          <w:szCs w:val="24"/>
        </w:rPr>
        <w:t>10.01.</w:t>
      </w:r>
      <w:r w:rsidRPr="00A70885">
        <w:rPr>
          <w:spacing w:val="-4"/>
          <w:sz w:val="24"/>
          <w:szCs w:val="24"/>
        </w:rPr>
        <w:t xml:space="preserve"> </w:t>
      </w:r>
      <w:r w:rsidRPr="00A70885">
        <w:rPr>
          <w:sz w:val="24"/>
          <w:szCs w:val="24"/>
        </w:rPr>
        <w:t>Općih</w:t>
      </w:r>
      <w:r w:rsidRPr="00A70885">
        <w:rPr>
          <w:spacing w:val="-2"/>
          <w:sz w:val="24"/>
          <w:szCs w:val="24"/>
        </w:rPr>
        <w:t xml:space="preserve"> uvjeta:</w:t>
      </w:r>
    </w:p>
    <w:p w14:paraId="75C50EC3" w14:textId="77777777" w:rsidR="004E560D" w:rsidRPr="00A70885" w:rsidRDefault="004E560D" w:rsidP="00E613E6">
      <w:pPr>
        <w:tabs>
          <w:tab w:val="left" w:pos="820"/>
        </w:tabs>
        <w:spacing w:before="1" w:line="252" w:lineRule="exact"/>
      </w:pPr>
    </w:p>
    <w:p w14:paraId="23D446F4" w14:textId="77777777" w:rsidR="004E560D" w:rsidRPr="00A70885" w:rsidRDefault="004E560D" w:rsidP="0044537A">
      <w:pPr>
        <w:pStyle w:val="ListParagraph"/>
        <w:widowControl w:val="0"/>
        <w:numPr>
          <w:ilvl w:val="2"/>
          <w:numId w:val="15"/>
        </w:numPr>
        <w:tabs>
          <w:tab w:val="left" w:pos="1260"/>
        </w:tabs>
        <w:autoSpaceDE w:val="0"/>
        <w:autoSpaceDN w:val="0"/>
        <w:spacing w:line="252" w:lineRule="exact"/>
        <w:ind w:left="1260" w:hanging="440"/>
        <w:contextualSpacing w:val="0"/>
        <w:jc w:val="both"/>
        <w:rPr>
          <w:sz w:val="24"/>
          <w:szCs w:val="24"/>
        </w:rPr>
      </w:pPr>
      <w:r w:rsidRPr="00A70885">
        <w:rPr>
          <w:sz w:val="24"/>
          <w:szCs w:val="24"/>
        </w:rPr>
        <w:t>adresa</w:t>
      </w:r>
      <w:r w:rsidRPr="00A70885">
        <w:rPr>
          <w:spacing w:val="-9"/>
          <w:sz w:val="24"/>
          <w:szCs w:val="24"/>
        </w:rPr>
        <w:t xml:space="preserve"> </w:t>
      </w:r>
      <w:r w:rsidRPr="00A70885">
        <w:rPr>
          <w:sz w:val="24"/>
          <w:szCs w:val="24"/>
        </w:rPr>
        <w:t>Zajmoprimca</w:t>
      </w:r>
      <w:r w:rsidRPr="00A70885">
        <w:rPr>
          <w:spacing w:val="-7"/>
          <w:sz w:val="24"/>
          <w:szCs w:val="24"/>
        </w:rPr>
        <w:t xml:space="preserve"> </w:t>
      </w:r>
      <w:r w:rsidRPr="00A70885">
        <w:rPr>
          <w:spacing w:val="-5"/>
          <w:sz w:val="24"/>
          <w:szCs w:val="24"/>
        </w:rPr>
        <w:t>je:</w:t>
      </w:r>
    </w:p>
    <w:p w14:paraId="21B2B8B6" w14:textId="77777777" w:rsidR="004E560D" w:rsidRDefault="004E560D" w:rsidP="004E560D">
      <w:pPr>
        <w:tabs>
          <w:tab w:val="left" w:pos="1260"/>
        </w:tabs>
        <w:spacing w:line="252" w:lineRule="exact"/>
      </w:pPr>
      <w:r>
        <w:tab/>
      </w:r>
      <w:r w:rsidRPr="00A70885">
        <w:t>Ministarstvo</w:t>
      </w:r>
      <w:r w:rsidRPr="004E560D">
        <w:t xml:space="preserve"> f</w:t>
      </w:r>
      <w:r w:rsidRPr="00A70885">
        <w:t xml:space="preserve">inancija </w:t>
      </w:r>
    </w:p>
    <w:p w14:paraId="6064EF30" w14:textId="77777777" w:rsidR="004E560D" w:rsidRPr="00A70885" w:rsidRDefault="004E560D" w:rsidP="00356D99">
      <w:pPr>
        <w:tabs>
          <w:tab w:val="left" w:pos="1260"/>
        </w:tabs>
        <w:spacing w:line="252" w:lineRule="exact"/>
        <w:ind w:firstLine="1260"/>
      </w:pPr>
      <w:r w:rsidRPr="00A70885">
        <w:t>Katančićeva 5</w:t>
      </w:r>
    </w:p>
    <w:p w14:paraId="1B38F2CF" w14:textId="77777777" w:rsidR="00356D99" w:rsidRDefault="004E560D" w:rsidP="004E560D">
      <w:pPr>
        <w:tabs>
          <w:tab w:val="left" w:pos="1260"/>
        </w:tabs>
        <w:spacing w:line="252" w:lineRule="exact"/>
      </w:pPr>
      <w:r>
        <w:tab/>
        <w:t xml:space="preserve">10000 </w:t>
      </w:r>
      <w:r w:rsidRPr="00A70885">
        <w:t xml:space="preserve">Zagreb </w:t>
      </w:r>
    </w:p>
    <w:p w14:paraId="72C7B807" w14:textId="77777777" w:rsidR="004E560D" w:rsidRPr="00A70885" w:rsidRDefault="004E560D" w:rsidP="00356D99">
      <w:pPr>
        <w:tabs>
          <w:tab w:val="left" w:pos="1260"/>
        </w:tabs>
        <w:spacing w:line="252" w:lineRule="exact"/>
        <w:ind w:firstLine="1260"/>
      </w:pPr>
      <w:r w:rsidRPr="00A70885">
        <w:t>Republika</w:t>
      </w:r>
      <w:r w:rsidRPr="004E560D">
        <w:t xml:space="preserve"> H</w:t>
      </w:r>
      <w:r w:rsidRPr="00A70885">
        <w:t>rvatska</w:t>
      </w:r>
    </w:p>
    <w:p w14:paraId="72EBD3A9" w14:textId="77777777" w:rsidR="004E560D" w:rsidRDefault="004E560D" w:rsidP="004E560D">
      <w:pPr>
        <w:tabs>
          <w:tab w:val="left" w:pos="1260"/>
        </w:tabs>
        <w:spacing w:line="252" w:lineRule="exact"/>
      </w:pPr>
      <w:r>
        <w:tab/>
      </w:r>
      <w:r w:rsidRPr="00A70885">
        <w:t>Telefaks:</w:t>
      </w:r>
      <w:r w:rsidRPr="004E560D">
        <w:t xml:space="preserve"> </w:t>
      </w:r>
      <w:r w:rsidRPr="00A70885">
        <w:t>(385-1)</w:t>
      </w:r>
      <w:r w:rsidRPr="004E560D">
        <w:t xml:space="preserve"> </w:t>
      </w:r>
      <w:r w:rsidRPr="00A70885">
        <w:t>4922-598;</w:t>
      </w:r>
      <w:r w:rsidRPr="004E560D">
        <w:t xml:space="preserve"> i</w:t>
      </w:r>
    </w:p>
    <w:p w14:paraId="5C23E29E" w14:textId="77777777" w:rsidR="00356D99" w:rsidRPr="00A70885" w:rsidRDefault="00356D99" w:rsidP="004E560D">
      <w:pPr>
        <w:tabs>
          <w:tab w:val="left" w:pos="1260"/>
        </w:tabs>
        <w:spacing w:line="252" w:lineRule="exact"/>
      </w:pPr>
    </w:p>
    <w:p w14:paraId="67B9BAB6" w14:textId="77777777" w:rsidR="004E560D" w:rsidRDefault="004E560D" w:rsidP="0044537A">
      <w:pPr>
        <w:pStyle w:val="ListParagraph"/>
        <w:widowControl w:val="0"/>
        <w:numPr>
          <w:ilvl w:val="2"/>
          <w:numId w:val="15"/>
        </w:numPr>
        <w:tabs>
          <w:tab w:val="left" w:pos="1260"/>
        </w:tabs>
        <w:autoSpaceDE w:val="0"/>
        <w:autoSpaceDN w:val="0"/>
        <w:spacing w:line="252" w:lineRule="exact"/>
        <w:ind w:left="1260" w:hanging="440"/>
        <w:contextualSpacing w:val="0"/>
        <w:jc w:val="both"/>
        <w:rPr>
          <w:sz w:val="24"/>
          <w:szCs w:val="24"/>
        </w:rPr>
      </w:pPr>
      <w:r w:rsidRPr="00A70885">
        <w:rPr>
          <w:sz w:val="24"/>
          <w:szCs w:val="24"/>
        </w:rPr>
        <w:t>adresa elektroničke pošte Zajmoprimca je:</w:t>
      </w:r>
    </w:p>
    <w:p w14:paraId="5B3CC6DC" w14:textId="77777777" w:rsidR="004E560D" w:rsidRPr="00A70885" w:rsidRDefault="004E560D" w:rsidP="00E613E6">
      <w:pPr>
        <w:pStyle w:val="ListParagraph"/>
        <w:tabs>
          <w:tab w:val="left" w:pos="1260"/>
        </w:tabs>
        <w:spacing w:line="252" w:lineRule="exact"/>
        <w:ind w:left="1260"/>
        <w:rPr>
          <w:sz w:val="24"/>
          <w:szCs w:val="24"/>
        </w:rPr>
      </w:pPr>
    </w:p>
    <w:p w14:paraId="45A5D198" w14:textId="77777777" w:rsidR="004E560D" w:rsidRPr="00A70885" w:rsidRDefault="004E560D" w:rsidP="00E613E6">
      <w:pPr>
        <w:pStyle w:val="ListParagraph"/>
        <w:tabs>
          <w:tab w:val="left" w:pos="1260"/>
        </w:tabs>
        <w:spacing w:line="252" w:lineRule="exact"/>
        <w:ind w:left="1260" w:hanging="440"/>
        <w:rPr>
          <w:sz w:val="24"/>
          <w:szCs w:val="24"/>
        </w:rPr>
      </w:pPr>
      <w:r>
        <w:rPr>
          <w:sz w:val="24"/>
          <w:szCs w:val="24"/>
        </w:rPr>
        <w:tab/>
      </w:r>
      <w:r w:rsidRPr="00A70885">
        <w:rPr>
          <w:sz w:val="24"/>
          <w:szCs w:val="24"/>
        </w:rPr>
        <w:t>E-pošta</w:t>
      </w:r>
      <w:r>
        <w:rPr>
          <w:sz w:val="24"/>
          <w:szCs w:val="24"/>
        </w:rPr>
        <w:t>:</w:t>
      </w:r>
      <w:r w:rsidRPr="00A70885">
        <w:rPr>
          <w:sz w:val="24"/>
          <w:szCs w:val="24"/>
        </w:rPr>
        <w:t xml:space="preserve"> sectorifr@mfin.hr; s kopijom na: kabinet@mfin.hr</w:t>
      </w:r>
    </w:p>
    <w:p w14:paraId="05668EBC" w14:textId="77777777" w:rsidR="004E560D" w:rsidRPr="00B07097" w:rsidRDefault="004E560D" w:rsidP="00E613E6"/>
    <w:p w14:paraId="4A7E85F5" w14:textId="77777777" w:rsidR="004E560D" w:rsidRPr="008821ED" w:rsidRDefault="004E560D" w:rsidP="0044537A">
      <w:pPr>
        <w:pStyle w:val="ListParagraph"/>
        <w:widowControl w:val="0"/>
        <w:numPr>
          <w:ilvl w:val="1"/>
          <w:numId w:val="15"/>
        </w:numPr>
        <w:tabs>
          <w:tab w:val="left" w:pos="820"/>
        </w:tabs>
        <w:autoSpaceDE w:val="0"/>
        <w:autoSpaceDN w:val="0"/>
        <w:spacing w:before="74" w:line="252" w:lineRule="exact"/>
        <w:contextualSpacing w:val="0"/>
        <w:jc w:val="both"/>
        <w:rPr>
          <w:sz w:val="24"/>
          <w:szCs w:val="24"/>
        </w:rPr>
      </w:pPr>
      <w:r w:rsidRPr="001546F5">
        <w:rPr>
          <w:sz w:val="24"/>
          <w:szCs w:val="24"/>
        </w:rPr>
        <w:t>U</w:t>
      </w:r>
      <w:r w:rsidRPr="001546F5">
        <w:rPr>
          <w:spacing w:val="-6"/>
          <w:sz w:val="24"/>
          <w:szCs w:val="24"/>
        </w:rPr>
        <w:t xml:space="preserve"> </w:t>
      </w:r>
      <w:r w:rsidRPr="001546F5">
        <w:rPr>
          <w:sz w:val="24"/>
          <w:szCs w:val="24"/>
        </w:rPr>
        <w:t>skladu</w:t>
      </w:r>
      <w:r w:rsidRPr="001546F5">
        <w:rPr>
          <w:spacing w:val="-2"/>
          <w:sz w:val="24"/>
          <w:szCs w:val="24"/>
        </w:rPr>
        <w:t xml:space="preserve"> </w:t>
      </w:r>
      <w:r w:rsidRPr="001546F5">
        <w:rPr>
          <w:sz w:val="24"/>
          <w:szCs w:val="24"/>
        </w:rPr>
        <w:t>s</w:t>
      </w:r>
      <w:r w:rsidRPr="001546F5">
        <w:rPr>
          <w:spacing w:val="-2"/>
          <w:sz w:val="24"/>
          <w:szCs w:val="24"/>
        </w:rPr>
        <w:t xml:space="preserve"> </w:t>
      </w:r>
      <w:r w:rsidRPr="001546F5">
        <w:rPr>
          <w:sz w:val="24"/>
          <w:szCs w:val="24"/>
        </w:rPr>
        <w:t>navodima</w:t>
      </w:r>
      <w:r w:rsidRPr="001546F5">
        <w:rPr>
          <w:spacing w:val="-2"/>
          <w:sz w:val="24"/>
          <w:szCs w:val="24"/>
        </w:rPr>
        <w:t xml:space="preserve"> </w:t>
      </w:r>
      <w:r w:rsidRPr="001546F5">
        <w:rPr>
          <w:sz w:val="24"/>
          <w:szCs w:val="24"/>
        </w:rPr>
        <w:t>iz</w:t>
      </w:r>
      <w:r w:rsidRPr="001546F5">
        <w:rPr>
          <w:spacing w:val="-4"/>
          <w:sz w:val="24"/>
          <w:szCs w:val="24"/>
        </w:rPr>
        <w:t xml:space="preserve"> </w:t>
      </w:r>
      <w:r w:rsidRPr="001546F5">
        <w:rPr>
          <w:sz w:val="24"/>
          <w:szCs w:val="24"/>
        </w:rPr>
        <w:t>odjeljka</w:t>
      </w:r>
      <w:r w:rsidRPr="001546F5">
        <w:rPr>
          <w:spacing w:val="-2"/>
          <w:sz w:val="24"/>
          <w:szCs w:val="24"/>
        </w:rPr>
        <w:t xml:space="preserve"> </w:t>
      </w:r>
      <w:r w:rsidRPr="001546F5">
        <w:rPr>
          <w:sz w:val="24"/>
          <w:szCs w:val="24"/>
        </w:rPr>
        <w:t>10.01.</w:t>
      </w:r>
      <w:r w:rsidRPr="001546F5">
        <w:rPr>
          <w:spacing w:val="-2"/>
          <w:sz w:val="24"/>
          <w:szCs w:val="24"/>
        </w:rPr>
        <w:t xml:space="preserve"> </w:t>
      </w:r>
      <w:r w:rsidRPr="001546F5">
        <w:rPr>
          <w:sz w:val="24"/>
          <w:szCs w:val="24"/>
        </w:rPr>
        <w:t>Općih</w:t>
      </w:r>
      <w:r w:rsidRPr="001546F5">
        <w:rPr>
          <w:spacing w:val="-2"/>
          <w:sz w:val="24"/>
          <w:szCs w:val="24"/>
        </w:rPr>
        <w:t xml:space="preserve"> uvjeta:</w:t>
      </w:r>
    </w:p>
    <w:p w14:paraId="72E5E2AA" w14:textId="77777777" w:rsidR="004E560D" w:rsidRPr="001546F5" w:rsidRDefault="004E560D" w:rsidP="00E613E6">
      <w:pPr>
        <w:pStyle w:val="ListParagraph"/>
        <w:tabs>
          <w:tab w:val="left" w:pos="820"/>
        </w:tabs>
        <w:spacing w:before="74" w:line="252" w:lineRule="exact"/>
        <w:ind w:left="820"/>
        <w:rPr>
          <w:sz w:val="24"/>
          <w:szCs w:val="24"/>
        </w:rPr>
      </w:pPr>
    </w:p>
    <w:p w14:paraId="78358BB7" w14:textId="77777777" w:rsidR="004E560D" w:rsidRPr="00A70885" w:rsidRDefault="004E560D" w:rsidP="0044537A">
      <w:pPr>
        <w:pStyle w:val="ListParagraph"/>
        <w:widowControl w:val="0"/>
        <w:numPr>
          <w:ilvl w:val="2"/>
          <w:numId w:val="15"/>
        </w:numPr>
        <w:tabs>
          <w:tab w:val="left" w:pos="1260"/>
        </w:tabs>
        <w:autoSpaceDE w:val="0"/>
        <w:autoSpaceDN w:val="0"/>
        <w:spacing w:line="252" w:lineRule="exact"/>
        <w:ind w:left="1260" w:hanging="440"/>
        <w:contextualSpacing w:val="0"/>
        <w:jc w:val="both"/>
        <w:rPr>
          <w:sz w:val="24"/>
          <w:szCs w:val="24"/>
        </w:rPr>
      </w:pPr>
      <w:r w:rsidRPr="00A70885">
        <w:rPr>
          <w:sz w:val="24"/>
          <w:szCs w:val="24"/>
        </w:rPr>
        <w:t>adresa Banke je:</w:t>
      </w:r>
    </w:p>
    <w:p w14:paraId="393DE457" w14:textId="77777777" w:rsidR="004E560D" w:rsidRDefault="004E560D" w:rsidP="00E613E6">
      <w:pPr>
        <w:tabs>
          <w:tab w:val="left" w:pos="1260"/>
        </w:tabs>
        <w:spacing w:line="252" w:lineRule="exact"/>
      </w:pPr>
      <w:r>
        <w:tab/>
      </w:r>
      <w:r w:rsidRPr="008821ED">
        <w:t xml:space="preserve">International Bank for Reconstruction and Development </w:t>
      </w:r>
    </w:p>
    <w:p w14:paraId="166DB6FF" w14:textId="77777777" w:rsidR="004E560D" w:rsidRPr="008821ED" w:rsidRDefault="004E560D" w:rsidP="00E613E6">
      <w:pPr>
        <w:tabs>
          <w:tab w:val="left" w:pos="1260"/>
        </w:tabs>
        <w:spacing w:line="252" w:lineRule="exact"/>
      </w:pPr>
      <w:r>
        <w:tab/>
      </w:r>
      <w:r w:rsidRPr="008821ED">
        <w:t>1818 H Street, N.W.</w:t>
      </w:r>
    </w:p>
    <w:p w14:paraId="0A1222DE" w14:textId="77777777" w:rsidR="004E560D" w:rsidRDefault="004E560D" w:rsidP="00E613E6">
      <w:pPr>
        <w:pStyle w:val="ListParagraph"/>
        <w:tabs>
          <w:tab w:val="left" w:pos="1260"/>
        </w:tabs>
        <w:spacing w:line="252" w:lineRule="exact"/>
        <w:ind w:left="1260"/>
        <w:rPr>
          <w:sz w:val="24"/>
          <w:szCs w:val="24"/>
        </w:rPr>
      </w:pPr>
      <w:r w:rsidRPr="00A70885">
        <w:rPr>
          <w:sz w:val="24"/>
          <w:szCs w:val="24"/>
        </w:rPr>
        <w:t xml:space="preserve">Washington, D.C. 20433 </w:t>
      </w:r>
    </w:p>
    <w:p w14:paraId="74D04409" w14:textId="77777777" w:rsidR="004E560D" w:rsidRDefault="004E560D" w:rsidP="00E613E6">
      <w:pPr>
        <w:pStyle w:val="ListParagraph"/>
        <w:tabs>
          <w:tab w:val="left" w:pos="1260"/>
        </w:tabs>
        <w:spacing w:line="252" w:lineRule="exact"/>
        <w:ind w:left="1260"/>
        <w:rPr>
          <w:sz w:val="24"/>
          <w:szCs w:val="24"/>
        </w:rPr>
      </w:pPr>
      <w:r w:rsidRPr="00A70885">
        <w:rPr>
          <w:sz w:val="24"/>
          <w:szCs w:val="24"/>
        </w:rPr>
        <w:t>United States of America; i</w:t>
      </w:r>
    </w:p>
    <w:p w14:paraId="74CEFF9B" w14:textId="77777777" w:rsidR="004E560D" w:rsidRPr="00A70885" w:rsidRDefault="004E560D" w:rsidP="00E613E6">
      <w:pPr>
        <w:pStyle w:val="ListParagraph"/>
        <w:tabs>
          <w:tab w:val="left" w:pos="1260"/>
        </w:tabs>
        <w:spacing w:line="252" w:lineRule="exact"/>
        <w:ind w:left="1260"/>
        <w:rPr>
          <w:sz w:val="24"/>
          <w:szCs w:val="24"/>
        </w:rPr>
      </w:pPr>
    </w:p>
    <w:p w14:paraId="4430E4B4" w14:textId="77777777" w:rsidR="004E560D" w:rsidRPr="00A70885" w:rsidRDefault="004E560D" w:rsidP="0044537A">
      <w:pPr>
        <w:pStyle w:val="ListParagraph"/>
        <w:widowControl w:val="0"/>
        <w:numPr>
          <w:ilvl w:val="2"/>
          <w:numId w:val="15"/>
        </w:numPr>
        <w:tabs>
          <w:tab w:val="left" w:pos="1260"/>
        </w:tabs>
        <w:autoSpaceDE w:val="0"/>
        <w:autoSpaceDN w:val="0"/>
        <w:spacing w:line="252" w:lineRule="exact"/>
        <w:ind w:left="1260" w:hanging="440"/>
        <w:contextualSpacing w:val="0"/>
        <w:jc w:val="both"/>
        <w:rPr>
          <w:sz w:val="24"/>
          <w:szCs w:val="24"/>
        </w:rPr>
      </w:pPr>
      <w:r w:rsidRPr="00A70885">
        <w:rPr>
          <w:sz w:val="24"/>
          <w:szCs w:val="24"/>
        </w:rPr>
        <w:t>Adresa elektroničke pošte Banke je:</w:t>
      </w:r>
    </w:p>
    <w:p w14:paraId="22C2AFEC" w14:textId="77777777" w:rsidR="004E560D" w:rsidRPr="001546F5" w:rsidRDefault="004E560D" w:rsidP="00E613E6">
      <w:pPr>
        <w:pStyle w:val="BodyText"/>
        <w:spacing w:before="32"/>
        <w:rPr>
          <w:szCs w:val="24"/>
        </w:rPr>
      </w:pPr>
    </w:p>
    <w:p w14:paraId="21E3C51B" w14:textId="77777777" w:rsidR="004E560D" w:rsidRPr="0008116E" w:rsidRDefault="004E560D" w:rsidP="00356D99">
      <w:pPr>
        <w:pStyle w:val="BodyText"/>
        <w:ind w:left="1260"/>
        <w:rPr>
          <w:szCs w:val="24"/>
        </w:rPr>
      </w:pPr>
      <w:r>
        <w:rPr>
          <w:szCs w:val="24"/>
        </w:rPr>
        <w:t>Teleks:</w:t>
      </w:r>
      <w:r>
        <w:rPr>
          <w:szCs w:val="24"/>
        </w:rPr>
        <w:tab/>
      </w:r>
      <w:r>
        <w:rPr>
          <w:szCs w:val="24"/>
        </w:rPr>
        <w:tab/>
        <w:t xml:space="preserve">      </w:t>
      </w:r>
      <w:r w:rsidR="00356D99">
        <w:rPr>
          <w:szCs w:val="24"/>
        </w:rPr>
        <w:t xml:space="preserve">          </w:t>
      </w:r>
      <w:r>
        <w:rPr>
          <w:szCs w:val="24"/>
        </w:rPr>
        <w:t xml:space="preserve"> </w:t>
      </w:r>
      <w:r w:rsidRPr="0008116E">
        <w:rPr>
          <w:szCs w:val="24"/>
        </w:rPr>
        <w:t>Telefaks:</w:t>
      </w:r>
      <w:r w:rsidRPr="0008116E">
        <w:rPr>
          <w:szCs w:val="24"/>
        </w:rPr>
        <w:tab/>
      </w:r>
      <w:r w:rsidRPr="0008116E">
        <w:rPr>
          <w:szCs w:val="24"/>
        </w:rPr>
        <w:tab/>
        <w:t>Adresa elektroničke pošte:</w:t>
      </w:r>
    </w:p>
    <w:p w14:paraId="3A0D6484" w14:textId="77777777" w:rsidR="004E560D" w:rsidRPr="0008116E" w:rsidRDefault="004E560D" w:rsidP="00E613E6">
      <w:pPr>
        <w:pStyle w:val="BodyText"/>
        <w:ind w:left="1260"/>
        <w:rPr>
          <w:szCs w:val="24"/>
        </w:rPr>
      </w:pPr>
      <w:r w:rsidRPr="0008116E">
        <w:rPr>
          <w:szCs w:val="24"/>
        </w:rPr>
        <w:t>248423(MCI) ili</w:t>
      </w:r>
      <w:r w:rsidRPr="0008116E">
        <w:rPr>
          <w:szCs w:val="24"/>
        </w:rPr>
        <w:tab/>
      </w:r>
      <w:r>
        <w:rPr>
          <w:szCs w:val="24"/>
        </w:rPr>
        <w:t xml:space="preserve">   1-202-477-6391</w:t>
      </w:r>
      <w:r>
        <w:rPr>
          <w:szCs w:val="24"/>
        </w:rPr>
        <w:tab/>
        <w:t>jarulpragasam@worldbank.org</w:t>
      </w:r>
    </w:p>
    <w:p w14:paraId="2ED5EF46" w14:textId="77777777" w:rsidR="004E560D" w:rsidRPr="00115CF5" w:rsidRDefault="004E560D" w:rsidP="00E613E6">
      <w:pPr>
        <w:pStyle w:val="BodyText"/>
        <w:ind w:left="1260"/>
        <w:rPr>
          <w:sz w:val="22"/>
          <w:szCs w:val="22"/>
        </w:rPr>
      </w:pPr>
      <w:r w:rsidRPr="0008116E">
        <w:rPr>
          <w:szCs w:val="24"/>
        </w:rPr>
        <w:t xml:space="preserve">  64145(MCI)</w:t>
      </w:r>
    </w:p>
    <w:p w14:paraId="604929AB" w14:textId="77777777" w:rsidR="004E560D" w:rsidRDefault="004E560D" w:rsidP="00E613E6">
      <w:pPr>
        <w:pStyle w:val="BodyText"/>
      </w:pPr>
    </w:p>
    <w:p w14:paraId="71D06BC5" w14:textId="77777777" w:rsidR="004E560D" w:rsidRDefault="004E560D" w:rsidP="00E613E6">
      <w:pPr>
        <w:pStyle w:val="BodyText"/>
      </w:pPr>
    </w:p>
    <w:p w14:paraId="63C35EEC" w14:textId="77777777" w:rsidR="004E560D" w:rsidRDefault="004E560D" w:rsidP="00E613E6">
      <w:pPr>
        <w:pStyle w:val="BodyText"/>
        <w:rPr>
          <w:szCs w:val="24"/>
        </w:rPr>
        <w:sectPr w:rsidR="004E560D">
          <w:pgSz w:w="12240" w:h="15840"/>
          <w:pgMar w:top="1720" w:right="1640" w:bottom="280" w:left="1700" w:header="720" w:footer="720" w:gutter="0"/>
          <w:cols w:space="720"/>
        </w:sectPr>
      </w:pPr>
    </w:p>
    <w:p w14:paraId="591D7566" w14:textId="77777777" w:rsidR="004E560D" w:rsidRPr="001546F5" w:rsidRDefault="004E560D" w:rsidP="00E613E6">
      <w:pPr>
        <w:pStyle w:val="BodyText"/>
        <w:ind w:left="100"/>
        <w:rPr>
          <w:szCs w:val="24"/>
        </w:rPr>
      </w:pPr>
      <w:r w:rsidRPr="001546F5">
        <w:rPr>
          <w:szCs w:val="24"/>
        </w:rPr>
        <w:lastRenderedPageBreak/>
        <w:t>DOGOVORENO</w:t>
      </w:r>
      <w:r w:rsidRPr="001546F5">
        <w:rPr>
          <w:spacing w:val="-6"/>
          <w:szCs w:val="24"/>
        </w:rPr>
        <w:t xml:space="preserve"> </w:t>
      </w:r>
      <w:r w:rsidRPr="001546F5">
        <w:rPr>
          <w:szCs w:val="24"/>
        </w:rPr>
        <w:t>na</w:t>
      </w:r>
      <w:r w:rsidRPr="001546F5">
        <w:rPr>
          <w:spacing w:val="-4"/>
          <w:szCs w:val="24"/>
        </w:rPr>
        <w:t xml:space="preserve"> </w:t>
      </w:r>
      <w:r w:rsidRPr="001546F5">
        <w:rPr>
          <w:szCs w:val="24"/>
        </w:rPr>
        <w:t>datum</w:t>
      </w:r>
      <w:r w:rsidRPr="001546F5">
        <w:rPr>
          <w:spacing w:val="-7"/>
          <w:szCs w:val="24"/>
        </w:rPr>
        <w:t xml:space="preserve"> </w:t>
      </w:r>
      <w:r w:rsidRPr="001546F5">
        <w:rPr>
          <w:spacing w:val="-2"/>
          <w:szCs w:val="24"/>
        </w:rPr>
        <w:t>potpisivanja.</w:t>
      </w:r>
    </w:p>
    <w:p w14:paraId="5A2DB8F3" w14:textId="77777777" w:rsidR="004E560D" w:rsidRPr="001546F5" w:rsidRDefault="004E560D" w:rsidP="00E613E6">
      <w:pPr>
        <w:pStyle w:val="BodyText"/>
        <w:spacing w:before="5"/>
        <w:rPr>
          <w:szCs w:val="24"/>
        </w:rPr>
      </w:pPr>
    </w:p>
    <w:p w14:paraId="271D1586" w14:textId="77777777" w:rsidR="004E560D" w:rsidRPr="001546F5" w:rsidRDefault="004E560D" w:rsidP="00E613E6">
      <w:pPr>
        <w:pStyle w:val="Heading1"/>
        <w:ind w:left="3606"/>
        <w:jc w:val="left"/>
        <w:rPr>
          <w:szCs w:val="24"/>
        </w:rPr>
      </w:pPr>
      <w:r w:rsidRPr="001546F5">
        <w:rPr>
          <w:szCs w:val="24"/>
        </w:rPr>
        <w:t>REPUBLIKA</w:t>
      </w:r>
      <w:r w:rsidRPr="001546F5">
        <w:rPr>
          <w:spacing w:val="-10"/>
          <w:szCs w:val="24"/>
        </w:rPr>
        <w:t xml:space="preserve"> </w:t>
      </w:r>
      <w:r w:rsidRPr="001546F5">
        <w:rPr>
          <w:spacing w:val="-2"/>
          <w:szCs w:val="24"/>
        </w:rPr>
        <w:t>HRVATSKA</w:t>
      </w:r>
    </w:p>
    <w:p w14:paraId="21CF87F4" w14:textId="77777777" w:rsidR="00356D99" w:rsidRDefault="00356D99" w:rsidP="00E613E6">
      <w:pPr>
        <w:pStyle w:val="BodyText"/>
        <w:rPr>
          <w:b/>
          <w:szCs w:val="24"/>
        </w:rPr>
      </w:pPr>
    </w:p>
    <w:p w14:paraId="319F600D" w14:textId="77777777" w:rsidR="003415BB" w:rsidRDefault="003415BB" w:rsidP="003415BB">
      <w:pPr>
        <w:ind w:left="2820" w:firstLine="720"/>
        <w:jc w:val="center"/>
        <w:rPr>
          <w:b/>
        </w:rPr>
      </w:pPr>
      <w:r>
        <w:rPr>
          <w:b/>
        </w:rPr>
        <w:t>_________________________________________</w:t>
      </w:r>
    </w:p>
    <w:p w14:paraId="4A34A658" w14:textId="77777777" w:rsidR="004E560D" w:rsidRDefault="003415BB" w:rsidP="003415BB">
      <w:pPr>
        <w:pStyle w:val="BodyText"/>
        <w:rPr>
          <w:b/>
          <w:szCs w:val="24"/>
        </w:rPr>
      </w:pPr>
      <w:r>
        <w:rPr>
          <w:b/>
          <w:szCs w:val="24"/>
        </w:rPr>
        <w:t xml:space="preserve">                                                                                                         </w:t>
      </w:r>
      <w:r w:rsidRPr="001546F5">
        <w:rPr>
          <w:b/>
          <w:szCs w:val="24"/>
        </w:rPr>
        <w:t>Ovlašteni</w:t>
      </w:r>
      <w:r w:rsidRPr="001546F5">
        <w:rPr>
          <w:b/>
          <w:spacing w:val="-3"/>
          <w:szCs w:val="24"/>
        </w:rPr>
        <w:t xml:space="preserve"> </w:t>
      </w:r>
      <w:r w:rsidRPr="001546F5">
        <w:rPr>
          <w:b/>
          <w:spacing w:val="-2"/>
          <w:szCs w:val="24"/>
        </w:rPr>
        <w:t>predstavni</w:t>
      </w:r>
      <w:r>
        <w:rPr>
          <w:b/>
          <w:spacing w:val="-2"/>
          <w:szCs w:val="24"/>
        </w:rPr>
        <w:t>k</w:t>
      </w:r>
    </w:p>
    <w:p w14:paraId="60DE4CB7" w14:textId="77777777" w:rsidR="003415BB" w:rsidRPr="001546F5" w:rsidRDefault="003415BB" w:rsidP="003415BB">
      <w:pPr>
        <w:pStyle w:val="BodyText"/>
        <w:rPr>
          <w:b/>
          <w:szCs w:val="24"/>
        </w:rPr>
      </w:pPr>
    </w:p>
    <w:p w14:paraId="4B320503" w14:textId="77777777" w:rsidR="004E560D" w:rsidRPr="00747026" w:rsidRDefault="004E560D" w:rsidP="00E613E6">
      <w:pPr>
        <w:ind w:left="4962" w:firstLine="3"/>
      </w:pPr>
      <w:r w:rsidRPr="00F5786E">
        <w:rPr>
          <w:b/>
        </w:rPr>
        <w:t>Ime i prezime:</w:t>
      </w:r>
      <w:r>
        <w:rPr>
          <w:b/>
        </w:rPr>
        <w:t xml:space="preserve"> </w:t>
      </w:r>
      <w:r w:rsidR="000F430A">
        <w:t>Marko Primorac</w:t>
      </w:r>
    </w:p>
    <w:p w14:paraId="58F71995" w14:textId="77777777" w:rsidR="004E560D" w:rsidRPr="00F5786E" w:rsidRDefault="004E560D" w:rsidP="00E613E6">
      <w:pPr>
        <w:ind w:left="4820" w:firstLine="3"/>
        <w:rPr>
          <w:b/>
        </w:rPr>
      </w:pPr>
    </w:p>
    <w:p w14:paraId="1A9D4CA3" w14:textId="77777777" w:rsidR="004E560D" w:rsidRPr="00F5786E" w:rsidRDefault="004E560D" w:rsidP="00E613E6">
      <w:pPr>
        <w:ind w:left="4962" w:firstLine="3"/>
        <w:rPr>
          <w:b/>
        </w:rPr>
      </w:pPr>
      <w:r w:rsidRPr="00F5786E">
        <w:rPr>
          <w:b/>
        </w:rPr>
        <w:t xml:space="preserve">Funkcija: </w:t>
      </w:r>
      <w:r w:rsidR="007C4EEC" w:rsidRPr="007C4EEC">
        <w:t xml:space="preserve">potpredsjednik Vlade i </w:t>
      </w:r>
      <w:r w:rsidRPr="007C4EEC">
        <w:t>ministar financija</w:t>
      </w:r>
    </w:p>
    <w:p w14:paraId="1F91C516" w14:textId="77777777" w:rsidR="004E560D" w:rsidRPr="00F5786E" w:rsidRDefault="004E560D" w:rsidP="00E613E6">
      <w:pPr>
        <w:ind w:left="4820" w:firstLine="3"/>
        <w:rPr>
          <w:b/>
        </w:rPr>
      </w:pPr>
    </w:p>
    <w:p w14:paraId="3642957D" w14:textId="77777777" w:rsidR="004E560D" w:rsidRPr="00747026" w:rsidRDefault="004E560D" w:rsidP="00E613E6">
      <w:pPr>
        <w:ind w:left="4962" w:firstLine="3"/>
      </w:pPr>
      <w:r w:rsidRPr="00F5786E">
        <w:rPr>
          <w:b/>
        </w:rPr>
        <w:t>Datum:</w:t>
      </w:r>
      <w:r>
        <w:rPr>
          <w:b/>
        </w:rPr>
        <w:t xml:space="preserve"> </w:t>
      </w:r>
      <w:r w:rsidR="007C4EEC">
        <w:t>25</w:t>
      </w:r>
      <w:r>
        <w:t xml:space="preserve">. lipnja </w:t>
      </w:r>
      <w:r w:rsidR="007C4EEC">
        <w:t>2024</w:t>
      </w:r>
      <w:r>
        <w:t>.</w:t>
      </w:r>
    </w:p>
    <w:p w14:paraId="336DB49A" w14:textId="77777777" w:rsidR="004E560D" w:rsidRDefault="004E560D" w:rsidP="00E613E6">
      <w:pPr>
        <w:ind w:left="4962" w:firstLine="3"/>
        <w:rPr>
          <w:b/>
          <w:sz w:val="22"/>
        </w:rPr>
      </w:pPr>
    </w:p>
    <w:p w14:paraId="12B649C5" w14:textId="77777777" w:rsidR="004E560D" w:rsidRDefault="004E560D" w:rsidP="00E613E6">
      <w:pPr>
        <w:rPr>
          <w:b/>
          <w:sz w:val="22"/>
        </w:rPr>
      </w:pPr>
    </w:p>
    <w:p w14:paraId="7638CB87" w14:textId="77777777" w:rsidR="004E560D" w:rsidRDefault="004E560D" w:rsidP="00E613E6">
      <w:pPr>
        <w:rPr>
          <w:b/>
          <w:sz w:val="22"/>
        </w:rPr>
      </w:pPr>
    </w:p>
    <w:p w14:paraId="7BE4E663" w14:textId="77777777" w:rsidR="004E560D" w:rsidRPr="00CF2390" w:rsidRDefault="004E560D" w:rsidP="00E613E6">
      <w:pPr>
        <w:rPr>
          <w:b/>
          <w:sz w:val="22"/>
        </w:rPr>
      </w:pPr>
    </w:p>
    <w:p w14:paraId="176756FC" w14:textId="77777777" w:rsidR="004E560D" w:rsidRPr="00F5786E" w:rsidRDefault="004E560D" w:rsidP="00356D99">
      <w:pPr>
        <w:pStyle w:val="BodyText"/>
        <w:spacing w:after="0"/>
        <w:ind w:left="3686" w:right="-360"/>
        <w:jc w:val="left"/>
        <w:rPr>
          <w:b/>
          <w:szCs w:val="24"/>
        </w:rPr>
      </w:pPr>
      <w:r w:rsidRPr="00F5786E">
        <w:rPr>
          <w:b/>
          <w:szCs w:val="24"/>
        </w:rPr>
        <w:t>MEĐUNARODNA BANKA ZA</w:t>
      </w:r>
    </w:p>
    <w:p w14:paraId="7280AE20" w14:textId="77777777" w:rsidR="004E560D" w:rsidRPr="00F5786E" w:rsidRDefault="004E560D" w:rsidP="00356D99">
      <w:pPr>
        <w:pStyle w:val="BodyText"/>
        <w:spacing w:after="0"/>
        <w:ind w:left="3686" w:right="-360"/>
        <w:rPr>
          <w:b/>
          <w:szCs w:val="24"/>
        </w:rPr>
      </w:pPr>
      <w:r w:rsidRPr="00F5786E">
        <w:rPr>
          <w:b/>
          <w:szCs w:val="24"/>
        </w:rPr>
        <w:t>OBNOVU I RAZVOJ</w:t>
      </w:r>
    </w:p>
    <w:p w14:paraId="4DA504C0" w14:textId="77777777" w:rsidR="004E560D" w:rsidRPr="00CF2390" w:rsidRDefault="004E560D" w:rsidP="00E613E6">
      <w:pPr>
        <w:jc w:val="both"/>
        <w:rPr>
          <w:b/>
          <w:sz w:val="22"/>
        </w:rPr>
      </w:pPr>
    </w:p>
    <w:p w14:paraId="4EB40ECB" w14:textId="77777777" w:rsidR="00356D99" w:rsidRDefault="00356D99" w:rsidP="00E613E6">
      <w:pPr>
        <w:tabs>
          <w:tab w:val="left" w:pos="4253"/>
        </w:tabs>
        <w:jc w:val="right"/>
        <w:rPr>
          <w:b/>
          <w:sz w:val="22"/>
        </w:rPr>
      </w:pPr>
    </w:p>
    <w:p w14:paraId="6CA861CD" w14:textId="77777777" w:rsidR="00356D99" w:rsidRDefault="00356D99" w:rsidP="00E613E6">
      <w:pPr>
        <w:tabs>
          <w:tab w:val="left" w:pos="4253"/>
        </w:tabs>
        <w:jc w:val="right"/>
        <w:rPr>
          <w:b/>
          <w:sz w:val="22"/>
        </w:rPr>
      </w:pPr>
    </w:p>
    <w:p w14:paraId="12BCF06F" w14:textId="77777777" w:rsidR="003415BB" w:rsidRDefault="003415BB" w:rsidP="003415BB">
      <w:pPr>
        <w:ind w:left="2820" w:firstLine="720"/>
        <w:jc w:val="center"/>
        <w:rPr>
          <w:b/>
        </w:rPr>
      </w:pPr>
      <w:r>
        <w:rPr>
          <w:b/>
        </w:rPr>
        <w:t>_________________________________________</w:t>
      </w:r>
    </w:p>
    <w:p w14:paraId="756088A5" w14:textId="77777777" w:rsidR="003415BB" w:rsidRDefault="003415BB" w:rsidP="003415BB">
      <w:pPr>
        <w:pStyle w:val="BodyText"/>
        <w:rPr>
          <w:b/>
          <w:szCs w:val="24"/>
        </w:rPr>
      </w:pPr>
      <w:r>
        <w:rPr>
          <w:b/>
          <w:szCs w:val="24"/>
        </w:rPr>
        <w:t xml:space="preserve">                                                                                                         </w:t>
      </w:r>
      <w:r w:rsidRPr="001546F5">
        <w:rPr>
          <w:b/>
          <w:szCs w:val="24"/>
        </w:rPr>
        <w:t>Ovlašteni</w:t>
      </w:r>
      <w:r w:rsidRPr="001546F5">
        <w:rPr>
          <w:b/>
          <w:spacing w:val="-3"/>
          <w:szCs w:val="24"/>
        </w:rPr>
        <w:t xml:space="preserve"> </w:t>
      </w:r>
      <w:r w:rsidRPr="001546F5">
        <w:rPr>
          <w:b/>
          <w:spacing w:val="-2"/>
          <w:szCs w:val="24"/>
        </w:rPr>
        <w:t>predstavni</w:t>
      </w:r>
      <w:r>
        <w:rPr>
          <w:b/>
          <w:spacing w:val="-2"/>
          <w:szCs w:val="24"/>
        </w:rPr>
        <w:t>k</w:t>
      </w:r>
    </w:p>
    <w:p w14:paraId="1367163C" w14:textId="77777777" w:rsidR="004E560D" w:rsidRDefault="004E560D" w:rsidP="00E613E6">
      <w:pPr>
        <w:jc w:val="right"/>
        <w:rPr>
          <w:b/>
          <w:sz w:val="22"/>
        </w:rPr>
      </w:pPr>
    </w:p>
    <w:p w14:paraId="74CCABAC" w14:textId="77777777" w:rsidR="004E560D" w:rsidRPr="00A76D83" w:rsidRDefault="004E560D" w:rsidP="00E613E6">
      <w:pPr>
        <w:ind w:left="4962" w:firstLine="3"/>
      </w:pPr>
      <w:r w:rsidRPr="00A76D83">
        <w:rPr>
          <w:b/>
        </w:rPr>
        <w:t xml:space="preserve">Ime i prezime: </w:t>
      </w:r>
      <w:r w:rsidRPr="00747026">
        <w:t>Jehan Arulpragasam</w:t>
      </w:r>
    </w:p>
    <w:p w14:paraId="6AE2E84F" w14:textId="77777777" w:rsidR="004E560D" w:rsidRPr="00A76D83" w:rsidRDefault="004E560D" w:rsidP="00E613E6">
      <w:pPr>
        <w:rPr>
          <w:b/>
        </w:rPr>
      </w:pPr>
    </w:p>
    <w:p w14:paraId="1DF6FE3C" w14:textId="77777777" w:rsidR="004E560D" w:rsidRPr="00A76D83" w:rsidRDefault="004E560D" w:rsidP="00E613E6">
      <w:pPr>
        <w:ind w:left="4962"/>
      </w:pPr>
      <w:r w:rsidRPr="00A76D83">
        <w:rPr>
          <w:b/>
        </w:rPr>
        <w:t xml:space="preserve">Funkcija: </w:t>
      </w:r>
      <w:r>
        <w:t>direktor Svjetske banke za Hrvatsku</w:t>
      </w:r>
    </w:p>
    <w:p w14:paraId="27840E0D" w14:textId="77777777" w:rsidR="004E560D" w:rsidRPr="00A76D83" w:rsidRDefault="004E560D" w:rsidP="00E613E6">
      <w:pPr>
        <w:rPr>
          <w:b/>
        </w:rPr>
      </w:pPr>
    </w:p>
    <w:p w14:paraId="101BE2CA" w14:textId="77777777" w:rsidR="004E560D" w:rsidRPr="00A76D83" w:rsidRDefault="004E560D" w:rsidP="00E613E6">
      <w:pPr>
        <w:ind w:left="4962" w:hanging="4"/>
      </w:pPr>
      <w:r w:rsidRPr="00A76D83">
        <w:rPr>
          <w:b/>
        </w:rPr>
        <w:t>Datum:</w:t>
      </w:r>
      <w:r>
        <w:t xml:space="preserve"> 13. lipnja </w:t>
      </w:r>
      <w:r w:rsidR="007C4EEC">
        <w:t>2024</w:t>
      </w:r>
      <w:r>
        <w:t>.</w:t>
      </w:r>
      <w:r w:rsidRPr="00A76D83">
        <w:rPr>
          <w:rStyle w:val="Style1"/>
        </w:rPr>
        <w:t>/</w:t>
      </w:r>
    </w:p>
    <w:p w14:paraId="18D81F99" w14:textId="77777777" w:rsidR="004E560D" w:rsidRPr="001546F5" w:rsidRDefault="004E560D" w:rsidP="00E613E6">
      <w:pPr>
        <w:sectPr w:rsidR="004E560D" w:rsidRPr="001546F5">
          <w:pgSz w:w="12240" w:h="15840"/>
          <w:pgMar w:top="1720" w:right="1640" w:bottom="280" w:left="1700" w:header="720" w:footer="720" w:gutter="0"/>
          <w:cols w:space="720"/>
        </w:sectPr>
      </w:pPr>
    </w:p>
    <w:p w14:paraId="3640FD9C" w14:textId="77777777" w:rsidR="004E560D" w:rsidRPr="001546F5" w:rsidRDefault="004E560D" w:rsidP="00E613E6">
      <w:pPr>
        <w:pStyle w:val="Heading1"/>
        <w:spacing w:before="79"/>
        <w:rPr>
          <w:szCs w:val="24"/>
        </w:rPr>
      </w:pPr>
      <w:r w:rsidRPr="001546F5">
        <w:rPr>
          <w:szCs w:val="24"/>
        </w:rPr>
        <w:lastRenderedPageBreak/>
        <w:t>PRILOG</w:t>
      </w:r>
      <w:r w:rsidRPr="001546F5">
        <w:rPr>
          <w:spacing w:val="-8"/>
          <w:szCs w:val="24"/>
        </w:rPr>
        <w:t xml:space="preserve"> </w:t>
      </w:r>
      <w:r w:rsidRPr="001546F5">
        <w:rPr>
          <w:spacing w:val="-5"/>
          <w:szCs w:val="24"/>
        </w:rPr>
        <w:t>1.</w:t>
      </w:r>
    </w:p>
    <w:p w14:paraId="764E1905" w14:textId="77777777" w:rsidR="004E560D" w:rsidRPr="001546F5" w:rsidRDefault="004E560D" w:rsidP="00E613E6">
      <w:pPr>
        <w:pStyle w:val="BodyText"/>
        <w:rPr>
          <w:b/>
          <w:szCs w:val="24"/>
        </w:rPr>
      </w:pPr>
    </w:p>
    <w:p w14:paraId="2D22BC5E" w14:textId="77777777" w:rsidR="004E560D" w:rsidRPr="001546F5" w:rsidRDefault="004E560D" w:rsidP="00E613E6">
      <w:pPr>
        <w:ind w:left="5" w:right="59"/>
        <w:jc w:val="center"/>
        <w:rPr>
          <w:b/>
        </w:rPr>
      </w:pPr>
      <w:r w:rsidRPr="001546F5">
        <w:rPr>
          <w:b/>
        </w:rPr>
        <w:t>Opis</w:t>
      </w:r>
      <w:r w:rsidRPr="001546F5">
        <w:rPr>
          <w:b/>
          <w:spacing w:val="-2"/>
        </w:rPr>
        <w:t xml:space="preserve"> projekta</w:t>
      </w:r>
    </w:p>
    <w:p w14:paraId="28A13D30" w14:textId="77777777" w:rsidR="00356D99" w:rsidRDefault="00356D99" w:rsidP="00E613E6">
      <w:pPr>
        <w:pStyle w:val="BodyText"/>
        <w:ind w:left="100" w:firstLine="719"/>
        <w:rPr>
          <w:szCs w:val="24"/>
        </w:rPr>
      </w:pPr>
    </w:p>
    <w:p w14:paraId="4CB52883" w14:textId="77777777" w:rsidR="004E560D" w:rsidRPr="001546F5" w:rsidRDefault="004E560D" w:rsidP="00E613E6">
      <w:pPr>
        <w:pStyle w:val="BodyText"/>
        <w:ind w:left="100" w:firstLine="719"/>
        <w:rPr>
          <w:szCs w:val="24"/>
        </w:rPr>
      </w:pPr>
      <w:r w:rsidRPr="001546F5">
        <w:rPr>
          <w:szCs w:val="24"/>
        </w:rPr>
        <w:t>Cilj</w:t>
      </w:r>
      <w:r w:rsidRPr="001546F5">
        <w:rPr>
          <w:spacing w:val="80"/>
          <w:szCs w:val="24"/>
        </w:rPr>
        <w:t xml:space="preserve"> </w:t>
      </w:r>
      <w:r w:rsidRPr="001546F5">
        <w:rPr>
          <w:szCs w:val="24"/>
        </w:rPr>
        <w:t>Projekta</w:t>
      </w:r>
      <w:r w:rsidRPr="001546F5">
        <w:rPr>
          <w:spacing w:val="80"/>
          <w:szCs w:val="24"/>
        </w:rPr>
        <w:t xml:space="preserve"> </w:t>
      </w:r>
      <w:r w:rsidRPr="001546F5">
        <w:rPr>
          <w:szCs w:val="24"/>
        </w:rPr>
        <w:t>je</w:t>
      </w:r>
      <w:r w:rsidRPr="001546F5">
        <w:rPr>
          <w:spacing w:val="80"/>
          <w:szCs w:val="24"/>
        </w:rPr>
        <w:t xml:space="preserve"> </w:t>
      </w:r>
      <w:r w:rsidRPr="001546F5">
        <w:rPr>
          <w:szCs w:val="24"/>
        </w:rPr>
        <w:t>unaprijediti</w:t>
      </w:r>
      <w:r w:rsidRPr="001546F5">
        <w:rPr>
          <w:spacing w:val="80"/>
          <w:szCs w:val="24"/>
        </w:rPr>
        <w:t xml:space="preserve"> </w:t>
      </w:r>
      <w:r w:rsidRPr="001546F5">
        <w:rPr>
          <w:szCs w:val="24"/>
        </w:rPr>
        <w:t>digitalne</w:t>
      </w:r>
      <w:r w:rsidRPr="001546F5">
        <w:rPr>
          <w:spacing w:val="80"/>
          <w:szCs w:val="24"/>
        </w:rPr>
        <w:t xml:space="preserve"> </w:t>
      </w:r>
      <w:r w:rsidRPr="001546F5">
        <w:rPr>
          <w:szCs w:val="24"/>
        </w:rPr>
        <w:t>usluge</w:t>
      </w:r>
      <w:r w:rsidRPr="001546F5">
        <w:rPr>
          <w:spacing w:val="80"/>
          <w:szCs w:val="24"/>
        </w:rPr>
        <w:t xml:space="preserve"> </w:t>
      </w:r>
      <w:r w:rsidRPr="001546F5">
        <w:rPr>
          <w:szCs w:val="24"/>
        </w:rPr>
        <w:t>i</w:t>
      </w:r>
      <w:r w:rsidRPr="001546F5">
        <w:rPr>
          <w:spacing w:val="80"/>
          <w:szCs w:val="24"/>
        </w:rPr>
        <w:t xml:space="preserve"> </w:t>
      </w:r>
      <w:r w:rsidRPr="001546F5">
        <w:rPr>
          <w:szCs w:val="24"/>
        </w:rPr>
        <w:t>funkcionalnu</w:t>
      </w:r>
      <w:r w:rsidRPr="001546F5">
        <w:rPr>
          <w:spacing w:val="80"/>
          <w:szCs w:val="24"/>
        </w:rPr>
        <w:t xml:space="preserve"> </w:t>
      </w:r>
      <w:r w:rsidRPr="001546F5">
        <w:rPr>
          <w:szCs w:val="24"/>
        </w:rPr>
        <w:t>integraciju</w:t>
      </w:r>
      <w:r w:rsidRPr="001546F5">
        <w:rPr>
          <w:spacing w:val="80"/>
          <w:szCs w:val="24"/>
        </w:rPr>
        <w:t xml:space="preserve"> </w:t>
      </w:r>
      <w:r w:rsidRPr="001546F5">
        <w:rPr>
          <w:szCs w:val="24"/>
        </w:rPr>
        <w:t>zemljišne administracije i sudskih tijela.</w:t>
      </w:r>
    </w:p>
    <w:p w14:paraId="5CE00DC4" w14:textId="77777777" w:rsidR="004E560D" w:rsidRPr="001546F5" w:rsidRDefault="004E560D" w:rsidP="00E613E6">
      <w:pPr>
        <w:pStyle w:val="BodyText"/>
        <w:spacing w:before="252"/>
        <w:ind w:left="820"/>
        <w:rPr>
          <w:szCs w:val="24"/>
        </w:rPr>
      </w:pPr>
      <w:r w:rsidRPr="001546F5">
        <w:rPr>
          <w:szCs w:val="24"/>
        </w:rPr>
        <w:t>Projekt</w:t>
      </w:r>
      <w:r w:rsidRPr="001546F5">
        <w:rPr>
          <w:spacing w:val="-5"/>
          <w:szCs w:val="24"/>
        </w:rPr>
        <w:t xml:space="preserve"> </w:t>
      </w:r>
      <w:r w:rsidRPr="001546F5">
        <w:rPr>
          <w:szCs w:val="24"/>
        </w:rPr>
        <w:t>se</w:t>
      </w:r>
      <w:r w:rsidRPr="001546F5">
        <w:rPr>
          <w:spacing w:val="-3"/>
          <w:szCs w:val="24"/>
        </w:rPr>
        <w:t xml:space="preserve"> </w:t>
      </w:r>
      <w:r w:rsidRPr="001546F5">
        <w:rPr>
          <w:szCs w:val="24"/>
        </w:rPr>
        <w:t>sastoji</w:t>
      </w:r>
      <w:r w:rsidRPr="001546F5">
        <w:rPr>
          <w:spacing w:val="-3"/>
          <w:szCs w:val="24"/>
        </w:rPr>
        <w:t xml:space="preserve"> </w:t>
      </w:r>
      <w:r w:rsidRPr="001546F5">
        <w:rPr>
          <w:szCs w:val="24"/>
        </w:rPr>
        <w:t>od</w:t>
      </w:r>
      <w:r w:rsidRPr="001546F5">
        <w:rPr>
          <w:spacing w:val="-5"/>
          <w:szCs w:val="24"/>
        </w:rPr>
        <w:t xml:space="preserve"> </w:t>
      </w:r>
      <w:r w:rsidRPr="001546F5">
        <w:rPr>
          <w:szCs w:val="24"/>
        </w:rPr>
        <w:t>sljedećih</w:t>
      </w:r>
      <w:r w:rsidRPr="001546F5">
        <w:rPr>
          <w:spacing w:val="-3"/>
          <w:szCs w:val="24"/>
        </w:rPr>
        <w:t xml:space="preserve"> </w:t>
      </w:r>
      <w:r w:rsidRPr="001546F5">
        <w:rPr>
          <w:spacing w:val="-2"/>
          <w:szCs w:val="24"/>
        </w:rPr>
        <w:t>dijelova:</w:t>
      </w:r>
    </w:p>
    <w:p w14:paraId="1A7D12CA" w14:textId="77777777" w:rsidR="004E560D" w:rsidRPr="001546F5" w:rsidRDefault="004E560D" w:rsidP="00E613E6">
      <w:pPr>
        <w:spacing w:before="1"/>
        <w:ind w:left="100"/>
      </w:pPr>
      <w:r w:rsidRPr="001546F5">
        <w:rPr>
          <w:b/>
        </w:rPr>
        <w:t>Dio</w:t>
      </w:r>
      <w:r w:rsidRPr="001546F5">
        <w:rPr>
          <w:b/>
          <w:spacing w:val="-7"/>
        </w:rPr>
        <w:t xml:space="preserve"> </w:t>
      </w:r>
      <w:r w:rsidRPr="001546F5">
        <w:rPr>
          <w:b/>
        </w:rPr>
        <w:t>1.:</w:t>
      </w:r>
      <w:r w:rsidRPr="001546F5">
        <w:rPr>
          <w:b/>
          <w:spacing w:val="-7"/>
        </w:rPr>
        <w:t xml:space="preserve"> </w:t>
      </w:r>
      <w:r w:rsidRPr="001546F5">
        <w:rPr>
          <w:b/>
        </w:rPr>
        <w:t>Integrirane</w:t>
      </w:r>
      <w:r w:rsidRPr="001546F5">
        <w:rPr>
          <w:b/>
          <w:spacing w:val="-5"/>
        </w:rPr>
        <w:t xml:space="preserve"> </w:t>
      </w:r>
      <w:r w:rsidRPr="001546F5">
        <w:rPr>
          <w:b/>
        </w:rPr>
        <w:t>digitalne</w:t>
      </w:r>
      <w:r w:rsidRPr="001546F5">
        <w:rPr>
          <w:b/>
          <w:spacing w:val="-5"/>
        </w:rPr>
        <w:t xml:space="preserve"> </w:t>
      </w:r>
      <w:r w:rsidRPr="001546F5">
        <w:rPr>
          <w:b/>
        </w:rPr>
        <w:t>usluge</w:t>
      </w:r>
      <w:r w:rsidRPr="001546F5">
        <w:rPr>
          <w:b/>
          <w:spacing w:val="-5"/>
        </w:rPr>
        <w:t xml:space="preserve"> </w:t>
      </w:r>
      <w:r w:rsidRPr="001546F5">
        <w:rPr>
          <w:b/>
        </w:rPr>
        <w:t>zemljišnoknjižnih</w:t>
      </w:r>
      <w:r w:rsidRPr="001546F5">
        <w:rPr>
          <w:b/>
          <w:spacing w:val="-5"/>
        </w:rPr>
        <w:t xml:space="preserve"> </w:t>
      </w:r>
      <w:r w:rsidRPr="001546F5">
        <w:rPr>
          <w:b/>
        </w:rPr>
        <w:t>odjela</w:t>
      </w:r>
      <w:r w:rsidRPr="001546F5">
        <w:rPr>
          <w:b/>
          <w:spacing w:val="-7"/>
        </w:rPr>
        <w:t xml:space="preserve"> </w:t>
      </w:r>
      <w:r w:rsidRPr="001546F5">
        <w:rPr>
          <w:b/>
        </w:rPr>
        <w:t>i</w:t>
      </w:r>
      <w:r w:rsidRPr="001546F5">
        <w:rPr>
          <w:b/>
          <w:spacing w:val="-4"/>
        </w:rPr>
        <w:t xml:space="preserve"> </w:t>
      </w:r>
      <w:r w:rsidRPr="001546F5">
        <w:rPr>
          <w:b/>
          <w:spacing w:val="-2"/>
        </w:rPr>
        <w:t>sudova</w:t>
      </w:r>
      <w:r w:rsidRPr="001546F5">
        <w:rPr>
          <w:spacing w:val="-2"/>
        </w:rPr>
        <w:t>.</w:t>
      </w:r>
    </w:p>
    <w:p w14:paraId="4B468927" w14:textId="77777777" w:rsidR="004E560D" w:rsidRPr="001546F5" w:rsidRDefault="004E560D" w:rsidP="00E613E6">
      <w:pPr>
        <w:pStyle w:val="BodyText"/>
        <w:rPr>
          <w:szCs w:val="24"/>
        </w:rPr>
      </w:pPr>
    </w:p>
    <w:p w14:paraId="6C0878BA" w14:textId="77777777" w:rsidR="004E560D" w:rsidRPr="001546F5" w:rsidRDefault="004E560D" w:rsidP="00356D99">
      <w:pPr>
        <w:pStyle w:val="BodyText"/>
        <w:ind w:left="100" w:firstLine="620"/>
        <w:rPr>
          <w:szCs w:val="24"/>
        </w:rPr>
      </w:pPr>
      <w:r w:rsidRPr="001546F5">
        <w:rPr>
          <w:szCs w:val="24"/>
        </w:rPr>
        <w:t>Podržati</w:t>
      </w:r>
      <w:r w:rsidRPr="001546F5">
        <w:rPr>
          <w:spacing w:val="-7"/>
          <w:szCs w:val="24"/>
        </w:rPr>
        <w:t xml:space="preserve"> </w:t>
      </w:r>
      <w:r w:rsidRPr="001546F5">
        <w:rPr>
          <w:szCs w:val="24"/>
        </w:rPr>
        <w:t>digitalizaciju</w:t>
      </w:r>
      <w:r w:rsidRPr="001546F5">
        <w:rPr>
          <w:spacing w:val="-8"/>
          <w:szCs w:val="24"/>
        </w:rPr>
        <w:t xml:space="preserve"> </w:t>
      </w:r>
      <w:r w:rsidRPr="001546F5">
        <w:rPr>
          <w:szCs w:val="24"/>
        </w:rPr>
        <w:t>i</w:t>
      </w:r>
      <w:r w:rsidRPr="001546F5">
        <w:rPr>
          <w:spacing w:val="-4"/>
          <w:szCs w:val="24"/>
        </w:rPr>
        <w:t xml:space="preserve"> </w:t>
      </w:r>
      <w:r w:rsidRPr="001546F5">
        <w:rPr>
          <w:szCs w:val="24"/>
        </w:rPr>
        <w:t>integraciju</w:t>
      </w:r>
      <w:r w:rsidRPr="001546F5">
        <w:rPr>
          <w:spacing w:val="-8"/>
          <w:szCs w:val="24"/>
        </w:rPr>
        <w:t xml:space="preserve"> </w:t>
      </w:r>
      <w:r w:rsidRPr="001546F5">
        <w:rPr>
          <w:szCs w:val="24"/>
        </w:rPr>
        <w:t>zemljišnoknjižnih</w:t>
      </w:r>
      <w:r w:rsidRPr="001546F5">
        <w:rPr>
          <w:spacing w:val="-5"/>
          <w:szCs w:val="24"/>
        </w:rPr>
        <w:t xml:space="preserve"> </w:t>
      </w:r>
      <w:r w:rsidRPr="001546F5">
        <w:rPr>
          <w:szCs w:val="24"/>
        </w:rPr>
        <w:t>i</w:t>
      </w:r>
      <w:r w:rsidRPr="001546F5">
        <w:rPr>
          <w:spacing w:val="-6"/>
          <w:szCs w:val="24"/>
        </w:rPr>
        <w:t xml:space="preserve"> </w:t>
      </w:r>
      <w:r w:rsidRPr="001546F5">
        <w:rPr>
          <w:szCs w:val="24"/>
        </w:rPr>
        <w:t>sudskih</w:t>
      </w:r>
      <w:r w:rsidRPr="001546F5">
        <w:rPr>
          <w:spacing w:val="-5"/>
          <w:szCs w:val="24"/>
        </w:rPr>
        <w:t xml:space="preserve"> </w:t>
      </w:r>
      <w:r w:rsidRPr="001546F5">
        <w:rPr>
          <w:szCs w:val="24"/>
        </w:rPr>
        <w:t>podataka</w:t>
      </w:r>
      <w:r w:rsidRPr="001546F5">
        <w:rPr>
          <w:spacing w:val="-5"/>
          <w:szCs w:val="24"/>
        </w:rPr>
        <w:t xml:space="preserve"> </w:t>
      </w:r>
      <w:r w:rsidRPr="001546F5">
        <w:rPr>
          <w:szCs w:val="24"/>
        </w:rPr>
        <w:t>i</w:t>
      </w:r>
      <w:r w:rsidRPr="001546F5">
        <w:rPr>
          <w:spacing w:val="-4"/>
          <w:szCs w:val="24"/>
        </w:rPr>
        <w:t xml:space="preserve"> </w:t>
      </w:r>
      <w:r w:rsidRPr="001546F5">
        <w:rPr>
          <w:szCs w:val="24"/>
        </w:rPr>
        <w:t>usluga</w:t>
      </w:r>
      <w:r w:rsidRPr="001546F5">
        <w:rPr>
          <w:spacing w:val="-3"/>
          <w:szCs w:val="24"/>
        </w:rPr>
        <w:t xml:space="preserve"> </w:t>
      </w:r>
      <w:r w:rsidRPr="001546F5">
        <w:rPr>
          <w:spacing w:val="-2"/>
          <w:szCs w:val="24"/>
        </w:rPr>
        <w:t>kroz:</w:t>
      </w:r>
    </w:p>
    <w:p w14:paraId="1C0C766D" w14:textId="77777777" w:rsidR="004E560D" w:rsidRPr="001546F5" w:rsidRDefault="004E560D" w:rsidP="0044537A">
      <w:pPr>
        <w:pStyle w:val="ListParagraph"/>
        <w:widowControl w:val="0"/>
        <w:numPr>
          <w:ilvl w:val="0"/>
          <w:numId w:val="14"/>
        </w:numPr>
        <w:tabs>
          <w:tab w:val="left" w:pos="1620"/>
        </w:tabs>
        <w:autoSpaceDE w:val="0"/>
        <w:autoSpaceDN w:val="0"/>
        <w:spacing w:line="240" w:lineRule="auto"/>
        <w:ind w:left="1620" w:hanging="810"/>
        <w:contextualSpacing w:val="0"/>
        <w:jc w:val="both"/>
        <w:rPr>
          <w:sz w:val="24"/>
          <w:szCs w:val="24"/>
        </w:rPr>
      </w:pPr>
      <w:r w:rsidRPr="001546F5">
        <w:rPr>
          <w:sz w:val="24"/>
          <w:szCs w:val="24"/>
        </w:rPr>
        <w:t>obnovu</w:t>
      </w:r>
      <w:r w:rsidRPr="001546F5">
        <w:rPr>
          <w:spacing w:val="-5"/>
          <w:sz w:val="24"/>
          <w:szCs w:val="24"/>
        </w:rPr>
        <w:t xml:space="preserve"> </w:t>
      </w:r>
      <w:r w:rsidRPr="001546F5">
        <w:rPr>
          <w:sz w:val="24"/>
          <w:szCs w:val="24"/>
        </w:rPr>
        <w:t>i</w:t>
      </w:r>
      <w:r w:rsidRPr="001546F5">
        <w:rPr>
          <w:spacing w:val="-4"/>
          <w:sz w:val="24"/>
          <w:szCs w:val="24"/>
        </w:rPr>
        <w:t xml:space="preserve"> </w:t>
      </w:r>
      <w:r w:rsidRPr="001546F5">
        <w:rPr>
          <w:sz w:val="24"/>
          <w:szCs w:val="24"/>
        </w:rPr>
        <w:t>digitalizaciju</w:t>
      </w:r>
      <w:r w:rsidRPr="001546F5">
        <w:rPr>
          <w:spacing w:val="-5"/>
          <w:sz w:val="24"/>
          <w:szCs w:val="24"/>
        </w:rPr>
        <w:t xml:space="preserve"> </w:t>
      </w:r>
      <w:r w:rsidRPr="001546F5">
        <w:rPr>
          <w:sz w:val="24"/>
          <w:szCs w:val="24"/>
        </w:rPr>
        <w:t>oštećenih</w:t>
      </w:r>
      <w:r w:rsidRPr="001546F5">
        <w:rPr>
          <w:spacing w:val="-8"/>
          <w:sz w:val="24"/>
          <w:szCs w:val="24"/>
        </w:rPr>
        <w:t xml:space="preserve"> </w:t>
      </w:r>
      <w:r w:rsidRPr="001546F5">
        <w:rPr>
          <w:sz w:val="24"/>
          <w:szCs w:val="24"/>
        </w:rPr>
        <w:t>zemljišnih</w:t>
      </w:r>
      <w:r w:rsidRPr="001546F5">
        <w:rPr>
          <w:spacing w:val="-4"/>
          <w:sz w:val="24"/>
          <w:szCs w:val="24"/>
        </w:rPr>
        <w:t xml:space="preserve"> </w:t>
      </w:r>
      <w:r w:rsidRPr="001546F5">
        <w:rPr>
          <w:spacing w:val="-2"/>
          <w:sz w:val="24"/>
          <w:szCs w:val="24"/>
        </w:rPr>
        <w:t>knjiga;</w:t>
      </w:r>
    </w:p>
    <w:p w14:paraId="2527FB02" w14:textId="77777777" w:rsidR="004E560D" w:rsidRPr="001546F5" w:rsidRDefault="004E560D" w:rsidP="00E613E6">
      <w:pPr>
        <w:pStyle w:val="BodyText"/>
        <w:tabs>
          <w:tab w:val="left" w:pos="1620"/>
        </w:tabs>
        <w:ind w:left="1620" w:hanging="810"/>
        <w:rPr>
          <w:szCs w:val="24"/>
        </w:rPr>
      </w:pPr>
    </w:p>
    <w:p w14:paraId="09D5332D" w14:textId="77777777" w:rsidR="004E560D" w:rsidRPr="001546F5" w:rsidRDefault="004E560D" w:rsidP="0044537A">
      <w:pPr>
        <w:pStyle w:val="ListParagraph"/>
        <w:widowControl w:val="0"/>
        <w:numPr>
          <w:ilvl w:val="0"/>
          <w:numId w:val="14"/>
        </w:numPr>
        <w:tabs>
          <w:tab w:val="left" w:pos="1620"/>
        </w:tabs>
        <w:autoSpaceDE w:val="0"/>
        <w:autoSpaceDN w:val="0"/>
        <w:spacing w:before="1" w:line="240" w:lineRule="auto"/>
        <w:ind w:left="1620" w:right="155" w:hanging="810"/>
        <w:contextualSpacing w:val="0"/>
        <w:jc w:val="both"/>
        <w:rPr>
          <w:sz w:val="24"/>
          <w:szCs w:val="24"/>
        </w:rPr>
      </w:pPr>
      <w:r w:rsidRPr="001546F5">
        <w:rPr>
          <w:sz w:val="24"/>
          <w:szCs w:val="24"/>
        </w:rPr>
        <w:t>skeniranje</w:t>
      </w:r>
      <w:r w:rsidRPr="001546F5">
        <w:rPr>
          <w:spacing w:val="40"/>
          <w:sz w:val="24"/>
          <w:szCs w:val="24"/>
        </w:rPr>
        <w:t xml:space="preserve"> </w:t>
      </w:r>
      <w:r w:rsidRPr="001546F5">
        <w:rPr>
          <w:sz w:val="24"/>
          <w:szCs w:val="24"/>
        </w:rPr>
        <w:t>i</w:t>
      </w:r>
      <w:r w:rsidRPr="001546F5">
        <w:rPr>
          <w:spacing w:val="40"/>
          <w:sz w:val="24"/>
          <w:szCs w:val="24"/>
        </w:rPr>
        <w:t xml:space="preserve"> </w:t>
      </w:r>
      <w:r w:rsidRPr="001546F5">
        <w:rPr>
          <w:sz w:val="24"/>
          <w:szCs w:val="24"/>
        </w:rPr>
        <w:t>indeksiranje</w:t>
      </w:r>
      <w:r w:rsidRPr="001546F5">
        <w:rPr>
          <w:spacing w:val="40"/>
          <w:sz w:val="24"/>
          <w:szCs w:val="24"/>
        </w:rPr>
        <w:t xml:space="preserve"> </w:t>
      </w:r>
      <w:r w:rsidRPr="001546F5">
        <w:rPr>
          <w:sz w:val="24"/>
          <w:szCs w:val="24"/>
        </w:rPr>
        <w:t>zemljišnih</w:t>
      </w:r>
      <w:r w:rsidRPr="001546F5">
        <w:rPr>
          <w:spacing w:val="40"/>
          <w:sz w:val="24"/>
          <w:szCs w:val="24"/>
        </w:rPr>
        <w:t xml:space="preserve"> </w:t>
      </w:r>
      <w:r w:rsidRPr="001546F5">
        <w:rPr>
          <w:sz w:val="24"/>
          <w:szCs w:val="24"/>
        </w:rPr>
        <w:t>knjiga</w:t>
      </w:r>
      <w:r w:rsidRPr="001546F5">
        <w:rPr>
          <w:spacing w:val="40"/>
          <w:sz w:val="24"/>
          <w:szCs w:val="24"/>
        </w:rPr>
        <w:t xml:space="preserve"> </w:t>
      </w:r>
      <w:r w:rsidRPr="001546F5">
        <w:rPr>
          <w:sz w:val="24"/>
          <w:szCs w:val="24"/>
        </w:rPr>
        <w:t>i</w:t>
      </w:r>
      <w:r w:rsidRPr="001546F5">
        <w:rPr>
          <w:spacing w:val="40"/>
          <w:sz w:val="24"/>
          <w:szCs w:val="24"/>
        </w:rPr>
        <w:t xml:space="preserve"> </w:t>
      </w:r>
      <w:r w:rsidRPr="001546F5">
        <w:rPr>
          <w:sz w:val="24"/>
          <w:szCs w:val="24"/>
        </w:rPr>
        <w:t>zbirke</w:t>
      </w:r>
      <w:r w:rsidRPr="001546F5">
        <w:rPr>
          <w:spacing w:val="40"/>
          <w:sz w:val="24"/>
          <w:szCs w:val="24"/>
        </w:rPr>
        <w:t xml:space="preserve"> </w:t>
      </w:r>
      <w:r w:rsidRPr="001546F5">
        <w:rPr>
          <w:sz w:val="24"/>
          <w:szCs w:val="24"/>
        </w:rPr>
        <w:t>isprava,</w:t>
      </w:r>
      <w:r w:rsidRPr="001546F5">
        <w:rPr>
          <w:spacing w:val="40"/>
          <w:sz w:val="24"/>
          <w:szCs w:val="24"/>
        </w:rPr>
        <w:t xml:space="preserve"> </w:t>
      </w:r>
      <w:r w:rsidRPr="001546F5">
        <w:rPr>
          <w:sz w:val="24"/>
          <w:szCs w:val="24"/>
        </w:rPr>
        <w:t>uključujući</w:t>
      </w:r>
      <w:r w:rsidRPr="001546F5">
        <w:rPr>
          <w:spacing w:val="40"/>
          <w:sz w:val="24"/>
          <w:szCs w:val="24"/>
        </w:rPr>
        <w:t xml:space="preserve"> </w:t>
      </w:r>
      <w:r w:rsidRPr="001546F5">
        <w:rPr>
          <w:sz w:val="24"/>
          <w:szCs w:val="24"/>
        </w:rPr>
        <w:t>zapošljavanje operatera za skeniranje;</w:t>
      </w:r>
    </w:p>
    <w:p w14:paraId="531908B5" w14:textId="77777777" w:rsidR="004E560D" w:rsidRPr="001546F5" w:rsidRDefault="004E560D" w:rsidP="0044537A">
      <w:pPr>
        <w:pStyle w:val="ListParagraph"/>
        <w:widowControl w:val="0"/>
        <w:numPr>
          <w:ilvl w:val="0"/>
          <w:numId w:val="14"/>
        </w:numPr>
        <w:tabs>
          <w:tab w:val="left" w:pos="1620"/>
        </w:tabs>
        <w:autoSpaceDE w:val="0"/>
        <w:autoSpaceDN w:val="0"/>
        <w:spacing w:before="252" w:line="240" w:lineRule="auto"/>
        <w:ind w:left="1620" w:right="154" w:hanging="810"/>
        <w:contextualSpacing w:val="0"/>
        <w:jc w:val="both"/>
        <w:rPr>
          <w:sz w:val="24"/>
          <w:szCs w:val="24"/>
        </w:rPr>
      </w:pPr>
      <w:r w:rsidRPr="001546F5">
        <w:rPr>
          <w:sz w:val="24"/>
          <w:szCs w:val="24"/>
        </w:rPr>
        <w:t>nabavu</w:t>
      </w:r>
      <w:r w:rsidRPr="001546F5">
        <w:rPr>
          <w:spacing w:val="40"/>
          <w:sz w:val="24"/>
          <w:szCs w:val="24"/>
        </w:rPr>
        <w:t xml:space="preserve"> </w:t>
      </w:r>
      <w:r w:rsidRPr="001546F5">
        <w:rPr>
          <w:sz w:val="24"/>
          <w:szCs w:val="24"/>
        </w:rPr>
        <w:t>hardvera</w:t>
      </w:r>
      <w:r w:rsidRPr="001546F5">
        <w:rPr>
          <w:spacing w:val="40"/>
          <w:sz w:val="24"/>
          <w:szCs w:val="24"/>
        </w:rPr>
        <w:t xml:space="preserve"> </w:t>
      </w:r>
      <w:r w:rsidRPr="001546F5">
        <w:rPr>
          <w:sz w:val="24"/>
          <w:szCs w:val="24"/>
        </w:rPr>
        <w:t>i</w:t>
      </w:r>
      <w:r w:rsidRPr="001546F5">
        <w:rPr>
          <w:spacing w:val="40"/>
          <w:sz w:val="24"/>
          <w:szCs w:val="24"/>
        </w:rPr>
        <w:t xml:space="preserve"> </w:t>
      </w:r>
      <w:r w:rsidRPr="001546F5">
        <w:rPr>
          <w:sz w:val="24"/>
          <w:szCs w:val="24"/>
        </w:rPr>
        <w:t>softvera</w:t>
      </w:r>
      <w:r w:rsidRPr="001546F5">
        <w:rPr>
          <w:spacing w:val="40"/>
          <w:sz w:val="24"/>
          <w:szCs w:val="24"/>
        </w:rPr>
        <w:t xml:space="preserve"> </w:t>
      </w:r>
      <w:r w:rsidRPr="001546F5">
        <w:rPr>
          <w:sz w:val="24"/>
          <w:szCs w:val="24"/>
        </w:rPr>
        <w:t>koji</w:t>
      </w:r>
      <w:r w:rsidRPr="001546F5">
        <w:rPr>
          <w:spacing w:val="40"/>
          <w:sz w:val="24"/>
          <w:szCs w:val="24"/>
        </w:rPr>
        <w:t xml:space="preserve"> </w:t>
      </w:r>
      <w:r w:rsidRPr="001546F5">
        <w:rPr>
          <w:sz w:val="24"/>
          <w:szCs w:val="24"/>
        </w:rPr>
        <w:t>će</w:t>
      </w:r>
      <w:r w:rsidRPr="001546F5">
        <w:rPr>
          <w:spacing w:val="40"/>
          <w:sz w:val="24"/>
          <w:szCs w:val="24"/>
        </w:rPr>
        <w:t xml:space="preserve"> </w:t>
      </w:r>
      <w:r w:rsidRPr="001546F5">
        <w:rPr>
          <w:sz w:val="24"/>
          <w:szCs w:val="24"/>
        </w:rPr>
        <w:t>pružiti</w:t>
      </w:r>
      <w:r w:rsidRPr="001546F5">
        <w:rPr>
          <w:spacing w:val="40"/>
          <w:sz w:val="24"/>
          <w:szCs w:val="24"/>
        </w:rPr>
        <w:t xml:space="preserve"> </w:t>
      </w:r>
      <w:r w:rsidRPr="001546F5">
        <w:rPr>
          <w:sz w:val="24"/>
          <w:szCs w:val="24"/>
        </w:rPr>
        <w:t>potporu</w:t>
      </w:r>
      <w:r w:rsidRPr="001546F5">
        <w:rPr>
          <w:spacing w:val="40"/>
          <w:sz w:val="24"/>
          <w:szCs w:val="24"/>
        </w:rPr>
        <w:t xml:space="preserve"> </w:t>
      </w:r>
      <w:r w:rsidRPr="001546F5">
        <w:rPr>
          <w:sz w:val="24"/>
          <w:szCs w:val="24"/>
        </w:rPr>
        <w:t>upravljanju</w:t>
      </w:r>
      <w:r w:rsidRPr="001546F5">
        <w:rPr>
          <w:spacing w:val="40"/>
          <w:sz w:val="24"/>
          <w:szCs w:val="24"/>
        </w:rPr>
        <w:t xml:space="preserve"> </w:t>
      </w:r>
      <w:r w:rsidRPr="001546F5">
        <w:rPr>
          <w:sz w:val="24"/>
          <w:szCs w:val="24"/>
        </w:rPr>
        <w:t>zemljišnim</w:t>
      </w:r>
      <w:r w:rsidRPr="001546F5">
        <w:rPr>
          <w:spacing w:val="40"/>
          <w:sz w:val="24"/>
          <w:szCs w:val="24"/>
        </w:rPr>
        <w:t xml:space="preserve"> </w:t>
      </w:r>
      <w:r w:rsidRPr="001546F5">
        <w:rPr>
          <w:sz w:val="24"/>
          <w:szCs w:val="24"/>
        </w:rPr>
        <w:t>i</w:t>
      </w:r>
      <w:r w:rsidRPr="001546F5">
        <w:rPr>
          <w:spacing w:val="40"/>
          <w:sz w:val="24"/>
          <w:szCs w:val="24"/>
        </w:rPr>
        <w:t xml:space="preserve"> </w:t>
      </w:r>
      <w:r w:rsidRPr="001546F5">
        <w:rPr>
          <w:sz w:val="24"/>
          <w:szCs w:val="24"/>
        </w:rPr>
        <w:t xml:space="preserve">sudskim </w:t>
      </w:r>
      <w:r w:rsidRPr="001546F5">
        <w:rPr>
          <w:spacing w:val="-2"/>
          <w:sz w:val="24"/>
          <w:szCs w:val="24"/>
        </w:rPr>
        <w:t>podacima;</w:t>
      </w:r>
    </w:p>
    <w:p w14:paraId="026FECE9" w14:textId="77777777" w:rsidR="004E560D" w:rsidRPr="001546F5" w:rsidRDefault="004E560D" w:rsidP="0044537A">
      <w:pPr>
        <w:pStyle w:val="ListParagraph"/>
        <w:widowControl w:val="0"/>
        <w:numPr>
          <w:ilvl w:val="0"/>
          <w:numId w:val="14"/>
        </w:numPr>
        <w:tabs>
          <w:tab w:val="left" w:pos="1620"/>
        </w:tabs>
        <w:autoSpaceDE w:val="0"/>
        <w:autoSpaceDN w:val="0"/>
        <w:spacing w:before="252" w:line="240" w:lineRule="auto"/>
        <w:ind w:left="1620" w:hanging="810"/>
        <w:contextualSpacing w:val="0"/>
        <w:jc w:val="both"/>
        <w:rPr>
          <w:sz w:val="24"/>
          <w:szCs w:val="24"/>
        </w:rPr>
      </w:pPr>
      <w:r w:rsidRPr="001546F5">
        <w:rPr>
          <w:sz w:val="24"/>
          <w:szCs w:val="24"/>
        </w:rPr>
        <w:t>izradu</w:t>
      </w:r>
      <w:r w:rsidRPr="001546F5">
        <w:rPr>
          <w:spacing w:val="-4"/>
          <w:sz w:val="24"/>
          <w:szCs w:val="24"/>
        </w:rPr>
        <w:t xml:space="preserve"> </w:t>
      </w:r>
      <w:r w:rsidRPr="001546F5">
        <w:rPr>
          <w:sz w:val="24"/>
          <w:szCs w:val="24"/>
        </w:rPr>
        <w:t>studija</w:t>
      </w:r>
      <w:r w:rsidRPr="001546F5">
        <w:rPr>
          <w:spacing w:val="-3"/>
          <w:sz w:val="24"/>
          <w:szCs w:val="24"/>
        </w:rPr>
        <w:t xml:space="preserve"> </w:t>
      </w:r>
      <w:r w:rsidRPr="001546F5">
        <w:rPr>
          <w:sz w:val="24"/>
          <w:szCs w:val="24"/>
        </w:rPr>
        <w:t>o</w:t>
      </w:r>
      <w:r w:rsidRPr="001546F5">
        <w:rPr>
          <w:spacing w:val="-3"/>
          <w:sz w:val="24"/>
          <w:szCs w:val="24"/>
        </w:rPr>
        <w:t xml:space="preserve"> </w:t>
      </w:r>
      <w:r w:rsidRPr="001546F5">
        <w:rPr>
          <w:sz w:val="24"/>
          <w:szCs w:val="24"/>
        </w:rPr>
        <w:t>upravljanju</w:t>
      </w:r>
      <w:r w:rsidRPr="001546F5">
        <w:rPr>
          <w:spacing w:val="-6"/>
          <w:sz w:val="24"/>
          <w:szCs w:val="24"/>
        </w:rPr>
        <w:t xml:space="preserve"> </w:t>
      </w:r>
      <w:r w:rsidRPr="001546F5">
        <w:rPr>
          <w:sz w:val="24"/>
          <w:szCs w:val="24"/>
        </w:rPr>
        <w:t>poslovnim</w:t>
      </w:r>
      <w:r w:rsidRPr="001546F5">
        <w:rPr>
          <w:spacing w:val="-7"/>
          <w:sz w:val="24"/>
          <w:szCs w:val="24"/>
        </w:rPr>
        <w:t xml:space="preserve"> </w:t>
      </w:r>
      <w:r w:rsidRPr="001546F5">
        <w:rPr>
          <w:spacing w:val="-2"/>
          <w:sz w:val="24"/>
          <w:szCs w:val="24"/>
        </w:rPr>
        <w:t>procesima;</w:t>
      </w:r>
    </w:p>
    <w:p w14:paraId="1AE0625D" w14:textId="77777777" w:rsidR="004E560D" w:rsidRPr="001546F5" w:rsidRDefault="004E560D" w:rsidP="00E613E6">
      <w:pPr>
        <w:pStyle w:val="BodyText"/>
        <w:tabs>
          <w:tab w:val="left" w:pos="1620"/>
        </w:tabs>
        <w:spacing w:before="1"/>
        <w:ind w:left="1620" w:hanging="810"/>
        <w:rPr>
          <w:szCs w:val="24"/>
        </w:rPr>
      </w:pPr>
    </w:p>
    <w:p w14:paraId="2D2A5AB6" w14:textId="77777777" w:rsidR="004E560D" w:rsidRPr="001546F5" w:rsidRDefault="004E560D" w:rsidP="0044537A">
      <w:pPr>
        <w:pStyle w:val="ListParagraph"/>
        <w:widowControl w:val="0"/>
        <w:numPr>
          <w:ilvl w:val="0"/>
          <w:numId w:val="14"/>
        </w:numPr>
        <w:tabs>
          <w:tab w:val="left" w:pos="1620"/>
        </w:tabs>
        <w:autoSpaceDE w:val="0"/>
        <w:autoSpaceDN w:val="0"/>
        <w:spacing w:line="240" w:lineRule="auto"/>
        <w:ind w:left="1620" w:hanging="810"/>
        <w:contextualSpacing w:val="0"/>
        <w:jc w:val="both"/>
        <w:rPr>
          <w:sz w:val="24"/>
          <w:szCs w:val="24"/>
        </w:rPr>
      </w:pPr>
      <w:r w:rsidRPr="001546F5">
        <w:rPr>
          <w:sz w:val="24"/>
          <w:szCs w:val="24"/>
        </w:rPr>
        <w:t>razvoj</w:t>
      </w:r>
      <w:r w:rsidRPr="001546F5">
        <w:rPr>
          <w:spacing w:val="-2"/>
          <w:sz w:val="24"/>
          <w:szCs w:val="24"/>
        </w:rPr>
        <w:t xml:space="preserve"> </w:t>
      </w:r>
      <w:r w:rsidRPr="001546F5">
        <w:rPr>
          <w:sz w:val="24"/>
          <w:szCs w:val="24"/>
        </w:rPr>
        <w:t>automatiziranog</w:t>
      </w:r>
      <w:r w:rsidRPr="001546F5">
        <w:rPr>
          <w:spacing w:val="-7"/>
          <w:sz w:val="24"/>
          <w:szCs w:val="24"/>
        </w:rPr>
        <w:t xml:space="preserve"> </w:t>
      </w:r>
      <w:r w:rsidRPr="001546F5">
        <w:rPr>
          <w:sz w:val="24"/>
          <w:szCs w:val="24"/>
        </w:rPr>
        <w:t>sustava</w:t>
      </w:r>
      <w:r w:rsidRPr="001546F5">
        <w:rPr>
          <w:spacing w:val="-5"/>
          <w:sz w:val="24"/>
          <w:szCs w:val="24"/>
        </w:rPr>
        <w:t xml:space="preserve"> </w:t>
      </w:r>
      <w:r w:rsidRPr="001546F5">
        <w:rPr>
          <w:sz w:val="24"/>
          <w:szCs w:val="24"/>
        </w:rPr>
        <w:t>upravljanja</w:t>
      </w:r>
      <w:r w:rsidRPr="001546F5">
        <w:rPr>
          <w:spacing w:val="-4"/>
          <w:sz w:val="24"/>
          <w:szCs w:val="24"/>
        </w:rPr>
        <w:t xml:space="preserve"> </w:t>
      </w:r>
      <w:r w:rsidRPr="001546F5">
        <w:rPr>
          <w:sz w:val="24"/>
          <w:szCs w:val="24"/>
        </w:rPr>
        <w:t>imovinom</w:t>
      </w:r>
      <w:r w:rsidRPr="001546F5">
        <w:rPr>
          <w:spacing w:val="-9"/>
          <w:sz w:val="24"/>
          <w:szCs w:val="24"/>
        </w:rPr>
        <w:t xml:space="preserve"> </w:t>
      </w:r>
      <w:r w:rsidRPr="001546F5">
        <w:rPr>
          <w:sz w:val="24"/>
          <w:szCs w:val="24"/>
        </w:rPr>
        <w:t>i</w:t>
      </w:r>
      <w:r w:rsidRPr="001546F5">
        <w:rPr>
          <w:spacing w:val="-2"/>
          <w:sz w:val="24"/>
          <w:szCs w:val="24"/>
        </w:rPr>
        <w:t xml:space="preserve"> </w:t>
      </w:r>
      <w:r w:rsidRPr="001546F5">
        <w:rPr>
          <w:sz w:val="24"/>
          <w:szCs w:val="24"/>
        </w:rPr>
        <w:t>IT</w:t>
      </w:r>
      <w:r w:rsidRPr="001546F5">
        <w:rPr>
          <w:spacing w:val="-4"/>
          <w:sz w:val="24"/>
          <w:szCs w:val="24"/>
        </w:rPr>
        <w:t xml:space="preserve"> </w:t>
      </w:r>
      <w:r w:rsidRPr="001546F5">
        <w:rPr>
          <w:sz w:val="24"/>
          <w:szCs w:val="24"/>
        </w:rPr>
        <w:t>ugovorima;</w:t>
      </w:r>
      <w:r w:rsidRPr="001546F5">
        <w:rPr>
          <w:spacing w:val="-3"/>
          <w:sz w:val="24"/>
          <w:szCs w:val="24"/>
        </w:rPr>
        <w:t xml:space="preserve"> </w:t>
      </w:r>
      <w:r w:rsidRPr="001546F5">
        <w:rPr>
          <w:spacing w:val="-10"/>
          <w:sz w:val="24"/>
          <w:szCs w:val="24"/>
        </w:rPr>
        <w:t>i</w:t>
      </w:r>
    </w:p>
    <w:p w14:paraId="4CE6C930" w14:textId="77777777" w:rsidR="004E560D" w:rsidRPr="001546F5" w:rsidRDefault="004E560D" w:rsidP="00E613E6">
      <w:pPr>
        <w:pStyle w:val="BodyText"/>
        <w:tabs>
          <w:tab w:val="left" w:pos="1620"/>
        </w:tabs>
        <w:ind w:left="1620" w:hanging="810"/>
        <w:rPr>
          <w:szCs w:val="24"/>
        </w:rPr>
      </w:pPr>
    </w:p>
    <w:p w14:paraId="4CC124CE" w14:textId="77777777" w:rsidR="004E560D" w:rsidRPr="001546F5" w:rsidRDefault="004E560D" w:rsidP="0044537A">
      <w:pPr>
        <w:pStyle w:val="ListParagraph"/>
        <w:widowControl w:val="0"/>
        <w:numPr>
          <w:ilvl w:val="0"/>
          <w:numId w:val="14"/>
        </w:numPr>
        <w:tabs>
          <w:tab w:val="left" w:pos="1620"/>
        </w:tabs>
        <w:autoSpaceDE w:val="0"/>
        <w:autoSpaceDN w:val="0"/>
        <w:spacing w:line="240" w:lineRule="auto"/>
        <w:ind w:left="1620" w:hanging="810"/>
        <w:contextualSpacing w:val="0"/>
        <w:jc w:val="both"/>
        <w:rPr>
          <w:sz w:val="24"/>
          <w:szCs w:val="24"/>
        </w:rPr>
      </w:pPr>
      <w:r w:rsidRPr="001546F5">
        <w:rPr>
          <w:sz w:val="24"/>
          <w:szCs w:val="24"/>
        </w:rPr>
        <w:t>razvoj</w:t>
      </w:r>
      <w:r w:rsidRPr="001546F5">
        <w:rPr>
          <w:spacing w:val="-7"/>
          <w:sz w:val="24"/>
          <w:szCs w:val="24"/>
        </w:rPr>
        <w:t xml:space="preserve"> </w:t>
      </w:r>
      <w:r w:rsidRPr="001546F5">
        <w:rPr>
          <w:sz w:val="24"/>
          <w:szCs w:val="24"/>
        </w:rPr>
        <w:t>i</w:t>
      </w:r>
      <w:r w:rsidRPr="001546F5">
        <w:rPr>
          <w:spacing w:val="-3"/>
          <w:sz w:val="24"/>
          <w:szCs w:val="24"/>
        </w:rPr>
        <w:t xml:space="preserve"> </w:t>
      </w:r>
      <w:r w:rsidRPr="001546F5">
        <w:rPr>
          <w:sz w:val="24"/>
          <w:szCs w:val="24"/>
        </w:rPr>
        <w:t>provedbu</w:t>
      </w:r>
      <w:r w:rsidRPr="001546F5">
        <w:rPr>
          <w:spacing w:val="-4"/>
          <w:sz w:val="24"/>
          <w:szCs w:val="24"/>
        </w:rPr>
        <w:t xml:space="preserve"> </w:t>
      </w:r>
      <w:r w:rsidRPr="001546F5">
        <w:rPr>
          <w:sz w:val="24"/>
          <w:szCs w:val="24"/>
        </w:rPr>
        <w:t>virtualnog</w:t>
      </w:r>
      <w:r w:rsidRPr="001546F5">
        <w:rPr>
          <w:spacing w:val="-8"/>
          <w:sz w:val="24"/>
          <w:szCs w:val="24"/>
        </w:rPr>
        <w:t xml:space="preserve"> </w:t>
      </w:r>
      <w:r w:rsidRPr="001546F5">
        <w:rPr>
          <w:sz w:val="24"/>
          <w:szCs w:val="24"/>
        </w:rPr>
        <w:t>asistenta</w:t>
      </w:r>
      <w:r w:rsidRPr="001546F5">
        <w:rPr>
          <w:spacing w:val="-4"/>
          <w:sz w:val="24"/>
          <w:szCs w:val="24"/>
        </w:rPr>
        <w:t xml:space="preserve"> </w:t>
      </w:r>
      <w:r w:rsidRPr="001546F5">
        <w:rPr>
          <w:sz w:val="24"/>
          <w:szCs w:val="24"/>
        </w:rPr>
        <w:t>za</w:t>
      </w:r>
      <w:r w:rsidRPr="001546F5">
        <w:rPr>
          <w:spacing w:val="-5"/>
          <w:sz w:val="24"/>
          <w:szCs w:val="24"/>
        </w:rPr>
        <w:t xml:space="preserve"> </w:t>
      </w:r>
      <w:r w:rsidRPr="001546F5">
        <w:rPr>
          <w:sz w:val="24"/>
          <w:szCs w:val="24"/>
        </w:rPr>
        <w:t>zemljišne</w:t>
      </w:r>
      <w:r w:rsidRPr="001546F5">
        <w:rPr>
          <w:spacing w:val="-5"/>
          <w:sz w:val="24"/>
          <w:szCs w:val="24"/>
        </w:rPr>
        <w:t xml:space="preserve"> </w:t>
      </w:r>
      <w:r w:rsidRPr="001546F5">
        <w:rPr>
          <w:sz w:val="24"/>
          <w:szCs w:val="24"/>
        </w:rPr>
        <w:t>usluge</w:t>
      </w:r>
      <w:r w:rsidRPr="001546F5">
        <w:rPr>
          <w:spacing w:val="-5"/>
          <w:sz w:val="24"/>
          <w:szCs w:val="24"/>
        </w:rPr>
        <w:t xml:space="preserve"> </w:t>
      </w:r>
      <w:r w:rsidRPr="001546F5">
        <w:rPr>
          <w:sz w:val="24"/>
          <w:szCs w:val="24"/>
        </w:rPr>
        <w:t>pri</w:t>
      </w:r>
      <w:r w:rsidRPr="001546F5">
        <w:rPr>
          <w:spacing w:val="-3"/>
          <w:sz w:val="24"/>
          <w:szCs w:val="24"/>
        </w:rPr>
        <w:t xml:space="preserve"> </w:t>
      </w:r>
      <w:r w:rsidRPr="001546F5">
        <w:rPr>
          <w:sz w:val="24"/>
          <w:szCs w:val="24"/>
        </w:rPr>
        <w:t>MPU-</w:t>
      </w:r>
      <w:r w:rsidRPr="001546F5">
        <w:rPr>
          <w:spacing w:val="-5"/>
          <w:sz w:val="24"/>
          <w:szCs w:val="24"/>
        </w:rPr>
        <w:t>u.</w:t>
      </w:r>
    </w:p>
    <w:p w14:paraId="28ADE208" w14:textId="77777777" w:rsidR="004E560D" w:rsidRPr="001546F5" w:rsidRDefault="004E560D" w:rsidP="00E613E6">
      <w:pPr>
        <w:pStyle w:val="BodyText"/>
        <w:spacing w:before="3"/>
        <w:rPr>
          <w:szCs w:val="24"/>
        </w:rPr>
      </w:pPr>
    </w:p>
    <w:p w14:paraId="31C515AA" w14:textId="77777777" w:rsidR="004E560D" w:rsidRPr="001546F5" w:rsidRDefault="004E560D" w:rsidP="00E613E6">
      <w:pPr>
        <w:spacing w:before="1"/>
        <w:ind w:left="100"/>
        <w:rPr>
          <w:b/>
        </w:rPr>
      </w:pPr>
      <w:r w:rsidRPr="001546F5">
        <w:rPr>
          <w:b/>
        </w:rPr>
        <w:t>Dio</w:t>
      </w:r>
      <w:r w:rsidRPr="001546F5">
        <w:rPr>
          <w:b/>
          <w:spacing w:val="-5"/>
        </w:rPr>
        <w:t xml:space="preserve"> </w:t>
      </w:r>
      <w:r w:rsidRPr="001546F5">
        <w:rPr>
          <w:b/>
        </w:rPr>
        <w:t>2:</w:t>
      </w:r>
      <w:r w:rsidRPr="001546F5">
        <w:rPr>
          <w:b/>
          <w:spacing w:val="-7"/>
        </w:rPr>
        <w:t xml:space="preserve"> </w:t>
      </w:r>
      <w:r w:rsidRPr="001546F5">
        <w:rPr>
          <w:b/>
        </w:rPr>
        <w:t>Integracija</w:t>
      </w:r>
      <w:r w:rsidRPr="001546F5">
        <w:rPr>
          <w:b/>
          <w:spacing w:val="-4"/>
        </w:rPr>
        <w:t xml:space="preserve"> </w:t>
      </w:r>
      <w:r w:rsidRPr="001546F5">
        <w:rPr>
          <w:b/>
        </w:rPr>
        <w:t>digitalnih</w:t>
      </w:r>
      <w:r w:rsidRPr="001546F5">
        <w:rPr>
          <w:b/>
          <w:spacing w:val="-5"/>
        </w:rPr>
        <w:t xml:space="preserve"> </w:t>
      </w:r>
      <w:r w:rsidRPr="001546F5">
        <w:rPr>
          <w:b/>
        </w:rPr>
        <w:t>usluga</w:t>
      </w:r>
      <w:r w:rsidRPr="001546F5">
        <w:rPr>
          <w:b/>
          <w:spacing w:val="-4"/>
        </w:rPr>
        <w:t xml:space="preserve"> </w:t>
      </w:r>
      <w:r w:rsidRPr="001546F5">
        <w:rPr>
          <w:b/>
        </w:rPr>
        <w:t>državnih</w:t>
      </w:r>
      <w:r w:rsidRPr="001546F5">
        <w:rPr>
          <w:b/>
          <w:spacing w:val="-8"/>
        </w:rPr>
        <w:t xml:space="preserve"> </w:t>
      </w:r>
      <w:r w:rsidRPr="001546F5">
        <w:rPr>
          <w:b/>
        </w:rPr>
        <w:t>registara</w:t>
      </w:r>
      <w:r w:rsidRPr="001546F5">
        <w:rPr>
          <w:b/>
          <w:spacing w:val="-4"/>
        </w:rPr>
        <w:t xml:space="preserve"> </w:t>
      </w:r>
      <w:r w:rsidRPr="001546F5">
        <w:rPr>
          <w:b/>
        </w:rPr>
        <w:t>i</w:t>
      </w:r>
      <w:r w:rsidRPr="001546F5">
        <w:rPr>
          <w:b/>
          <w:spacing w:val="-4"/>
        </w:rPr>
        <w:t xml:space="preserve"> </w:t>
      </w:r>
      <w:r w:rsidRPr="001546F5">
        <w:rPr>
          <w:b/>
        </w:rPr>
        <w:t>geoprostornih</w:t>
      </w:r>
      <w:r w:rsidRPr="001546F5">
        <w:rPr>
          <w:b/>
          <w:spacing w:val="-4"/>
        </w:rPr>
        <w:t xml:space="preserve"> </w:t>
      </w:r>
      <w:r w:rsidRPr="001546F5">
        <w:rPr>
          <w:b/>
          <w:spacing w:val="-2"/>
        </w:rPr>
        <w:t>podataka</w:t>
      </w:r>
    </w:p>
    <w:p w14:paraId="70DCDC8B" w14:textId="77777777" w:rsidR="004E560D" w:rsidRPr="001546F5" w:rsidRDefault="004E560D" w:rsidP="00356D99">
      <w:pPr>
        <w:pStyle w:val="BodyText"/>
        <w:spacing w:before="248"/>
        <w:ind w:left="100" w:right="155" w:firstLine="620"/>
        <w:rPr>
          <w:szCs w:val="24"/>
        </w:rPr>
      </w:pPr>
      <w:r w:rsidRPr="001546F5">
        <w:rPr>
          <w:szCs w:val="24"/>
        </w:rPr>
        <w:t>Podržati prikupljanje i upravljanje unaprjeđenim geoprostornim podacima (npr. katastarskim česticama, zgradama i infrastrukturom) za potrebe učinkovitog planiranja odgovora na rizike od katastrofa i politike prilagodbe na klimatske promjene, uključujući kroz:</w:t>
      </w:r>
    </w:p>
    <w:p w14:paraId="6405ACC4" w14:textId="77777777" w:rsidR="004E560D" w:rsidRPr="001546F5" w:rsidRDefault="004E560D" w:rsidP="0044537A">
      <w:pPr>
        <w:pStyle w:val="ListParagraph"/>
        <w:widowControl w:val="0"/>
        <w:numPr>
          <w:ilvl w:val="0"/>
          <w:numId w:val="13"/>
        </w:numPr>
        <w:autoSpaceDE w:val="0"/>
        <w:autoSpaceDN w:val="0"/>
        <w:spacing w:line="240" w:lineRule="auto"/>
        <w:ind w:left="1620" w:right="154" w:hanging="810"/>
        <w:contextualSpacing w:val="0"/>
        <w:jc w:val="both"/>
        <w:rPr>
          <w:sz w:val="24"/>
          <w:szCs w:val="24"/>
        </w:rPr>
      </w:pPr>
      <w:r w:rsidRPr="001546F5">
        <w:rPr>
          <w:sz w:val="24"/>
          <w:szCs w:val="24"/>
        </w:rPr>
        <w:t>prevođenje papirnatih</w:t>
      </w:r>
      <w:r w:rsidRPr="001546F5">
        <w:rPr>
          <w:spacing w:val="-1"/>
          <w:sz w:val="24"/>
          <w:szCs w:val="24"/>
        </w:rPr>
        <w:t xml:space="preserve"> </w:t>
      </w:r>
      <w:r w:rsidRPr="001546F5">
        <w:rPr>
          <w:sz w:val="24"/>
          <w:szCs w:val="24"/>
        </w:rPr>
        <w:t>geodetskih</w:t>
      </w:r>
      <w:r w:rsidRPr="001546F5">
        <w:rPr>
          <w:spacing w:val="-1"/>
          <w:sz w:val="24"/>
          <w:szCs w:val="24"/>
        </w:rPr>
        <w:t xml:space="preserve"> </w:t>
      </w:r>
      <w:r w:rsidRPr="001546F5">
        <w:rPr>
          <w:sz w:val="24"/>
          <w:szCs w:val="24"/>
        </w:rPr>
        <w:t>elaborata</w:t>
      </w:r>
      <w:r w:rsidRPr="001546F5">
        <w:rPr>
          <w:spacing w:val="-1"/>
          <w:sz w:val="24"/>
          <w:szCs w:val="24"/>
        </w:rPr>
        <w:t xml:space="preserve"> </w:t>
      </w:r>
      <w:r w:rsidRPr="001546F5">
        <w:rPr>
          <w:sz w:val="24"/>
          <w:szCs w:val="24"/>
        </w:rPr>
        <w:t>u</w:t>
      </w:r>
      <w:r w:rsidRPr="001546F5">
        <w:rPr>
          <w:spacing w:val="-1"/>
          <w:sz w:val="24"/>
          <w:szCs w:val="24"/>
        </w:rPr>
        <w:t xml:space="preserve"> </w:t>
      </w:r>
      <w:r w:rsidRPr="001546F5">
        <w:rPr>
          <w:sz w:val="24"/>
          <w:szCs w:val="24"/>
        </w:rPr>
        <w:t>standardni format i njihovu</w:t>
      </w:r>
      <w:r w:rsidRPr="001546F5">
        <w:rPr>
          <w:spacing w:val="-1"/>
          <w:sz w:val="24"/>
          <w:szCs w:val="24"/>
        </w:rPr>
        <w:t xml:space="preserve"> </w:t>
      </w:r>
      <w:r w:rsidRPr="001546F5">
        <w:rPr>
          <w:sz w:val="24"/>
          <w:szCs w:val="24"/>
        </w:rPr>
        <w:t>migraciju</w:t>
      </w:r>
      <w:r w:rsidRPr="001546F5">
        <w:rPr>
          <w:spacing w:val="-1"/>
          <w:sz w:val="24"/>
          <w:szCs w:val="24"/>
        </w:rPr>
        <w:t xml:space="preserve"> </w:t>
      </w:r>
      <w:r w:rsidRPr="001546F5">
        <w:rPr>
          <w:sz w:val="24"/>
          <w:szCs w:val="24"/>
        </w:rPr>
        <w:t>u</w:t>
      </w:r>
      <w:r w:rsidRPr="001546F5">
        <w:rPr>
          <w:spacing w:val="-1"/>
          <w:sz w:val="24"/>
          <w:szCs w:val="24"/>
        </w:rPr>
        <w:t xml:space="preserve"> </w:t>
      </w:r>
      <w:r w:rsidRPr="001546F5">
        <w:rPr>
          <w:sz w:val="24"/>
          <w:szCs w:val="24"/>
        </w:rPr>
        <w:t>SKI i ZIS;</w:t>
      </w:r>
    </w:p>
    <w:p w14:paraId="48C1C72D" w14:textId="77777777" w:rsidR="00356D99" w:rsidRPr="00356D99" w:rsidRDefault="004E560D" w:rsidP="0044537A">
      <w:pPr>
        <w:pStyle w:val="ListParagraph"/>
        <w:widowControl w:val="0"/>
        <w:numPr>
          <w:ilvl w:val="0"/>
          <w:numId w:val="13"/>
        </w:numPr>
        <w:autoSpaceDE w:val="0"/>
        <w:autoSpaceDN w:val="0"/>
        <w:spacing w:before="253" w:line="240" w:lineRule="auto"/>
        <w:ind w:left="1620" w:hanging="810"/>
        <w:contextualSpacing w:val="0"/>
        <w:jc w:val="both"/>
        <w:rPr>
          <w:sz w:val="24"/>
          <w:szCs w:val="24"/>
        </w:rPr>
      </w:pPr>
      <w:r w:rsidRPr="001546F5">
        <w:rPr>
          <w:sz w:val="24"/>
          <w:szCs w:val="24"/>
        </w:rPr>
        <w:t>provedbu</w:t>
      </w:r>
      <w:r w:rsidRPr="001546F5">
        <w:rPr>
          <w:spacing w:val="-8"/>
          <w:sz w:val="24"/>
          <w:szCs w:val="24"/>
        </w:rPr>
        <w:t xml:space="preserve"> </w:t>
      </w:r>
      <w:r w:rsidRPr="001546F5">
        <w:rPr>
          <w:sz w:val="24"/>
          <w:szCs w:val="24"/>
        </w:rPr>
        <w:t>izmjera</w:t>
      </w:r>
      <w:r w:rsidRPr="001546F5">
        <w:rPr>
          <w:spacing w:val="-6"/>
          <w:sz w:val="24"/>
          <w:szCs w:val="24"/>
        </w:rPr>
        <w:t xml:space="preserve"> </w:t>
      </w:r>
      <w:r w:rsidRPr="001546F5">
        <w:rPr>
          <w:sz w:val="24"/>
          <w:szCs w:val="24"/>
        </w:rPr>
        <w:t>za</w:t>
      </w:r>
      <w:r w:rsidRPr="001546F5">
        <w:rPr>
          <w:spacing w:val="-4"/>
          <w:sz w:val="24"/>
          <w:szCs w:val="24"/>
        </w:rPr>
        <w:t xml:space="preserve"> </w:t>
      </w:r>
      <w:r w:rsidRPr="001546F5">
        <w:rPr>
          <w:sz w:val="24"/>
          <w:szCs w:val="24"/>
        </w:rPr>
        <w:t>dobivanje</w:t>
      </w:r>
      <w:r w:rsidRPr="001546F5">
        <w:rPr>
          <w:spacing w:val="-5"/>
          <w:sz w:val="24"/>
          <w:szCs w:val="24"/>
        </w:rPr>
        <w:t xml:space="preserve"> </w:t>
      </w:r>
      <w:r w:rsidRPr="001546F5">
        <w:rPr>
          <w:sz w:val="24"/>
          <w:szCs w:val="24"/>
        </w:rPr>
        <w:t>preciznih,</w:t>
      </w:r>
      <w:r w:rsidRPr="001546F5">
        <w:rPr>
          <w:spacing w:val="-8"/>
          <w:sz w:val="24"/>
          <w:szCs w:val="24"/>
        </w:rPr>
        <w:t xml:space="preserve"> </w:t>
      </w:r>
      <w:r w:rsidRPr="001546F5">
        <w:rPr>
          <w:sz w:val="24"/>
          <w:szCs w:val="24"/>
        </w:rPr>
        <w:t>trodimenzionalnih,</w:t>
      </w:r>
      <w:r w:rsidRPr="001546F5">
        <w:rPr>
          <w:spacing w:val="-6"/>
          <w:sz w:val="24"/>
          <w:szCs w:val="24"/>
        </w:rPr>
        <w:t xml:space="preserve"> </w:t>
      </w:r>
      <w:r w:rsidRPr="001546F5">
        <w:rPr>
          <w:sz w:val="24"/>
          <w:szCs w:val="24"/>
        </w:rPr>
        <w:t>topografskih</w:t>
      </w:r>
      <w:r w:rsidRPr="001546F5">
        <w:rPr>
          <w:spacing w:val="-5"/>
          <w:sz w:val="24"/>
          <w:szCs w:val="24"/>
        </w:rPr>
        <w:t xml:space="preserve"> </w:t>
      </w:r>
      <w:r w:rsidRPr="001546F5">
        <w:rPr>
          <w:spacing w:val="-2"/>
          <w:sz w:val="24"/>
          <w:szCs w:val="24"/>
        </w:rPr>
        <w:t>podataka;</w:t>
      </w:r>
    </w:p>
    <w:p w14:paraId="4D02D95F" w14:textId="77777777" w:rsidR="004E560D" w:rsidRPr="00356D99" w:rsidRDefault="004E560D" w:rsidP="0044537A">
      <w:pPr>
        <w:pStyle w:val="ListParagraph"/>
        <w:widowControl w:val="0"/>
        <w:numPr>
          <w:ilvl w:val="0"/>
          <w:numId w:val="13"/>
        </w:numPr>
        <w:autoSpaceDE w:val="0"/>
        <w:autoSpaceDN w:val="0"/>
        <w:spacing w:before="253" w:line="240" w:lineRule="auto"/>
        <w:ind w:left="1620" w:hanging="810"/>
        <w:contextualSpacing w:val="0"/>
        <w:jc w:val="both"/>
        <w:rPr>
          <w:sz w:val="24"/>
          <w:szCs w:val="24"/>
        </w:rPr>
      </w:pPr>
      <w:r w:rsidRPr="00356D99">
        <w:rPr>
          <w:sz w:val="24"/>
          <w:szCs w:val="24"/>
        </w:rPr>
        <w:t>uspostavu sustava za pohranu podataka i nabavu grafičkih radnih stanica;</w:t>
      </w:r>
    </w:p>
    <w:p w14:paraId="0159EB0E" w14:textId="77777777" w:rsidR="004E560D" w:rsidRPr="00356D99" w:rsidRDefault="004E560D" w:rsidP="00356D99">
      <w:pPr>
        <w:widowControl w:val="0"/>
        <w:autoSpaceDE w:val="0"/>
        <w:autoSpaceDN w:val="0"/>
        <w:ind w:left="810" w:right="154"/>
        <w:jc w:val="both"/>
      </w:pPr>
    </w:p>
    <w:p w14:paraId="719B2DE2" w14:textId="77777777" w:rsidR="004E560D" w:rsidRPr="001546F5" w:rsidRDefault="004E560D" w:rsidP="0044537A">
      <w:pPr>
        <w:pStyle w:val="ListParagraph"/>
        <w:widowControl w:val="0"/>
        <w:numPr>
          <w:ilvl w:val="0"/>
          <w:numId w:val="13"/>
        </w:numPr>
        <w:autoSpaceDE w:val="0"/>
        <w:autoSpaceDN w:val="0"/>
        <w:spacing w:line="240" w:lineRule="auto"/>
        <w:ind w:left="1620" w:right="154" w:hanging="810"/>
        <w:contextualSpacing w:val="0"/>
        <w:jc w:val="both"/>
        <w:rPr>
          <w:sz w:val="24"/>
          <w:szCs w:val="24"/>
        </w:rPr>
      </w:pPr>
      <w:r w:rsidRPr="001546F5">
        <w:rPr>
          <w:sz w:val="24"/>
          <w:szCs w:val="24"/>
        </w:rPr>
        <w:t>nabavu</w:t>
      </w:r>
      <w:r w:rsidRPr="00356D99">
        <w:rPr>
          <w:sz w:val="24"/>
          <w:szCs w:val="24"/>
        </w:rPr>
        <w:t xml:space="preserve"> </w:t>
      </w:r>
      <w:r w:rsidRPr="001546F5">
        <w:rPr>
          <w:sz w:val="24"/>
          <w:szCs w:val="24"/>
        </w:rPr>
        <w:t>i</w:t>
      </w:r>
      <w:r w:rsidRPr="00356D99">
        <w:rPr>
          <w:sz w:val="24"/>
          <w:szCs w:val="24"/>
        </w:rPr>
        <w:t xml:space="preserve"> </w:t>
      </w:r>
      <w:r w:rsidRPr="001546F5">
        <w:rPr>
          <w:sz w:val="24"/>
          <w:szCs w:val="24"/>
        </w:rPr>
        <w:t>instalaciju</w:t>
      </w:r>
      <w:r w:rsidRPr="00356D99">
        <w:rPr>
          <w:sz w:val="24"/>
          <w:szCs w:val="24"/>
        </w:rPr>
        <w:t xml:space="preserve"> </w:t>
      </w:r>
      <w:r w:rsidRPr="001546F5">
        <w:rPr>
          <w:sz w:val="24"/>
          <w:szCs w:val="24"/>
        </w:rPr>
        <w:t>petnaest</w:t>
      </w:r>
      <w:r w:rsidRPr="00356D99">
        <w:rPr>
          <w:sz w:val="24"/>
          <w:szCs w:val="24"/>
        </w:rPr>
        <w:t xml:space="preserve"> </w:t>
      </w:r>
      <w:r w:rsidRPr="001546F5">
        <w:rPr>
          <w:sz w:val="24"/>
          <w:szCs w:val="24"/>
        </w:rPr>
        <w:t>stalnih</w:t>
      </w:r>
      <w:r w:rsidRPr="00356D99">
        <w:rPr>
          <w:sz w:val="24"/>
          <w:szCs w:val="24"/>
        </w:rPr>
        <w:t xml:space="preserve"> </w:t>
      </w:r>
      <w:r w:rsidRPr="001546F5">
        <w:rPr>
          <w:sz w:val="24"/>
          <w:szCs w:val="24"/>
        </w:rPr>
        <w:t>stanica</w:t>
      </w:r>
      <w:r w:rsidRPr="00356D99">
        <w:rPr>
          <w:sz w:val="24"/>
          <w:szCs w:val="24"/>
        </w:rPr>
        <w:t xml:space="preserve"> </w:t>
      </w:r>
      <w:r w:rsidRPr="001546F5">
        <w:rPr>
          <w:sz w:val="24"/>
          <w:szCs w:val="24"/>
        </w:rPr>
        <w:t>GNSS-</w:t>
      </w:r>
      <w:r w:rsidRPr="00356D99">
        <w:rPr>
          <w:sz w:val="24"/>
          <w:szCs w:val="24"/>
        </w:rPr>
        <w:t>a;</w:t>
      </w:r>
    </w:p>
    <w:p w14:paraId="693C20F9" w14:textId="77777777" w:rsidR="004E560D" w:rsidRPr="001546F5" w:rsidRDefault="004E560D" w:rsidP="00356D99">
      <w:pPr>
        <w:pStyle w:val="ListParagraph"/>
        <w:widowControl w:val="0"/>
        <w:autoSpaceDE w:val="0"/>
        <w:autoSpaceDN w:val="0"/>
        <w:spacing w:line="240" w:lineRule="auto"/>
        <w:ind w:left="1620" w:right="154"/>
        <w:contextualSpacing w:val="0"/>
        <w:jc w:val="both"/>
        <w:rPr>
          <w:sz w:val="24"/>
          <w:szCs w:val="24"/>
        </w:rPr>
      </w:pPr>
    </w:p>
    <w:p w14:paraId="42C9EF29" w14:textId="77777777" w:rsidR="00356D99" w:rsidRDefault="004E560D" w:rsidP="0044537A">
      <w:pPr>
        <w:pStyle w:val="ListParagraph"/>
        <w:widowControl w:val="0"/>
        <w:numPr>
          <w:ilvl w:val="0"/>
          <w:numId w:val="13"/>
        </w:numPr>
        <w:autoSpaceDE w:val="0"/>
        <w:autoSpaceDN w:val="0"/>
        <w:spacing w:line="240" w:lineRule="auto"/>
        <w:ind w:left="1620" w:right="154" w:hanging="810"/>
        <w:contextualSpacing w:val="0"/>
        <w:jc w:val="both"/>
        <w:rPr>
          <w:sz w:val="24"/>
          <w:szCs w:val="24"/>
        </w:rPr>
      </w:pPr>
      <w:r w:rsidRPr="001546F5">
        <w:rPr>
          <w:sz w:val="24"/>
          <w:szCs w:val="24"/>
        </w:rPr>
        <w:lastRenderedPageBreak/>
        <w:t>nabavu</w:t>
      </w:r>
      <w:r w:rsidRPr="00356D99">
        <w:rPr>
          <w:sz w:val="24"/>
          <w:szCs w:val="24"/>
        </w:rPr>
        <w:t xml:space="preserve"> </w:t>
      </w:r>
      <w:r w:rsidRPr="001546F5">
        <w:rPr>
          <w:sz w:val="24"/>
          <w:szCs w:val="24"/>
        </w:rPr>
        <w:t>komunikacijske</w:t>
      </w:r>
      <w:r w:rsidRPr="00356D99">
        <w:rPr>
          <w:sz w:val="24"/>
          <w:szCs w:val="24"/>
        </w:rPr>
        <w:t xml:space="preserve"> </w:t>
      </w:r>
      <w:r w:rsidRPr="001546F5">
        <w:rPr>
          <w:sz w:val="24"/>
          <w:szCs w:val="24"/>
        </w:rPr>
        <w:t>opreme</w:t>
      </w:r>
      <w:r w:rsidRPr="00356D99">
        <w:rPr>
          <w:sz w:val="24"/>
          <w:szCs w:val="24"/>
        </w:rPr>
        <w:t xml:space="preserve"> </w:t>
      </w:r>
      <w:r w:rsidRPr="001546F5">
        <w:rPr>
          <w:sz w:val="24"/>
          <w:szCs w:val="24"/>
        </w:rPr>
        <w:t>i</w:t>
      </w:r>
      <w:r w:rsidRPr="00356D99">
        <w:rPr>
          <w:sz w:val="24"/>
          <w:szCs w:val="24"/>
        </w:rPr>
        <w:t xml:space="preserve"> </w:t>
      </w:r>
      <w:r w:rsidRPr="001546F5">
        <w:rPr>
          <w:sz w:val="24"/>
          <w:szCs w:val="24"/>
        </w:rPr>
        <w:t>softvera</w:t>
      </w:r>
      <w:r w:rsidRPr="00356D99">
        <w:rPr>
          <w:sz w:val="24"/>
          <w:szCs w:val="24"/>
        </w:rPr>
        <w:t xml:space="preserve"> </w:t>
      </w:r>
      <w:r w:rsidRPr="001546F5">
        <w:rPr>
          <w:sz w:val="24"/>
          <w:szCs w:val="24"/>
        </w:rPr>
        <w:t>za</w:t>
      </w:r>
      <w:r w:rsidRPr="00356D99">
        <w:rPr>
          <w:sz w:val="24"/>
          <w:szCs w:val="24"/>
        </w:rPr>
        <w:t xml:space="preserve"> DGU;</w:t>
      </w:r>
    </w:p>
    <w:p w14:paraId="57E8D7A7" w14:textId="77777777" w:rsidR="00356D99" w:rsidRPr="00356D99" w:rsidRDefault="00356D99" w:rsidP="00356D99"/>
    <w:p w14:paraId="1AA600C1" w14:textId="77777777" w:rsidR="004E560D" w:rsidRPr="00356D99" w:rsidRDefault="004E560D" w:rsidP="0044537A">
      <w:pPr>
        <w:pStyle w:val="ListParagraph"/>
        <w:widowControl w:val="0"/>
        <w:numPr>
          <w:ilvl w:val="0"/>
          <w:numId w:val="13"/>
        </w:numPr>
        <w:autoSpaceDE w:val="0"/>
        <w:autoSpaceDN w:val="0"/>
        <w:spacing w:line="240" w:lineRule="auto"/>
        <w:ind w:left="1620" w:right="154" w:hanging="810"/>
        <w:contextualSpacing w:val="0"/>
        <w:jc w:val="both"/>
        <w:rPr>
          <w:sz w:val="24"/>
          <w:szCs w:val="24"/>
        </w:rPr>
      </w:pPr>
      <w:r w:rsidRPr="00356D99">
        <w:rPr>
          <w:sz w:val="24"/>
          <w:szCs w:val="24"/>
        </w:rPr>
        <w:t>zapošljavanje operatera za skeniranje u centrima za skeniranje DGU-a; te</w:t>
      </w:r>
    </w:p>
    <w:p w14:paraId="6D77B2D8" w14:textId="77777777" w:rsidR="004E560D" w:rsidRPr="00356D99" w:rsidRDefault="004E560D" w:rsidP="00356D99">
      <w:pPr>
        <w:widowControl w:val="0"/>
        <w:autoSpaceDE w:val="0"/>
        <w:autoSpaceDN w:val="0"/>
        <w:ind w:left="810" w:right="154"/>
        <w:jc w:val="both"/>
      </w:pPr>
    </w:p>
    <w:p w14:paraId="2414F44B" w14:textId="77777777" w:rsidR="004E560D" w:rsidRPr="001546F5" w:rsidRDefault="004E560D" w:rsidP="0044537A">
      <w:pPr>
        <w:pStyle w:val="ListParagraph"/>
        <w:widowControl w:val="0"/>
        <w:numPr>
          <w:ilvl w:val="0"/>
          <w:numId w:val="13"/>
        </w:numPr>
        <w:autoSpaceDE w:val="0"/>
        <w:autoSpaceDN w:val="0"/>
        <w:spacing w:line="240" w:lineRule="auto"/>
        <w:ind w:left="1620" w:right="154" w:hanging="810"/>
        <w:contextualSpacing w:val="0"/>
        <w:jc w:val="both"/>
        <w:rPr>
          <w:sz w:val="24"/>
          <w:szCs w:val="24"/>
        </w:rPr>
      </w:pPr>
      <w:r w:rsidRPr="001546F5">
        <w:rPr>
          <w:sz w:val="24"/>
          <w:szCs w:val="24"/>
        </w:rPr>
        <w:t>razvoj</w:t>
      </w:r>
      <w:r w:rsidRPr="00356D99">
        <w:rPr>
          <w:sz w:val="24"/>
          <w:szCs w:val="24"/>
        </w:rPr>
        <w:t xml:space="preserve"> </w:t>
      </w:r>
      <w:r w:rsidRPr="001546F5">
        <w:rPr>
          <w:sz w:val="24"/>
          <w:szCs w:val="24"/>
        </w:rPr>
        <w:t>i</w:t>
      </w:r>
      <w:r w:rsidRPr="00356D99">
        <w:rPr>
          <w:sz w:val="24"/>
          <w:szCs w:val="24"/>
        </w:rPr>
        <w:t xml:space="preserve"> </w:t>
      </w:r>
      <w:r w:rsidRPr="001546F5">
        <w:rPr>
          <w:sz w:val="24"/>
          <w:szCs w:val="24"/>
        </w:rPr>
        <w:t>provedbu</w:t>
      </w:r>
      <w:r w:rsidRPr="00356D99">
        <w:rPr>
          <w:sz w:val="24"/>
          <w:szCs w:val="24"/>
        </w:rPr>
        <w:t xml:space="preserve"> </w:t>
      </w:r>
      <w:r w:rsidRPr="001546F5">
        <w:rPr>
          <w:sz w:val="24"/>
          <w:szCs w:val="24"/>
        </w:rPr>
        <w:t>virtualnog</w:t>
      </w:r>
      <w:r w:rsidRPr="00356D99">
        <w:rPr>
          <w:sz w:val="24"/>
          <w:szCs w:val="24"/>
        </w:rPr>
        <w:t xml:space="preserve"> </w:t>
      </w:r>
      <w:r w:rsidRPr="001546F5">
        <w:rPr>
          <w:sz w:val="24"/>
          <w:szCs w:val="24"/>
        </w:rPr>
        <w:t>asistenta</w:t>
      </w:r>
      <w:r w:rsidRPr="00356D99">
        <w:rPr>
          <w:sz w:val="24"/>
          <w:szCs w:val="24"/>
        </w:rPr>
        <w:t xml:space="preserve"> </w:t>
      </w:r>
      <w:r w:rsidRPr="001546F5">
        <w:rPr>
          <w:sz w:val="24"/>
          <w:szCs w:val="24"/>
        </w:rPr>
        <w:t>pri</w:t>
      </w:r>
      <w:r w:rsidRPr="00356D99">
        <w:rPr>
          <w:sz w:val="24"/>
          <w:szCs w:val="24"/>
        </w:rPr>
        <w:t xml:space="preserve"> </w:t>
      </w:r>
      <w:r w:rsidRPr="001546F5">
        <w:rPr>
          <w:sz w:val="24"/>
          <w:szCs w:val="24"/>
        </w:rPr>
        <w:t>DGU-</w:t>
      </w:r>
      <w:r w:rsidRPr="00356D99">
        <w:rPr>
          <w:sz w:val="24"/>
          <w:szCs w:val="24"/>
        </w:rPr>
        <w:t>u.</w:t>
      </w:r>
    </w:p>
    <w:p w14:paraId="52ECA368" w14:textId="77777777" w:rsidR="004E560D" w:rsidRPr="001546F5" w:rsidRDefault="004E560D" w:rsidP="00E613E6">
      <w:pPr>
        <w:spacing w:before="231"/>
        <w:ind w:left="100"/>
        <w:jc w:val="both"/>
        <w:rPr>
          <w:b/>
        </w:rPr>
      </w:pPr>
      <w:r w:rsidRPr="001546F5">
        <w:rPr>
          <w:b/>
        </w:rPr>
        <w:t>Dio</w:t>
      </w:r>
      <w:r w:rsidRPr="001546F5">
        <w:rPr>
          <w:b/>
          <w:spacing w:val="-7"/>
        </w:rPr>
        <w:t xml:space="preserve"> </w:t>
      </w:r>
      <w:r w:rsidRPr="001546F5">
        <w:rPr>
          <w:b/>
        </w:rPr>
        <w:t>3.:</w:t>
      </w:r>
      <w:r w:rsidRPr="001546F5">
        <w:rPr>
          <w:b/>
          <w:spacing w:val="-7"/>
        </w:rPr>
        <w:t xml:space="preserve"> </w:t>
      </w:r>
      <w:r w:rsidRPr="001546F5">
        <w:rPr>
          <w:b/>
        </w:rPr>
        <w:t>Poboljšanje</w:t>
      </w:r>
      <w:r w:rsidRPr="001546F5">
        <w:rPr>
          <w:b/>
          <w:spacing w:val="-4"/>
        </w:rPr>
        <w:t xml:space="preserve"> </w:t>
      </w:r>
      <w:r w:rsidRPr="001546F5">
        <w:rPr>
          <w:b/>
        </w:rPr>
        <w:t>digitalne</w:t>
      </w:r>
      <w:r w:rsidRPr="001546F5">
        <w:rPr>
          <w:b/>
          <w:spacing w:val="-5"/>
        </w:rPr>
        <w:t xml:space="preserve"> </w:t>
      </w:r>
      <w:r w:rsidRPr="001546F5">
        <w:rPr>
          <w:b/>
        </w:rPr>
        <w:t>integracije</w:t>
      </w:r>
      <w:r w:rsidRPr="001546F5">
        <w:rPr>
          <w:b/>
          <w:spacing w:val="-5"/>
        </w:rPr>
        <w:t xml:space="preserve"> </w:t>
      </w:r>
      <w:r w:rsidRPr="001546F5">
        <w:rPr>
          <w:b/>
        </w:rPr>
        <w:t>zemljišnih</w:t>
      </w:r>
      <w:r w:rsidRPr="001546F5">
        <w:rPr>
          <w:b/>
          <w:spacing w:val="-7"/>
        </w:rPr>
        <w:t xml:space="preserve"> </w:t>
      </w:r>
      <w:r w:rsidRPr="001546F5">
        <w:rPr>
          <w:b/>
        </w:rPr>
        <w:t>knjiga</w:t>
      </w:r>
      <w:r w:rsidRPr="001546F5">
        <w:rPr>
          <w:b/>
          <w:spacing w:val="-8"/>
        </w:rPr>
        <w:t xml:space="preserve"> </w:t>
      </w:r>
      <w:r w:rsidRPr="001546F5">
        <w:rPr>
          <w:b/>
        </w:rPr>
        <w:t>i</w:t>
      </w:r>
      <w:r w:rsidRPr="001546F5">
        <w:rPr>
          <w:b/>
          <w:spacing w:val="-3"/>
        </w:rPr>
        <w:t xml:space="preserve"> </w:t>
      </w:r>
      <w:r w:rsidRPr="001546F5">
        <w:rPr>
          <w:b/>
          <w:spacing w:val="-2"/>
        </w:rPr>
        <w:t>katastra</w:t>
      </w:r>
    </w:p>
    <w:p w14:paraId="5B45B588" w14:textId="77777777" w:rsidR="004E560D" w:rsidRPr="001546F5" w:rsidRDefault="004E560D" w:rsidP="00E613E6">
      <w:pPr>
        <w:pStyle w:val="BodyText"/>
        <w:spacing w:before="248"/>
        <w:ind w:left="100" w:right="154" w:firstLine="620"/>
        <w:rPr>
          <w:szCs w:val="24"/>
        </w:rPr>
      </w:pPr>
      <w:r w:rsidRPr="001546F5">
        <w:rPr>
          <w:szCs w:val="24"/>
        </w:rPr>
        <w:t>Podržati</w:t>
      </w:r>
      <w:r w:rsidRPr="001546F5">
        <w:rPr>
          <w:spacing w:val="-14"/>
          <w:szCs w:val="24"/>
        </w:rPr>
        <w:t xml:space="preserve"> </w:t>
      </w:r>
      <w:r w:rsidRPr="001546F5">
        <w:rPr>
          <w:szCs w:val="24"/>
        </w:rPr>
        <w:t>prikupljanje</w:t>
      </w:r>
      <w:r w:rsidRPr="001546F5">
        <w:rPr>
          <w:spacing w:val="-14"/>
          <w:szCs w:val="24"/>
        </w:rPr>
        <w:t xml:space="preserve"> </w:t>
      </w:r>
      <w:r w:rsidRPr="001546F5">
        <w:rPr>
          <w:szCs w:val="24"/>
        </w:rPr>
        <w:t>i</w:t>
      </w:r>
      <w:r w:rsidRPr="001546F5">
        <w:rPr>
          <w:spacing w:val="-14"/>
          <w:szCs w:val="24"/>
        </w:rPr>
        <w:t xml:space="preserve"> </w:t>
      </w:r>
      <w:r w:rsidRPr="001546F5">
        <w:rPr>
          <w:szCs w:val="24"/>
        </w:rPr>
        <w:t>upravljanje</w:t>
      </w:r>
      <w:r w:rsidRPr="001546F5">
        <w:rPr>
          <w:spacing w:val="-13"/>
          <w:szCs w:val="24"/>
        </w:rPr>
        <w:t xml:space="preserve"> </w:t>
      </w:r>
      <w:r w:rsidRPr="001546F5">
        <w:rPr>
          <w:szCs w:val="24"/>
        </w:rPr>
        <w:t>zemljišnoknjižnim</w:t>
      </w:r>
      <w:r w:rsidRPr="001546F5">
        <w:rPr>
          <w:spacing w:val="-14"/>
          <w:szCs w:val="24"/>
        </w:rPr>
        <w:t xml:space="preserve"> </w:t>
      </w:r>
      <w:r w:rsidRPr="001546F5">
        <w:rPr>
          <w:szCs w:val="24"/>
        </w:rPr>
        <w:t>i</w:t>
      </w:r>
      <w:r w:rsidRPr="001546F5">
        <w:rPr>
          <w:spacing w:val="-14"/>
          <w:szCs w:val="24"/>
        </w:rPr>
        <w:t xml:space="preserve"> </w:t>
      </w:r>
      <w:r w:rsidRPr="001546F5">
        <w:rPr>
          <w:szCs w:val="24"/>
        </w:rPr>
        <w:t>katastarskim</w:t>
      </w:r>
      <w:r w:rsidRPr="001546F5">
        <w:rPr>
          <w:spacing w:val="-14"/>
          <w:szCs w:val="24"/>
        </w:rPr>
        <w:t xml:space="preserve"> </w:t>
      </w:r>
      <w:r w:rsidRPr="001546F5">
        <w:rPr>
          <w:szCs w:val="24"/>
        </w:rPr>
        <w:t>podacima</w:t>
      </w:r>
      <w:r w:rsidRPr="001546F5">
        <w:rPr>
          <w:spacing w:val="-13"/>
          <w:szCs w:val="24"/>
        </w:rPr>
        <w:t xml:space="preserve"> </w:t>
      </w:r>
      <w:r w:rsidRPr="001546F5">
        <w:rPr>
          <w:szCs w:val="24"/>
        </w:rPr>
        <w:t>kako</w:t>
      </w:r>
      <w:r w:rsidRPr="001546F5">
        <w:rPr>
          <w:spacing w:val="-14"/>
          <w:szCs w:val="24"/>
        </w:rPr>
        <w:t xml:space="preserve"> </w:t>
      </w:r>
      <w:r w:rsidRPr="001546F5">
        <w:rPr>
          <w:szCs w:val="24"/>
        </w:rPr>
        <w:t>bi</w:t>
      </w:r>
      <w:r w:rsidRPr="001546F5">
        <w:rPr>
          <w:spacing w:val="-14"/>
          <w:szCs w:val="24"/>
        </w:rPr>
        <w:t xml:space="preserve"> </w:t>
      </w:r>
      <w:r w:rsidRPr="001546F5">
        <w:rPr>
          <w:szCs w:val="24"/>
        </w:rPr>
        <w:t>se</w:t>
      </w:r>
      <w:r w:rsidRPr="001546F5">
        <w:rPr>
          <w:spacing w:val="-14"/>
          <w:szCs w:val="24"/>
        </w:rPr>
        <w:t xml:space="preserve"> </w:t>
      </w:r>
      <w:r w:rsidRPr="001546F5">
        <w:rPr>
          <w:szCs w:val="24"/>
        </w:rPr>
        <w:t>omogućio jednostavniji pristup zemljišnim podacima i dokumentima kroz unaprijeđene sustave zemljišnih informacija za informirano upravljanje resursima, klimatski pametno donošenje odluka i unaprijeđen pristup e-uslugama građanima i poduzećima vezano uz zemljišne transakcije, uključujući kroz:</w:t>
      </w:r>
    </w:p>
    <w:p w14:paraId="1C51F9B3" w14:textId="77777777" w:rsidR="004E560D" w:rsidRDefault="004E560D" w:rsidP="0044537A">
      <w:pPr>
        <w:pStyle w:val="ListParagraph"/>
        <w:widowControl w:val="0"/>
        <w:numPr>
          <w:ilvl w:val="0"/>
          <w:numId w:val="12"/>
        </w:numPr>
        <w:tabs>
          <w:tab w:val="left" w:pos="1620"/>
        </w:tabs>
        <w:autoSpaceDE w:val="0"/>
        <w:autoSpaceDN w:val="0"/>
        <w:spacing w:before="1" w:line="252" w:lineRule="exact"/>
        <w:ind w:left="1620" w:right="154" w:hanging="810"/>
        <w:contextualSpacing w:val="0"/>
        <w:jc w:val="both"/>
        <w:rPr>
          <w:sz w:val="24"/>
          <w:szCs w:val="24"/>
        </w:rPr>
      </w:pPr>
      <w:r w:rsidRPr="00B16F76">
        <w:rPr>
          <w:sz w:val="24"/>
          <w:szCs w:val="24"/>
        </w:rPr>
        <w:t>nadogradnju</w:t>
      </w:r>
      <w:r w:rsidRPr="00B16F76">
        <w:rPr>
          <w:spacing w:val="-1"/>
          <w:sz w:val="24"/>
          <w:szCs w:val="24"/>
        </w:rPr>
        <w:t xml:space="preserve"> </w:t>
      </w:r>
      <w:r w:rsidRPr="00B16F76">
        <w:rPr>
          <w:sz w:val="24"/>
          <w:szCs w:val="24"/>
        </w:rPr>
        <w:t>IKT hardvera</w:t>
      </w:r>
      <w:r w:rsidRPr="00B16F76">
        <w:rPr>
          <w:spacing w:val="-1"/>
          <w:sz w:val="24"/>
          <w:szCs w:val="24"/>
        </w:rPr>
        <w:t xml:space="preserve"> </w:t>
      </w:r>
      <w:r w:rsidRPr="00B16F76">
        <w:rPr>
          <w:sz w:val="24"/>
          <w:szCs w:val="24"/>
        </w:rPr>
        <w:t>i</w:t>
      </w:r>
      <w:r w:rsidRPr="00B16F76">
        <w:rPr>
          <w:spacing w:val="1"/>
          <w:sz w:val="24"/>
          <w:szCs w:val="24"/>
        </w:rPr>
        <w:t xml:space="preserve"> </w:t>
      </w:r>
      <w:r w:rsidRPr="00B16F76">
        <w:rPr>
          <w:sz w:val="24"/>
          <w:szCs w:val="24"/>
        </w:rPr>
        <w:t>softvera</w:t>
      </w:r>
      <w:r w:rsidRPr="00B16F76">
        <w:rPr>
          <w:spacing w:val="-1"/>
          <w:sz w:val="24"/>
          <w:szCs w:val="24"/>
        </w:rPr>
        <w:t xml:space="preserve"> </w:t>
      </w:r>
      <w:r w:rsidRPr="00B16F76">
        <w:rPr>
          <w:sz w:val="24"/>
          <w:szCs w:val="24"/>
        </w:rPr>
        <w:t>za</w:t>
      </w:r>
      <w:r w:rsidRPr="00B16F76">
        <w:rPr>
          <w:spacing w:val="1"/>
          <w:sz w:val="24"/>
          <w:szCs w:val="24"/>
        </w:rPr>
        <w:t xml:space="preserve"> </w:t>
      </w:r>
      <w:r w:rsidRPr="00B16F76">
        <w:rPr>
          <w:sz w:val="24"/>
          <w:szCs w:val="24"/>
        </w:rPr>
        <w:t>operativne</w:t>
      </w:r>
      <w:r w:rsidRPr="00B16F76">
        <w:rPr>
          <w:spacing w:val="1"/>
          <w:sz w:val="24"/>
          <w:szCs w:val="24"/>
        </w:rPr>
        <w:t xml:space="preserve"> </w:t>
      </w:r>
      <w:r w:rsidRPr="00B16F76">
        <w:rPr>
          <w:sz w:val="24"/>
          <w:szCs w:val="24"/>
        </w:rPr>
        <w:t>sustave</w:t>
      </w:r>
      <w:r w:rsidRPr="00B16F76">
        <w:rPr>
          <w:spacing w:val="2"/>
          <w:sz w:val="24"/>
          <w:szCs w:val="24"/>
        </w:rPr>
        <w:t xml:space="preserve"> </w:t>
      </w:r>
      <w:r w:rsidRPr="00B16F76">
        <w:rPr>
          <w:sz w:val="24"/>
          <w:szCs w:val="24"/>
        </w:rPr>
        <w:t>ZIS-a,</w:t>
      </w:r>
      <w:r w:rsidRPr="00B16F76">
        <w:rPr>
          <w:spacing w:val="1"/>
          <w:sz w:val="24"/>
          <w:szCs w:val="24"/>
        </w:rPr>
        <w:t xml:space="preserve"> </w:t>
      </w:r>
      <w:r w:rsidRPr="00B16F76">
        <w:rPr>
          <w:sz w:val="24"/>
          <w:szCs w:val="24"/>
        </w:rPr>
        <w:t>„one-stop-shopa“</w:t>
      </w:r>
      <w:r w:rsidRPr="00B16F76">
        <w:rPr>
          <w:spacing w:val="2"/>
          <w:sz w:val="24"/>
          <w:szCs w:val="24"/>
        </w:rPr>
        <w:t xml:space="preserve"> </w:t>
      </w:r>
      <w:r w:rsidRPr="00B16F76">
        <w:rPr>
          <w:spacing w:val="-2"/>
          <w:sz w:val="24"/>
          <w:szCs w:val="24"/>
        </w:rPr>
        <w:t>kroz:</w:t>
      </w:r>
      <w:r>
        <w:rPr>
          <w:spacing w:val="-2"/>
          <w:sz w:val="24"/>
          <w:szCs w:val="24"/>
        </w:rPr>
        <w:t xml:space="preserve"> </w:t>
      </w:r>
      <w:r w:rsidRPr="00B16F76">
        <w:rPr>
          <w:sz w:val="24"/>
          <w:szCs w:val="24"/>
        </w:rPr>
        <w:t>(i) unapređenje kvalitete i održavanja podataka; (ii) bilježenje cijena nekretnina; (iii) pojednostavljivanje online pristupa podacima zemljišne administracije; (iv) nadogradnju mobilne aplikacije (Moje nekretnine); (v) pojednostavljivanje procesa bilježenja prava građenja; (vi) daljnju digitalizaciju katastarskih procesa; i (vii) proširenje pristupa ZIS-u za relevantne dionike;</w:t>
      </w:r>
    </w:p>
    <w:p w14:paraId="0FE512F5" w14:textId="77777777" w:rsidR="00356D99" w:rsidRPr="00356D99" w:rsidRDefault="00356D99" w:rsidP="00356D99">
      <w:pPr>
        <w:pStyle w:val="ListParagraph"/>
        <w:widowControl w:val="0"/>
        <w:tabs>
          <w:tab w:val="left" w:pos="1620"/>
        </w:tabs>
        <w:autoSpaceDE w:val="0"/>
        <w:autoSpaceDN w:val="0"/>
        <w:spacing w:before="1" w:line="252" w:lineRule="exact"/>
        <w:ind w:left="1620" w:right="154"/>
        <w:contextualSpacing w:val="0"/>
        <w:jc w:val="both"/>
        <w:rPr>
          <w:sz w:val="24"/>
          <w:szCs w:val="24"/>
        </w:rPr>
      </w:pPr>
    </w:p>
    <w:p w14:paraId="62150D0E" w14:textId="77777777" w:rsidR="004E560D" w:rsidRDefault="004E560D" w:rsidP="0044537A">
      <w:pPr>
        <w:pStyle w:val="ListParagraph"/>
        <w:widowControl w:val="0"/>
        <w:numPr>
          <w:ilvl w:val="0"/>
          <w:numId w:val="12"/>
        </w:numPr>
        <w:tabs>
          <w:tab w:val="left" w:pos="1620"/>
        </w:tabs>
        <w:autoSpaceDE w:val="0"/>
        <w:autoSpaceDN w:val="0"/>
        <w:spacing w:line="240" w:lineRule="auto"/>
        <w:ind w:left="1620" w:right="153" w:hanging="810"/>
        <w:contextualSpacing w:val="0"/>
        <w:jc w:val="both"/>
        <w:rPr>
          <w:sz w:val="24"/>
          <w:szCs w:val="24"/>
        </w:rPr>
      </w:pPr>
      <w:r w:rsidRPr="001546F5">
        <w:rPr>
          <w:sz w:val="24"/>
          <w:szCs w:val="24"/>
        </w:rPr>
        <w:t>provođenje katastarskih izmjera i osnivanje/obnovu zemljišnih knjiga, uključujući kroz financiranje nagrada i naknada javnih bilježnika; te</w:t>
      </w:r>
    </w:p>
    <w:p w14:paraId="5CA2B9EF" w14:textId="77777777" w:rsidR="004E560D" w:rsidRPr="00B16F76" w:rsidRDefault="004E560D" w:rsidP="00E613E6">
      <w:pPr>
        <w:tabs>
          <w:tab w:val="left" w:pos="1620"/>
        </w:tabs>
        <w:ind w:right="153"/>
      </w:pPr>
    </w:p>
    <w:p w14:paraId="69C3FC95" w14:textId="77777777" w:rsidR="004E560D" w:rsidRDefault="004E560D" w:rsidP="0044537A">
      <w:pPr>
        <w:pStyle w:val="ListParagraph"/>
        <w:widowControl w:val="0"/>
        <w:numPr>
          <w:ilvl w:val="0"/>
          <w:numId w:val="12"/>
        </w:numPr>
        <w:tabs>
          <w:tab w:val="left" w:pos="1620"/>
        </w:tabs>
        <w:autoSpaceDE w:val="0"/>
        <w:autoSpaceDN w:val="0"/>
        <w:spacing w:before="1" w:line="240" w:lineRule="auto"/>
        <w:ind w:left="1620" w:right="156" w:hanging="810"/>
        <w:contextualSpacing w:val="0"/>
        <w:jc w:val="both"/>
        <w:rPr>
          <w:sz w:val="24"/>
          <w:szCs w:val="24"/>
        </w:rPr>
      </w:pPr>
      <w:r w:rsidRPr="001546F5">
        <w:rPr>
          <w:sz w:val="24"/>
          <w:szCs w:val="24"/>
        </w:rPr>
        <w:t>ažuriranje</w:t>
      </w:r>
      <w:r w:rsidRPr="001546F5">
        <w:rPr>
          <w:spacing w:val="-9"/>
          <w:sz w:val="24"/>
          <w:szCs w:val="24"/>
        </w:rPr>
        <w:t xml:space="preserve"> </w:t>
      </w:r>
      <w:r w:rsidRPr="001546F5">
        <w:rPr>
          <w:sz w:val="24"/>
          <w:szCs w:val="24"/>
        </w:rPr>
        <w:t>metodologije</w:t>
      </w:r>
      <w:r w:rsidRPr="001546F5">
        <w:rPr>
          <w:spacing w:val="-9"/>
          <w:sz w:val="24"/>
          <w:szCs w:val="24"/>
        </w:rPr>
        <w:t xml:space="preserve"> </w:t>
      </w:r>
      <w:r w:rsidRPr="001546F5">
        <w:rPr>
          <w:sz w:val="24"/>
          <w:szCs w:val="24"/>
        </w:rPr>
        <w:t>za</w:t>
      </w:r>
      <w:r w:rsidRPr="001546F5">
        <w:rPr>
          <w:spacing w:val="-9"/>
          <w:sz w:val="24"/>
          <w:szCs w:val="24"/>
        </w:rPr>
        <w:t xml:space="preserve"> </w:t>
      </w:r>
      <w:r w:rsidRPr="001546F5">
        <w:rPr>
          <w:sz w:val="24"/>
          <w:szCs w:val="24"/>
        </w:rPr>
        <w:t>registar</w:t>
      </w:r>
      <w:r w:rsidRPr="001546F5">
        <w:rPr>
          <w:spacing w:val="-8"/>
          <w:sz w:val="24"/>
          <w:szCs w:val="24"/>
        </w:rPr>
        <w:t xml:space="preserve"> </w:t>
      </w:r>
      <w:r w:rsidRPr="001546F5">
        <w:rPr>
          <w:sz w:val="24"/>
          <w:szCs w:val="24"/>
        </w:rPr>
        <w:t>zgrada</w:t>
      </w:r>
      <w:r w:rsidRPr="001546F5">
        <w:rPr>
          <w:spacing w:val="-9"/>
          <w:sz w:val="24"/>
          <w:szCs w:val="24"/>
        </w:rPr>
        <w:t xml:space="preserve"> </w:t>
      </w:r>
      <w:r w:rsidRPr="001546F5">
        <w:rPr>
          <w:sz w:val="24"/>
          <w:szCs w:val="24"/>
        </w:rPr>
        <w:t>i</w:t>
      </w:r>
      <w:r w:rsidRPr="001546F5">
        <w:rPr>
          <w:spacing w:val="-8"/>
          <w:sz w:val="24"/>
          <w:szCs w:val="24"/>
        </w:rPr>
        <w:t xml:space="preserve"> </w:t>
      </w:r>
      <w:r w:rsidRPr="001546F5">
        <w:rPr>
          <w:sz w:val="24"/>
          <w:szCs w:val="24"/>
        </w:rPr>
        <w:t>unaprjeđenje</w:t>
      </w:r>
      <w:r w:rsidRPr="001546F5">
        <w:rPr>
          <w:spacing w:val="-9"/>
          <w:sz w:val="24"/>
          <w:szCs w:val="24"/>
        </w:rPr>
        <w:t xml:space="preserve"> </w:t>
      </w:r>
      <w:r w:rsidRPr="001546F5">
        <w:rPr>
          <w:sz w:val="24"/>
          <w:szCs w:val="24"/>
        </w:rPr>
        <w:t>IT</w:t>
      </w:r>
      <w:r w:rsidRPr="001546F5">
        <w:rPr>
          <w:spacing w:val="-7"/>
          <w:sz w:val="24"/>
          <w:szCs w:val="24"/>
        </w:rPr>
        <w:t xml:space="preserve"> </w:t>
      </w:r>
      <w:r w:rsidRPr="001546F5">
        <w:rPr>
          <w:sz w:val="24"/>
          <w:szCs w:val="24"/>
        </w:rPr>
        <w:t>sustava,</w:t>
      </w:r>
      <w:r w:rsidRPr="001546F5">
        <w:rPr>
          <w:spacing w:val="-9"/>
          <w:sz w:val="24"/>
          <w:szCs w:val="24"/>
        </w:rPr>
        <w:t xml:space="preserve"> </w:t>
      </w:r>
      <w:r w:rsidRPr="001546F5">
        <w:rPr>
          <w:sz w:val="24"/>
          <w:szCs w:val="24"/>
        </w:rPr>
        <w:t>uključujući</w:t>
      </w:r>
      <w:r w:rsidRPr="001546F5">
        <w:rPr>
          <w:spacing w:val="-3"/>
          <w:sz w:val="24"/>
          <w:szCs w:val="24"/>
        </w:rPr>
        <w:t xml:space="preserve"> </w:t>
      </w:r>
      <w:r w:rsidRPr="001546F5">
        <w:rPr>
          <w:sz w:val="24"/>
          <w:szCs w:val="24"/>
        </w:rPr>
        <w:t>provedbu pilot projekta i širenje.</w:t>
      </w:r>
    </w:p>
    <w:p w14:paraId="1EBDDC83" w14:textId="77777777" w:rsidR="00356D99" w:rsidRPr="00356D99" w:rsidRDefault="00356D99" w:rsidP="00356D99">
      <w:pPr>
        <w:widowControl w:val="0"/>
        <w:tabs>
          <w:tab w:val="left" w:pos="1620"/>
        </w:tabs>
        <w:autoSpaceDE w:val="0"/>
        <w:autoSpaceDN w:val="0"/>
        <w:spacing w:before="1"/>
        <w:ind w:right="156"/>
        <w:jc w:val="both"/>
      </w:pPr>
    </w:p>
    <w:p w14:paraId="74C15525" w14:textId="77777777" w:rsidR="004E560D" w:rsidRPr="001546F5" w:rsidRDefault="004E560D" w:rsidP="00E613E6">
      <w:pPr>
        <w:ind w:left="100"/>
        <w:jc w:val="both"/>
        <w:rPr>
          <w:b/>
        </w:rPr>
      </w:pPr>
      <w:r w:rsidRPr="001546F5">
        <w:rPr>
          <w:b/>
        </w:rPr>
        <w:t>Dio</w:t>
      </w:r>
      <w:r w:rsidRPr="001546F5">
        <w:rPr>
          <w:b/>
          <w:spacing w:val="-6"/>
        </w:rPr>
        <w:t xml:space="preserve"> </w:t>
      </w:r>
      <w:r w:rsidRPr="001546F5">
        <w:rPr>
          <w:b/>
        </w:rPr>
        <w:t>4.:</w:t>
      </w:r>
      <w:r w:rsidRPr="001546F5">
        <w:rPr>
          <w:b/>
          <w:spacing w:val="-7"/>
        </w:rPr>
        <w:t xml:space="preserve"> </w:t>
      </w:r>
      <w:r w:rsidRPr="001546F5">
        <w:rPr>
          <w:b/>
        </w:rPr>
        <w:t>Integrirana</w:t>
      </w:r>
      <w:r w:rsidRPr="001546F5">
        <w:rPr>
          <w:b/>
          <w:spacing w:val="-8"/>
        </w:rPr>
        <w:t xml:space="preserve"> </w:t>
      </w:r>
      <w:r w:rsidRPr="001546F5">
        <w:rPr>
          <w:b/>
        </w:rPr>
        <w:t>infrastruktura</w:t>
      </w:r>
      <w:r w:rsidRPr="001546F5">
        <w:rPr>
          <w:b/>
          <w:spacing w:val="-8"/>
        </w:rPr>
        <w:t xml:space="preserve"> </w:t>
      </w:r>
      <w:r w:rsidRPr="001546F5">
        <w:rPr>
          <w:b/>
        </w:rPr>
        <w:t>sudova,</w:t>
      </w:r>
      <w:r w:rsidRPr="001546F5">
        <w:rPr>
          <w:b/>
          <w:spacing w:val="-5"/>
        </w:rPr>
        <w:t xml:space="preserve"> </w:t>
      </w:r>
      <w:r w:rsidRPr="001546F5">
        <w:rPr>
          <w:b/>
        </w:rPr>
        <w:t>zemljišnoknjižnih</w:t>
      </w:r>
      <w:r w:rsidRPr="001546F5">
        <w:rPr>
          <w:b/>
          <w:spacing w:val="-5"/>
        </w:rPr>
        <w:t xml:space="preserve"> </w:t>
      </w:r>
      <w:r w:rsidRPr="001546F5">
        <w:rPr>
          <w:b/>
        </w:rPr>
        <w:t>odjela</w:t>
      </w:r>
      <w:r w:rsidRPr="001546F5">
        <w:rPr>
          <w:b/>
          <w:spacing w:val="-6"/>
        </w:rPr>
        <w:t xml:space="preserve"> </w:t>
      </w:r>
      <w:r w:rsidRPr="001546F5">
        <w:rPr>
          <w:b/>
        </w:rPr>
        <w:t>i</w:t>
      </w:r>
      <w:r w:rsidRPr="001546F5">
        <w:rPr>
          <w:b/>
          <w:spacing w:val="-7"/>
        </w:rPr>
        <w:t xml:space="preserve"> </w:t>
      </w:r>
      <w:r w:rsidRPr="001546F5">
        <w:rPr>
          <w:b/>
        </w:rPr>
        <w:t>katastarskih</w:t>
      </w:r>
      <w:r w:rsidRPr="001546F5">
        <w:rPr>
          <w:b/>
          <w:spacing w:val="-5"/>
        </w:rPr>
        <w:t xml:space="preserve"> </w:t>
      </w:r>
      <w:r w:rsidRPr="001546F5">
        <w:rPr>
          <w:b/>
          <w:spacing w:val="-2"/>
        </w:rPr>
        <w:t>ureda</w:t>
      </w:r>
    </w:p>
    <w:p w14:paraId="37EC5830" w14:textId="77777777" w:rsidR="004E560D" w:rsidRPr="001546F5" w:rsidRDefault="004E560D" w:rsidP="00356D99">
      <w:pPr>
        <w:pStyle w:val="BodyText"/>
        <w:spacing w:before="249"/>
        <w:ind w:left="100" w:right="153" w:firstLine="710"/>
        <w:rPr>
          <w:szCs w:val="24"/>
        </w:rPr>
      </w:pPr>
      <w:r w:rsidRPr="001546F5">
        <w:rPr>
          <w:szCs w:val="24"/>
        </w:rPr>
        <w:t>Renovacija, obnova i izgradnja odabranih sudskih i katastarskih zgrada u Novskoj, Rijeci, Bjelovaru</w:t>
      </w:r>
      <w:r w:rsidRPr="001546F5">
        <w:rPr>
          <w:spacing w:val="-13"/>
          <w:szCs w:val="24"/>
        </w:rPr>
        <w:t xml:space="preserve"> </w:t>
      </w:r>
      <w:r w:rsidRPr="001546F5">
        <w:rPr>
          <w:szCs w:val="24"/>
        </w:rPr>
        <w:t>i</w:t>
      </w:r>
      <w:r w:rsidRPr="001546F5">
        <w:rPr>
          <w:spacing w:val="-12"/>
          <w:szCs w:val="24"/>
        </w:rPr>
        <w:t xml:space="preserve"> </w:t>
      </w:r>
      <w:r w:rsidRPr="001546F5">
        <w:rPr>
          <w:szCs w:val="24"/>
        </w:rPr>
        <w:t>Velikoj</w:t>
      </w:r>
      <w:r w:rsidRPr="001546F5">
        <w:rPr>
          <w:spacing w:val="-9"/>
          <w:szCs w:val="24"/>
        </w:rPr>
        <w:t xml:space="preserve"> </w:t>
      </w:r>
      <w:r w:rsidRPr="001546F5">
        <w:rPr>
          <w:szCs w:val="24"/>
        </w:rPr>
        <w:t>Gorici</w:t>
      </w:r>
      <w:r w:rsidRPr="001546F5">
        <w:rPr>
          <w:spacing w:val="-11"/>
          <w:szCs w:val="24"/>
        </w:rPr>
        <w:t xml:space="preserve"> </w:t>
      </w:r>
      <w:r w:rsidRPr="001546F5">
        <w:rPr>
          <w:szCs w:val="24"/>
        </w:rPr>
        <w:t>kako</w:t>
      </w:r>
      <w:r w:rsidRPr="001546F5">
        <w:rPr>
          <w:spacing w:val="-11"/>
          <w:szCs w:val="24"/>
        </w:rPr>
        <w:t xml:space="preserve"> </w:t>
      </w:r>
      <w:r w:rsidRPr="001546F5">
        <w:rPr>
          <w:szCs w:val="24"/>
        </w:rPr>
        <w:t>bi</w:t>
      </w:r>
      <w:r w:rsidRPr="001546F5">
        <w:rPr>
          <w:spacing w:val="-10"/>
          <w:szCs w:val="24"/>
        </w:rPr>
        <w:t xml:space="preserve"> </w:t>
      </w:r>
      <w:r w:rsidRPr="001546F5">
        <w:rPr>
          <w:szCs w:val="24"/>
        </w:rPr>
        <w:t>se</w:t>
      </w:r>
      <w:r w:rsidRPr="001546F5">
        <w:rPr>
          <w:spacing w:val="-12"/>
          <w:szCs w:val="24"/>
        </w:rPr>
        <w:t xml:space="preserve"> </w:t>
      </w:r>
      <w:r w:rsidRPr="001546F5">
        <w:rPr>
          <w:szCs w:val="24"/>
        </w:rPr>
        <w:t>podržale</w:t>
      </w:r>
      <w:r w:rsidRPr="001546F5">
        <w:rPr>
          <w:spacing w:val="-13"/>
          <w:szCs w:val="24"/>
        </w:rPr>
        <w:t xml:space="preserve"> </w:t>
      </w:r>
      <w:r w:rsidRPr="001546F5">
        <w:rPr>
          <w:szCs w:val="24"/>
        </w:rPr>
        <w:t>integrirane</w:t>
      </w:r>
      <w:r w:rsidRPr="001546F5">
        <w:rPr>
          <w:spacing w:val="-10"/>
          <w:szCs w:val="24"/>
        </w:rPr>
        <w:t xml:space="preserve"> </w:t>
      </w:r>
      <w:r w:rsidRPr="001546F5">
        <w:rPr>
          <w:szCs w:val="24"/>
        </w:rPr>
        <w:t>usluge</w:t>
      </w:r>
      <w:r w:rsidRPr="001546F5">
        <w:rPr>
          <w:spacing w:val="-10"/>
          <w:szCs w:val="24"/>
        </w:rPr>
        <w:t xml:space="preserve"> </w:t>
      </w:r>
      <w:r w:rsidRPr="001546F5">
        <w:rPr>
          <w:szCs w:val="24"/>
        </w:rPr>
        <w:t>katastra,</w:t>
      </w:r>
      <w:r w:rsidRPr="001546F5">
        <w:rPr>
          <w:spacing w:val="-10"/>
          <w:szCs w:val="24"/>
        </w:rPr>
        <w:t xml:space="preserve"> </w:t>
      </w:r>
      <w:r w:rsidRPr="001546F5">
        <w:rPr>
          <w:szCs w:val="24"/>
        </w:rPr>
        <w:t>zemljišnoknjižnih</w:t>
      </w:r>
      <w:r w:rsidRPr="001546F5">
        <w:rPr>
          <w:spacing w:val="-11"/>
          <w:szCs w:val="24"/>
        </w:rPr>
        <w:t xml:space="preserve"> </w:t>
      </w:r>
      <w:r w:rsidRPr="001546F5">
        <w:rPr>
          <w:szCs w:val="24"/>
        </w:rPr>
        <w:t xml:space="preserve">odjela i sudova, uključujući projektiranje infrastrukture i izradu studija izvedivosti i nabavu novih IKT kablova za unapređenje digitalnih usluga u odabranim katastarskim uredima kako je opisano u </w:t>
      </w:r>
      <w:r w:rsidRPr="001546F5">
        <w:rPr>
          <w:color w:val="221F1F"/>
          <w:szCs w:val="24"/>
        </w:rPr>
        <w:t>Priručniku o radu Projekta</w:t>
      </w:r>
      <w:r w:rsidRPr="001546F5">
        <w:rPr>
          <w:szCs w:val="24"/>
        </w:rPr>
        <w:t>.</w:t>
      </w:r>
    </w:p>
    <w:p w14:paraId="01000B13" w14:textId="77777777" w:rsidR="004E560D" w:rsidRPr="001546F5" w:rsidRDefault="004E560D" w:rsidP="00E613E6">
      <w:pPr>
        <w:ind w:left="100"/>
        <w:jc w:val="both"/>
        <w:rPr>
          <w:b/>
        </w:rPr>
      </w:pPr>
      <w:r w:rsidRPr="001546F5">
        <w:rPr>
          <w:b/>
        </w:rPr>
        <w:t>Dio</w:t>
      </w:r>
      <w:r w:rsidRPr="001546F5">
        <w:rPr>
          <w:b/>
          <w:spacing w:val="-6"/>
        </w:rPr>
        <w:t xml:space="preserve"> </w:t>
      </w:r>
      <w:r w:rsidRPr="001546F5">
        <w:rPr>
          <w:b/>
        </w:rPr>
        <w:t>5.:</w:t>
      </w:r>
      <w:r w:rsidRPr="001546F5">
        <w:rPr>
          <w:b/>
          <w:spacing w:val="-6"/>
        </w:rPr>
        <w:t xml:space="preserve"> </w:t>
      </w:r>
      <w:r w:rsidRPr="001546F5">
        <w:rPr>
          <w:b/>
        </w:rPr>
        <w:t>Izgradnja</w:t>
      </w:r>
      <w:r w:rsidRPr="001546F5">
        <w:rPr>
          <w:b/>
          <w:spacing w:val="-6"/>
        </w:rPr>
        <w:t xml:space="preserve"> </w:t>
      </w:r>
      <w:r w:rsidRPr="001546F5">
        <w:rPr>
          <w:b/>
        </w:rPr>
        <w:t>institucionalnih</w:t>
      </w:r>
      <w:r w:rsidRPr="001546F5">
        <w:rPr>
          <w:b/>
          <w:spacing w:val="-7"/>
        </w:rPr>
        <w:t xml:space="preserve"> </w:t>
      </w:r>
      <w:r w:rsidRPr="001546F5">
        <w:rPr>
          <w:b/>
        </w:rPr>
        <w:t>kapaciteta,</w:t>
      </w:r>
      <w:r w:rsidRPr="001546F5">
        <w:rPr>
          <w:b/>
          <w:spacing w:val="-4"/>
        </w:rPr>
        <w:t xml:space="preserve"> </w:t>
      </w:r>
      <w:r w:rsidRPr="001546F5">
        <w:rPr>
          <w:b/>
        </w:rPr>
        <w:t>analiza</w:t>
      </w:r>
      <w:r w:rsidRPr="001546F5">
        <w:rPr>
          <w:b/>
          <w:spacing w:val="-4"/>
        </w:rPr>
        <w:t xml:space="preserve"> </w:t>
      </w:r>
      <w:r w:rsidRPr="001546F5">
        <w:rPr>
          <w:b/>
        </w:rPr>
        <w:t>politika</w:t>
      </w:r>
      <w:r w:rsidRPr="001546F5">
        <w:rPr>
          <w:b/>
          <w:spacing w:val="-4"/>
        </w:rPr>
        <w:t xml:space="preserve"> </w:t>
      </w:r>
      <w:r w:rsidRPr="001546F5">
        <w:rPr>
          <w:b/>
        </w:rPr>
        <w:t>i</w:t>
      </w:r>
      <w:r w:rsidRPr="001546F5">
        <w:rPr>
          <w:b/>
          <w:spacing w:val="-3"/>
        </w:rPr>
        <w:t xml:space="preserve"> </w:t>
      </w:r>
      <w:r w:rsidRPr="001546F5">
        <w:rPr>
          <w:b/>
        </w:rPr>
        <w:t>upravljanje</w:t>
      </w:r>
      <w:r w:rsidRPr="001546F5">
        <w:rPr>
          <w:b/>
          <w:spacing w:val="-3"/>
        </w:rPr>
        <w:t xml:space="preserve"> </w:t>
      </w:r>
      <w:r w:rsidRPr="001546F5">
        <w:rPr>
          <w:b/>
          <w:spacing w:val="-2"/>
        </w:rPr>
        <w:t>projektom</w:t>
      </w:r>
    </w:p>
    <w:p w14:paraId="79B57F03" w14:textId="77777777" w:rsidR="004E560D" w:rsidRPr="001546F5" w:rsidRDefault="004E560D" w:rsidP="0044537A">
      <w:pPr>
        <w:pStyle w:val="ListParagraph"/>
        <w:widowControl w:val="0"/>
        <w:numPr>
          <w:ilvl w:val="0"/>
          <w:numId w:val="11"/>
        </w:numPr>
        <w:tabs>
          <w:tab w:val="left" w:pos="1620"/>
        </w:tabs>
        <w:autoSpaceDE w:val="0"/>
        <w:autoSpaceDN w:val="0"/>
        <w:spacing w:before="249" w:line="240" w:lineRule="auto"/>
        <w:ind w:left="1620" w:right="158" w:hanging="810"/>
        <w:contextualSpacing w:val="0"/>
        <w:jc w:val="both"/>
        <w:rPr>
          <w:sz w:val="24"/>
          <w:szCs w:val="24"/>
        </w:rPr>
      </w:pPr>
      <w:r w:rsidRPr="001546F5">
        <w:rPr>
          <w:sz w:val="24"/>
          <w:szCs w:val="24"/>
        </w:rPr>
        <w:t>Upravljanje projektom, koordinacija i aktivnosti praćenja i evaluacije, uključujući financiranje Operativnih troškova.</w:t>
      </w:r>
    </w:p>
    <w:p w14:paraId="42D68F40" w14:textId="77777777" w:rsidR="004E560D" w:rsidRPr="001546F5" w:rsidRDefault="004E560D" w:rsidP="0044537A">
      <w:pPr>
        <w:pStyle w:val="ListParagraph"/>
        <w:widowControl w:val="0"/>
        <w:numPr>
          <w:ilvl w:val="0"/>
          <w:numId w:val="11"/>
        </w:numPr>
        <w:tabs>
          <w:tab w:val="left" w:pos="1620"/>
        </w:tabs>
        <w:autoSpaceDE w:val="0"/>
        <w:autoSpaceDN w:val="0"/>
        <w:spacing w:line="240" w:lineRule="auto"/>
        <w:ind w:left="1620" w:right="154" w:hanging="810"/>
        <w:contextualSpacing w:val="0"/>
        <w:jc w:val="both"/>
        <w:rPr>
          <w:sz w:val="24"/>
          <w:szCs w:val="24"/>
        </w:rPr>
      </w:pPr>
      <w:r w:rsidRPr="001546F5">
        <w:rPr>
          <w:sz w:val="24"/>
          <w:szCs w:val="24"/>
        </w:rPr>
        <w:t>Unapređenje kapaciteta zaposlenika MPU-a i DGU-a u pogledu dobrih praksi u zakonodavstvu katastra i zemljišnih knjiga, pojedinačnog usklađivanja katastarskih i zemljišnoknjižnih podataka, obnove zemljišnih knjiga, zajedničkih postupaka katastra i zemljišnih</w:t>
      </w:r>
      <w:r w:rsidRPr="001546F5">
        <w:rPr>
          <w:spacing w:val="-14"/>
          <w:sz w:val="24"/>
          <w:szCs w:val="24"/>
        </w:rPr>
        <w:t xml:space="preserve"> </w:t>
      </w:r>
      <w:r w:rsidRPr="001546F5">
        <w:rPr>
          <w:sz w:val="24"/>
          <w:szCs w:val="24"/>
        </w:rPr>
        <w:t>knjiga,</w:t>
      </w:r>
      <w:r w:rsidRPr="001546F5">
        <w:rPr>
          <w:spacing w:val="-14"/>
          <w:sz w:val="24"/>
          <w:szCs w:val="24"/>
        </w:rPr>
        <w:t xml:space="preserve"> </w:t>
      </w:r>
      <w:r w:rsidRPr="001546F5">
        <w:rPr>
          <w:sz w:val="24"/>
          <w:szCs w:val="24"/>
        </w:rPr>
        <w:t>korištenja</w:t>
      </w:r>
      <w:r w:rsidRPr="001546F5">
        <w:rPr>
          <w:spacing w:val="-14"/>
          <w:sz w:val="24"/>
          <w:szCs w:val="24"/>
        </w:rPr>
        <w:t xml:space="preserve"> </w:t>
      </w:r>
      <w:r w:rsidRPr="001546F5">
        <w:rPr>
          <w:sz w:val="24"/>
          <w:szCs w:val="24"/>
        </w:rPr>
        <w:t>e-usluga</w:t>
      </w:r>
      <w:r w:rsidRPr="001546F5">
        <w:rPr>
          <w:spacing w:val="-13"/>
          <w:sz w:val="24"/>
          <w:szCs w:val="24"/>
        </w:rPr>
        <w:t xml:space="preserve"> </w:t>
      </w:r>
      <w:r w:rsidRPr="001546F5">
        <w:rPr>
          <w:sz w:val="24"/>
          <w:szCs w:val="24"/>
        </w:rPr>
        <w:t>od</w:t>
      </w:r>
      <w:r w:rsidRPr="001546F5">
        <w:rPr>
          <w:spacing w:val="-14"/>
          <w:sz w:val="24"/>
          <w:szCs w:val="24"/>
        </w:rPr>
        <w:t xml:space="preserve"> </w:t>
      </w:r>
      <w:r w:rsidRPr="001546F5">
        <w:rPr>
          <w:sz w:val="24"/>
          <w:szCs w:val="24"/>
        </w:rPr>
        <w:t>strane</w:t>
      </w:r>
      <w:r w:rsidRPr="001546F5">
        <w:rPr>
          <w:spacing w:val="-14"/>
          <w:sz w:val="24"/>
          <w:szCs w:val="24"/>
        </w:rPr>
        <w:t xml:space="preserve"> </w:t>
      </w:r>
      <w:r w:rsidRPr="001546F5">
        <w:rPr>
          <w:sz w:val="24"/>
          <w:szCs w:val="24"/>
        </w:rPr>
        <w:t>javnosti</w:t>
      </w:r>
      <w:r w:rsidRPr="001546F5">
        <w:rPr>
          <w:spacing w:val="-14"/>
          <w:sz w:val="24"/>
          <w:szCs w:val="24"/>
        </w:rPr>
        <w:t xml:space="preserve"> </w:t>
      </w:r>
      <w:r w:rsidRPr="001546F5">
        <w:rPr>
          <w:sz w:val="24"/>
          <w:szCs w:val="24"/>
        </w:rPr>
        <w:t>i</w:t>
      </w:r>
      <w:r w:rsidRPr="001546F5">
        <w:rPr>
          <w:spacing w:val="-13"/>
          <w:sz w:val="24"/>
          <w:szCs w:val="24"/>
        </w:rPr>
        <w:t xml:space="preserve"> </w:t>
      </w:r>
      <w:r w:rsidRPr="001546F5">
        <w:rPr>
          <w:sz w:val="24"/>
          <w:szCs w:val="24"/>
        </w:rPr>
        <w:t>profesionalnih</w:t>
      </w:r>
      <w:r w:rsidRPr="001546F5">
        <w:rPr>
          <w:spacing w:val="-14"/>
          <w:sz w:val="24"/>
          <w:szCs w:val="24"/>
        </w:rPr>
        <w:t xml:space="preserve"> </w:t>
      </w:r>
      <w:r w:rsidRPr="001546F5">
        <w:rPr>
          <w:sz w:val="24"/>
          <w:szCs w:val="24"/>
        </w:rPr>
        <w:t>korisnika</w:t>
      </w:r>
      <w:r w:rsidRPr="001546F5">
        <w:rPr>
          <w:spacing w:val="-14"/>
          <w:sz w:val="24"/>
          <w:szCs w:val="24"/>
        </w:rPr>
        <w:t xml:space="preserve"> </w:t>
      </w:r>
      <w:r w:rsidRPr="001546F5">
        <w:rPr>
          <w:sz w:val="24"/>
          <w:szCs w:val="24"/>
        </w:rPr>
        <w:t>i</w:t>
      </w:r>
      <w:r w:rsidRPr="001546F5">
        <w:rPr>
          <w:spacing w:val="-14"/>
          <w:sz w:val="24"/>
          <w:szCs w:val="24"/>
        </w:rPr>
        <w:t xml:space="preserve"> </w:t>
      </w:r>
      <w:r w:rsidRPr="001546F5">
        <w:rPr>
          <w:sz w:val="24"/>
          <w:szCs w:val="24"/>
        </w:rPr>
        <w:t>poduke za voditelje.</w:t>
      </w:r>
    </w:p>
    <w:p w14:paraId="3C4264B0" w14:textId="77777777" w:rsidR="004E560D" w:rsidRPr="001546F5" w:rsidRDefault="004E560D" w:rsidP="0044537A">
      <w:pPr>
        <w:pStyle w:val="ListParagraph"/>
        <w:widowControl w:val="0"/>
        <w:numPr>
          <w:ilvl w:val="0"/>
          <w:numId w:val="11"/>
        </w:numPr>
        <w:tabs>
          <w:tab w:val="left" w:pos="1620"/>
        </w:tabs>
        <w:autoSpaceDE w:val="0"/>
        <w:autoSpaceDN w:val="0"/>
        <w:spacing w:before="1" w:line="240" w:lineRule="auto"/>
        <w:ind w:left="1620" w:right="154" w:hanging="810"/>
        <w:contextualSpacing w:val="0"/>
        <w:jc w:val="both"/>
        <w:rPr>
          <w:sz w:val="24"/>
          <w:szCs w:val="24"/>
        </w:rPr>
      </w:pPr>
      <w:r w:rsidRPr="001546F5">
        <w:rPr>
          <w:sz w:val="24"/>
          <w:szCs w:val="24"/>
        </w:rPr>
        <w:t>Provođenje kampanja informiranja javnosti vezano za e-usluge koje nude MPU i DGU i ispitivanja zadovoljstva korisnika.</w:t>
      </w:r>
    </w:p>
    <w:p w14:paraId="5A1D96FE" w14:textId="77777777" w:rsidR="004E560D" w:rsidRPr="001546F5" w:rsidRDefault="004E560D" w:rsidP="00E613E6">
      <w:pPr>
        <w:jc w:val="both"/>
        <w:sectPr w:rsidR="004E560D" w:rsidRPr="001546F5">
          <w:pgSz w:w="12240" w:h="15840"/>
          <w:pgMar w:top="1820" w:right="1640" w:bottom="280" w:left="1700" w:header="720" w:footer="720" w:gutter="0"/>
          <w:cols w:space="720"/>
        </w:sectPr>
      </w:pPr>
    </w:p>
    <w:p w14:paraId="3C366D0F" w14:textId="77777777" w:rsidR="004E560D" w:rsidRPr="001546F5" w:rsidRDefault="004E560D" w:rsidP="00E613E6">
      <w:pPr>
        <w:pStyle w:val="Heading1"/>
        <w:spacing w:before="79"/>
        <w:rPr>
          <w:szCs w:val="24"/>
        </w:rPr>
      </w:pPr>
      <w:r w:rsidRPr="001546F5">
        <w:rPr>
          <w:szCs w:val="24"/>
        </w:rPr>
        <w:lastRenderedPageBreak/>
        <w:t>PRILOG</w:t>
      </w:r>
      <w:r w:rsidRPr="001546F5">
        <w:rPr>
          <w:spacing w:val="-8"/>
          <w:szCs w:val="24"/>
        </w:rPr>
        <w:t xml:space="preserve"> </w:t>
      </w:r>
      <w:r w:rsidRPr="001546F5">
        <w:rPr>
          <w:spacing w:val="-5"/>
          <w:szCs w:val="24"/>
        </w:rPr>
        <w:t>2.</w:t>
      </w:r>
    </w:p>
    <w:p w14:paraId="0F02A9AD" w14:textId="77777777" w:rsidR="004E560D" w:rsidRPr="001546F5" w:rsidRDefault="004E560D" w:rsidP="00E613E6">
      <w:pPr>
        <w:pStyle w:val="BodyText"/>
        <w:rPr>
          <w:b/>
          <w:szCs w:val="24"/>
        </w:rPr>
      </w:pPr>
    </w:p>
    <w:p w14:paraId="7434016D" w14:textId="77777777" w:rsidR="004E560D" w:rsidRPr="001546F5" w:rsidRDefault="004E560D" w:rsidP="00E613E6">
      <w:pPr>
        <w:ind w:left="5" w:right="59"/>
        <w:jc w:val="center"/>
        <w:rPr>
          <w:b/>
        </w:rPr>
      </w:pPr>
      <w:r w:rsidRPr="001546F5">
        <w:rPr>
          <w:b/>
        </w:rPr>
        <w:t>Izvršenje</w:t>
      </w:r>
      <w:r w:rsidRPr="001546F5">
        <w:rPr>
          <w:b/>
          <w:spacing w:val="-6"/>
        </w:rPr>
        <w:t xml:space="preserve"> </w:t>
      </w:r>
      <w:r w:rsidRPr="001546F5">
        <w:rPr>
          <w:b/>
          <w:spacing w:val="-2"/>
        </w:rPr>
        <w:t>projekta</w:t>
      </w:r>
    </w:p>
    <w:p w14:paraId="0A27998E" w14:textId="77777777" w:rsidR="004E560D" w:rsidRPr="001546F5" w:rsidRDefault="004E560D" w:rsidP="00E613E6">
      <w:pPr>
        <w:pStyle w:val="BodyText"/>
        <w:rPr>
          <w:b/>
          <w:szCs w:val="24"/>
        </w:rPr>
      </w:pPr>
    </w:p>
    <w:p w14:paraId="2C3A7FE1" w14:textId="77777777" w:rsidR="004E560D" w:rsidRDefault="004E560D" w:rsidP="00356D99">
      <w:pPr>
        <w:pStyle w:val="Heading2"/>
        <w:tabs>
          <w:tab w:val="left" w:pos="540"/>
          <w:tab w:val="left" w:pos="1880"/>
          <w:tab w:val="left" w:pos="8820"/>
          <w:tab w:val="left" w:pos="8910"/>
          <w:tab w:val="left" w:pos="10350"/>
        </w:tabs>
        <w:spacing w:before="239" w:line="468" w:lineRule="auto"/>
        <w:ind w:left="154" w:right="1520" w:firstLine="26"/>
        <w:rPr>
          <w:szCs w:val="24"/>
          <w:u w:val="single"/>
        </w:rPr>
      </w:pPr>
      <w:r w:rsidRPr="001546F5">
        <w:rPr>
          <w:szCs w:val="24"/>
        </w:rPr>
        <w:t>Odjeljak</w:t>
      </w:r>
      <w:r w:rsidRPr="00B16F76">
        <w:rPr>
          <w:szCs w:val="24"/>
        </w:rPr>
        <w:t xml:space="preserve"> I.</w:t>
      </w:r>
      <w:r w:rsidRPr="001546F5">
        <w:rPr>
          <w:szCs w:val="24"/>
        </w:rPr>
        <w:tab/>
      </w:r>
      <w:r w:rsidRPr="00F74AA1">
        <w:rPr>
          <w:szCs w:val="24"/>
          <w:u w:val="single"/>
        </w:rPr>
        <w:t xml:space="preserve">Provedbeni </w:t>
      </w:r>
      <w:r>
        <w:rPr>
          <w:szCs w:val="24"/>
          <w:u w:val="single"/>
        </w:rPr>
        <w:t>aranžmani</w:t>
      </w:r>
    </w:p>
    <w:p w14:paraId="5B48A36B" w14:textId="77777777" w:rsidR="004E560D" w:rsidRPr="00B16F76" w:rsidRDefault="004E560D" w:rsidP="0044537A">
      <w:pPr>
        <w:pStyle w:val="Heading2"/>
        <w:keepNext w:val="0"/>
        <w:widowControl w:val="0"/>
        <w:numPr>
          <w:ilvl w:val="0"/>
          <w:numId w:val="20"/>
        </w:numPr>
        <w:tabs>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900"/>
          <w:tab w:val="left" w:pos="1880"/>
          <w:tab w:val="left" w:pos="8820"/>
          <w:tab w:val="left" w:pos="8910"/>
          <w:tab w:val="left" w:pos="10350"/>
        </w:tabs>
        <w:autoSpaceDE w:val="0"/>
        <w:autoSpaceDN w:val="0"/>
        <w:spacing w:before="239" w:line="468" w:lineRule="auto"/>
        <w:ind w:left="810" w:right="1520" w:hanging="630"/>
        <w:jc w:val="left"/>
        <w:rPr>
          <w:szCs w:val="24"/>
        </w:rPr>
      </w:pPr>
      <w:r>
        <w:rPr>
          <w:szCs w:val="24"/>
        </w:rPr>
        <w:t>Institucionalni aranžmani.</w:t>
      </w:r>
    </w:p>
    <w:p w14:paraId="0CB2210E" w14:textId="77777777" w:rsidR="004E560D" w:rsidRPr="001546F5" w:rsidRDefault="004E560D" w:rsidP="0044537A">
      <w:pPr>
        <w:pStyle w:val="ListParagraph"/>
        <w:widowControl w:val="0"/>
        <w:numPr>
          <w:ilvl w:val="0"/>
          <w:numId w:val="10"/>
        </w:numPr>
        <w:tabs>
          <w:tab w:val="left" w:pos="820"/>
        </w:tabs>
        <w:autoSpaceDE w:val="0"/>
        <w:autoSpaceDN w:val="0"/>
        <w:spacing w:before="246" w:line="240" w:lineRule="auto"/>
        <w:ind w:right="152" w:hanging="640"/>
        <w:contextualSpacing w:val="0"/>
        <w:jc w:val="both"/>
        <w:rPr>
          <w:sz w:val="24"/>
          <w:szCs w:val="24"/>
        </w:rPr>
      </w:pPr>
      <w:r w:rsidRPr="001546F5">
        <w:rPr>
          <w:sz w:val="24"/>
          <w:szCs w:val="24"/>
        </w:rPr>
        <w:t xml:space="preserve">Zajmoprimac će najkasnije četrdeset pet dana (45) nakon dana stupanja Zajma na snagu putem MPU-a i DGU-a uspostaviti, i nakon toga </w:t>
      </w:r>
      <w:r w:rsidRPr="001546F5">
        <w:rPr>
          <w:color w:val="221F1F"/>
          <w:sz w:val="24"/>
          <w:szCs w:val="24"/>
        </w:rPr>
        <w:t xml:space="preserve">tijekom cijelog trajanja Projekta </w:t>
      </w:r>
      <w:r w:rsidRPr="001546F5">
        <w:rPr>
          <w:sz w:val="24"/>
          <w:szCs w:val="24"/>
        </w:rPr>
        <w:t xml:space="preserve">održavati, JPP smješten u MPU-u, čije su zadaće, funkcije, resursi, broj kvalificiranog i iskusnog osoblja i opis poslova </w:t>
      </w:r>
      <w:r w:rsidRPr="001546F5">
        <w:rPr>
          <w:color w:val="221F1F"/>
          <w:sz w:val="24"/>
          <w:szCs w:val="24"/>
        </w:rPr>
        <w:t xml:space="preserve">zadovoljavajući Banci, a </w:t>
      </w:r>
      <w:r w:rsidRPr="001546F5">
        <w:rPr>
          <w:sz w:val="24"/>
          <w:szCs w:val="24"/>
        </w:rPr>
        <w:t>koji je nadležan za provedbu Projekta,</w:t>
      </w:r>
      <w:r w:rsidRPr="001546F5">
        <w:rPr>
          <w:spacing w:val="-5"/>
          <w:sz w:val="24"/>
          <w:szCs w:val="24"/>
        </w:rPr>
        <w:t xml:space="preserve"> </w:t>
      </w:r>
      <w:r w:rsidRPr="001546F5">
        <w:rPr>
          <w:sz w:val="24"/>
          <w:szCs w:val="24"/>
        </w:rPr>
        <w:t>i</w:t>
      </w:r>
      <w:r w:rsidRPr="001546F5">
        <w:rPr>
          <w:spacing w:val="-4"/>
          <w:sz w:val="24"/>
          <w:szCs w:val="24"/>
        </w:rPr>
        <w:t xml:space="preserve"> </w:t>
      </w:r>
      <w:r w:rsidRPr="001546F5">
        <w:rPr>
          <w:sz w:val="24"/>
          <w:szCs w:val="24"/>
        </w:rPr>
        <w:t>koji</w:t>
      </w:r>
      <w:r w:rsidRPr="001546F5">
        <w:rPr>
          <w:spacing w:val="-4"/>
          <w:sz w:val="24"/>
          <w:szCs w:val="24"/>
        </w:rPr>
        <w:t xml:space="preserve"> </w:t>
      </w:r>
      <w:r w:rsidRPr="001546F5">
        <w:rPr>
          <w:sz w:val="24"/>
          <w:szCs w:val="24"/>
        </w:rPr>
        <w:t>uključuje</w:t>
      </w:r>
      <w:r w:rsidRPr="001546F5">
        <w:rPr>
          <w:spacing w:val="-3"/>
          <w:sz w:val="24"/>
          <w:szCs w:val="24"/>
        </w:rPr>
        <w:t xml:space="preserve"> </w:t>
      </w:r>
      <w:r w:rsidRPr="001546F5">
        <w:rPr>
          <w:sz w:val="24"/>
          <w:szCs w:val="24"/>
        </w:rPr>
        <w:t>tim</w:t>
      </w:r>
      <w:r w:rsidRPr="001546F5">
        <w:rPr>
          <w:spacing w:val="-6"/>
          <w:sz w:val="24"/>
          <w:szCs w:val="24"/>
        </w:rPr>
        <w:t xml:space="preserve"> </w:t>
      </w:r>
      <w:r w:rsidRPr="001546F5">
        <w:rPr>
          <w:sz w:val="24"/>
          <w:szCs w:val="24"/>
        </w:rPr>
        <w:t>za</w:t>
      </w:r>
      <w:r w:rsidRPr="001546F5">
        <w:rPr>
          <w:spacing w:val="-4"/>
          <w:sz w:val="24"/>
          <w:szCs w:val="24"/>
        </w:rPr>
        <w:t xml:space="preserve"> </w:t>
      </w:r>
      <w:r w:rsidRPr="001546F5">
        <w:rPr>
          <w:sz w:val="24"/>
          <w:szCs w:val="24"/>
        </w:rPr>
        <w:t>upravljanje</w:t>
      </w:r>
      <w:r w:rsidRPr="001546F5">
        <w:rPr>
          <w:spacing w:val="-3"/>
          <w:sz w:val="24"/>
          <w:szCs w:val="24"/>
        </w:rPr>
        <w:t xml:space="preserve"> </w:t>
      </w:r>
      <w:r w:rsidRPr="001546F5">
        <w:rPr>
          <w:sz w:val="24"/>
          <w:szCs w:val="24"/>
        </w:rPr>
        <w:t>Projektom</w:t>
      </w:r>
      <w:r w:rsidRPr="001546F5">
        <w:rPr>
          <w:spacing w:val="-8"/>
          <w:sz w:val="24"/>
          <w:szCs w:val="24"/>
        </w:rPr>
        <w:t xml:space="preserve"> </w:t>
      </w:r>
      <w:r w:rsidRPr="001546F5">
        <w:rPr>
          <w:sz w:val="24"/>
          <w:szCs w:val="24"/>
        </w:rPr>
        <w:t>i</w:t>
      </w:r>
      <w:r w:rsidRPr="001546F5">
        <w:rPr>
          <w:spacing w:val="-3"/>
          <w:sz w:val="24"/>
          <w:szCs w:val="24"/>
        </w:rPr>
        <w:t xml:space="preserve"> </w:t>
      </w:r>
      <w:r w:rsidRPr="001546F5">
        <w:rPr>
          <w:sz w:val="24"/>
          <w:szCs w:val="24"/>
        </w:rPr>
        <w:t>timove</w:t>
      </w:r>
      <w:r w:rsidRPr="001546F5">
        <w:rPr>
          <w:spacing w:val="-2"/>
          <w:sz w:val="24"/>
          <w:szCs w:val="24"/>
        </w:rPr>
        <w:t xml:space="preserve"> </w:t>
      </w:r>
      <w:r w:rsidRPr="001546F5">
        <w:rPr>
          <w:sz w:val="24"/>
          <w:szCs w:val="24"/>
        </w:rPr>
        <w:t>za</w:t>
      </w:r>
      <w:r w:rsidRPr="001546F5">
        <w:rPr>
          <w:spacing w:val="-4"/>
          <w:sz w:val="24"/>
          <w:szCs w:val="24"/>
        </w:rPr>
        <w:t xml:space="preserve"> </w:t>
      </w:r>
      <w:r w:rsidRPr="001546F5">
        <w:rPr>
          <w:sz w:val="24"/>
          <w:szCs w:val="24"/>
        </w:rPr>
        <w:t>potporu</w:t>
      </w:r>
      <w:r w:rsidRPr="001546F5">
        <w:rPr>
          <w:spacing w:val="-5"/>
          <w:sz w:val="24"/>
          <w:szCs w:val="24"/>
        </w:rPr>
        <w:t xml:space="preserve"> </w:t>
      </w:r>
      <w:r w:rsidRPr="001546F5">
        <w:rPr>
          <w:sz w:val="24"/>
          <w:szCs w:val="24"/>
        </w:rPr>
        <w:t>provedbi,</w:t>
      </w:r>
      <w:r w:rsidRPr="001546F5">
        <w:rPr>
          <w:spacing w:val="-5"/>
          <w:sz w:val="24"/>
          <w:szCs w:val="24"/>
        </w:rPr>
        <w:t xml:space="preserve"> </w:t>
      </w:r>
      <w:r w:rsidRPr="001546F5">
        <w:rPr>
          <w:sz w:val="24"/>
          <w:szCs w:val="24"/>
        </w:rPr>
        <w:t>kako je</w:t>
      </w:r>
      <w:r w:rsidRPr="001546F5">
        <w:rPr>
          <w:spacing w:val="-4"/>
          <w:sz w:val="24"/>
          <w:szCs w:val="24"/>
        </w:rPr>
        <w:t xml:space="preserve"> </w:t>
      </w:r>
      <w:r w:rsidRPr="001546F5">
        <w:rPr>
          <w:sz w:val="24"/>
          <w:szCs w:val="24"/>
        </w:rPr>
        <w:t>to</w:t>
      </w:r>
      <w:r w:rsidRPr="001546F5">
        <w:rPr>
          <w:spacing w:val="-5"/>
          <w:sz w:val="24"/>
          <w:szCs w:val="24"/>
        </w:rPr>
        <w:t xml:space="preserve"> </w:t>
      </w:r>
      <w:r w:rsidRPr="001546F5">
        <w:rPr>
          <w:sz w:val="24"/>
          <w:szCs w:val="24"/>
        </w:rPr>
        <w:t>navedeno</w:t>
      </w:r>
      <w:r w:rsidRPr="001546F5">
        <w:rPr>
          <w:spacing w:val="-7"/>
          <w:sz w:val="24"/>
          <w:szCs w:val="24"/>
        </w:rPr>
        <w:t xml:space="preserve"> </w:t>
      </w:r>
      <w:r w:rsidRPr="001546F5">
        <w:rPr>
          <w:sz w:val="24"/>
          <w:szCs w:val="24"/>
        </w:rPr>
        <w:t>u</w:t>
      </w:r>
      <w:r w:rsidRPr="001546F5">
        <w:rPr>
          <w:spacing w:val="-5"/>
          <w:sz w:val="24"/>
          <w:szCs w:val="24"/>
        </w:rPr>
        <w:t xml:space="preserve"> </w:t>
      </w:r>
      <w:r w:rsidRPr="001546F5">
        <w:rPr>
          <w:sz w:val="24"/>
          <w:szCs w:val="24"/>
        </w:rPr>
        <w:t>POM-u.</w:t>
      </w:r>
      <w:r w:rsidRPr="001546F5">
        <w:rPr>
          <w:spacing w:val="-5"/>
          <w:sz w:val="24"/>
          <w:szCs w:val="24"/>
        </w:rPr>
        <w:t xml:space="preserve"> </w:t>
      </w:r>
      <w:r w:rsidRPr="001546F5">
        <w:rPr>
          <w:sz w:val="24"/>
          <w:szCs w:val="24"/>
        </w:rPr>
        <w:t>Bez</w:t>
      </w:r>
      <w:r w:rsidRPr="001546F5">
        <w:rPr>
          <w:spacing w:val="-6"/>
          <w:sz w:val="24"/>
          <w:szCs w:val="24"/>
        </w:rPr>
        <w:t xml:space="preserve"> </w:t>
      </w:r>
      <w:r w:rsidRPr="001546F5">
        <w:rPr>
          <w:sz w:val="24"/>
          <w:szCs w:val="24"/>
        </w:rPr>
        <w:t>ograničavanja</w:t>
      </w:r>
      <w:r w:rsidRPr="001546F5">
        <w:rPr>
          <w:spacing w:val="-4"/>
          <w:sz w:val="24"/>
          <w:szCs w:val="24"/>
        </w:rPr>
        <w:t xml:space="preserve"> </w:t>
      </w:r>
      <w:r w:rsidRPr="001546F5">
        <w:rPr>
          <w:sz w:val="24"/>
          <w:szCs w:val="24"/>
        </w:rPr>
        <w:t>primjene</w:t>
      </w:r>
      <w:r w:rsidRPr="001546F5">
        <w:rPr>
          <w:spacing w:val="-7"/>
          <w:sz w:val="24"/>
          <w:szCs w:val="24"/>
        </w:rPr>
        <w:t xml:space="preserve"> </w:t>
      </w:r>
      <w:r w:rsidRPr="001546F5">
        <w:rPr>
          <w:sz w:val="24"/>
          <w:szCs w:val="24"/>
        </w:rPr>
        <w:t>prethodno</w:t>
      </w:r>
      <w:r w:rsidRPr="001546F5">
        <w:rPr>
          <w:spacing w:val="-7"/>
          <w:sz w:val="24"/>
          <w:szCs w:val="24"/>
        </w:rPr>
        <w:t xml:space="preserve"> </w:t>
      </w:r>
      <w:r w:rsidRPr="001546F5">
        <w:rPr>
          <w:sz w:val="24"/>
          <w:szCs w:val="24"/>
        </w:rPr>
        <w:t>navedenog,</w:t>
      </w:r>
      <w:r w:rsidRPr="001546F5">
        <w:rPr>
          <w:spacing w:val="-7"/>
          <w:sz w:val="24"/>
          <w:szCs w:val="24"/>
        </w:rPr>
        <w:t xml:space="preserve"> </w:t>
      </w:r>
      <w:r w:rsidRPr="001546F5">
        <w:rPr>
          <w:sz w:val="24"/>
          <w:szCs w:val="24"/>
        </w:rPr>
        <w:t>JPP</w:t>
      </w:r>
      <w:r w:rsidRPr="001546F5">
        <w:rPr>
          <w:spacing w:val="-8"/>
          <w:sz w:val="24"/>
          <w:szCs w:val="24"/>
        </w:rPr>
        <w:t xml:space="preserve"> </w:t>
      </w:r>
      <w:r w:rsidRPr="001546F5">
        <w:rPr>
          <w:sz w:val="24"/>
          <w:szCs w:val="24"/>
        </w:rPr>
        <w:t>je,</w:t>
      </w:r>
      <w:r w:rsidRPr="001546F5">
        <w:rPr>
          <w:spacing w:val="-4"/>
          <w:sz w:val="24"/>
          <w:szCs w:val="24"/>
        </w:rPr>
        <w:t xml:space="preserve"> </w:t>
      </w:r>
      <w:r w:rsidRPr="001546F5">
        <w:rPr>
          <w:sz w:val="24"/>
          <w:szCs w:val="24"/>
        </w:rPr>
        <w:t>među ostalim,</w:t>
      </w:r>
      <w:r w:rsidRPr="001546F5">
        <w:rPr>
          <w:spacing w:val="-6"/>
          <w:sz w:val="24"/>
          <w:szCs w:val="24"/>
        </w:rPr>
        <w:t xml:space="preserve"> </w:t>
      </w:r>
      <w:r w:rsidRPr="001546F5">
        <w:rPr>
          <w:sz w:val="24"/>
          <w:szCs w:val="24"/>
        </w:rPr>
        <w:t>odgovoran</w:t>
      </w:r>
      <w:r w:rsidRPr="001546F5">
        <w:rPr>
          <w:spacing w:val="-5"/>
          <w:sz w:val="24"/>
          <w:szCs w:val="24"/>
        </w:rPr>
        <w:t xml:space="preserve"> </w:t>
      </w:r>
      <w:r w:rsidRPr="001546F5">
        <w:rPr>
          <w:sz w:val="24"/>
          <w:szCs w:val="24"/>
        </w:rPr>
        <w:t>za:</w:t>
      </w:r>
      <w:r w:rsidRPr="001546F5">
        <w:rPr>
          <w:spacing w:val="-6"/>
          <w:sz w:val="24"/>
          <w:szCs w:val="24"/>
        </w:rPr>
        <w:t xml:space="preserve"> </w:t>
      </w:r>
      <w:r w:rsidRPr="001546F5">
        <w:rPr>
          <w:sz w:val="24"/>
          <w:szCs w:val="24"/>
        </w:rPr>
        <w:t>(i)</w:t>
      </w:r>
      <w:r w:rsidRPr="001546F5">
        <w:rPr>
          <w:spacing w:val="-6"/>
          <w:sz w:val="24"/>
          <w:szCs w:val="24"/>
        </w:rPr>
        <w:t xml:space="preserve"> </w:t>
      </w:r>
      <w:r w:rsidRPr="001546F5">
        <w:rPr>
          <w:sz w:val="24"/>
          <w:szCs w:val="24"/>
        </w:rPr>
        <w:t>planiranje,</w:t>
      </w:r>
      <w:r w:rsidRPr="001546F5">
        <w:rPr>
          <w:spacing w:val="-6"/>
          <w:sz w:val="24"/>
          <w:szCs w:val="24"/>
        </w:rPr>
        <w:t xml:space="preserve"> </w:t>
      </w:r>
      <w:r w:rsidRPr="001546F5">
        <w:rPr>
          <w:sz w:val="24"/>
          <w:szCs w:val="24"/>
        </w:rPr>
        <w:t>koordinaciju,</w:t>
      </w:r>
      <w:r w:rsidRPr="001546F5">
        <w:rPr>
          <w:spacing w:val="-7"/>
          <w:sz w:val="24"/>
          <w:szCs w:val="24"/>
        </w:rPr>
        <w:t xml:space="preserve"> </w:t>
      </w:r>
      <w:r w:rsidRPr="001546F5">
        <w:rPr>
          <w:sz w:val="24"/>
          <w:szCs w:val="24"/>
        </w:rPr>
        <w:t>provedbu,</w:t>
      </w:r>
      <w:r w:rsidRPr="001546F5">
        <w:rPr>
          <w:spacing w:val="-6"/>
          <w:sz w:val="24"/>
          <w:szCs w:val="24"/>
        </w:rPr>
        <w:t xml:space="preserve"> </w:t>
      </w:r>
      <w:r w:rsidRPr="001546F5">
        <w:rPr>
          <w:sz w:val="24"/>
          <w:szCs w:val="24"/>
        </w:rPr>
        <w:t>praćenje</w:t>
      </w:r>
      <w:r w:rsidRPr="001546F5">
        <w:rPr>
          <w:spacing w:val="-6"/>
          <w:sz w:val="24"/>
          <w:szCs w:val="24"/>
        </w:rPr>
        <w:t xml:space="preserve"> </w:t>
      </w:r>
      <w:r w:rsidRPr="001546F5">
        <w:rPr>
          <w:sz w:val="24"/>
          <w:szCs w:val="24"/>
        </w:rPr>
        <w:t>i</w:t>
      </w:r>
      <w:r w:rsidRPr="001546F5">
        <w:rPr>
          <w:spacing w:val="-3"/>
          <w:sz w:val="24"/>
          <w:szCs w:val="24"/>
        </w:rPr>
        <w:t xml:space="preserve"> </w:t>
      </w:r>
      <w:r w:rsidRPr="001546F5">
        <w:rPr>
          <w:sz w:val="24"/>
          <w:szCs w:val="24"/>
        </w:rPr>
        <w:t>ocjenu</w:t>
      </w:r>
      <w:r w:rsidRPr="001546F5">
        <w:rPr>
          <w:spacing w:val="-6"/>
          <w:sz w:val="24"/>
          <w:szCs w:val="24"/>
        </w:rPr>
        <w:t xml:space="preserve"> </w:t>
      </w:r>
      <w:r w:rsidRPr="001546F5">
        <w:rPr>
          <w:sz w:val="24"/>
          <w:szCs w:val="24"/>
        </w:rPr>
        <w:t>projektnih aktivnosti,</w:t>
      </w:r>
      <w:r w:rsidRPr="001546F5">
        <w:rPr>
          <w:spacing w:val="-6"/>
          <w:sz w:val="24"/>
          <w:szCs w:val="24"/>
        </w:rPr>
        <w:t xml:space="preserve"> </w:t>
      </w:r>
      <w:r w:rsidRPr="001546F5">
        <w:rPr>
          <w:sz w:val="24"/>
          <w:szCs w:val="24"/>
        </w:rPr>
        <w:t>(ii)</w:t>
      </w:r>
      <w:r w:rsidRPr="001546F5">
        <w:rPr>
          <w:spacing w:val="-3"/>
          <w:sz w:val="24"/>
          <w:szCs w:val="24"/>
        </w:rPr>
        <w:t xml:space="preserve"> </w:t>
      </w:r>
      <w:r w:rsidRPr="001546F5">
        <w:rPr>
          <w:sz w:val="24"/>
          <w:szCs w:val="24"/>
        </w:rPr>
        <w:t>nabavu</w:t>
      </w:r>
      <w:r w:rsidRPr="001546F5">
        <w:rPr>
          <w:spacing w:val="-3"/>
          <w:sz w:val="24"/>
          <w:szCs w:val="24"/>
        </w:rPr>
        <w:t xml:space="preserve"> </w:t>
      </w:r>
      <w:r w:rsidRPr="001546F5">
        <w:rPr>
          <w:sz w:val="24"/>
          <w:szCs w:val="24"/>
        </w:rPr>
        <w:t>i</w:t>
      </w:r>
      <w:r w:rsidRPr="001546F5">
        <w:rPr>
          <w:spacing w:val="-5"/>
          <w:sz w:val="24"/>
          <w:szCs w:val="24"/>
        </w:rPr>
        <w:t xml:space="preserve"> </w:t>
      </w:r>
      <w:r w:rsidRPr="001546F5">
        <w:rPr>
          <w:sz w:val="24"/>
          <w:szCs w:val="24"/>
        </w:rPr>
        <w:t>financijsko</w:t>
      </w:r>
      <w:r w:rsidRPr="001546F5">
        <w:rPr>
          <w:spacing w:val="-3"/>
          <w:sz w:val="24"/>
          <w:szCs w:val="24"/>
        </w:rPr>
        <w:t xml:space="preserve"> </w:t>
      </w:r>
      <w:r w:rsidRPr="001546F5">
        <w:rPr>
          <w:sz w:val="24"/>
          <w:szCs w:val="24"/>
        </w:rPr>
        <w:t>upravljanje,</w:t>
      </w:r>
      <w:r w:rsidRPr="001546F5">
        <w:rPr>
          <w:spacing w:val="-5"/>
          <w:sz w:val="24"/>
          <w:szCs w:val="24"/>
        </w:rPr>
        <w:t xml:space="preserve"> </w:t>
      </w:r>
      <w:r w:rsidRPr="001546F5">
        <w:rPr>
          <w:sz w:val="24"/>
          <w:szCs w:val="24"/>
        </w:rPr>
        <w:t>(iii)</w:t>
      </w:r>
      <w:r w:rsidRPr="001546F5">
        <w:rPr>
          <w:spacing w:val="-3"/>
          <w:sz w:val="24"/>
          <w:szCs w:val="24"/>
        </w:rPr>
        <w:t xml:space="preserve"> </w:t>
      </w:r>
      <w:r w:rsidRPr="001546F5">
        <w:rPr>
          <w:sz w:val="24"/>
          <w:szCs w:val="24"/>
        </w:rPr>
        <w:t>usklađenost</w:t>
      </w:r>
      <w:r w:rsidRPr="001546F5">
        <w:rPr>
          <w:spacing w:val="-2"/>
          <w:sz w:val="24"/>
          <w:szCs w:val="24"/>
        </w:rPr>
        <w:t xml:space="preserve"> </w:t>
      </w:r>
      <w:r w:rsidRPr="001546F5">
        <w:rPr>
          <w:sz w:val="24"/>
          <w:szCs w:val="24"/>
        </w:rPr>
        <w:t>sa</w:t>
      </w:r>
      <w:r w:rsidRPr="001546F5">
        <w:rPr>
          <w:spacing w:val="-3"/>
          <w:sz w:val="24"/>
          <w:szCs w:val="24"/>
        </w:rPr>
        <w:t xml:space="preserve"> </w:t>
      </w:r>
      <w:r w:rsidRPr="001546F5">
        <w:rPr>
          <w:sz w:val="24"/>
          <w:szCs w:val="24"/>
        </w:rPr>
        <w:t>socijalnim</w:t>
      </w:r>
      <w:r w:rsidRPr="001546F5">
        <w:rPr>
          <w:spacing w:val="-7"/>
          <w:sz w:val="24"/>
          <w:szCs w:val="24"/>
        </w:rPr>
        <w:t xml:space="preserve"> </w:t>
      </w:r>
      <w:r w:rsidRPr="001546F5">
        <w:rPr>
          <w:sz w:val="24"/>
          <w:szCs w:val="24"/>
        </w:rPr>
        <w:t>i</w:t>
      </w:r>
      <w:r w:rsidRPr="001546F5">
        <w:rPr>
          <w:spacing w:val="-2"/>
          <w:sz w:val="24"/>
          <w:szCs w:val="24"/>
        </w:rPr>
        <w:t xml:space="preserve"> </w:t>
      </w:r>
      <w:r w:rsidRPr="001546F5">
        <w:rPr>
          <w:sz w:val="24"/>
          <w:szCs w:val="24"/>
        </w:rPr>
        <w:t>okolišnim standardima i (iv) izvješćivanje.</w:t>
      </w:r>
    </w:p>
    <w:p w14:paraId="28AAE01E" w14:textId="77777777" w:rsidR="004E560D" w:rsidRPr="001546F5" w:rsidRDefault="004E560D" w:rsidP="0044537A">
      <w:pPr>
        <w:pStyle w:val="ListParagraph"/>
        <w:widowControl w:val="0"/>
        <w:numPr>
          <w:ilvl w:val="0"/>
          <w:numId w:val="10"/>
        </w:numPr>
        <w:tabs>
          <w:tab w:val="left" w:pos="820"/>
        </w:tabs>
        <w:autoSpaceDE w:val="0"/>
        <w:autoSpaceDN w:val="0"/>
        <w:spacing w:before="241" w:line="240" w:lineRule="auto"/>
        <w:ind w:right="154" w:hanging="640"/>
        <w:contextualSpacing w:val="0"/>
        <w:jc w:val="both"/>
        <w:rPr>
          <w:sz w:val="24"/>
          <w:szCs w:val="24"/>
        </w:rPr>
      </w:pPr>
      <w:r w:rsidRPr="001546F5">
        <w:rPr>
          <w:sz w:val="24"/>
          <w:szCs w:val="24"/>
        </w:rPr>
        <w:t>MPU</w:t>
      </w:r>
      <w:r w:rsidRPr="001546F5">
        <w:rPr>
          <w:spacing w:val="-7"/>
          <w:sz w:val="24"/>
          <w:szCs w:val="24"/>
        </w:rPr>
        <w:t xml:space="preserve"> </w:t>
      </w:r>
      <w:r w:rsidRPr="001546F5">
        <w:rPr>
          <w:sz w:val="24"/>
          <w:szCs w:val="24"/>
        </w:rPr>
        <w:t>je</w:t>
      </w:r>
      <w:r w:rsidRPr="001546F5">
        <w:rPr>
          <w:spacing w:val="-3"/>
          <w:sz w:val="24"/>
          <w:szCs w:val="24"/>
        </w:rPr>
        <w:t xml:space="preserve"> </w:t>
      </w:r>
      <w:r w:rsidRPr="001546F5">
        <w:rPr>
          <w:sz w:val="24"/>
          <w:szCs w:val="24"/>
        </w:rPr>
        <w:t>odgovoran</w:t>
      </w:r>
      <w:r w:rsidRPr="001546F5">
        <w:rPr>
          <w:spacing w:val="-3"/>
          <w:sz w:val="24"/>
          <w:szCs w:val="24"/>
        </w:rPr>
        <w:t xml:space="preserve"> </w:t>
      </w:r>
      <w:r w:rsidRPr="001546F5">
        <w:rPr>
          <w:sz w:val="24"/>
          <w:szCs w:val="24"/>
        </w:rPr>
        <w:t>za</w:t>
      </w:r>
      <w:r w:rsidRPr="001546F5">
        <w:rPr>
          <w:spacing w:val="-3"/>
          <w:sz w:val="24"/>
          <w:szCs w:val="24"/>
        </w:rPr>
        <w:t xml:space="preserve"> </w:t>
      </w:r>
      <w:r w:rsidRPr="001546F5">
        <w:rPr>
          <w:sz w:val="24"/>
          <w:szCs w:val="24"/>
        </w:rPr>
        <w:t>provedbu</w:t>
      </w:r>
      <w:r w:rsidRPr="001546F5">
        <w:rPr>
          <w:spacing w:val="-5"/>
          <w:sz w:val="24"/>
          <w:szCs w:val="24"/>
        </w:rPr>
        <w:t xml:space="preserve"> </w:t>
      </w:r>
      <w:r w:rsidRPr="001546F5">
        <w:rPr>
          <w:sz w:val="24"/>
          <w:szCs w:val="24"/>
        </w:rPr>
        <w:t>1.</w:t>
      </w:r>
      <w:r w:rsidRPr="001546F5">
        <w:rPr>
          <w:spacing w:val="-3"/>
          <w:sz w:val="24"/>
          <w:szCs w:val="24"/>
        </w:rPr>
        <w:t xml:space="preserve"> </w:t>
      </w:r>
      <w:r w:rsidRPr="001546F5">
        <w:rPr>
          <w:sz w:val="24"/>
          <w:szCs w:val="24"/>
        </w:rPr>
        <w:t>dijela</w:t>
      </w:r>
      <w:r w:rsidRPr="001546F5">
        <w:rPr>
          <w:spacing w:val="-3"/>
          <w:sz w:val="24"/>
          <w:szCs w:val="24"/>
        </w:rPr>
        <w:t xml:space="preserve"> </w:t>
      </w:r>
      <w:r w:rsidRPr="001546F5">
        <w:rPr>
          <w:sz w:val="24"/>
          <w:szCs w:val="24"/>
        </w:rPr>
        <w:t>Projekta</w:t>
      </w:r>
      <w:r w:rsidRPr="001546F5">
        <w:rPr>
          <w:spacing w:val="-4"/>
          <w:sz w:val="24"/>
          <w:szCs w:val="24"/>
        </w:rPr>
        <w:t xml:space="preserve"> </w:t>
      </w:r>
      <w:r w:rsidRPr="001546F5">
        <w:rPr>
          <w:sz w:val="24"/>
          <w:szCs w:val="24"/>
        </w:rPr>
        <w:t>i</w:t>
      </w:r>
      <w:r w:rsidRPr="001546F5">
        <w:rPr>
          <w:spacing w:val="-2"/>
          <w:sz w:val="24"/>
          <w:szCs w:val="24"/>
        </w:rPr>
        <w:t xml:space="preserve"> </w:t>
      </w:r>
      <w:r w:rsidRPr="001546F5">
        <w:rPr>
          <w:sz w:val="24"/>
          <w:szCs w:val="24"/>
        </w:rPr>
        <w:t>zajednički</w:t>
      </w:r>
      <w:r w:rsidRPr="001546F5">
        <w:rPr>
          <w:spacing w:val="-7"/>
          <w:sz w:val="24"/>
          <w:szCs w:val="24"/>
        </w:rPr>
        <w:t xml:space="preserve"> </w:t>
      </w:r>
      <w:r w:rsidRPr="001546F5">
        <w:rPr>
          <w:sz w:val="24"/>
          <w:szCs w:val="24"/>
        </w:rPr>
        <w:t>je</w:t>
      </w:r>
      <w:r w:rsidRPr="001546F5">
        <w:rPr>
          <w:spacing w:val="-3"/>
          <w:sz w:val="24"/>
          <w:szCs w:val="24"/>
        </w:rPr>
        <w:t xml:space="preserve"> </w:t>
      </w:r>
      <w:r w:rsidRPr="001546F5">
        <w:rPr>
          <w:sz w:val="24"/>
          <w:szCs w:val="24"/>
        </w:rPr>
        <w:t>s</w:t>
      </w:r>
      <w:r w:rsidRPr="001546F5">
        <w:rPr>
          <w:spacing w:val="-5"/>
          <w:sz w:val="24"/>
          <w:szCs w:val="24"/>
        </w:rPr>
        <w:t xml:space="preserve"> </w:t>
      </w:r>
      <w:r w:rsidRPr="001546F5">
        <w:rPr>
          <w:sz w:val="24"/>
          <w:szCs w:val="24"/>
        </w:rPr>
        <w:t>DGU-om</w:t>
      </w:r>
      <w:r w:rsidRPr="001546F5">
        <w:rPr>
          <w:spacing w:val="-7"/>
          <w:sz w:val="24"/>
          <w:szCs w:val="24"/>
        </w:rPr>
        <w:t xml:space="preserve"> </w:t>
      </w:r>
      <w:r w:rsidRPr="001546F5">
        <w:rPr>
          <w:sz w:val="24"/>
          <w:szCs w:val="24"/>
        </w:rPr>
        <w:t>odgovoran</w:t>
      </w:r>
      <w:r w:rsidRPr="001546F5">
        <w:rPr>
          <w:spacing w:val="-3"/>
          <w:sz w:val="24"/>
          <w:szCs w:val="24"/>
        </w:rPr>
        <w:t xml:space="preserve"> </w:t>
      </w:r>
      <w:r w:rsidRPr="001546F5">
        <w:rPr>
          <w:sz w:val="24"/>
          <w:szCs w:val="24"/>
        </w:rPr>
        <w:t>za provedbu 3., 4. i 5. dijela Projekta, k</w:t>
      </w:r>
      <w:r w:rsidRPr="001546F5">
        <w:rPr>
          <w:color w:val="221F1F"/>
          <w:sz w:val="24"/>
          <w:szCs w:val="24"/>
        </w:rPr>
        <w:t>ao što je to definirano u tekstu Priručnika o radu projekta</w:t>
      </w:r>
      <w:r w:rsidRPr="001546F5">
        <w:rPr>
          <w:sz w:val="24"/>
          <w:szCs w:val="24"/>
        </w:rPr>
        <w:t>.</w:t>
      </w:r>
      <w:r w:rsidRPr="001546F5">
        <w:rPr>
          <w:spacing w:val="-4"/>
          <w:sz w:val="24"/>
          <w:szCs w:val="24"/>
        </w:rPr>
        <w:t xml:space="preserve"> </w:t>
      </w:r>
      <w:r w:rsidRPr="001546F5">
        <w:rPr>
          <w:sz w:val="24"/>
          <w:szCs w:val="24"/>
        </w:rPr>
        <w:t>Koordinator</w:t>
      </w:r>
      <w:r w:rsidRPr="001546F5">
        <w:rPr>
          <w:spacing w:val="-2"/>
          <w:sz w:val="24"/>
          <w:szCs w:val="24"/>
        </w:rPr>
        <w:t xml:space="preserve"> </w:t>
      </w:r>
      <w:r w:rsidRPr="001546F5">
        <w:rPr>
          <w:sz w:val="24"/>
          <w:szCs w:val="24"/>
        </w:rPr>
        <w:t>Projekta</w:t>
      </w:r>
      <w:r w:rsidRPr="001546F5">
        <w:rPr>
          <w:spacing w:val="-3"/>
          <w:sz w:val="24"/>
          <w:szCs w:val="24"/>
        </w:rPr>
        <w:t xml:space="preserve"> </w:t>
      </w:r>
      <w:r w:rsidRPr="001546F5">
        <w:rPr>
          <w:sz w:val="24"/>
          <w:szCs w:val="24"/>
        </w:rPr>
        <w:t>unutar</w:t>
      </w:r>
      <w:r w:rsidRPr="001546F5">
        <w:rPr>
          <w:spacing w:val="-4"/>
          <w:sz w:val="24"/>
          <w:szCs w:val="24"/>
        </w:rPr>
        <w:t xml:space="preserve"> </w:t>
      </w:r>
      <w:r w:rsidRPr="001546F5">
        <w:rPr>
          <w:sz w:val="24"/>
          <w:szCs w:val="24"/>
        </w:rPr>
        <w:t>MPU-a</w:t>
      </w:r>
      <w:r w:rsidRPr="001546F5">
        <w:rPr>
          <w:spacing w:val="-4"/>
          <w:sz w:val="24"/>
          <w:szCs w:val="24"/>
        </w:rPr>
        <w:t xml:space="preserve"> </w:t>
      </w:r>
      <w:r w:rsidRPr="001546F5">
        <w:rPr>
          <w:sz w:val="24"/>
          <w:szCs w:val="24"/>
        </w:rPr>
        <w:t>odgovoran</w:t>
      </w:r>
      <w:r w:rsidRPr="001546F5">
        <w:rPr>
          <w:spacing w:val="-6"/>
          <w:sz w:val="24"/>
          <w:szCs w:val="24"/>
        </w:rPr>
        <w:t xml:space="preserve"> </w:t>
      </w:r>
      <w:r w:rsidRPr="001546F5">
        <w:rPr>
          <w:sz w:val="24"/>
          <w:szCs w:val="24"/>
        </w:rPr>
        <w:t>je</w:t>
      </w:r>
      <w:r w:rsidRPr="001546F5">
        <w:rPr>
          <w:spacing w:val="-4"/>
          <w:sz w:val="24"/>
          <w:szCs w:val="24"/>
        </w:rPr>
        <w:t xml:space="preserve"> </w:t>
      </w:r>
      <w:r w:rsidRPr="001546F5">
        <w:rPr>
          <w:sz w:val="24"/>
          <w:szCs w:val="24"/>
        </w:rPr>
        <w:t>za</w:t>
      </w:r>
      <w:r w:rsidRPr="001546F5">
        <w:rPr>
          <w:spacing w:val="-4"/>
          <w:sz w:val="24"/>
          <w:szCs w:val="24"/>
        </w:rPr>
        <w:t xml:space="preserve"> </w:t>
      </w:r>
      <w:r w:rsidRPr="001546F5">
        <w:rPr>
          <w:sz w:val="24"/>
          <w:szCs w:val="24"/>
        </w:rPr>
        <w:t>svakodnevnu</w:t>
      </w:r>
      <w:r w:rsidRPr="001546F5">
        <w:rPr>
          <w:spacing w:val="-2"/>
          <w:sz w:val="24"/>
          <w:szCs w:val="24"/>
        </w:rPr>
        <w:t xml:space="preserve"> </w:t>
      </w:r>
      <w:r w:rsidRPr="001546F5">
        <w:rPr>
          <w:sz w:val="24"/>
          <w:szCs w:val="24"/>
        </w:rPr>
        <w:t>koordinaciju, protok informacija i donošenje odluka vezanih za aktivnosti u okviru Projekta za koje je odgovoran</w:t>
      </w:r>
      <w:r w:rsidRPr="001546F5">
        <w:rPr>
          <w:spacing w:val="-12"/>
          <w:sz w:val="24"/>
          <w:szCs w:val="24"/>
        </w:rPr>
        <w:t xml:space="preserve"> </w:t>
      </w:r>
      <w:r w:rsidRPr="001546F5">
        <w:rPr>
          <w:sz w:val="24"/>
          <w:szCs w:val="24"/>
        </w:rPr>
        <w:t>MPU.</w:t>
      </w:r>
      <w:r w:rsidRPr="001546F5">
        <w:rPr>
          <w:spacing w:val="-11"/>
          <w:sz w:val="24"/>
          <w:szCs w:val="24"/>
        </w:rPr>
        <w:t xml:space="preserve"> </w:t>
      </w:r>
      <w:r w:rsidRPr="001546F5">
        <w:rPr>
          <w:sz w:val="24"/>
          <w:szCs w:val="24"/>
        </w:rPr>
        <w:t>U</w:t>
      </w:r>
      <w:r w:rsidRPr="001546F5">
        <w:rPr>
          <w:spacing w:val="-13"/>
          <w:sz w:val="24"/>
          <w:szCs w:val="24"/>
        </w:rPr>
        <w:t xml:space="preserve"> </w:t>
      </w:r>
      <w:r w:rsidRPr="001546F5">
        <w:rPr>
          <w:sz w:val="24"/>
          <w:szCs w:val="24"/>
        </w:rPr>
        <w:t>tu</w:t>
      </w:r>
      <w:r w:rsidRPr="001546F5">
        <w:rPr>
          <w:spacing w:val="-14"/>
          <w:sz w:val="24"/>
          <w:szCs w:val="24"/>
        </w:rPr>
        <w:t xml:space="preserve"> </w:t>
      </w:r>
      <w:r w:rsidRPr="001546F5">
        <w:rPr>
          <w:sz w:val="24"/>
          <w:szCs w:val="24"/>
        </w:rPr>
        <w:t>je</w:t>
      </w:r>
      <w:r w:rsidRPr="001546F5">
        <w:rPr>
          <w:spacing w:val="-14"/>
          <w:sz w:val="24"/>
          <w:szCs w:val="24"/>
        </w:rPr>
        <w:t xml:space="preserve"> </w:t>
      </w:r>
      <w:r w:rsidRPr="001546F5">
        <w:rPr>
          <w:sz w:val="24"/>
          <w:szCs w:val="24"/>
        </w:rPr>
        <w:t>svrhu</w:t>
      </w:r>
      <w:r w:rsidRPr="001546F5">
        <w:rPr>
          <w:spacing w:val="-10"/>
          <w:sz w:val="24"/>
          <w:szCs w:val="24"/>
        </w:rPr>
        <w:t xml:space="preserve"> </w:t>
      </w:r>
      <w:r w:rsidRPr="001546F5">
        <w:rPr>
          <w:sz w:val="24"/>
          <w:szCs w:val="24"/>
        </w:rPr>
        <w:t>Zajmoprimac,</w:t>
      </w:r>
      <w:r w:rsidRPr="001546F5">
        <w:rPr>
          <w:spacing w:val="-12"/>
          <w:sz w:val="24"/>
          <w:szCs w:val="24"/>
        </w:rPr>
        <w:t xml:space="preserve"> </w:t>
      </w:r>
      <w:r w:rsidRPr="001546F5">
        <w:rPr>
          <w:sz w:val="24"/>
          <w:szCs w:val="24"/>
        </w:rPr>
        <w:t>putem</w:t>
      </w:r>
      <w:r w:rsidRPr="001546F5">
        <w:rPr>
          <w:spacing w:val="-14"/>
          <w:sz w:val="24"/>
          <w:szCs w:val="24"/>
        </w:rPr>
        <w:t xml:space="preserve"> </w:t>
      </w:r>
      <w:r w:rsidRPr="001546F5">
        <w:rPr>
          <w:sz w:val="24"/>
          <w:szCs w:val="24"/>
        </w:rPr>
        <w:t>MPU-a,</w:t>
      </w:r>
      <w:r w:rsidRPr="001546F5">
        <w:rPr>
          <w:spacing w:val="-12"/>
          <w:sz w:val="24"/>
          <w:szCs w:val="24"/>
        </w:rPr>
        <w:t xml:space="preserve"> </w:t>
      </w:r>
      <w:r w:rsidRPr="001546F5">
        <w:rPr>
          <w:sz w:val="24"/>
          <w:szCs w:val="24"/>
        </w:rPr>
        <w:t>dužan</w:t>
      </w:r>
      <w:r w:rsidRPr="001546F5">
        <w:rPr>
          <w:spacing w:val="-12"/>
          <w:sz w:val="24"/>
          <w:szCs w:val="24"/>
        </w:rPr>
        <w:t xml:space="preserve"> </w:t>
      </w:r>
      <w:r w:rsidRPr="001546F5">
        <w:rPr>
          <w:sz w:val="24"/>
          <w:szCs w:val="24"/>
        </w:rPr>
        <w:t>osigurati</w:t>
      </w:r>
      <w:r w:rsidRPr="001546F5">
        <w:rPr>
          <w:spacing w:val="-10"/>
          <w:sz w:val="24"/>
          <w:szCs w:val="24"/>
        </w:rPr>
        <w:t xml:space="preserve"> </w:t>
      </w:r>
      <w:r w:rsidRPr="001546F5">
        <w:rPr>
          <w:sz w:val="24"/>
          <w:szCs w:val="24"/>
        </w:rPr>
        <w:t>da</w:t>
      </w:r>
      <w:r w:rsidRPr="001546F5">
        <w:rPr>
          <w:spacing w:val="-13"/>
          <w:sz w:val="24"/>
          <w:szCs w:val="24"/>
        </w:rPr>
        <w:t xml:space="preserve"> </w:t>
      </w:r>
      <w:r w:rsidRPr="001546F5">
        <w:rPr>
          <w:sz w:val="24"/>
          <w:szCs w:val="24"/>
        </w:rPr>
        <w:t>je</w:t>
      </w:r>
      <w:r w:rsidRPr="001546F5">
        <w:rPr>
          <w:spacing w:val="-14"/>
          <w:sz w:val="24"/>
          <w:szCs w:val="24"/>
        </w:rPr>
        <w:t xml:space="preserve"> </w:t>
      </w:r>
      <w:r w:rsidRPr="001546F5">
        <w:rPr>
          <w:sz w:val="24"/>
          <w:szCs w:val="24"/>
        </w:rPr>
        <w:t xml:space="preserve">funkcija Koordinatora Projekta unutar MPU-a popunjena i </w:t>
      </w:r>
      <w:r w:rsidRPr="001546F5">
        <w:rPr>
          <w:color w:val="221F1F"/>
          <w:sz w:val="24"/>
          <w:szCs w:val="24"/>
        </w:rPr>
        <w:t xml:space="preserve">na odgovarajući način financirana </w:t>
      </w:r>
      <w:r w:rsidRPr="001546F5">
        <w:rPr>
          <w:sz w:val="24"/>
          <w:szCs w:val="24"/>
        </w:rPr>
        <w:t>tijekom</w:t>
      </w:r>
      <w:r w:rsidRPr="001546F5">
        <w:rPr>
          <w:spacing w:val="40"/>
          <w:sz w:val="24"/>
          <w:szCs w:val="24"/>
        </w:rPr>
        <w:t xml:space="preserve"> </w:t>
      </w:r>
      <w:r w:rsidRPr="001546F5">
        <w:rPr>
          <w:sz w:val="24"/>
          <w:szCs w:val="24"/>
        </w:rPr>
        <w:t>trajanja Projekta, na način koji je Banci prihvatljiv.</w:t>
      </w:r>
    </w:p>
    <w:p w14:paraId="3E64A40F" w14:textId="77777777" w:rsidR="004E560D" w:rsidRPr="001546F5" w:rsidRDefault="004E560D" w:rsidP="0044537A">
      <w:pPr>
        <w:pStyle w:val="ListParagraph"/>
        <w:widowControl w:val="0"/>
        <w:numPr>
          <w:ilvl w:val="0"/>
          <w:numId w:val="10"/>
        </w:numPr>
        <w:tabs>
          <w:tab w:val="left" w:pos="820"/>
        </w:tabs>
        <w:autoSpaceDE w:val="0"/>
        <w:autoSpaceDN w:val="0"/>
        <w:spacing w:before="241" w:line="240" w:lineRule="auto"/>
        <w:ind w:right="154" w:hanging="640"/>
        <w:contextualSpacing w:val="0"/>
        <w:jc w:val="both"/>
        <w:rPr>
          <w:sz w:val="24"/>
          <w:szCs w:val="24"/>
        </w:rPr>
      </w:pPr>
      <w:r w:rsidRPr="001546F5">
        <w:rPr>
          <w:sz w:val="24"/>
          <w:szCs w:val="24"/>
        </w:rPr>
        <w:t>DGU</w:t>
      </w:r>
      <w:r w:rsidRPr="001546F5">
        <w:rPr>
          <w:spacing w:val="-8"/>
          <w:sz w:val="24"/>
          <w:szCs w:val="24"/>
        </w:rPr>
        <w:t xml:space="preserve"> </w:t>
      </w:r>
      <w:r w:rsidRPr="001546F5">
        <w:rPr>
          <w:sz w:val="24"/>
          <w:szCs w:val="24"/>
        </w:rPr>
        <w:t>je</w:t>
      </w:r>
      <w:r w:rsidRPr="001546F5">
        <w:rPr>
          <w:spacing w:val="-9"/>
          <w:sz w:val="24"/>
          <w:szCs w:val="24"/>
        </w:rPr>
        <w:t xml:space="preserve"> </w:t>
      </w:r>
      <w:r w:rsidRPr="001546F5">
        <w:rPr>
          <w:sz w:val="24"/>
          <w:szCs w:val="24"/>
        </w:rPr>
        <w:t>odgovoran</w:t>
      </w:r>
      <w:r w:rsidRPr="001546F5">
        <w:rPr>
          <w:spacing w:val="-7"/>
          <w:sz w:val="24"/>
          <w:szCs w:val="24"/>
        </w:rPr>
        <w:t xml:space="preserve"> </w:t>
      </w:r>
      <w:r w:rsidRPr="001546F5">
        <w:rPr>
          <w:sz w:val="24"/>
          <w:szCs w:val="24"/>
        </w:rPr>
        <w:t>za</w:t>
      </w:r>
      <w:r w:rsidRPr="001546F5">
        <w:rPr>
          <w:spacing w:val="-7"/>
          <w:sz w:val="24"/>
          <w:szCs w:val="24"/>
        </w:rPr>
        <w:t xml:space="preserve"> </w:t>
      </w:r>
      <w:r w:rsidRPr="001546F5">
        <w:rPr>
          <w:sz w:val="24"/>
          <w:szCs w:val="24"/>
        </w:rPr>
        <w:t>provedbu</w:t>
      </w:r>
      <w:r w:rsidRPr="001546F5">
        <w:rPr>
          <w:spacing w:val="-7"/>
          <w:sz w:val="24"/>
          <w:szCs w:val="24"/>
        </w:rPr>
        <w:t xml:space="preserve"> </w:t>
      </w:r>
      <w:r w:rsidRPr="001546F5">
        <w:rPr>
          <w:sz w:val="24"/>
          <w:szCs w:val="24"/>
        </w:rPr>
        <w:t>2.</w:t>
      </w:r>
      <w:r w:rsidRPr="001546F5">
        <w:rPr>
          <w:spacing w:val="-7"/>
          <w:sz w:val="24"/>
          <w:szCs w:val="24"/>
        </w:rPr>
        <w:t xml:space="preserve"> </w:t>
      </w:r>
      <w:r w:rsidRPr="001546F5">
        <w:rPr>
          <w:sz w:val="24"/>
          <w:szCs w:val="24"/>
        </w:rPr>
        <w:t>dijela</w:t>
      </w:r>
      <w:r w:rsidRPr="001546F5">
        <w:rPr>
          <w:spacing w:val="-6"/>
          <w:sz w:val="24"/>
          <w:szCs w:val="24"/>
        </w:rPr>
        <w:t xml:space="preserve"> </w:t>
      </w:r>
      <w:r w:rsidRPr="001546F5">
        <w:rPr>
          <w:sz w:val="24"/>
          <w:szCs w:val="24"/>
        </w:rPr>
        <w:t>Projekta</w:t>
      </w:r>
      <w:r w:rsidRPr="001546F5">
        <w:rPr>
          <w:spacing w:val="-8"/>
          <w:sz w:val="24"/>
          <w:szCs w:val="24"/>
        </w:rPr>
        <w:t xml:space="preserve"> </w:t>
      </w:r>
      <w:r w:rsidRPr="001546F5">
        <w:rPr>
          <w:sz w:val="24"/>
          <w:szCs w:val="24"/>
        </w:rPr>
        <w:t>i</w:t>
      </w:r>
      <w:r w:rsidRPr="001546F5">
        <w:rPr>
          <w:spacing w:val="-6"/>
          <w:sz w:val="24"/>
          <w:szCs w:val="24"/>
        </w:rPr>
        <w:t xml:space="preserve"> </w:t>
      </w:r>
      <w:r w:rsidRPr="001546F5">
        <w:rPr>
          <w:sz w:val="24"/>
          <w:szCs w:val="24"/>
        </w:rPr>
        <w:t>zajednički</w:t>
      </w:r>
      <w:r w:rsidRPr="001546F5">
        <w:rPr>
          <w:spacing w:val="-8"/>
          <w:sz w:val="24"/>
          <w:szCs w:val="24"/>
        </w:rPr>
        <w:t xml:space="preserve"> </w:t>
      </w:r>
      <w:r w:rsidRPr="001546F5">
        <w:rPr>
          <w:sz w:val="24"/>
          <w:szCs w:val="24"/>
        </w:rPr>
        <w:t>je</w:t>
      </w:r>
      <w:r w:rsidRPr="001546F5">
        <w:rPr>
          <w:spacing w:val="-7"/>
          <w:sz w:val="24"/>
          <w:szCs w:val="24"/>
        </w:rPr>
        <w:t xml:space="preserve"> </w:t>
      </w:r>
      <w:r w:rsidRPr="001546F5">
        <w:rPr>
          <w:sz w:val="24"/>
          <w:szCs w:val="24"/>
        </w:rPr>
        <w:t>s</w:t>
      </w:r>
      <w:r w:rsidRPr="001546F5">
        <w:rPr>
          <w:spacing w:val="-9"/>
          <w:sz w:val="24"/>
          <w:szCs w:val="24"/>
        </w:rPr>
        <w:t xml:space="preserve"> </w:t>
      </w:r>
      <w:r w:rsidRPr="001546F5">
        <w:rPr>
          <w:sz w:val="24"/>
          <w:szCs w:val="24"/>
        </w:rPr>
        <w:t>MPU-om</w:t>
      </w:r>
      <w:r w:rsidRPr="001546F5">
        <w:rPr>
          <w:spacing w:val="38"/>
          <w:sz w:val="24"/>
          <w:szCs w:val="24"/>
        </w:rPr>
        <w:t xml:space="preserve"> </w:t>
      </w:r>
      <w:r w:rsidRPr="001546F5">
        <w:rPr>
          <w:sz w:val="24"/>
          <w:szCs w:val="24"/>
        </w:rPr>
        <w:t>odgovoran</w:t>
      </w:r>
      <w:r w:rsidRPr="001546F5">
        <w:rPr>
          <w:spacing w:val="-6"/>
          <w:sz w:val="24"/>
          <w:szCs w:val="24"/>
        </w:rPr>
        <w:t xml:space="preserve"> </w:t>
      </w:r>
      <w:r w:rsidRPr="001546F5">
        <w:rPr>
          <w:sz w:val="24"/>
          <w:szCs w:val="24"/>
        </w:rPr>
        <w:t xml:space="preserve">za provedbu 3., 4. i 5. dijela Projekta, </w:t>
      </w:r>
      <w:r w:rsidRPr="001546F5">
        <w:rPr>
          <w:color w:val="221F1F"/>
          <w:sz w:val="24"/>
          <w:szCs w:val="24"/>
        </w:rPr>
        <w:t>kao što je to definirano u tekstu Priručnika o radu projekta</w:t>
      </w:r>
      <w:r w:rsidRPr="001546F5">
        <w:rPr>
          <w:sz w:val="24"/>
          <w:szCs w:val="24"/>
        </w:rPr>
        <w:t>.</w:t>
      </w:r>
      <w:r w:rsidRPr="001546F5">
        <w:rPr>
          <w:spacing w:val="-4"/>
          <w:sz w:val="24"/>
          <w:szCs w:val="24"/>
        </w:rPr>
        <w:t xml:space="preserve"> </w:t>
      </w:r>
      <w:r w:rsidRPr="001546F5">
        <w:rPr>
          <w:sz w:val="24"/>
          <w:szCs w:val="24"/>
        </w:rPr>
        <w:t>Koordinator</w:t>
      </w:r>
      <w:r w:rsidRPr="001546F5">
        <w:rPr>
          <w:spacing w:val="-2"/>
          <w:sz w:val="24"/>
          <w:szCs w:val="24"/>
        </w:rPr>
        <w:t xml:space="preserve"> </w:t>
      </w:r>
      <w:r w:rsidRPr="001546F5">
        <w:rPr>
          <w:sz w:val="24"/>
          <w:szCs w:val="24"/>
        </w:rPr>
        <w:t>Projekta</w:t>
      </w:r>
      <w:r w:rsidRPr="001546F5">
        <w:rPr>
          <w:spacing w:val="-3"/>
          <w:sz w:val="24"/>
          <w:szCs w:val="24"/>
        </w:rPr>
        <w:t xml:space="preserve"> </w:t>
      </w:r>
      <w:r w:rsidRPr="001546F5">
        <w:rPr>
          <w:sz w:val="24"/>
          <w:szCs w:val="24"/>
        </w:rPr>
        <w:t>unutar</w:t>
      </w:r>
      <w:r w:rsidRPr="001546F5">
        <w:rPr>
          <w:spacing w:val="-3"/>
          <w:sz w:val="24"/>
          <w:szCs w:val="24"/>
        </w:rPr>
        <w:t xml:space="preserve"> </w:t>
      </w:r>
      <w:r w:rsidRPr="001546F5">
        <w:rPr>
          <w:sz w:val="24"/>
          <w:szCs w:val="24"/>
        </w:rPr>
        <w:t>DGU-a</w:t>
      </w:r>
      <w:r w:rsidRPr="001546F5">
        <w:rPr>
          <w:spacing w:val="-4"/>
          <w:sz w:val="24"/>
          <w:szCs w:val="24"/>
        </w:rPr>
        <w:t xml:space="preserve"> </w:t>
      </w:r>
      <w:r w:rsidRPr="001546F5">
        <w:rPr>
          <w:sz w:val="24"/>
          <w:szCs w:val="24"/>
        </w:rPr>
        <w:t>je</w:t>
      </w:r>
      <w:r w:rsidRPr="001546F5">
        <w:rPr>
          <w:spacing w:val="-3"/>
          <w:sz w:val="24"/>
          <w:szCs w:val="24"/>
        </w:rPr>
        <w:t xml:space="preserve"> </w:t>
      </w:r>
      <w:r w:rsidRPr="001546F5">
        <w:rPr>
          <w:sz w:val="24"/>
          <w:szCs w:val="24"/>
        </w:rPr>
        <w:t>odgovoran</w:t>
      </w:r>
      <w:r w:rsidRPr="001546F5">
        <w:rPr>
          <w:spacing w:val="-4"/>
          <w:sz w:val="24"/>
          <w:szCs w:val="24"/>
        </w:rPr>
        <w:t xml:space="preserve"> </w:t>
      </w:r>
      <w:r w:rsidRPr="001546F5">
        <w:rPr>
          <w:sz w:val="24"/>
          <w:szCs w:val="24"/>
        </w:rPr>
        <w:t>za</w:t>
      </w:r>
      <w:r w:rsidRPr="001546F5">
        <w:rPr>
          <w:spacing w:val="-4"/>
          <w:sz w:val="24"/>
          <w:szCs w:val="24"/>
        </w:rPr>
        <w:t xml:space="preserve"> </w:t>
      </w:r>
      <w:r w:rsidRPr="001546F5">
        <w:rPr>
          <w:sz w:val="24"/>
          <w:szCs w:val="24"/>
        </w:rPr>
        <w:t>svakodnevnu</w:t>
      </w:r>
      <w:r w:rsidRPr="001546F5">
        <w:rPr>
          <w:spacing w:val="-2"/>
          <w:sz w:val="24"/>
          <w:szCs w:val="24"/>
        </w:rPr>
        <w:t xml:space="preserve"> </w:t>
      </w:r>
      <w:r w:rsidRPr="001546F5">
        <w:rPr>
          <w:sz w:val="24"/>
          <w:szCs w:val="24"/>
        </w:rPr>
        <w:t xml:space="preserve">koordinaciju, protok informacija i donošenje odluka </w:t>
      </w:r>
      <w:r w:rsidRPr="001546F5">
        <w:rPr>
          <w:color w:val="221F1F"/>
          <w:sz w:val="24"/>
          <w:szCs w:val="24"/>
        </w:rPr>
        <w:t>vezanih za aktivnosti u okviru</w:t>
      </w:r>
      <w:r w:rsidRPr="001546F5">
        <w:rPr>
          <w:color w:val="221F1F"/>
          <w:spacing w:val="40"/>
          <w:sz w:val="24"/>
          <w:szCs w:val="24"/>
        </w:rPr>
        <w:t xml:space="preserve"> </w:t>
      </w:r>
      <w:r w:rsidRPr="001546F5">
        <w:rPr>
          <w:sz w:val="24"/>
          <w:szCs w:val="24"/>
        </w:rPr>
        <w:t>Projekta za koje je odgovoran</w:t>
      </w:r>
      <w:r w:rsidRPr="001546F5">
        <w:rPr>
          <w:spacing w:val="-3"/>
          <w:sz w:val="24"/>
          <w:szCs w:val="24"/>
        </w:rPr>
        <w:t xml:space="preserve"> </w:t>
      </w:r>
      <w:r w:rsidRPr="001546F5">
        <w:rPr>
          <w:sz w:val="24"/>
          <w:szCs w:val="24"/>
        </w:rPr>
        <w:t>DGU.</w:t>
      </w:r>
      <w:r w:rsidRPr="001546F5">
        <w:rPr>
          <w:spacing w:val="-2"/>
          <w:sz w:val="24"/>
          <w:szCs w:val="24"/>
        </w:rPr>
        <w:t xml:space="preserve"> </w:t>
      </w:r>
      <w:r w:rsidRPr="001546F5">
        <w:rPr>
          <w:color w:val="221F1F"/>
          <w:sz w:val="24"/>
          <w:szCs w:val="24"/>
        </w:rPr>
        <w:t>U</w:t>
      </w:r>
      <w:r w:rsidRPr="001546F5">
        <w:rPr>
          <w:color w:val="221F1F"/>
          <w:spacing w:val="-4"/>
          <w:sz w:val="24"/>
          <w:szCs w:val="24"/>
        </w:rPr>
        <w:t xml:space="preserve"> </w:t>
      </w:r>
      <w:r w:rsidRPr="001546F5">
        <w:rPr>
          <w:color w:val="221F1F"/>
          <w:sz w:val="24"/>
          <w:szCs w:val="24"/>
        </w:rPr>
        <w:t>tu</w:t>
      </w:r>
      <w:r w:rsidRPr="001546F5">
        <w:rPr>
          <w:color w:val="221F1F"/>
          <w:spacing w:val="-7"/>
          <w:sz w:val="24"/>
          <w:szCs w:val="24"/>
        </w:rPr>
        <w:t xml:space="preserve"> </w:t>
      </w:r>
      <w:r w:rsidRPr="001546F5">
        <w:rPr>
          <w:color w:val="221F1F"/>
          <w:sz w:val="24"/>
          <w:szCs w:val="24"/>
        </w:rPr>
        <w:t>je</w:t>
      </w:r>
      <w:r w:rsidRPr="001546F5">
        <w:rPr>
          <w:color w:val="221F1F"/>
          <w:spacing w:val="-4"/>
          <w:sz w:val="24"/>
          <w:szCs w:val="24"/>
        </w:rPr>
        <w:t xml:space="preserve"> </w:t>
      </w:r>
      <w:r w:rsidRPr="001546F5">
        <w:rPr>
          <w:color w:val="221F1F"/>
          <w:sz w:val="24"/>
          <w:szCs w:val="24"/>
        </w:rPr>
        <w:t>svrhu</w:t>
      </w:r>
      <w:r w:rsidRPr="001546F5">
        <w:rPr>
          <w:color w:val="221F1F"/>
          <w:spacing w:val="-3"/>
          <w:sz w:val="24"/>
          <w:szCs w:val="24"/>
        </w:rPr>
        <w:t xml:space="preserve"> </w:t>
      </w:r>
      <w:r w:rsidRPr="001546F5">
        <w:rPr>
          <w:sz w:val="24"/>
          <w:szCs w:val="24"/>
        </w:rPr>
        <w:t>Zajmoprimac</w:t>
      </w:r>
      <w:r w:rsidRPr="001546F5">
        <w:rPr>
          <w:spacing w:val="-2"/>
          <w:sz w:val="24"/>
          <w:szCs w:val="24"/>
        </w:rPr>
        <w:t xml:space="preserve"> </w:t>
      </w:r>
      <w:r w:rsidRPr="001546F5">
        <w:rPr>
          <w:sz w:val="24"/>
          <w:szCs w:val="24"/>
        </w:rPr>
        <w:t>putem</w:t>
      </w:r>
      <w:r w:rsidRPr="001546F5">
        <w:rPr>
          <w:spacing w:val="-6"/>
          <w:sz w:val="24"/>
          <w:szCs w:val="24"/>
        </w:rPr>
        <w:t xml:space="preserve"> </w:t>
      </w:r>
      <w:r w:rsidRPr="001546F5">
        <w:rPr>
          <w:sz w:val="24"/>
          <w:szCs w:val="24"/>
        </w:rPr>
        <w:t>DGU-a</w:t>
      </w:r>
      <w:r w:rsidRPr="001546F5">
        <w:rPr>
          <w:spacing w:val="-3"/>
          <w:sz w:val="24"/>
          <w:szCs w:val="24"/>
        </w:rPr>
        <w:t xml:space="preserve"> </w:t>
      </w:r>
      <w:r w:rsidRPr="001546F5">
        <w:rPr>
          <w:sz w:val="24"/>
          <w:szCs w:val="24"/>
        </w:rPr>
        <w:t>dužan</w:t>
      </w:r>
      <w:r w:rsidRPr="001546F5">
        <w:rPr>
          <w:spacing w:val="-3"/>
          <w:sz w:val="24"/>
          <w:szCs w:val="24"/>
        </w:rPr>
        <w:t xml:space="preserve"> </w:t>
      </w:r>
      <w:r w:rsidRPr="001546F5">
        <w:rPr>
          <w:sz w:val="24"/>
          <w:szCs w:val="24"/>
        </w:rPr>
        <w:t>osigurati</w:t>
      </w:r>
      <w:r w:rsidRPr="001546F5">
        <w:rPr>
          <w:spacing w:val="-4"/>
          <w:sz w:val="24"/>
          <w:szCs w:val="24"/>
        </w:rPr>
        <w:t xml:space="preserve"> </w:t>
      </w:r>
      <w:r w:rsidRPr="001546F5">
        <w:rPr>
          <w:sz w:val="24"/>
          <w:szCs w:val="24"/>
        </w:rPr>
        <w:t>da</w:t>
      </w:r>
      <w:r w:rsidRPr="001546F5">
        <w:rPr>
          <w:spacing w:val="-6"/>
          <w:sz w:val="24"/>
          <w:szCs w:val="24"/>
        </w:rPr>
        <w:t xml:space="preserve"> </w:t>
      </w:r>
      <w:r w:rsidRPr="001546F5">
        <w:rPr>
          <w:sz w:val="24"/>
          <w:szCs w:val="24"/>
        </w:rPr>
        <w:t>je</w:t>
      </w:r>
      <w:r w:rsidRPr="001546F5">
        <w:rPr>
          <w:spacing w:val="-4"/>
          <w:sz w:val="24"/>
          <w:szCs w:val="24"/>
        </w:rPr>
        <w:t xml:space="preserve"> </w:t>
      </w:r>
      <w:r w:rsidRPr="001546F5">
        <w:rPr>
          <w:sz w:val="24"/>
          <w:szCs w:val="24"/>
        </w:rPr>
        <w:t xml:space="preserve">funkcija Koordinatora Projekta unutar DGU-a </w:t>
      </w:r>
      <w:r w:rsidRPr="001546F5">
        <w:rPr>
          <w:color w:val="221F1F"/>
          <w:sz w:val="24"/>
          <w:szCs w:val="24"/>
        </w:rPr>
        <w:t xml:space="preserve">popunjena i na odgovarajući način financirana tijekom trajanja </w:t>
      </w:r>
      <w:r w:rsidRPr="001546F5">
        <w:rPr>
          <w:sz w:val="24"/>
          <w:szCs w:val="24"/>
        </w:rPr>
        <w:t>Projekta, na način koji je Banci prihvatljiv.</w:t>
      </w:r>
    </w:p>
    <w:p w14:paraId="35F6A007" w14:textId="77777777" w:rsidR="004E560D" w:rsidRPr="001546F5" w:rsidRDefault="004E560D" w:rsidP="0044537A">
      <w:pPr>
        <w:pStyle w:val="ListParagraph"/>
        <w:widowControl w:val="0"/>
        <w:numPr>
          <w:ilvl w:val="0"/>
          <w:numId w:val="9"/>
        </w:numPr>
        <w:tabs>
          <w:tab w:val="left" w:pos="820"/>
        </w:tabs>
        <w:autoSpaceDE w:val="0"/>
        <w:autoSpaceDN w:val="0"/>
        <w:spacing w:before="245" w:line="240" w:lineRule="auto"/>
        <w:contextualSpacing w:val="0"/>
        <w:jc w:val="left"/>
        <w:rPr>
          <w:b/>
          <w:sz w:val="24"/>
          <w:szCs w:val="24"/>
        </w:rPr>
      </w:pPr>
      <w:r w:rsidRPr="001546F5">
        <w:rPr>
          <w:b/>
          <w:color w:val="221F1F"/>
          <w:sz w:val="24"/>
          <w:szCs w:val="24"/>
        </w:rPr>
        <w:t>Priručnik</w:t>
      </w:r>
      <w:r w:rsidRPr="001546F5">
        <w:rPr>
          <w:b/>
          <w:color w:val="221F1F"/>
          <w:spacing w:val="-4"/>
          <w:sz w:val="24"/>
          <w:szCs w:val="24"/>
        </w:rPr>
        <w:t xml:space="preserve"> </w:t>
      </w:r>
      <w:r w:rsidRPr="001546F5">
        <w:rPr>
          <w:b/>
          <w:color w:val="221F1F"/>
          <w:sz w:val="24"/>
          <w:szCs w:val="24"/>
        </w:rPr>
        <w:t>o</w:t>
      </w:r>
      <w:r w:rsidRPr="001546F5">
        <w:rPr>
          <w:b/>
          <w:color w:val="221F1F"/>
          <w:spacing w:val="-6"/>
          <w:sz w:val="24"/>
          <w:szCs w:val="24"/>
        </w:rPr>
        <w:t xml:space="preserve"> </w:t>
      </w:r>
      <w:r w:rsidRPr="001546F5">
        <w:rPr>
          <w:b/>
          <w:color w:val="221F1F"/>
          <w:sz w:val="24"/>
          <w:szCs w:val="24"/>
        </w:rPr>
        <w:t>radu</w:t>
      </w:r>
      <w:r w:rsidRPr="001546F5">
        <w:rPr>
          <w:b/>
          <w:color w:val="221F1F"/>
          <w:spacing w:val="-5"/>
          <w:sz w:val="24"/>
          <w:szCs w:val="24"/>
        </w:rPr>
        <w:t xml:space="preserve"> </w:t>
      </w:r>
      <w:r w:rsidRPr="001546F5">
        <w:rPr>
          <w:b/>
          <w:color w:val="221F1F"/>
          <w:spacing w:val="-2"/>
          <w:sz w:val="24"/>
          <w:szCs w:val="24"/>
        </w:rPr>
        <w:t>Projekta</w:t>
      </w:r>
    </w:p>
    <w:p w14:paraId="5165F872" w14:textId="77777777" w:rsidR="004E560D" w:rsidRPr="001546F5" w:rsidRDefault="004E560D" w:rsidP="0044537A">
      <w:pPr>
        <w:pStyle w:val="ListParagraph"/>
        <w:widowControl w:val="0"/>
        <w:numPr>
          <w:ilvl w:val="1"/>
          <w:numId w:val="9"/>
        </w:numPr>
        <w:tabs>
          <w:tab w:val="left" w:pos="820"/>
        </w:tabs>
        <w:autoSpaceDE w:val="0"/>
        <w:autoSpaceDN w:val="0"/>
        <w:spacing w:before="251" w:line="240" w:lineRule="auto"/>
        <w:ind w:right="153"/>
        <w:contextualSpacing w:val="0"/>
        <w:jc w:val="both"/>
        <w:rPr>
          <w:sz w:val="24"/>
          <w:szCs w:val="24"/>
        </w:rPr>
      </w:pPr>
      <w:r w:rsidRPr="001546F5">
        <w:rPr>
          <w:sz w:val="24"/>
          <w:szCs w:val="24"/>
        </w:rPr>
        <w:t xml:space="preserve">Zajmoprimac će, putem MPU-a i DGU-a, izraditi i donijeti </w:t>
      </w:r>
      <w:r w:rsidRPr="001546F5">
        <w:rPr>
          <w:color w:val="221F1F"/>
          <w:sz w:val="24"/>
          <w:szCs w:val="24"/>
        </w:rPr>
        <w:t xml:space="preserve">priručnik o radu projekta </w:t>
      </w:r>
      <w:r w:rsidRPr="001546F5">
        <w:rPr>
          <w:sz w:val="24"/>
          <w:szCs w:val="24"/>
        </w:rPr>
        <w:t>(„</w:t>
      </w:r>
      <w:r w:rsidRPr="001546F5">
        <w:rPr>
          <w:color w:val="221F1F"/>
          <w:sz w:val="24"/>
          <w:szCs w:val="24"/>
        </w:rPr>
        <w:t>Priručnik</w:t>
      </w:r>
      <w:r w:rsidRPr="001546F5">
        <w:rPr>
          <w:color w:val="221F1F"/>
          <w:spacing w:val="-8"/>
          <w:sz w:val="24"/>
          <w:szCs w:val="24"/>
        </w:rPr>
        <w:t xml:space="preserve"> </w:t>
      </w:r>
      <w:r w:rsidRPr="001546F5">
        <w:rPr>
          <w:color w:val="221F1F"/>
          <w:sz w:val="24"/>
          <w:szCs w:val="24"/>
        </w:rPr>
        <w:t>o</w:t>
      </w:r>
      <w:r w:rsidRPr="001546F5">
        <w:rPr>
          <w:color w:val="221F1F"/>
          <w:spacing w:val="-6"/>
          <w:sz w:val="24"/>
          <w:szCs w:val="24"/>
        </w:rPr>
        <w:t xml:space="preserve"> </w:t>
      </w:r>
      <w:r w:rsidRPr="001546F5">
        <w:rPr>
          <w:color w:val="221F1F"/>
          <w:sz w:val="24"/>
          <w:szCs w:val="24"/>
        </w:rPr>
        <w:t>radu</w:t>
      </w:r>
      <w:r w:rsidRPr="001546F5">
        <w:rPr>
          <w:color w:val="221F1F"/>
          <w:spacing w:val="-4"/>
          <w:sz w:val="24"/>
          <w:szCs w:val="24"/>
        </w:rPr>
        <w:t xml:space="preserve"> </w:t>
      </w:r>
      <w:r w:rsidRPr="001546F5">
        <w:rPr>
          <w:color w:val="221F1F"/>
          <w:sz w:val="24"/>
          <w:szCs w:val="24"/>
        </w:rPr>
        <w:t>Projekta</w:t>
      </w:r>
      <w:r w:rsidRPr="001546F5">
        <w:rPr>
          <w:sz w:val="24"/>
          <w:szCs w:val="24"/>
        </w:rPr>
        <w:t>”</w:t>
      </w:r>
      <w:r w:rsidRPr="001546F5">
        <w:rPr>
          <w:spacing w:val="-5"/>
          <w:sz w:val="24"/>
          <w:szCs w:val="24"/>
        </w:rPr>
        <w:t xml:space="preserve"> </w:t>
      </w:r>
      <w:r w:rsidRPr="001546F5">
        <w:rPr>
          <w:sz w:val="24"/>
          <w:szCs w:val="24"/>
        </w:rPr>
        <w:t>ili</w:t>
      </w:r>
      <w:r w:rsidRPr="001546F5">
        <w:rPr>
          <w:spacing w:val="-5"/>
          <w:sz w:val="24"/>
          <w:szCs w:val="24"/>
        </w:rPr>
        <w:t xml:space="preserve"> </w:t>
      </w:r>
      <w:r w:rsidRPr="001546F5">
        <w:rPr>
          <w:sz w:val="24"/>
          <w:szCs w:val="24"/>
        </w:rPr>
        <w:t>„POM”),</w:t>
      </w:r>
      <w:r w:rsidRPr="001546F5">
        <w:rPr>
          <w:spacing w:val="-5"/>
          <w:sz w:val="24"/>
          <w:szCs w:val="24"/>
        </w:rPr>
        <w:t xml:space="preserve"> </w:t>
      </w:r>
      <w:r w:rsidRPr="001546F5">
        <w:rPr>
          <w:sz w:val="24"/>
          <w:szCs w:val="24"/>
        </w:rPr>
        <w:t>koji</w:t>
      </w:r>
      <w:r w:rsidRPr="001546F5">
        <w:rPr>
          <w:spacing w:val="-5"/>
          <w:sz w:val="24"/>
          <w:szCs w:val="24"/>
        </w:rPr>
        <w:t xml:space="preserve"> </w:t>
      </w:r>
      <w:r w:rsidRPr="001546F5">
        <w:rPr>
          <w:sz w:val="24"/>
          <w:szCs w:val="24"/>
        </w:rPr>
        <w:t>po</w:t>
      </w:r>
      <w:r w:rsidRPr="001546F5">
        <w:rPr>
          <w:spacing w:val="-5"/>
          <w:sz w:val="24"/>
          <w:szCs w:val="24"/>
        </w:rPr>
        <w:t xml:space="preserve"> </w:t>
      </w:r>
      <w:r w:rsidRPr="001546F5">
        <w:rPr>
          <w:sz w:val="24"/>
          <w:szCs w:val="24"/>
        </w:rPr>
        <w:t>obliku</w:t>
      </w:r>
      <w:r w:rsidRPr="001546F5">
        <w:rPr>
          <w:spacing w:val="-6"/>
          <w:sz w:val="24"/>
          <w:szCs w:val="24"/>
        </w:rPr>
        <w:t xml:space="preserve"> </w:t>
      </w:r>
      <w:r w:rsidRPr="001546F5">
        <w:rPr>
          <w:sz w:val="24"/>
          <w:szCs w:val="24"/>
        </w:rPr>
        <w:t>i</w:t>
      </w:r>
      <w:r w:rsidRPr="001546F5">
        <w:rPr>
          <w:spacing w:val="-5"/>
          <w:sz w:val="24"/>
          <w:szCs w:val="24"/>
        </w:rPr>
        <w:t xml:space="preserve"> </w:t>
      </w:r>
      <w:r w:rsidRPr="001546F5">
        <w:rPr>
          <w:sz w:val="24"/>
          <w:szCs w:val="24"/>
        </w:rPr>
        <w:t>sadržaju</w:t>
      </w:r>
      <w:r w:rsidRPr="001546F5">
        <w:rPr>
          <w:spacing w:val="-7"/>
          <w:sz w:val="24"/>
          <w:szCs w:val="24"/>
        </w:rPr>
        <w:t xml:space="preserve"> </w:t>
      </w:r>
      <w:r w:rsidRPr="001546F5">
        <w:rPr>
          <w:sz w:val="24"/>
          <w:szCs w:val="24"/>
        </w:rPr>
        <w:t>treba</w:t>
      </w:r>
      <w:r w:rsidRPr="001546F5">
        <w:rPr>
          <w:spacing w:val="-5"/>
          <w:sz w:val="24"/>
          <w:szCs w:val="24"/>
        </w:rPr>
        <w:t xml:space="preserve"> </w:t>
      </w:r>
      <w:r w:rsidRPr="001546F5">
        <w:rPr>
          <w:sz w:val="24"/>
          <w:szCs w:val="24"/>
        </w:rPr>
        <w:t>zadovoljiti</w:t>
      </w:r>
      <w:r w:rsidRPr="001546F5">
        <w:rPr>
          <w:spacing w:val="-3"/>
          <w:sz w:val="24"/>
          <w:szCs w:val="24"/>
        </w:rPr>
        <w:t xml:space="preserve"> </w:t>
      </w:r>
      <w:r w:rsidRPr="001546F5">
        <w:rPr>
          <w:sz w:val="24"/>
          <w:szCs w:val="24"/>
        </w:rPr>
        <w:t>Banku, a koji će, među ostalim, sadržavati metode i postupke za provedbu Projekta, uključujući, ali ne ograničavajući se na: (i) dogovore o upravljanju i koordinaciji; (ii) pokazatelje uspješnosti</w:t>
      </w:r>
      <w:r w:rsidRPr="001546F5">
        <w:rPr>
          <w:spacing w:val="-16"/>
          <w:sz w:val="24"/>
          <w:szCs w:val="24"/>
        </w:rPr>
        <w:t xml:space="preserve"> </w:t>
      </w:r>
      <w:r w:rsidRPr="001546F5">
        <w:rPr>
          <w:sz w:val="24"/>
          <w:szCs w:val="24"/>
        </w:rPr>
        <w:t>Projekta;</w:t>
      </w:r>
      <w:r w:rsidRPr="001546F5">
        <w:rPr>
          <w:spacing w:val="-14"/>
          <w:sz w:val="24"/>
          <w:szCs w:val="24"/>
        </w:rPr>
        <w:t xml:space="preserve"> </w:t>
      </w:r>
      <w:r w:rsidRPr="001546F5">
        <w:rPr>
          <w:sz w:val="24"/>
          <w:szCs w:val="24"/>
        </w:rPr>
        <w:t>(iii)</w:t>
      </w:r>
      <w:r w:rsidRPr="001546F5">
        <w:rPr>
          <w:spacing w:val="-14"/>
          <w:sz w:val="24"/>
          <w:szCs w:val="24"/>
        </w:rPr>
        <w:t xml:space="preserve"> </w:t>
      </w:r>
      <w:r w:rsidRPr="001546F5">
        <w:rPr>
          <w:sz w:val="24"/>
          <w:szCs w:val="24"/>
        </w:rPr>
        <w:t>metode</w:t>
      </w:r>
      <w:r w:rsidRPr="001546F5">
        <w:rPr>
          <w:spacing w:val="-13"/>
          <w:sz w:val="24"/>
          <w:szCs w:val="24"/>
        </w:rPr>
        <w:t xml:space="preserve"> </w:t>
      </w:r>
      <w:r w:rsidRPr="001546F5">
        <w:rPr>
          <w:sz w:val="24"/>
          <w:szCs w:val="24"/>
        </w:rPr>
        <w:t>praćenja</w:t>
      </w:r>
      <w:r w:rsidRPr="001546F5">
        <w:rPr>
          <w:spacing w:val="-14"/>
          <w:sz w:val="24"/>
          <w:szCs w:val="24"/>
        </w:rPr>
        <w:t xml:space="preserve"> </w:t>
      </w:r>
      <w:r w:rsidRPr="001546F5">
        <w:rPr>
          <w:sz w:val="24"/>
          <w:szCs w:val="24"/>
        </w:rPr>
        <w:t>i</w:t>
      </w:r>
      <w:r w:rsidRPr="001546F5">
        <w:rPr>
          <w:spacing w:val="-14"/>
          <w:sz w:val="24"/>
          <w:szCs w:val="24"/>
        </w:rPr>
        <w:t xml:space="preserve"> </w:t>
      </w:r>
      <w:r w:rsidRPr="001546F5">
        <w:rPr>
          <w:sz w:val="24"/>
          <w:szCs w:val="24"/>
        </w:rPr>
        <w:t>ocjene;</w:t>
      </w:r>
      <w:r w:rsidRPr="001546F5">
        <w:rPr>
          <w:spacing w:val="-14"/>
          <w:sz w:val="24"/>
          <w:szCs w:val="24"/>
        </w:rPr>
        <w:t xml:space="preserve"> </w:t>
      </w:r>
      <w:r w:rsidRPr="001546F5">
        <w:rPr>
          <w:sz w:val="24"/>
          <w:szCs w:val="24"/>
        </w:rPr>
        <w:t>(iv)</w:t>
      </w:r>
      <w:r w:rsidRPr="001546F5">
        <w:rPr>
          <w:spacing w:val="-13"/>
          <w:sz w:val="24"/>
          <w:szCs w:val="24"/>
        </w:rPr>
        <w:t xml:space="preserve"> </w:t>
      </w:r>
      <w:r w:rsidRPr="001546F5">
        <w:rPr>
          <w:sz w:val="24"/>
          <w:szCs w:val="24"/>
        </w:rPr>
        <w:t>smjernice</w:t>
      </w:r>
      <w:r w:rsidRPr="001546F5">
        <w:rPr>
          <w:spacing w:val="-14"/>
          <w:sz w:val="24"/>
          <w:szCs w:val="24"/>
        </w:rPr>
        <w:t xml:space="preserve"> </w:t>
      </w:r>
      <w:r w:rsidRPr="001546F5">
        <w:rPr>
          <w:sz w:val="24"/>
          <w:szCs w:val="24"/>
        </w:rPr>
        <w:t>i</w:t>
      </w:r>
      <w:r w:rsidRPr="001546F5">
        <w:rPr>
          <w:spacing w:val="-14"/>
          <w:sz w:val="24"/>
          <w:szCs w:val="24"/>
        </w:rPr>
        <w:t xml:space="preserve"> </w:t>
      </w:r>
      <w:r w:rsidRPr="001546F5">
        <w:rPr>
          <w:sz w:val="24"/>
          <w:szCs w:val="24"/>
        </w:rPr>
        <w:t>postupke</w:t>
      </w:r>
      <w:r w:rsidRPr="001546F5">
        <w:rPr>
          <w:spacing w:val="-14"/>
          <w:sz w:val="24"/>
          <w:szCs w:val="24"/>
        </w:rPr>
        <w:t xml:space="preserve"> </w:t>
      </w:r>
      <w:r w:rsidRPr="001546F5">
        <w:rPr>
          <w:sz w:val="24"/>
          <w:szCs w:val="24"/>
        </w:rPr>
        <w:t>za</w:t>
      </w:r>
      <w:r w:rsidRPr="001546F5">
        <w:rPr>
          <w:spacing w:val="-13"/>
          <w:sz w:val="24"/>
          <w:szCs w:val="24"/>
        </w:rPr>
        <w:t xml:space="preserve"> </w:t>
      </w:r>
      <w:r w:rsidRPr="001546F5">
        <w:rPr>
          <w:sz w:val="24"/>
          <w:szCs w:val="24"/>
        </w:rPr>
        <w:t>financijsko upravljanje</w:t>
      </w:r>
      <w:r w:rsidRPr="001546F5">
        <w:rPr>
          <w:spacing w:val="-13"/>
          <w:sz w:val="24"/>
          <w:szCs w:val="24"/>
        </w:rPr>
        <w:t xml:space="preserve"> </w:t>
      </w:r>
      <w:r w:rsidRPr="001546F5">
        <w:rPr>
          <w:sz w:val="24"/>
          <w:szCs w:val="24"/>
        </w:rPr>
        <w:t>Projektom;</w:t>
      </w:r>
      <w:r w:rsidRPr="001546F5">
        <w:rPr>
          <w:spacing w:val="-12"/>
          <w:sz w:val="24"/>
          <w:szCs w:val="24"/>
        </w:rPr>
        <w:t xml:space="preserve"> </w:t>
      </w:r>
      <w:r w:rsidRPr="001546F5">
        <w:rPr>
          <w:sz w:val="24"/>
          <w:szCs w:val="24"/>
        </w:rPr>
        <w:t>(v)</w:t>
      </w:r>
      <w:r w:rsidRPr="001546F5">
        <w:rPr>
          <w:spacing w:val="-12"/>
          <w:sz w:val="24"/>
          <w:szCs w:val="24"/>
        </w:rPr>
        <w:t xml:space="preserve"> </w:t>
      </w:r>
      <w:r w:rsidRPr="001546F5">
        <w:rPr>
          <w:sz w:val="24"/>
          <w:szCs w:val="24"/>
        </w:rPr>
        <w:t>mjere</w:t>
      </w:r>
      <w:r w:rsidRPr="001546F5">
        <w:rPr>
          <w:spacing w:val="-13"/>
          <w:sz w:val="24"/>
          <w:szCs w:val="24"/>
        </w:rPr>
        <w:t xml:space="preserve"> </w:t>
      </w:r>
      <w:r w:rsidRPr="001546F5">
        <w:rPr>
          <w:sz w:val="24"/>
          <w:szCs w:val="24"/>
        </w:rPr>
        <w:t>protiv</w:t>
      </w:r>
      <w:r w:rsidRPr="001546F5">
        <w:rPr>
          <w:spacing w:val="-14"/>
          <w:sz w:val="24"/>
          <w:szCs w:val="24"/>
        </w:rPr>
        <w:t xml:space="preserve"> </w:t>
      </w:r>
      <w:r w:rsidRPr="001546F5">
        <w:rPr>
          <w:sz w:val="24"/>
          <w:szCs w:val="24"/>
        </w:rPr>
        <w:t>korupcije</w:t>
      </w:r>
      <w:r w:rsidRPr="001546F5">
        <w:rPr>
          <w:spacing w:val="-13"/>
          <w:sz w:val="24"/>
          <w:szCs w:val="24"/>
        </w:rPr>
        <w:t xml:space="preserve"> </w:t>
      </w:r>
      <w:r w:rsidRPr="001546F5">
        <w:rPr>
          <w:sz w:val="24"/>
          <w:szCs w:val="24"/>
        </w:rPr>
        <w:t>i</w:t>
      </w:r>
      <w:r w:rsidRPr="001546F5">
        <w:rPr>
          <w:spacing w:val="-12"/>
          <w:sz w:val="24"/>
          <w:szCs w:val="24"/>
        </w:rPr>
        <w:t xml:space="preserve"> </w:t>
      </w:r>
      <w:r w:rsidRPr="001546F5">
        <w:rPr>
          <w:sz w:val="24"/>
          <w:szCs w:val="24"/>
        </w:rPr>
        <w:t>prijevare;</w:t>
      </w:r>
      <w:r w:rsidRPr="001546F5">
        <w:rPr>
          <w:spacing w:val="-14"/>
          <w:sz w:val="24"/>
          <w:szCs w:val="24"/>
        </w:rPr>
        <w:t xml:space="preserve"> </w:t>
      </w:r>
      <w:r w:rsidRPr="001546F5">
        <w:rPr>
          <w:sz w:val="24"/>
          <w:szCs w:val="24"/>
        </w:rPr>
        <w:t>te</w:t>
      </w:r>
      <w:r w:rsidRPr="001546F5">
        <w:rPr>
          <w:spacing w:val="-13"/>
          <w:sz w:val="24"/>
          <w:szCs w:val="24"/>
        </w:rPr>
        <w:t xml:space="preserve"> </w:t>
      </w:r>
      <w:r w:rsidRPr="001546F5">
        <w:rPr>
          <w:sz w:val="24"/>
          <w:szCs w:val="24"/>
        </w:rPr>
        <w:t>(vi)</w:t>
      </w:r>
      <w:r w:rsidRPr="001546F5">
        <w:rPr>
          <w:spacing w:val="-9"/>
          <w:sz w:val="24"/>
          <w:szCs w:val="24"/>
        </w:rPr>
        <w:t xml:space="preserve"> </w:t>
      </w:r>
      <w:r w:rsidRPr="001546F5">
        <w:rPr>
          <w:sz w:val="24"/>
          <w:szCs w:val="24"/>
        </w:rPr>
        <w:t>provedbene</w:t>
      </w:r>
      <w:r w:rsidRPr="001546F5">
        <w:rPr>
          <w:spacing w:val="-13"/>
          <w:sz w:val="24"/>
          <w:szCs w:val="24"/>
        </w:rPr>
        <w:t xml:space="preserve"> </w:t>
      </w:r>
      <w:r w:rsidRPr="001546F5">
        <w:rPr>
          <w:sz w:val="24"/>
          <w:szCs w:val="24"/>
        </w:rPr>
        <w:t xml:space="preserve">modalitete za svaki dio </w:t>
      </w:r>
      <w:r w:rsidRPr="001546F5">
        <w:rPr>
          <w:sz w:val="24"/>
          <w:szCs w:val="24"/>
        </w:rPr>
        <w:lastRenderedPageBreak/>
        <w:t>Projekta.</w:t>
      </w:r>
    </w:p>
    <w:p w14:paraId="4FF90754" w14:textId="77777777" w:rsidR="004E560D" w:rsidRPr="001546F5" w:rsidRDefault="004E560D" w:rsidP="0044537A">
      <w:pPr>
        <w:pStyle w:val="ListParagraph"/>
        <w:widowControl w:val="0"/>
        <w:numPr>
          <w:ilvl w:val="1"/>
          <w:numId w:val="9"/>
        </w:numPr>
        <w:tabs>
          <w:tab w:val="left" w:pos="820"/>
        </w:tabs>
        <w:autoSpaceDE w:val="0"/>
        <w:autoSpaceDN w:val="0"/>
        <w:spacing w:before="241" w:line="240" w:lineRule="auto"/>
        <w:ind w:right="182"/>
        <w:contextualSpacing w:val="0"/>
        <w:jc w:val="both"/>
        <w:rPr>
          <w:sz w:val="24"/>
          <w:szCs w:val="24"/>
        </w:rPr>
      </w:pPr>
      <w:r w:rsidRPr="001546F5">
        <w:rPr>
          <w:sz w:val="24"/>
          <w:szCs w:val="24"/>
        </w:rPr>
        <w:t>Zajmoprimac će, putem</w:t>
      </w:r>
      <w:r w:rsidRPr="001546F5">
        <w:rPr>
          <w:spacing w:val="-2"/>
          <w:sz w:val="24"/>
          <w:szCs w:val="24"/>
        </w:rPr>
        <w:t xml:space="preserve"> </w:t>
      </w:r>
      <w:r w:rsidRPr="001546F5">
        <w:rPr>
          <w:sz w:val="24"/>
          <w:szCs w:val="24"/>
        </w:rPr>
        <w:t xml:space="preserve">MPU-a i DGU-a, provesti Projekt u skladu s </w:t>
      </w:r>
      <w:r w:rsidRPr="001546F5">
        <w:rPr>
          <w:color w:val="221F1F"/>
          <w:sz w:val="24"/>
          <w:szCs w:val="24"/>
        </w:rPr>
        <w:t>Priručnikom</w:t>
      </w:r>
      <w:r w:rsidRPr="001546F5">
        <w:rPr>
          <w:color w:val="221F1F"/>
          <w:spacing w:val="-2"/>
          <w:sz w:val="24"/>
          <w:szCs w:val="24"/>
        </w:rPr>
        <w:t xml:space="preserve"> </w:t>
      </w:r>
      <w:r w:rsidRPr="001546F5">
        <w:rPr>
          <w:color w:val="221F1F"/>
          <w:sz w:val="24"/>
          <w:szCs w:val="24"/>
        </w:rPr>
        <w:t xml:space="preserve">o radu </w:t>
      </w:r>
      <w:r w:rsidRPr="001546F5">
        <w:rPr>
          <w:color w:val="221F1F"/>
          <w:spacing w:val="-2"/>
          <w:sz w:val="24"/>
          <w:szCs w:val="24"/>
        </w:rPr>
        <w:t>Projekta</w:t>
      </w:r>
      <w:r w:rsidRPr="001546F5">
        <w:rPr>
          <w:spacing w:val="-2"/>
          <w:sz w:val="24"/>
          <w:szCs w:val="24"/>
        </w:rPr>
        <w:t>.</w:t>
      </w:r>
    </w:p>
    <w:p w14:paraId="1F9AFA28" w14:textId="77777777" w:rsidR="004E560D" w:rsidRPr="001546F5" w:rsidRDefault="004E560D" w:rsidP="00E613E6">
      <w:pPr>
        <w:pStyle w:val="BodyText"/>
        <w:spacing w:before="2"/>
        <w:rPr>
          <w:szCs w:val="24"/>
        </w:rPr>
      </w:pPr>
    </w:p>
    <w:p w14:paraId="177BA5CD" w14:textId="77777777" w:rsidR="004E560D" w:rsidRDefault="004E560D" w:rsidP="0044537A">
      <w:pPr>
        <w:pStyle w:val="ListParagraph"/>
        <w:widowControl w:val="0"/>
        <w:numPr>
          <w:ilvl w:val="1"/>
          <w:numId w:val="9"/>
        </w:numPr>
        <w:tabs>
          <w:tab w:val="left" w:pos="820"/>
        </w:tabs>
        <w:autoSpaceDE w:val="0"/>
        <w:autoSpaceDN w:val="0"/>
        <w:spacing w:line="240" w:lineRule="auto"/>
        <w:ind w:right="180"/>
        <w:contextualSpacing w:val="0"/>
        <w:jc w:val="both"/>
        <w:rPr>
          <w:sz w:val="24"/>
          <w:szCs w:val="24"/>
        </w:rPr>
      </w:pPr>
      <w:r w:rsidRPr="001546F5">
        <w:rPr>
          <w:sz w:val="24"/>
          <w:szCs w:val="24"/>
        </w:rPr>
        <w:t>Osim ako Banka drukčije ne odobri u pisanom obliku, Zajmoprimac ne smije izmijeniti, propustiti izvršiti,</w:t>
      </w:r>
      <w:r w:rsidRPr="001546F5">
        <w:rPr>
          <w:spacing w:val="-1"/>
          <w:sz w:val="24"/>
          <w:szCs w:val="24"/>
        </w:rPr>
        <w:t xml:space="preserve"> </w:t>
      </w:r>
      <w:r w:rsidRPr="001546F5">
        <w:rPr>
          <w:sz w:val="24"/>
          <w:szCs w:val="24"/>
        </w:rPr>
        <w:t>odgoditi</w:t>
      </w:r>
      <w:r w:rsidRPr="001546F5">
        <w:rPr>
          <w:spacing w:val="-2"/>
          <w:sz w:val="24"/>
          <w:szCs w:val="24"/>
        </w:rPr>
        <w:t xml:space="preserve"> </w:t>
      </w:r>
      <w:r w:rsidRPr="001546F5">
        <w:rPr>
          <w:sz w:val="24"/>
          <w:szCs w:val="24"/>
        </w:rPr>
        <w:t>ili ukinuti bilo</w:t>
      </w:r>
      <w:r w:rsidRPr="001546F5">
        <w:rPr>
          <w:spacing w:val="-1"/>
          <w:sz w:val="24"/>
          <w:szCs w:val="24"/>
        </w:rPr>
        <w:t xml:space="preserve"> </w:t>
      </w:r>
      <w:r w:rsidRPr="001546F5">
        <w:rPr>
          <w:sz w:val="24"/>
          <w:szCs w:val="24"/>
        </w:rPr>
        <w:t>koju</w:t>
      </w:r>
      <w:r w:rsidRPr="001546F5">
        <w:rPr>
          <w:spacing w:val="-1"/>
          <w:sz w:val="24"/>
          <w:szCs w:val="24"/>
        </w:rPr>
        <w:t xml:space="preserve"> </w:t>
      </w:r>
      <w:r w:rsidRPr="001546F5">
        <w:rPr>
          <w:sz w:val="24"/>
          <w:szCs w:val="24"/>
        </w:rPr>
        <w:t>odredbu</w:t>
      </w:r>
      <w:r w:rsidRPr="001546F5">
        <w:rPr>
          <w:spacing w:val="-1"/>
          <w:sz w:val="24"/>
          <w:szCs w:val="24"/>
        </w:rPr>
        <w:t xml:space="preserve"> </w:t>
      </w:r>
      <w:r w:rsidRPr="001546F5">
        <w:rPr>
          <w:sz w:val="24"/>
          <w:szCs w:val="24"/>
        </w:rPr>
        <w:t>POM-a.</w:t>
      </w:r>
      <w:r w:rsidRPr="001546F5">
        <w:rPr>
          <w:spacing w:val="-1"/>
          <w:sz w:val="24"/>
          <w:szCs w:val="24"/>
        </w:rPr>
        <w:t xml:space="preserve"> </w:t>
      </w:r>
      <w:r w:rsidRPr="001546F5">
        <w:rPr>
          <w:sz w:val="24"/>
          <w:szCs w:val="24"/>
        </w:rPr>
        <w:t>U</w:t>
      </w:r>
      <w:r w:rsidRPr="001546F5">
        <w:rPr>
          <w:spacing w:val="-2"/>
          <w:sz w:val="24"/>
          <w:szCs w:val="24"/>
        </w:rPr>
        <w:t xml:space="preserve"> </w:t>
      </w:r>
      <w:r w:rsidRPr="001546F5">
        <w:rPr>
          <w:sz w:val="24"/>
          <w:szCs w:val="24"/>
        </w:rPr>
        <w:t>slučaju</w:t>
      </w:r>
      <w:r w:rsidRPr="001546F5">
        <w:rPr>
          <w:spacing w:val="-1"/>
          <w:sz w:val="24"/>
          <w:szCs w:val="24"/>
        </w:rPr>
        <w:t xml:space="preserve"> </w:t>
      </w:r>
      <w:r w:rsidRPr="001546F5">
        <w:rPr>
          <w:sz w:val="24"/>
          <w:szCs w:val="24"/>
        </w:rPr>
        <w:t>nedosljednosti bilo koje odredbe POM-a i odredbi ovog Ugovora, prevladavaju odredbe ovog Ugovora.</w:t>
      </w:r>
    </w:p>
    <w:p w14:paraId="7D947812" w14:textId="77777777" w:rsidR="004E560D" w:rsidRPr="00F74AA1" w:rsidRDefault="004E560D" w:rsidP="00E613E6">
      <w:pPr>
        <w:tabs>
          <w:tab w:val="left" w:pos="820"/>
        </w:tabs>
        <w:ind w:right="180"/>
      </w:pPr>
    </w:p>
    <w:p w14:paraId="43CF3922" w14:textId="77777777" w:rsidR="004E560D" w:rsidRPr="001546F5" w:rsidRDefault="004E560D" w:rsidP="0044537A">
      <w:pPr>
        <w:pStyle w:val="ListParagraph"/>
        <w:widowControl w:val="0"/>
        <w:numPr>
          <w:ilvl w:val="0"/>
          <w:numId w:val="9"/>
        </w:numPr>
        <w:tabs>
          <w:tab w:val="left" w:pos="820"/>
        </w:tabs>
        <w:autoSpaceDE w:val="0"/>
        <w:autoSpaceDN w:val="0"/>
        <w:spacing w:before="79" w:line="240" w:lineRule="auto"/>
        <w:ind w:hanging="629"/>
        <w:contextualSpacing w:val="0"/>
        <w:jc w:val="left"/>
        <w:rPr>
          <w:b/>
          <w:sz w:val="24"/>
          <w:szCs w:val="24"/>
        </w:rPr>
      </w:pPr>
      <w:r w:rsidRPr="001546F5">
        <w:rPr>
          <w:b/>
          <w:sz w:val="24"/>
          <w:szCs w:val="24"/>
        </w:rPr>
        <w:t>Godišnji</w:t>
      </w:r>
      <w:r w:rsidRPr="001546F5">
        <w:rPr>
          <w:b/>
          <w:spacing w:val="-3"/>
          <w:sz w:val="24"/>
          <w:szCs w:val="24"/>
        </w:rPr>
        <w:t xml:space="preserve"> </w:t>
      </w:r>
      <w:r w:rsidRPr="001546F5">
        <w:rPr>
          <w:b/>
          <w:sz w:val="24"/>
          <w:szCs w:val="24"/>
        </w:rPr>
        <w:t>plan</w:t>
      </w:r>
      <w:r w:rsidRPr="001546F5">
        <w:rPr>
          <w:b/>
          <w:spacing w:val="-3"/>
          <w:sz w:val="24"/>
          <w:szCs w:val="24"/>
        </w:rPr>
        <w:t xml:space="preserve"> </w:t>
      </w:r>
      <w:r w:rsidRPr="001546F5">
        <w:rPr>
          <w:b/>
          <w:sz w:val="24"/>
          <w:szCs w:val="24"/>
        </w:rPr>
        <w:t>rada</w:t>
      </w:r>
      <w:r w:rsidRPr="001546F5">
        <w:rPr>
          <w:b/>
          <w:spacing w:val="-5"/>
          <w:sz w:val="24"/>
          <w:szCs w:val="24"/>
        </w:rPr>
        <w:t xml:space="preserve"> </w:t>
      </w:r>
      <w:r w:rsidRPr="001546F5">
        <w:rPr>
          <w:b/>
          <w:sz w:val="24"/>
          <w:szCs w:val="24"/>
        </w:rPr>
        <w:t>i</w:t>
      </w:r>
      <w:r w:rsidRPr="001546F5">
        <w:rPr>
          <w:b/>
          <w:spacing w:val="-3"/>
          <w:sz w:val="24"/>
          <w:szCs w:val="24"/>
        </w:rPr>
        <w:t xml:space="preserve"> </w:t>
      </w:r>
      <w:r w:rsidRPr="001546F5">
        <w:rPr>
          <w:b/>
          <w:sz w:val="24"/>
          <w:szCs w:val="24"/>
        </w:rPr>
        <w:t>financijski</w:t>
      </w:r>
      <w:r w:rsidRPr="001546F5">
        <w:rPr>
          <w:b/>
          <w:spacing w:val="-2"/>
          <w:sz w:val="24"/>
          <w:szCs w:val="24"/>
        </w:rPr>
        <w:t xml:space="preserve"> </w:t>
      </w:r>
      <w:r w:rsidRPr="001546F5">
        <w:rPr>
          <w:b/>
          <w:spacing w:val="-4"/>
          <w:sz w:val="24"/>
          <w:szCs w:val="24"/>
        </w:rPr>
        <w:t>plan</w:t>
      </w:r>
    </w:p>
    <w:p w14:paraId="7FCFAB15" w14:textId="77777777" w:rsidR="003415BB" w:rsidRPr="00D405CE" w:rsidRDefault="003415BB" w:rsidP="00D405CE">
      <w:pPr>
        <w:tabs>
          <w:tab w:val="left" w:pos="820"/>
        </w:tabs>
        <w:ind w:left="191"/>
      </w:pPr>
    </w:p>
    <w:p w14:paraId="5CE34DBF" w14:textId="77777777" w:rsidR="004E560D" w:rsidRPr="00D405CE" w:rsidRDefault="004E560D" w:rsidP="00D405CE">
      <w:pPr>
        <w:pStyle w:val="ListParagraph"/>
        <w:numPr>
          <w:ilvl w:val="0"/>
          <w:numId w:val="39"/>
        </w:numPr>
        <w:tabs>
          <w:tab w:val="left" w:pos="820"/>
        </w:tabs>
        <w:ind w:left="810" w:hanging="630"/>
        <w:rPr>
          <w:sz w:val="24"/>
          <w:szCs w:val="24"/>
        </w:rPr>
      </w:pPr>
      <w:r w:rsidRPr="003415BB">
        <w:rPr>
          <w:sz w:val="24"/>
          <w:szCs w:val="24"/>
        </w:rPr>
        <w:t>Putem JPP-a, Zajmoprimac:</w:t>
      </w:r>
    </w:p>
    <w:p w14:paraId="172A81D0" w14:textId="77777777" w:rsidR="004E560D" w:rsidRPr="001546F5" w:rsidRDefault="004E560D" w:rsidP="0044537A">
      <w:pPr>
        <w:pStyle w:val="ListParagraph"/>
        <w:widowControl w:val="0"/>
        <w:numPr>
          <w:ilvl w:val="0"/>
          <w:numId w:val="8"/>
        </w:numPr>
        <w:tabs>
          <w:tab w:val="left" w:pos="1540"/>
        </w:tabs>
        <w:autoSpaceDE w:val="0"/>
        <w:autoSpaceDN w:val="0"/>
        <w:spacing w:before="1" w:line="240" w:lineRule="auto"/>
        <w:ind w:right="155"/>
        <w:contextualSpacing w:val="0"/>
        <w:jc w:val="both"/>
        <w:rPr>
          <w:sz w:val="24"/>
          <w:szCs w:val="24"/>
        </w:rPr>
      </w:pPr>
      <w:r w:rsidRPr="001546F5">
        <w:rPr>
          <w:sz w:val="24"/>
          <w:szCs w:val="24"/>
        </w:rPr>
        <w:t>osim ako je drukčije dogovoreno s Bankom, najkasnije do 15. prosinca svake godine tijekom provedbe Projekta, počevši od 2024., priprema i dostavlja Banci prijedlog</w:t>
      </w:r>
      <w:r w:rsidRPr="001546F5">
        <w:rPr>
          <w:spacing w:val="-14"/>
          <w:sz w:val="24"/>
          <w:szCs w:val="24"/>
        </w:rPr>
        <w:t xml:space="preserve"> </w:t>
      </w:r>
      <w:r w:rsidRPr="001546F5">
        <w:rPr>
          <w:sz w:val="24"/>
          <w:szCs w:val="24"/>
        </w:rPr>
        <w:t>Godišnjeg</w:t>
      </w:r>
      <w:r w:rsidRPr="001546F5">
        <w:rPr>
          <w:spacing w:val="-14"/>
          <w:sz w:val="24"/>
          <w:szCs w:val="24"/>
        </w:rPr>
        <w:t xml:space="preserve"> </w:t>
      </w:r>
      <w:r w:rsidRPr="001546F5">
        <w:rPr>
          <w:sz w:val="24"/>
          <w:szCs w:val="24"/>
        </w:rPr>
        <w:t>plana</w:t>
      </w:r>
      <w:r w:rsidRPr="001546F5">
        <w:rPr>
          <w:spacing w:val="-14"/>
          <w:sz w:val="24"/>
          <w:szCs w:val="24"/>
        </w:rPr>
        <w:t xml:space="preserve"> </w:t>
      </w:r>
      <w:r w:rsidRPr="001546F5">
        <w:rPr>
          <w:sz w:val="24"/>
          <w:szCs w:val="24"/>
        </w:rPr>
        <w:t>rada</w:t>
      </w:r>
      <w:r w:rsidRPr="001546F5">
        <w:rPr>
          <w:spacing w:val="-13"/>
          <w:sz w:val="24"/>
          <w:szCs w:val="24"/>
        </w:rPr>
        <w:t xml:space="preserve"> </w:t>
      </w:r>
      <w:r w:rsidRPr="001546F5">
        <w:rPr>
          <w:sz w:val="24"/>
          <w:szCs w:val="24"/>
        </w:rPr>
        <w:t>i</w:t>
      </w:r>
      <w:r w:rsidRPr="001546F5">
        <w:rPr>
          <w:spacing w:val="-14"/>
          <w:sz w:val="24"/>
          <w:szCs w:val="24"/>
        </w:rPr>
        <w:t xml:space="preserve"> </w:t>
      </w:r>
      <w:r w:rsidRPr="001546F5">
        <w:rPr>
          <w:sz w:val="24"/>
          <w:szCs w:val="24"/>
        </w:rPr>
        <w:t>financijskog</w:t>
      </w:r>
      <w:r w:rsidRPr="001546F5">
        <w:rPr>
          <w:spacing w:val="-14"/>
          <w:sz w:val="24"/>
          <w:szCs w:val="24"/>
        </w:rPr>
        <w:t xml:space="preserve"> </w:t>
      </w:r>
      <w:r w:rsidRPr="001546F5">
        <w:rPr>
          <w:sz w:val="24"/>
          <w:szCs w:val="24"/>
        </w:rPr>
        <w:t>plana</w:t>
      </w:r>
      <w:r w:rsidRPr="001546F5">
        <w:rPr>
          <w:spacing w:val="-14"/>
          <w:sz w:val="24"/>
          <w:szCs w:val="24"/>
        </w:rPr>
        <w:t xml:space="preserve"> </w:t>
      </w:r>
      <w:r w:rsidRPr="001546F5">
        <w:rPr>
          <w:sz w:val="24"/>
          <w:szCs w:val="24"/>
        </w:rPr>
        <w:t>za</w:t>
      </w:r>
      <w:r w:rsidRPr="001546F5">
        <w:rPr>
          <w:spacing w:val="-13"/>
          <w:sz w:val="24"/>
          <w:szCs w:val="24"/>
        </w:rPr>
        <w:t xml:space="preserve"> </w:t>
      </w:r>
      <w:r w:rsidRPr="001546F5">
        <w:rPr>
          <w:sz w:val="24"/>
          <w:szCs w:val="24"/>
        </w:rPr>
        <w:t>sljedeću</w:t>
      </w:r>
      <w:r w:rsidRPr="001546F5">
        <w:rPr>
          <w:spacing w:val="-14"/>
          <w:sz w:val="24"/>
          <w:szCs w:val="24"/>
        </w:rPr>
        <w:t xml:space="preserve"> </w:t>
      </w:r>
      <w:r w:rsidRPr="001546F5">
        <w:rPr>
          <w:sz w:val="24"/>
          <w:szCs w:val="24"/>
        </w:rPr>
        <w:t>kalendarsku</w:t>
      </w:r>
      <w:r w:rsidRPr="001546F5">
        <w:rPr>
          <w:spacing w:val="-14"/>
          <w:sz w:val="24"/>
          <w:szCs w:val="24"/>
        </w:rPr>
        <w:t xml:space="preserve"> </w:t>
      </w:r>
      <w:r w:rsidRPr="001546F5">
        <w:rPr>
          <w:sz w:val="24"/>
          <w:szCs w:val="24"/>
        </w:rPr>
        <w:t>godinu koji obuhvaća: (i) sve aktivnosti koje će se provesti u okviru Projekta u toj kalendarskoj godini; i (ii) predloženi plan financiranja troškova potrebnih za te aktivnosti, navodeći predložene iznose i izvore financiranja; te</w:t>
      </w:r>
    </w:p>
    <w:p w14:paraId="54C2D1D7" w14:textId="77777777" w:rsidR="004E560D" w:rsidRPr="00F74AA1" w:rsidRDefault="004E560D" w:rsidP="0044537A">
      <w:pPr>
        <w:pStyle w:val="ListParagraph"/>
        <w:widowControl w:val="0"/>
        <w:numPr>
          <w:ilvl w:val="0"/>
          <w:numId w:val="8"/>
        </w:numPr>
        <w:tabs>
          <w:tab w:val="left" w:pos="1538"/>
          <w:tab w:val="left" w:pos="1540"/>
        </w:tabs>
        <w:autoSpaceDE w:val="0"/>
        <w:autoSpaceDN w:val="0"/>
        <w:spacing w:before="241" w:line="240" w:lineRule="auto"/>
        <w:ind w:right="155"/>
        <w:contextualSpacing w:val="0"/>
        <w:jc w:val="both"/>
        <w:rPr>
          <w:sz w:val="24"/>
          <w:szCs w:val="24"/>
        </w:rPr>
      </w:pPr>
      <w:r w:rsidRPr="001546F5">
        <w:rPr>
          <w:sz w:val="24"/>
          <w:szCs w:val="24"/>
        </w:rPr>
        <w:t>će omogućiti Banci razumnu priliku za razmjenu stajališta sa Zajmoprimcem o svakom</w:t>
      </w:r>
      <w:r w:rsidRPr="001546F5">
        <w:rPr>
          <w:spacing w:val="-6"/>
          <w:sz w:val="24"/>
          <w:szCs w:val="24"/>
        </w:rPr>
        <w:t xml:space="preserve"> </w:t>
      </w:r>
      <w:r w:rsidRPr="001546F5">
        <w:rPr>
          <w:sz w:val="24"/>
          <w:szCs w:val="24"/>
        </w:rPr>
        <w:t>takvom</w:t>
      </w:r>
      <w:r w:rsidRPr="001546F5">
        <w:rPr>
          <w:spacing w:val="-6"/>
          <w:sz w:val="24"/>
          <w:szCs w:val="24"/>
        </w:rPr>
        <w:t xml:space="preserve"> </w:t>
      </w:r>
      <w:r w:rsidRPr="001546F5">
        <w:rPr>
          <w:sz w:val="24"/>
          <w:szCs w:val="24"/>
        </w:rPr>
        <w:t>prijedlogu</w:t>
      </w:r>
      <w:r w:rsidRPr="001546F5">
        <w:rPr>
          <w:spacing w:val="-5"/>
          <w:sz w:val="24"/>
          <w:szCs w:val="24"/>
        </w:rPr>
        <w:t xml:space="preserve"> </w:t>
      </w:r>
      <w:r w:rsidRPr="001546F5">
        <w:rPr>
          <w:sz w:val="24"/>
          <w:szCs w:val="24"/>
        </w:rPr>
        <w:t>Godišnjeg</w:t>
      </w:r>
      <w:r w:rsidRPr="001546F5">
        <w:rPr>
          <w:spacing w:val="-7"/>
          <w:sz w:val="24"/>
          <w:szCs w:val="24"/>
        </w:rPr>
        <w:t xml:space="preserve"> </w:t>
      </w:r>
      <w:r w:rsidRPr="001546F5">
        <w:rPr>
          <w:sz w:val="24"/>
          <w:szCs w:val="24"/>
        </w:rPr>
        <w:t>plana</w:t>
      </w:r>
      <w:r w:rsidRPr="001546F5">
        <w:rPr>
          <w:spacing w:val="-4"/>
          <w:sz w:val="24"/>
          <w:szCs w:val="24"/>
        </w:rPr>
        <w:t xml:space="preserve"> </w:t>
      </w:r>
      <w:r w:rsidRPr="001546F5">
        <w:rPr>
          <w:sz w:val="24"/>
          <w:szCs w:val="24"/>
        </w:rPr>
        <w:t>rada</w:t>
      </w:r>
      <w:r w:rsidRPr="001546F5">
        <w:rPr>
          <w:spacing w:val="-4"/>
          <w:sz w:val="24"/>
          <w:szCs w:val="24"/>
        </w:rPr>
        <w:t xml:space="preserve"> </w:t>
      </w:r>
      <w:r w:rsidRPr="001546F5">
        <w:rPr>
          <w:sz w:val="24"/>
          <w:szCs w:val="24"/>
        </w:rPr>
        <w:t>i</w:t>
      </w:r>
      <w:r w:rsidRPr="001546F5">
        <w:rPr>
          <w:spacing w:val="-3"/>
          <w:sz w:val="24"/>
          <w:szCs w:val="24"/>
        </w:rPr>
        <w:t xml:space="preserve"> </w:t>
      </w:r>
      <w:r w:rsidRPr="001546F5">
        <w:rPr>
          <w:sz w:val="24"/>
          <w:szCs w:val="24"/>
        </w:rPr>
        <w:t>financijskog</w:t>
      </w:r>
      <w:r w:rsidRPr="001546F5">
        <w:rPr>
          <w:spacing w:val="-7"/>
          <w:sz w:val="24"/>
          <w:szCs w:val="24"/>
        </w:rPr>
        <w:t xml:space="preserve"> </w:t>
      </w:r>
      <w:r w:rsidRPr="001546F5">
        <w:rPr>
          <w:sz w:val="24"/>
          <w:szCs w:val="24"/>
        </w:rPr>
        <w:t>plana</w:t>
      </w:r>
      <w:r w:rsidRPr="001546F5">
        <w:rPr>
          <w:spacing w:val="-2"/>
          <w:sz w:val="24"/>
          <w:szCs w:val="24"/>
        </w:rPr>
        <w:t xml:space="preserve"> </w:t>
      </w:r>
      <w:r w:rsidRPr="001546F5">
        <w:rPr>
          <w:sz w:val="24"/>
          <w:szCs w:val="24"/>
        </w:rPr>
        <w:t>i</w:t>
      </w:r>
      <w:r w:rsidRPr="001546F5">
        <w:rPr>
          <w:spacing w:val="-4"/>
          <w:sz w:val="24"/>
          <w:szCs w:val="24"/>
        </w:rPr>
        <w:t xml:space="preserve"> </w:t>
      </w:r>
      <w:r w:rsidRPr="001546F5">
        <w:rPr>
          <w:sz w:val="24"/>
          <w:szCs w:val="24"/>
        </w:rPr>
        <w:t>nakon</w:t>
      </w:r>
      <w:r w:rsidRPr="001546F5">
        <w:rPr>
          <w:spacing w:val="-5"/>
          <w:sz w:val="24"/>
          <w:szCs w:val="24"/>
        </w:rPr>
        <w:t xml:space="preserve"> </w:t>
      </w:r>
      <w:r w:rsidRPr="001546F5">
        <w:rPr>
          <w:sz w:val="24"/>
          <w:szCs w:val="24"/>
        </w:rPr>
        <w:t>toga osigurati da se u navedenoj idućoj kalendarskoj godini Projekt provodi uz dužnu pažnju, u skladu s Godišnjim planom rada i financijskim planom koje odobri Banka; i ne izmijeniti niti dopustiti izmjenu odobrenog Godišnjeg plana rada i financijskog plana bez prethodnog pisanog odobrenja Banke.</w:t>
      </w:r>
    </w:p>
    <w:p w14:paraId="50F917AC" w14:textId="77777777" w:rsidR="004E560D" w:rsidRPr="001546F5" w:rsidRDefault="004E560D" w:rsidP="00E613E6">
      <w:pPr>
        <w:pStyle w:val="BodyText"/>
        <w:spacing w:before="232"/>
        <w:rPr>
          <w:szCs w:val="24"/>
        </w:rPr>
      </w:pPr>
    </w:p>
    <w:p w14:paraId="7F0DF0E8" w14:textId="77777777" w:rsidR="004E560D" w:rsidRPr="00F74AA1" w:rsidRDefault="004E560D" w:rsidP="0044537A">
      <w:pPr>
        <w:pStyle w:val="ListParagraph"/>
        <w:widowControl w:val="0"/>
        <w:numPr>
          <w:ilvl w:val="0"/>
          <w:numId w:val="9"/>
        </w:numPr>
        <w:tabs>
          <w:tab w:val="left" w:pos="820"/>
        </w:tabs>
        <w:autoSpaceDE w:val="0"/>
        <w:autoSpaceDN w:val="0"/>
        <w:spacing w:line="240" w:lineRule="auto"/>
        <w:contextualSpacing w:val="0"/>
        <w:jc w:val="left"/>
        <w:rPr>
          <w:b/>
          <w:sz w:val="24"/>
          <w:szCs w:val="24"/>
        </w:rPr>
      </w:pPr>
      <w:r w:rsidRPr="001546F5">
        <w:rPr>
          <w:b/>
          <w:sz w:val="24"/>
          <w:szCs w:val="24"/>
        </w:rPr>
        <w:t>Okolišni</w:t>
      </w:r>
      <w:r w:rsidRPr="001546F5">
        <w:rPr>
          <w:b/>
          <w:spacing w:val="-4"/>
          <w:sz w:val="24"/>
          <w:szCs w:val="24"/>
        </w:rPr>
        <w:t xml:space="preserve"> </w:t>
      </w:r>
      <w:r w:rsidRPr="001546F5">
        <w:rPr>
          <w:b/>
          <w:sz w:val="24"/>
          <w:szCs w:val="24"/>
        </w:rPr>
        <w:t>i</w:t>
      </w:r>
      <w:r w:rsidRPr="001546F5">
        <w:rPr>
          <w:b/>
          <w:spacing w:val="-7"/>
          <w:sz w:val="24"/>
          <w:szCs w:val="24"/>
        </w:rPr>
        <w:t xml:space="preserve"> </w:t>
      </w:r>
      <w:r w:rsidRPr="001546F5">
        <w:rPr>
          <w:b/>
          <w:sz w:val="24"/>
          <w:szCs w:val="24"/>
        </w:rPr>
        <w:t>socijalni</w:t>
      </w:r>
      <w:r w:rsidRPr="001546F5">
        <w:rPr>
          <w:b/>
          <w:spacing w:val="-3"/>
          <w:sz w:val="24"/>
          <w:szCs w:val="24"/>
        </w:rPr>
        <w:t xml:space="preserve"> </w:t>
      </w:r>
      <w:r w:rsidRPr="001546F5">
        <w:rPr>
          <w:b/>
          <w:spacing w:val="-2"/>
          <w:sz w:val="24"/>
          <w:szCs w:val="24"/>
        </w:rPr>
        <w:t>standardi</w:t>
      </w:r>
    </w:p>
    <w:p w14:paraId="54DFE2CD" w14:textId="77777777" w:rsidR="004E560D" w:rsidRPr="00D405CE" w:rsidRDefault="004E560D" w:rsidP="00D405CE">
      <w:pPr>
        <w:tabs>
          <w:tab w:val="left" w:pos="820"/>
        </w:tabs>
        <w:ind w:left="100"/>
        <w:rPr>
          <w:b/>
        </w:rPr>
      </w:pPr>
    </w:p>
    <w:p w14:paraId="2C0CA951" w14:textId="77777777" w:rsidR="004E560D" w:rsidRPr="001546F5" w:rsidRDefault="004E560D" w:rsidP="0044537A">
      <w:pPr>
        <w:pStyle w:val="ListParagraph"/>
        <w:widowControl w:val="0"/>
        <w:numPr>
          <w:ilvl w:val="1"/>
          <w:numId w:val="9"/>
        </w:numPr>
        <w:tabs>
          <w:tab w:val="left" w:pos="820"/>
        </w:tabs>
        <w:autoSpaceDE w:val="0"/>
        <w:autoSpaceDN w:val="0"/>
        <w:spacing w:line="240" w:lineRule="auto"/>
        <w:ind w:right="153"/>
        <w:contextualSpacing w:val="0"/>
        <w:jc w:val="both"/>
        <w:rPr>
          <w:sz w:val="24"/>
          <w:szCs w:val="24"/>
        </w:rPr>
      </w:pPr>
      <w:r w:rsidRPr="001546F5">
        <w:rPr>
          <w:sz w:val="24"/>
          <w:szCs w:val="24"/>
        </w:rPr>
        <w:t>Zajmoprimac, putem</w:t>
      </w:r>
      <w:r w:rsidRPr="001546F5">
        <w:rPr>
          <w:spacing w:val="-1"/>
          <w:sz w:val="24"/>
          <w:szCs w:val="24"/>
        </w:rPr>
        <w:t xml:space="preserve"> </w:t>
      </w:r>
      <w:r w:rsidRPr="001546F5">
        <w:rPr>
          <w:sz w:val="24"/>
          <w:szCs w:val="24"/>
        </w:rPr>
        <w:t>MPU-a i DGU-a, osigurava provedbu Projekta u</w:t>
      </w:r>
      <w:r w:rsidRPr="001546F5">
        <w:rPr>
          <w:spacing w:val="-1"/>
          <w:sz w:val="24"/>
          <w:szCs w:val="24"/>
        </w:rPr>
        <w:t xml:space="preserve"> </w:t>
      </w:r>
      <w:r w:rsidRPr="001546F5">
        <w:rPr>
          <w:sz w:val="24"/>
          <w:szCs w:val="24"/>
        </w:rPr>
        <w:t>skladu</w:t>
      </w:r>
      <w:r w:rsidRPr="001546F5">
        <w:rPr>
          <w:spacing w:val="-1"/>
          <w:sz w:val="24"/>
          <w:szCs w:val="24"/>
        </w:rPr>
        <w:t xml:space="preserve"> </w:t>
      </w:r>
      <w:r w:rsidRPr="001546F5">
        <w:rPr>
          <w:sz w:val="24"/>
          <w:szCs w:val="24"/>
        </w:rPr>
        <w:t>s</w:t>
      </w:r>
      <w:r w:rsidRPr="001546F5">
        <w:rPr>
          <w:spacing w:val="-1"/>
          <w:sz w:val="24"/>
          <w:szCs w:val="24"/>
        </w:rPr>
        <w:t xml:space="preserve"> </w:t>
      </w:r>
      <w:r w:rsidRPr="001546F5">
        <w:rPr>
          <w:sz w:val="24"/>
          <w:szCs w:val="24"/>
        </w:rPr>
        <w:t>okolišnim i socijalnim standardima, na način koji je Banci prihvatljiv.</w:t>
      </w:r>
    </w:p>
    <w:p w14:paraId="7CC84FE7" w14:textId="77777777" w:rsidR="004E560D" w:rsidRPr="001546F5" w:rsidRDefault="004E560D" w:rsidP="0044537A">
      <w:pPr>
        <w:pStyle w:val="ListParagraph"/>
        <w:widowControl w:val="0"/>
        <w:numPr>
          <w:ilvl w:val="1"/>
          <w:numId w:val="9"/>
        </w:numPr>
        <w:tabs>
          <w:tab w:val="left" w:pos="820"/>
        </w:tabs>
        <w:autoSpaceDE w:val="0"/>
        <w:autoSpaceDN w:val="0"/>
        <w:spacing w:before="239" w:line="240" w:lineRule="auto"/>
        <w:ind w:right="154"/>
        <w:contextualSpacing w:val="0"/>
        <w:jc w:val="both"/>
        <w:rPr>
          <w:sz w:val="24"/>
          <w:szCs w:val="24"/>
        </w:rPr>
      </w:pPr>
      <w:r w:rsidRPr="001546F5">
        <w:rPr>
          <w:sz w:val="24"/>
          <w:szCs w:val="24"/>
        </w:rPr>
        <w:t>Bez</w:t>
      </w:r>
      <w:r w:rsidRPr="001546F5">
        <w:rPr>
          <w:spacing w:val="-14"/>
          <w:sz w:val="24"/>
          <w:szCs w:val="24"/>
        </w:rPr>
        <w:t xml:space="preserve"> </w:t>
      </w:r>
      <w:r w:rsidRPr="001546F5">
        <w:rPr>
          <w:sz w:val="24"/>
          <w:szCs w:val="24"/>
        </w:rPr>
        <w:t>ograničavanja</w:t>
      </w:r>
      <w:r w:rsidRPr="001546F5">
        <w:rPr>
          <w:spacing w:val="-14"/>
          <w:sz w:val="24"/>
          <w:szCs w:val="24"/>
        </w:rPr>
        <w:t xml:space="preserve"> </w:t>
      </w:r>
      <w:r w:rsidRPr="001546F5">
        <w:rPr>
          <w:sz w:val="24"/>
          <w:szCs w:val="24"/>
        </w:rPr>
        <w:t>primjene</w:t>
      </w:r>
      <w:r w:rsidRPr="001546F5">
        <w:rPr>
          <w:spacing w:val="-14"/>
          <w:sz w:val="24"/>
          <w:szCs w:val="24"/>
        </w:rPr>
        <w:t xml:space="preserve"> </w:t>
      </w:r>
      <w:r w:rsidRPr="001546F5">
        <w:rPr>
          <w:sz w:val="24"/>
          <w:szCs w:val="24"/>
        </w:rPr>
        <w:t>prethodnog</w:t>
      </w:r>
      <w:r w:rsidRPr="001546F5">
        <w:rPr>
          <w:spacing w:val="-13"/>
          <w:sz w:val="24"/>
          <w:szCs w:val="24"/>
        </w:rPr>
        <w:t xml:space="preserve"> </w:t>
      </w:r>
      <w:r w:rsidRPr="001546F5">
        <w:rPr>
          <w:sz w:val="24"/>
          <w:szCs w:val="24"/>
        </w:rPr>
        <w:t>stavka</w:t>
      </w:r>
      <w:r w:rsidRPr="001546F5">
        <w:rPr>
          <w:spacing w:val="-5"/>
          <w:sz w:val="24"/>
          <w:szCs w:val="24"/>
        </w:rPr>
        <w:t xml:space="preserve"> </w:t>
      </w:r>
      <w:r w:rsidRPr="001546F5">
        <w:rPr>
          <w:sz w:val="24"/>
          <w:szCs w:val="24"/>
        </w:rPr>
        <w:t>1.,</w:t>
      </w:r>
      <w:r w:rsidRPr="001546F5">
        <w:rPr>
          <w:spacing w:val="-13"/>
          <w:sz w:val="24"/>
          <w:szCs w:val="24"/>
        </w:rPr>
        <w:t xml:space="preserve"> </w:t>
      </w:r>
      <w:r w:rsidRPr="001546F5">
        <w:rPr>
          <w:sz w:val="24"/>
          <w:szCs w:val="24"/>
        </w:rPr>
        <w:t>Zajmoprimac</w:t>
      </w:r>
      <w:r w:rsidRPr="001546F5">
        <w:rPr>
          <w:spacing w:val="-12"/>
          <w:sz w:val="24"/>
          <w:szCs w:val="24"/>
        </w:rPr>
        <w:t xml:space="preserve"> </w:t>
      </w:r>
      <w:r w:rsidRPr="001546F5">
        <w:rPr>
          <w:sz w:val="24"/>
          <w:szCs w:val="24"/>
        </w:rPr>
        <w:t>se</w:t>
      </w:r>
      <w:r w:rsidRPr="001546F5">
        <w:rPr>
          <w:spacing w:val="-14"/>
          <w:sz w:val="24"/>
          <w:szCs w:val="24"/>
        </w:rPr>
        <w:t xml:space="preserve"> </w:t>
      </w:r>
      <w:r w:rsidRPr="001546F5">
        <w:rPr>
          <w:sz w:val="24"/>
          <w:szCs w:val="24"/>
        </w:rPr>
        <w:t>obvezuje,</w:t>
      </w:r>
      <w:r w:rsidRPr="001546F5">
        <w:rPr>
          <w:spacing w:val="-12"/>
          <w:sz w:val="24"/>
          <w:szCs w:val="24"/>
        </w:rPr>
        <w:t xml:space="preserve"> </w:t>
      </w:r>
      <w:r w:rsidRPr="001546F5">
        <w:rPr>
          <w:sz w:val="24"/>
          <w:szCs w:val="24"/>
        </w:rPr>
        <w:t>putem</w:t>
      </w:r>
      <w:r w:rsidRPr="001546F5">
        <w:rPr>
          <w:spacing w:val="-14"/>
          <w:sz w:val="24"/>
          <w:szCs w:val="24"/>
        </w:rPr>
        <w:t xml:space="preserve"> </w:t>
      </w:r>
      <w:r w:rsidRPr="001546F5">
        <w:rPr>
          <w:sz w:val="24"/>
          <w:szCs w:val="24"/>
        </w:rPr>
        <w:t>MPU- a i DGU-a, provoditi Projekt u skladu s Planom mjera za zaštitu okoliša i socijalne standarde („ESCP”), na način koji je Banci prihvatljiv. U tu se svrhu Zajmoprimac obvezuje da će, putem MPU-a i DGU-a osigurati:</w:t>
      </w:r>
    </w:p>
    <w:p w14:paraId="2BAE5C10" w14:textId="77777777" w:rsidR="004E560D" w:rsidRPr="001546F5" w:rsidRDefault="004E560D" w:rsidP="0044537A">
      <w:pPr>
        <w:pStyle w:val="ListParagraph"/>
        <w:widowControl w:val="0"/>
        <w:numPr>
          <w:ilvl w:val="2"/>
          <w:numId w:val="9"/>
        </w:numPr>
        <w:tabs>
          <w:tab w:val="left" w:pos="1540"/>
        </w:tabs>
        <w:autoSpaceDE w:val="0"/>
        <w:autoSpaceDN w:val="0"/>
        <w:spacing w:before="241" w:line="240" w:lineRule="auto"/>
        <w:ind w:right="157"/>
        <w:contextualSpacing w:val="0"/>
        <w:jc w:val="both"/>
        <w:rPr>
          <w:sz w:val="24"/>
          <w:szCs w:val="24"/>
        </w:rPr>
      </w:pPr>
      <w:r w:rsidRPr="001546F5">
        <w:rPr>
          <w:sz w:val="24"/>
          <w:szCs w:val="24"/>
        </w:rPr>
        <w:t>provedbu mjera i postupaka utvrđenih u ESCP-u na učinkovit način i uz dužnu pažnju, kako je navedeno u ESCP-u;</w:t>
      </w:r>
    </w:p>
    <w:p w14:paraId="5B0E9120" w14:textId="77777777" w:rsidR="004E560D" w:rsidRPr="001546F5" w:rsidRDefault="004E560D" w:rsidP="0044537A">
      <w:pPr>
        <w:pStyle w:val="ListParagraph"/>
        <w:widowControl w:val="0"/>
        <w:numPr>
          <w:ilvl w:val="2"/>
          <w:numId w:val="9"/>
        </w:numPr>
        <w:tabs>
          <w:tab w:val="left" w:pos="1540"/>
        </w:tabs>
        <w:autoSpaceDE w:val="0"/>
        <w:autoSpaceDN w:val="0"/>
        <w:spacing w:before="240" w:line="240" w:lineRule="auto"/>
        <w:contextualSpacing w:val="0"/>
        <w:jc w:val="both"/>
        <w:rPr>
          <w:sz w:val="24"/>
          <w:szCs w:val="24"/>
        </w:rPr>
      </w:pPr>
      <w:r w:rsidRPr="001546F5">
        <w:rPr>
          <w:sz w:val="24"/>
          <w:szCs w:val="24"/>
        </w:rPr>
        <w:t>dostupnost</w:t>
      </w:r>
      <w:r w:rsidRPr="001546F5">
        <w:rPr>
          <w:spacing w:val="-6"/>
          <w:sz w:val="24"/>
          <w:szCs w:val="24"/>
        </w:rPr>
        <w:t xml:space="preserve"> </w:t>
      </w:r>
      <w:r w:rsidRPr="001546F5">
        <w:rPr>
          <w:sz w:val="24"/>
          <w:szCs w:val="24"/>
        </w:rPr>
        <w:t>dostatnih</w:t>
      </w:r>
      <w:r w:rsidRPr="001546F5">
        <w:rPr>
          <w:spacing w:val="-6"/>
          <w:sz w:val="24"/>
          <w:szCs w:val="24"/>
        </w:rPr>
        <w:t xml:space="preserve"> </w:t>
      </w:r>
      <w:r w:rsidRPr="001546F5">
        <w:rPr>
          <w:sz w:val="24"/>
          <w:szCs w:val="24"/>
        </w:rPr>
        <w:t>sredstava</w:t>
      </w:r>
      <w:r w:rsidRPr="001546F5">
        <w:rPr>
          <w:spacing w:val="-6"/>
          <w:sz w:val="24"/>
          <w:szCs w:val="24"/>
        </w:rPr>
        <w:t xml:space="preserve"> </w:t>
      </w:r>
      <w:r w:rsidRPr="001546F5">
        <w:rPr>
          <w:sz w:val="24"/>
          <w:szCs w:val="24"/>
        </w:rPr>
        <w:t>za</w:t>
      </w:r>
      <w:r w:rsidRPr="001546F5">
        <w:rPr>
          <w:spacing w:val="-6"/>
          <w:sz w:val="24"/>
          <w:szCs w:val="24"/>
        </w:rPr>
        <w:t xml:space="preserve"> </w:t>
      </w:r>
      <w:r w:rsidRPr="001546F5">
        <w:rPr>
          <w:sz w:val="24"/>
          <w:szCs w:val="24"/>
        </w:rPr>
        <w:t>pokriće</w:t>
      </w:r>
      <w:r w:rsidRPr="001546F5">
        <w:rPr>
          <w:spacing w:val="-6"/>
          <w:sz w:val="24"/>
          <w:szCs w:val="24"/>
        </w:rPr>
        <w:t xml:space="preserve"> </w:t>
      </w:r>
      <w:r w:rsidRPr="001546F5">
        <w:rPr>
          <w:sz w:val="24"/>
          <w:szCs w:val="24"/>
        </w:rPr>
        <w:t>troškova</w:t>
      </w:r>
      <w:r w:rsidRPr="001546F5">
        <w:rPr>
          <w:spacing w:val="-6"/>
          <w:sz w:val="24"/>
          <w:szCs w:val="24"/>
        </w:rPr>
        <w:t xml:space="preserve"> </w:t>
      </w:r>
      <w:r w:rsidRPr="001546F5">
        <w:rPr>
          <w:sz w:val="24"/>
          <w:szCs w:val="24"/>
        </w:rPr>
        <w:t>provedbe</w:t>
      </w:r>
      <w:r w:rsidRPr="001546F5">
        <w:rPr>
          <w:spacing w:val="-5"/>
          <w:sz w:val="24"/>
          <w:szCs w:val="24"/>
        </w:rPr>
        <w:t xml:space="preserve"> </w:t>
      </w:r>
      <w:r w:rsidRPr="001546F5">
        <w:rPr>
          <w:sz w:val="24"/>
          <w:szCs w:val="24"/>
        </w:rPr>
        <w:t>ESCP-</w:t>
      </w:r>
      <w:r w:rsidRPr="001546F5">
        <w:rPr>
          <w:spacing w:val="-5"/>
          <w:sz w:val="24"/>
          <w:szCs w:val="24"/>
        </w:rPr>
        <w:t>a;</w:t>
      </w:r>
    </w:p>
    <w:p w14:paraId="58E2651F" w14:textId="77777777" w:rsidR="004E560D" w:rsidRPr="001546F5" w:rsidRDefault="004E560D" w:rsidP="0044537A">
      <w:pPr>
        <w:pStyle w:val="ListParagraph"/>
        <w:widowControl w:val="0"/>
        <w:numPr>
          <w:ilvl w:val="2"/>
          <w:numId w:val="9"/>
        </w:numPr>
        <w:tabs>
          <w:tab w:val="left" w:pos="1540"/>
        </w:tabs>
        <w:autoSpaceDE w:val="0"/>
        <w:autoSpaceDN w:val="0"/>
        <w:spacing w:before="239" w:line="240" w:lineRule="auto"/>
        <w:ind w:right="154"/>
        <w:contextualSpacing w:val="0"/>
        <w:jc w:val="both"/>
        <w:rPr>
          <w:sz w:val="24"/>
          <w:szCs w:val="24"/>
        </w:rPr>
      </w:pPr>
      <w:r w:rsidRPr="001546F5">
        <w:rPr>
          <w:sz w:val="24"/>
          <w:szCs w:val="24"/>
        </w:rPr>
        <w:t>osiguranje politika, postupaka i odgovarajućeg broja kvalificiranog i iskusnog osoblja za provedbu ESCP-a, kako je navedeno u ESCP-u; te</w:t>
      </w:r>
    </w:p>
    <w:p w14:paraId="004E30B4" w14:textId="77777777" w:rsidR="004E560D" w:rsidRPr="001546F5" w:rsidRDefault="004E560D" w:rsidP="0044537A">
      <w:pPr>
        <w:pStyle w:val="ListParagraph"/>
        <w:widowControl w:val="0"/>
        <w:numPr>
          <w:ilvl w:val="2"/>
          <w:numId w:val="9"/>
        </w:numPr>
        <w:tabs>
          <w:tab w:val="left" w:pos="1538"/>
          <w:tab w:val="left" w:pos="1540"/>
        </w:tabs>
        <w:autoSpaceDE w:val="0"/>
        <w:autoSpaceDN w:val="0"/>
        <w:spacing w:before="241" w:line="240" w:lineRule="auto"/>
        <w:ind w:right="155"/>
        <w:contextualSpacing w:val="0"/>
        <w:jc w:val="both"/>
        <w:rPr>
          <w:sz w:val="24"/>
          <w:szCs w:val="24"/>
        </w:rPr>
      </w:pPr>
      <w:r w:rsidRPr="001546F5">
        <w:rPr>
          <w:sz w:val="24"/>
          <w:szCs w:val="24"/>
        </w:rPr>
        <w:lastRenderedPageBreak/>
        <w:t>izbjegavanje izmjena, stavljanja izvan snage, obustave ili propuštanja izvršenja ESCP-a ili bilo kojih njegovih odredbi, osim</w:t>
      </w:r>
      <w:r w:rsidRPr="001546F5">
        <w:rPr>
          <w:spacing w:val="-4"/>
          <w:sz w:val="24"/>
          <w:szCs w:val="24"/>
        </w:rPr>
        <w:t xml:space="preserve"> </w:t>
      </w:r>
      <w:r w:rsidRPr="001546F5">
        <w:rPr>
          <w:sz w:val="24"/>
          <w:szCs w:val="24"/>
        </w:rPr>
        <w:t>uz</w:t>
      </w:r>
      <w:r w:rsidRPr="001546F5">
        <w:rPr>
          <w:spacing w:val="-2"/>
          <w:sz w:val="24"/>
          <w:szCs w:val="24"/>
        </w:rPr>
        <w:t xml:space="preserve"> </w:t>
      </w:r>
      <w:r w:rsidRPr="001546F5">
        <w:rPr>
          <w:sz w:val="24"/>
          <w:szCs w:val="24"/>
        </w:rPr>
        <w:t>pisanu</w:t>
      </w:r>
      <w:r w:rsidRPr="001546F5">
        <w:rPr>
          <w:spacing w:val="-3"/>
          <w:sz w:val="24"/>
          <w:szCs w:val="24"/>
        </w:rPr>
        <w:t xml:space="preserve"> </w:t>
      </w:r>
      <w:r w:rsidRPr="001546F5">
        <w:rPr>
          <w:sz w:val="24"/>
          <w:szCs w:val="24"/>
        </w:rPr>
        <w:t>suglasnost Banke, kako je navedeno u ESCP-u, i objavu revidiranog ESCP-a neposredno nakon toga.</w:t>
      </w:r>
    </w:p>
    <w:p w14:paraId="52AF2615" w14:textId="77777777" w:rsidR="004E560D" w:rsidRPr="001546F5" w:rsidRDefault="004E560D" w:rsidP="0044537A">
      <w:pPr>
        <w:pStyle w:val="ListParagraph"/>
        <w:widowControl w:val="0"/>
        <w:numPr>
          <w:ilvl w:val="1"/>
          <w:numId w:val="9"/>
        </w:numPr>
        <w:tabs>
          <w:tab w:val="left" w:pos="820"/>
        </w:tabs>
        <w:autoSpaceDE w:val="0"/>
        <w:autoSpaceDN w:val="0"/>
        <w:spacing w:before="240" w:line="240" w:lineRule="auto"/>
        <w:ind w:right="157"/>
        <w:contextualSpacing w:val="0"/>
        <w:jc w:val="both"/>
        <w:rPr>
          <w:sz w:val="24"/>
          <w:szCs w:val="24"/>
        </w:rPr>
      </w:pPr>
      <w:r w:rsidRPr="001546F5">
        <w:rPr>
          <w:sz w:val="24"/>
          <w:szCs w:val="24"/>
        </w:rPr>
        <w:t xml:space="preserve">U slučaju nedosljednosti ESCP-a i odredbi ovog Ugovora, prevladavaju odredbe ovog </w:t>
      </w:r>
      <w:r w:rsidRPr="001546F5">
        <w:rPr>
          <w:spacing w:val="-2"/>
          <w:sz w:val="24"/>
          <w:szCs w:val="24"/>
        </w:rPr>
        <w:t>Ugovora.</w:t>
      </w:r>
    </w:p>
    <w:p w14:paraId="2454D26B" w14:textId="77777777" w:rsidR="004E560D" w:rsidRPr="001546F5" w:rsidRDefault="004E560D" w:rsidP="0044537A">
      <w:pPr>
        <w:pStyle w:val="ListParagraph"/>
        <w:widowControl w:val="0"/>
        <w:numPr>
          <w:ilvl w:val="1"/>
          <w:numId w:val="9"/>
        </w:numPr>
        <w:tabs>
          <w:tab w:val="left" w:pos="820"/>
        </w:tabs>
        <w:autoSpaceDE w:val="0"/>
        <w:autoSpaceDN w:val="0"/>
        <w:spacing w:before="240" w:line="240" w:lineRule="auto"/>
        <w:contextualSpacing w:val="0"/>
        <w:jc w:val="both"/>
        <w:rPr>
          <w:sz w:val="24"/>
          <w:szCs w:val="24"/>
        </w:rPr>
      </w:pPr>
      <w:r w:rsidRPr="001546F5">
        <w:rPr>
          <w:sz w:val="24"/>
          <w:szCs w:val="24"/>
        </w:rPr>
        <w:t>Putem</w:t>
      </w:r>
      <w:r w:rsidRPr="001546F5">
        <w:rPr>
          <w:spacing w:val="-7"/>
          <w:sz w:val="24"/>
          <w:szCs w:val="24"/>
        </w:rPr>
        <w:t xml:space="preserve"> </w:t>
      </w:r>
      <w:r w:rsidRPr="001546F5">
        <w:rPr>
          <w:sz w:val="24"/>
          <w:szCs w:val="24"/>
        </w:rPr>
        <w:t>MPU-a</w:t>
      </w:r>
      <w:r w:rsidRPr="001546F5">
        <w:rPr>
          <w:spacing w:val="-4"/>
          <w:sz w:val="24"/>
          <w:szCs w:val="24"/>
        </w:rPr>
        <w:t xml:space="preserve"> </w:t>
      </w:r>
      <w:r w:rsidRPr="001546F5">
        <w:rPr>
          <w:sz w:val="24"/>
          <w:szCs w:val="24"/>
        </w:rPr>
        <w:t>i</w:t>
      </w:r>
      <w:r w:rsidRPr="001546F5">
        <w:rPr>
          <w:spacing w:val="-2"/>
          <w:sz w:val="24"/>
          <w:szCs w:val="24"/>
        </w:rPr>
        <w:t xml:space="preserve"> </w:t>
      </w:r>
      <w:r w:rsidRPr="001546F5">
        <w:rPr>
          <w:sz w:val="24"/>
          <w:szCs w:val="24"/>
        </w:rPr>
        <w:t>DGU-a,</w:t>
      </w:r>
      <w:r w:rsidRPr="001546F5">
        <w:rPr>
          <w:spacing w:val="-1"/>
          <w:sz w:val="24"/>
          <w:szCs w:val="24"/>
        </w:rPr>
        <w:t xml:space="preserve"> </w:t>
      </w:r>
      <w:r w:rsidRPr="001546F5">
        <w:rPr>
          <w:sz w:val="24"/>
          <w:szCs w:val="24"/>
        </w:rPr>
        <w:t>Zajmoprimac</w:t>
      </w:r>
      <w:r w:rsidRPr="001546F5">
        <w:rPr>
          <w:spacing w:val="-2"/>
          <w:sz w:val="24"/>
          <w:szCs w:val="24"/>
        </w:rPr>
        <w:t xml:space="preserve"> </w:t>
      </w:r>
      <w:r w:rsidRPr="001546F5">
        <w:rPr>
          <w:sz w:val="24"/>
          <w:szCs w:val="24"/>
        </w:rPr>
        <w:t>će</w:t>
      </w:r>
      <w:r w:rsidRPr="001546F5">
        <w:rPr>
          <w:spacing w:val="-3"/>
          <w:sz w:val="24"/>
          <w:szCs w:val="24"/>
        </w:rPr>
        <w:t xml:space="preserve"> </w:t>
      </w:r>
      <w:r w:rsidRPr="001546F5">
        <w:rPr>
          <w:spacing w:val="-2"/>
          <w:sz w:val="24"/>
          <w:szCs w:val="24"/>
        </w:rPr>
        <w:t>osigurati:</w:t>
      </w:r>
    </w:p>
    <w:p w14:paraId="65190C1D" w14:textId="77777777" w:rsidR="004E560D" w:rsidRPr="001546F5" w:rsidRDefault="004E560D" w:rsidP="0044537A">
      <w:pPr>
        <w:pStyle w:val="ListParagraph"/>
        <w:widowControl w:val="0"/>
        <w:numPr>
          <w:ilvl w:val="2"/>
          <w:numId w:val="9"/>
        </w:numPr>
        <w:tabs>
          <w:tab w:val="left" w:pos="1540"/>
        </w:tabs>
        <w:autoSpaceDE w:val="0"/>
        <w:autoSpaceDN w:val="0"/>
        <w:spacing w:before="74" w:line="240" w:lineRule="auto"/>
        <w:ind w:right="153"/>
        <w:contextualSpacing w:val="0"/>
        <w:jc w:val="both"/>
        <w:rPr>
          <w:sz w:val="24"/>
          <w:szCs w:val="24"/>
        </w:rPr>
      </w:pPr>
      <w:r w:rsidRPr="001546F5">
        <w:rPr>
          <w:sz w:val="24"/>
          <w:szCs w:val="24"/>
        </w:rPr>
        <w:t>poduzimanje</w:t>
      </w:r>
      <w:r w:rsidRPr="001546F5">
        <w:rPr>
          <w:spacing w:val="-14"/>
          <w:sz w:val="24"/>
          <w:szCs w:val="24"/>
        </w:rPr>
        <w:t xml:space="preserve"> </w:t>
      </w:r>
      <w:r w:rsidRPr="001546F5">
        <w:rPr>
          <w:sz w:val="24"/>
          <w:szCs w:val="24"/>
        </w:rPr>
        <w:t>svih</w:t>
      </w:r>
      <w:r w:rsidRPr="001546F5">
        <w:rPr>
          <w:spacing w:val="-14"/>
          <w:sz w:val="24"/>
          <w:szCs w:val="24"/>
        </w:rPr>
        <w:t xml:space="preserve"> </w:t>
      </w:r>
      <w:r w:rsidRPr="001546F5">
        <w:rPr>
          <w:sz w:val="24"/>
          <w:szCs w:val="24"/>
        </w:rPr>
        <w:t>mjera</w:t>
      </w:r>
      <w:r w:rsidRPr="001546F5">
        <w:rPr>
          <w:spacing w:val="-14"/>
          <w:sz w:val="24"/>
          <w:szCs w:val="24"/>
        </w:rPr>
        <w:t xml:space="preserve"> </w:t>
      </w:r>
      <w:r w:rsidRPr="001546F5">
        <w:rPr>
          <w:sz w:val="24"/>
          <w:szCs w:val="24"/>
        </w:rPr>
        <w:t>potrebnih</w:t>
      </w:r>
      <w:r w:rsidRPr="001546F5">
        <w:rPr>
          <w:spacing w:val="-13"/>
          <w:sz w:val="24"/>
          <w:szCs w:val="24"/>
        </w:rPr>
        <w:t xml:space="preserve"> </w:t>
      </w:r>
      <w:r w:rsidRPr="001546F5">
        <w:rPr>
          <w:sz w:val="24"/>
          <w:szCs w:val="24"/>
        </w:rPr>
        <w:t>za</w:t>
      </w:r>
      <w:r w:rsidRPr="001546F5">
        <w:rPr>
          <w:spacing w:val="-14"/>
          <w:sz w:val="24"/>
          <w:szCs w:val="24"/>
        </w:rPr>
        <w:t xml:space="preserve"> </w:t>
      </w:r>
      <w:r w:rsidRPr="001546F5">
        <w:rPr>
          <w:sz w:val="24"/>
          <w:szCs w:val="24"/>
        </w:rPr>
        <w:t>prikupljanje,</w:t>
      </w:r>
      <w:r w:rsidRPr="001546F5">
        <w:rPr>
          <w:spacing w:val="-14"/>
          <w:sz w:val="24"/>
          <w:szCs w:val="24"/>
        </w:rPr>
        <w:t xml:space="preserve"> </w:t>
      </w:r>
      <w:r w:rsidRPr="001546F5">
        <w:rPr>
          <w:sz w:val="24"/>
          <w:szCs w:val="24"/>
        </w:rPr>
        <w:t>sastavljanje</w:t>
      </w:r>
      <w:r w:rsidRPr="001546F5">
        <w:rPr>
          <w:spacing w:val="-14"/>
          <w:sz w:val="24"/>
          <w:szCs w:val="24"/>
        </w:rPr>
        <w:t xml:space="preserve"> </w:t>
      </w:r>
      <w:r w:rsidRPr="001546F5">
        <w:rPr>
          <w:sz w:val="24"/>
          <w:szCs w:val="24"/>
        </w:rPr>
        <w:t>i</w:t>
      </w:r>
      <w:r w:rsidRPr="001546F5">
        <w:rPr>
          <w:spacing w:val="-13"/>
          <w:sz w:val="24"/>
          <w:szCs w:val="24"/>
        </w:rPr>
        <w:t xml:space="preserve"> </w:t>
      </w:r>
      <w:r w:rsidRPr="001546F5">
        <w:rPr>
          <w:sz w:val="24"/>
          <w:szCs w:val="24"/>
        </w:rPr>
        <w:t>dostavljanje</w:t>
      </w:r>
      <w:r w:rsidRPr="001546F5">
        <w:rPr>
          <w:spacing w:val="-14"/>
          <w:sz w:val="24"/>
          <w:szCs w:val="24"/>
        </w:rPr>
        <w:t xml:space="preserve"> </w:t>
      </w:r>
      <w:r w:rsidRPr="001546F5">
        <w:rPr>
          <w:sz w:val="24"/>
          <w:szCs w:val="24"/>
        </w:rPr>
        <w:t>Banci informacija o stupnju usklađenosti s ESCP-om i u njemu sadržanim okolišnim i socijalnim instrumentima u obliku redovnih izvješća i dinamikom utvrđenom ESCP-om, i bez odgode u zasebnom izvješću ili izvješćima, ako tako Banka zatraži,</w:t>
      </w:r>
      <w:r w:rsidRPr="001546F5">
        <w:rPr>
          <w:spacing w:val="-3"/>
          <w:sz w:val="24"/>
          <w:szCs w:val="24"/>
        </w:rPr>
        <w:t xml:space="preserve"> </w:t>
      </w:r>
      <w:r w:rsidRPr="001546F5">
        <w:rPr>
          <w:sz w:val="24"/>
          <w:szCs w:val="24"/>
        </w:rPr>
        <w:t>pri</w:t>
      </w:r>
      <w:r w:rsidRPr="001546F5">
        <w:rPr>
          <w:spacing w:val="-2"/>
          <w:sz w:val="24"/>
          <w:szCs w:val="24"/>
        </w:rPr>
        <w:t xml:space="preserve"> </w:t>
      </w:r>
      <w:r w:rsidRPr="001546F5">
        <w:rPr>
          <w:sz w:val="24"/>
          <w:szCs w:val="24"/>
        </w:rPr>
        <w:t>čemu</w:t>
      </w:r>
      <w:r w:rsidRPr="001546F5">
        <w:rPr>
          <w:spacing w:val="-3"/>
          <w:sz w:val="24"/>
          <w:szCs w:val="24"/>
        </w:rPr>
        <w:t xml:space="preserve"> </w:t>
      </w:r>
      <w:r w:rsidRPr="001546F5">
        <w:rPr>
          <w:sz w:val="24"/>
          <w:szCs w:val="24"/>
        </w:rPr>
        <w:t>će</w:t>
      </w:r>
      <w:r w:rsidRPr="001546F5">
        <w:rPr>
          <w:spacing w:val="-3"/>
          <w:sz w:val="24"/>
          <w:szCs w:val="24"/>
        </w:rPr>
        <w:t xml:space="preserve"> </w:t>
      </w:r>
      <w:r w:rsidRPr="001546F5">
        <w:rPr>
          <w:sz w:val="24"/>
          <w:szCs w:val="24"/>
        </w:rPr>
        <w:t>sva</w:t>
      </w:r>
      <w:r w:rsidRPr="001546F5">
        <w:rPr>
          <w:spacing w:val="-3"/>
          <w:sz w:val="24"/>
          <w:szCs w:val="24"/>
        </w:rPr>
        <w:t xml:space="preserve"> </w:t>
      </w:r>
      <w:r w:rsidRPr="001546F5">
        <w:rPr>
          <w:sz w:val="24"/>
          <w:szCs w:val="24"/>
        </w:rPr>
        <w:t>ta</w:t>
      </w:r>
      <w:r w:rsidRPr="001546F5">
        <w:rPr>
          <w:spacing w:val="-3"/>
          <w:sz w:val="24"/>
          <w:szCs w:val="24"/>
        </w:rPr>
        <w:t xml:space="preserve"> </w:t>
      </w:r>
      <w:r w:rsidRPr="001546F5">
        <w:rPr>
          <w:sz w:val="24"/>
          <w:szCs w:val="24"/>
        </w:rPr>
        <w:t>izvješća</w:t>
      </w:r>
      <w:r w:rsidRPr="001546F5">
        <w:rPr>
          <w:spacing w:val="-1"/>
          <w:sz w:val="24"/>
          <w:szCs w:val="24"/>
        </w:rPr>
        <w:t xml:space="preserve"> </w:t>
      </w:r>
      <w:r w:rsidRPr="001546F5">
        <w:rPr>
          <w:color w:val="221F1F"/>
          <w:sz w:val="24"/>
          <w:szCs w:val="24"/>
        </w:rPr>
        <w:t>koja</w:t>
      </w:r>
      <w:r w:rsidRPr="001546F5">
        <w:rPr>
          <w:color w:val="221F1F"/>
          <w:spacing w:val="-5"/>
          <w:sz w:val="24"/>
          <w:szCs w:val="24"/>
        </w:rPr>
        <w:t xml:space="preserve"> </w:t>
      </w:r>
      <w:r w:rsidRPr="001546F5">
        <w:rPr>
          <w:color w:val="221F1F"/>
          <w:sz w:val="24"/>
          <w:szCs w:val="24"/>
        </w:rPr>
        <w:t>trebaju</w:t>
      </w:r>
      <w:r w:rsidRPr="001546F5">
        <w:rPr>
          <w:color w:val="221F1F"/>
          <w:spacing w:val="-3"/>
          <w:sz w:val="24"/>
          <w:szCs w:val="24"/>
        </w:rPr>
        <w:t xml:space="preserve"> </w:t>
      </w:r>
      <w:r w:rsidRPr="001546F5">
        <w:rPr>
          <w:color w:val="221F1F"/>
          <w:sz w:val="24"/>
          <w:szCs w:val="24"/>
        </w:rPr>
        <w:t>po</w:t>
      </w:r>
      <w:r w:rsidRPr="001546F5">
        <w:rPr>
          <w:color w:val="221F1F"/>
          <w:spacing w:val="-3"/>
          <w:sz w:val="24"/>
          <w:szCs w:val="24"/>
        </w:rPr>
        <w:t xml:space="preserve"> </w:t>
      </w:r>
      <w:r w:rsidRPr="001546F5">
        <w:rPr>
          <w:color w:val="221F1F"/>
          <w:sz w:val="24"/>
          <w:szCs w:val="24"/>
        </w:rPr>
        <w:t>obliku</w:t>
      </w:r>
      <w:r w:rsidRPr="001546F5">
        <w:rPr>
          <w:color w:val="221F1F"/>
          <w:spacing w:val="-3"/>
          <w:sz w:val="24"/>
          <w:szCs w:val="24"/>
        </w:rPr>
        <w:t xml:space="preserve"> </w:t>
      </w:r>
      <w:r w:rsidRPr="001546F5">
        <w:rPr>
          <w:color w:val="221F1F"/>
          <w:sz w:val="24"/>
          <w:szCs w:val="24"/>
        </w:rPr>
        <w:t>i</w:t>
      </w:r>
      <w:r w:rsidRPr="001546F5">
        <w:rPr>
          <w:color w:val="221F1F"/>
          <w:spacing w:val="-2"/>
          <w:sz w:val="24"/>
          <w:szCs w:val="24"/>
        </w:rPr>
        <w:t xml:space="preserve"> </w:t>
      </w:r>
      <w:r w:rsidRPr="001546F5">
        <w:rPr>
          <w:color w:val="221F1F"/>
          <w:sz w:val="24"/>
          <w:szCs w:val="24"/>
        </w:rPr>
        <w:t>sadržaju</w:t>
      </w:r>
      <w:r w:rsidRPr="001546F5">
        <w:rPr>
          <w:color w:val="221F1F"/>
          <w:spacing w:val="-1"/>
          <w:sz w:val="24"/>
          <w:szCs w:val="24"/>
        </w:rPr>
        <w:t xml:space="preserve"> </w:t>
      </w:r>
      <w:r w:rsidRPr="001546F5">
        <w:rPr>
          <w:color w:val="221F1F"/>
          <w:sz w:val="24"/>
          <w:szCs w:val="24"/>
        </w:rPr>
        <w:t>prihvatljivom Banci</w:t>
      </w:r>
      <w:r w:rsidRPr="001546F5">
        <w:rPr>
          <w:sz w:val="24"/>
          <w:szCs w:val="24"/>
        </w:rPr>
        <w:t>, među ostalim, sadržavati: (i) status provedbe ESCP-a; (ii) okolnosti, ako postoje,</w:t>
      </w:r>
      <w:r w:rsidRPr="001546F5">
        <w:rPr>
          <w:spacing w:val="-4"/>
          <w:sz w:val="24"/>
          <w:szCs w:val="24"/>
        </w:rPr>
        <w:t xml:space="preserve"> </w:t>
      </w:r>
      <w:r w:rsidRPr="001546F5">
        <w:rPr>
          <w:sz w:val="24"/>
          <w:szCs w:val="24"/>
        </w:rPr>
        <w:t>koje</w:t>
      </w:r>
      <w:r w:rsidRPr="001546F5">
        <w:rPr>
          <w:spacing w:val="-4"/>
          <w:sz w:val="24"/>
          <w:szCs w:val="24"/>
        </w:rPr>
        <w:t xml:space="preserve"> </w:t>
      </w:r>
      <w:r w:rsidRPr="001546F5">
        <w:rPr>
          <w:sz w:val="24"/>
          <w:szCs w:val="24"/>
        </w:rPr>
        <w:t>ometaju</w:t>
      </w:r>
      <w:r w:rsidRPr="001546F5">
        <w:rPr>
          <w:spacing w:val="-7"/>
          <w:sz w:val="24"/>
          <w:szCs w:val="24"/>
        </w:rPr>
        <w:t xml:space="preserve"> </w:t>
      </w:r>
      <w:r w:rsidRPr="001546F5">
        <w:rPr>
          <w:sz w:val="24"/>
          <w:szCs w:val="24"/>
        </w:rPr>
        <w:t>ili</w:t>
      </w:r>
      <w:r w:rsidRPr="001546F5">
        <w:rPr>
          <w:spacing w:val="-4"/>
          <w:sz w:val="24"/>
          <w:szCs w:val="24"/>
        </w:rPr>
        <w:t xml:space="preserve"> </w:t>
      </w:r>
      <w:r w:rsidRPr="001546F5">
        <w:rPr>
          <w:sz w:val="24"/>
          <w:szCs w:val="24"/>
        </w:rPr>
        <w:t>za</w:t>
      </w:r>
      <w:r w:rsidRPr="001546F5">
        <w:rPr>
          <w:spacing w:val="-4"/>
          <w:sz w:val="24"/>
          <w:szCs w:val="24"/>
        </w:rPr>
        <w:t xml:space="preserve"> </w:t>
      </w:r>
      <w:r w:rsidRPr="001546F5">
        <w:rPr>
          <w:sz w:val="24"/>
          <w:szCs w:val="24"/>
        </w:rPr>
        <w:t>koje</w:t>
      </w:r>
      <w:r w:rsidRPr="001546F5">
        <w:rPr>
          <w:spacing w:val="-4"/>
          <w:sz w:val="24"/>
          <w:szCs w:val="24"/>
        </w:rPr>
        <w:t xml:space="preserve"> </w:t>
      </w:r>
      <w:r w:rsidRPr="001546F5">
        <w:rPr>
          <w:sz w:val="24"/>
          <w:szCs w:val="24"/>
        </w:rPr>
        <w:t>postoji</w:t>
      </w:r>
      <w:r w:rsidRPr="001546F5">
        <w:rPr>
          <w:spacing w:val="-4"/>
          <w:sz w:val="24"/>
          <w:szCs w:val="24"/>
        </w:rPr>
        <w:t xml:space="preserve"> </w:t>
      </w:r>
      <w:r w:rsidRPr="001546F5">
        <w:rPr>
          <w:sz w:val="24"/>
          <w:szCs w:val="24"/>
        </w:rPr>
        <w:t>opasnost</w:t>
      </w:r>
      <w:r w:rsidRPr="001546F5">
        <w:rPr>
          <w:spacing w:val="-4"/>
          <w:sz w:val="24"/>
          <w:szCs w:val="24"/>
        </w:rPr>
        <w:t xml:space="preserve"> </w:t>
      </w:r>
      <w:r w:rsidRPr="001546F5">
        <w:rPr>
          <w:sz w:val="24"/>
          <w:szCs w:val="24"/>
        </w:rPr>
        <w:t>da</w:t>
      </w:r>
      <w:r w:rsidRPr="001546F5">
        <w:rPr>
          <w:spacing w:val="-4"/>
          <w:sz w:val="24"/>
          <w:szCs w:val="24"/>
        </w:rPr>
        <w:t xml:space="preserve"> </w:t>
      </w:r>
      <w:r w:rsidRPr="001546F5">
        <w:rPr>
          <w:sz w:val="24"/>
          <w:szCs w:val="24"/>
        </w:rPr>
        <w:t>će</w:t>
      </w:r>
      <w:r w:rsidRPr="001546F5">
        <w:rPr>
          <w:spacing w:val="-7"/>
          <w:sz w:val="24"/>
          <w:szCs w:val="24"/>
        </w:rPr>
        <w:t xml:space="preserve"> </w:t>
      </w:r>
      <w:r w:rsidRPr="001546F5">
        <w:rPr>
          <w:sz w:val="24"/>
          <w:szCs w:val="24"/>
        </w:rPr>
        <w:t>ometati</w:t>
      </w:r>
      <w:r w:rsidRPr="001546F5">
        <w:rPr>
          <w:spacing w:val="-4"/>
          <w:sz w:val="24"/>
          <w:szCs w:val="24"/>
        </w:rPr>
        <w:t xml:space="preserve"> </w:t>
      </w:r>
      <w:r w:rsidRPr="001546F5">
        <w:rPr>
          <w:sz w:val="24"/>
          <w:szCs w:val="24"/>
        </w:rPr>
        <w:t>provedbu</w:t>
      </w:r>
      <w:r w:rsidRPr="001546F5">
        <w:rPr>
          <w:spacing w:val="-4"/>
          <w:sz w:val="24"/>
          <w:szCs w:val="24"/>
        </w:rPr>
        <w:t xml:space="preserve"> </w:t>
      </w:r>
      <w:r w:rsidRPr="001546F5">
        <w:rPr>
          <w:sz w:val="24"/>
          <w:szCs w:val="24"/>
        </w:rPr>
        <w:t>ESCP-a; i (iii) korektivne i preventivne mjere koje su poduzete ili ih je potrebno poduzeti za uklanjanje tih okolnosti; te</w:t>
      </w:r>
    </w:p>
    <w:p w14:paraId="0CF2AC0D" w14:textId="77777777" w:rsidR="004E560D" w:rsidRPr="001546F5" w:rsidRDefault="004E560D" w:rsidP="0044537A">
      <w:pPr>
        <w:pStyle w:val="ListParagraph"/>
        <w:widowControl w:val="0"/>
        <w:numPr>
          <w:ilvl w:val="2"/>
          <w:numId w:val="9"/>
        </w:numPr>
        <w:tabs>
          <w:tab w:val="left" w:pos="1538"/>
          <w:tab w:val="left" w:pos="1540"/>
        </w:tabs>
        <w:autoSpaceDE w:val="0"/>
        <w:autoSpaceDN w:val="0"/>
        <w:spacing w:before="241" w:line="240" w:lineRule="auto"/>
        <w:ind w:right="157"/>
        <w:contextualSpacing w:val="0"/>
        <w:jc w:val="both"/>
        <w:rPr>
          <w:sz w:val="24"/>
          <w:szCs w:val="24"/>
        </w:rPr>
      </w:pPr>
      <w:r w:rsidRPr="001546F5">
        <w:rPr>
          <w:sz w:val="24"/>
          <w:szCs w:val="24"/>
        </w:rPr>
        <w:t>obavješćivanje</w:t>
      </w:r>
      <w:r w:rsidRPr="001546F5">
        <w:rPr>
          <w:spacing w:val="-4"/>
          <w:sz w:val="24"/>
          <w:szCs w:val="24"/>
        </w:rPr>
        <w:t xml:space="preserve"> </w:t>
      </w:r>
      <w:r w:rsidRPr="001546F5">
        <w:rPr>
          <w:sz w:val="24"/>
          <w:szCs w:val="24"/>
        </w:rPr>
        <w:t>Banke</w:t>
      </w:r>
      <w:r w:rsidRPr="001546F5">
        <w:rPr>
          <w:spacing w:val="-4"/>
          <w:sz w:val="24"/>
          <w:szCs w:val="24"/>
        </w:rPr>
        <w:t xml:space="preserve"> </w:t>
      </w:r>
      <w:r w:rsidRPr="001546F5">
        <w:rPr>
          <w:sz w:val="24"/>
          <w:szCs w:val="24"/>
        </w:rPr>
        <w:t>bez</w:t>
      </w:r>
      <w:r w:rsidRPr="001546F5">
        <w:rPr>
          <w:spacing w:val="-6"/>
          <w:sz w:val="24"/>
          <w:szCs w:val="24"/>
        </w:rPr>
        <w:t xml:space="preserve"> </w:t>
      </w:r>
      <w:r w:rsidRPr="001546F5">
        <w:rPr>
          <w:sz w:val="24"/>
          <w:szCs w:val="24"/>
        </w:rPr>
        <w:t>odgode</w:t>
      </w:r>
      <w:r w:rsidRPr="001546F5">
        <w:rPr>
          <w:spacing w:val="-4"/>
          <w:sz w:val="24"/>
          <w:szCs w:val="24"/>
        </w:rPr>
        <w:t xml:space="preserve"> </w:t>
      </w:r>
      <w:r w:rsidRPr="001546F5">
        <w:rPr>
          <w:sz w:val="24"/>
          <w:szCs w:val="24"/>
        </w:rPr>
        <w:t>o</w:t>
      </w:r>
      <w:r w:rsidRPr="001546F5">
        <w:rPr>
          <w:spacing w:val="-5"/>
          <w:sz w:val="24"/>
          <w:szCs w:val="24"/>
        </w:rPr>
        <w:t xml:space="preserve"> </w:t>
      </w:r>
      <w:r w:rsidRPr="001546F5">
        <w:rPr>
          <w:sz w:val="24"/>
          <w:szCs w:val="24"/>
        </w:rPr>
        <w:t>svakom</w:t>
      </w:r>
      <w:r w:rsidRPr="001546F5">
        <w:rPr>
          <w:spacing w:val="-8"/>
          <w:sz w:val="24"/>
          <w:szCs w:val="24"/>
        </w:rPr>
        <w:t xml:space="preserve"> </w:t>
      </w:r>
      <w:r w:rsidRPr="001546F5">
        <w:rPr>
          <w:sz w:val="24"/>
          <w:szCs w:val="24"/>
        </w:rPr>
        <w:t>incidentu</w:t>
      </w:r>
      <w:r w:rsidRPr="001546F5">
        <w:rPr>
          <w:spacing w:val="-5"/>
          <w:sz w:val="24"/>
          <w:szCs w:val="24"/>
        </w:rPr>
        <w:t xml:space="preserve"> </w:t>
      </w:r>
      <w:r w:rsidRPr="001546F5">
        <w:rPr>
          <w:sz w:val="24"/>
          <w:szCs w:val="24"/>
        </w:rPr>
        <w:t>ili</w:t>
      </w:r>
      <w:r w:rsidRPr="001546F5">
        <w:rPr>
          <w:spacing w:val="-4"/>
          <w:sz w:val="24"/>
          <w:szCs w:val="24"/>
        </w:rPr>
        <w:t xml:space="preserve"> </w:t>
      </w:r>
      <w:r w:rsidRPr="001546F5">
        <w:rPr>
          <w:sz w:val="24"/>
          <w:szCs w:val="24"/>
        </w:rPr>
        <w:t>nesreći</w:t>
      </w:r>
      <w:r w:rsidRPr="001546F5">
        <w:rPr>
          <w:spacing w:val="-4"/>
          <w:sz w:val="24"/>
          <w:szCs w:val="24"/>
        </w:rPr>
        <w:t xml:space="preserve"> </w:t>
      </w:r>
      <w:r w:rsidRPr="001546F5">
        <w:rPr>
          <w:sz w:val="24"/>
          <w:szCs w:val="24"/>
        </w:rPr>
        <w:t>koja</w:t>
      </w:r>
      <w:r w:rsidRPr="001546F5">
        <w:rPr>
          <w:spacing w:val="-7"/>
          <w:sz w:val="24"/>
          <w:szCs w:val="24"/>
        </w:rPr>
        <w:t xml:space="preserve"> </w:t>
      </w:r>
      <w:r w:rsidRPr="001546F5">
        <w:rPr>
          <w:sz w:val="24"/>
          <w:szCs w:val="24"/>
        </w:rPr>
        <w:t>je</w:t>
      </w:r>
      <w:r w:rsidRPr="001546F5">
        <w:rPr>
          <w:spacing w:val="-4"/>
          <w:sz w:val="24"/>
          <w:szCs w:val="24"/>
        </w:rPr>
        <w:t xml:space="preserve"> </w:t>
      </w:r>
      <w:r w:rsidRPr="001546F5">
        <w:rPr>
          <w:sz w:val="24"/>
          <w:szCs w:val="24"/>
        </w:rPr>
        <w:t>povezana s</w:t>
      </w:r>
      <w:r w:rsidRPr="001546F5">
        <w:rPr>
          <w:spacing w:val="-14"/>
          <w:sz w:val="24"/>
          <w:szCs w:val="24"/>
        </w:rPr>
        <w:t xml:space="preserve"> </w:t>
      </w:r>
      <w:r w:rsidRPr="001546F5">
        <w:rPr>
          <w:sz w:val="24"/>
          <w:szCs w:val="24"/>
        </w:rPr>
        <w:t>Projektom</w:t>
      </w:r>
      <w:r w:rsidRPr="001546F5">
        <w:rPr>
          <w:spacing w:val="-14"/>
          <w:sz w:val="24"/>
          <w:szCs w:val="24"/>
        </w:rPr>
        <w:t xml:space="preserve"> </w:t>
      </w:r>
      <w:r w:rsidRPr="001546F5">
        <w:rPr>
          <w:sz w:val="24"/>
          <w:szCs w:val="24"/>
        </w:rPr>
        <w:t>ili</w:t>
      </w:r>
      <w:r w:rsidRPr="001546F5">
        <w:rPr>
          <w:spacing w:val="-14"/>
          <w:sz w:val="24"/>
          <w:szCs w:val="24"/>
        </w:rPr>
        <w:t xml:space="preserve"> </w:t>
      </w:r>
      <w:r w:rsidRPr="001546F5">
        <w:rPr>
          <w:sz w:val="24"/>
          <w:szCs w:val="24"/>
        </w:rPr>
        <w:t>utječe</w:t>
      </w:r>
      <w:r w:rsidRPr="001546F5">
        <w:rPr>
          <w:spacing w:val="-13"/>
          <w:sz w:val="24"/>
          <w:szCs w:val="24"/>
        </w:rPr>
        <w:t xml:space="preserve"> </w:t>
      </w:r>
      <w:r w:rsidRPr="001546F5">
        <w:rPr>
          <w:sz w:val="24"/>
          <w:szCs w:val="24"/>
        </w:rPr>
        <w:t>na</w:t>
      </w:r>
      <w:r w:rsidRPr="001546F5">
        <w:rPr>
          <w:spacing w:val="-14"/>
          <w:sz w:val="24"/>
          <w:szCs w:val="24"/>
        </w:rPr>
        <w:t xml:space="preserve"> </w:t>
      </w:r>
      <w:r w:rsidRPr="001546F5">
        <w:rPr>
          <w:sz w:val="24"/>
          <w:szCs w:val="24"/>
        </w:rPr>
        <w:t>njega,</w:t>
      </w:r>
      <w:r w:rsidRPr="001546F5">
        <w:rPr>
          <w:spacing w:val="-14"/>
          <w:sz w:val="24"/>
          <w:szCs w:val="24"/>
        </w:rPr>
        <w:t xml:space="preserve"> </w:t>
      </w:r>
      <w:r w:rsidRPr="001546F5">
        <w:rPr>
          <w:sz w:val="24"/>
          <w:szCs w:val="24"/>
        </w:rPr>
        <w:t>a</w:t>
      </w:r>
      <w:r w:rsidRPr="001546F5">
        <w:rPr>
          <w:spacing w:val="-14"/>
          <w:sz w:val="24"/>
          <w:szCs w:val="24"/>
        </w:rPr>
        <w:t xml:space="preserve"> </w:t>
      </w:r>
      <w:r w:rsidRPr="001546F5">
        <w:rPr>
          <w:sz w:val="24"/>
          <w:szCs w:val="24"/>
        </w:rPr>
        <w:t>koja</w:t>
      </w:r>
      <w:r w:rsidRPr="001546F5">
        <w:rPr>
          <w:spacing w:val="-13"/>
          <w:sz w:val="24"/>
          <w:szCs w:val="24"/>
        </w:rPr>
        <w:t xml:space="preserve"> </w:t>
      </w:r>
      <w:r w:rsidRPr="001546F5">
        <w:rPr>
          <w:sz w:val="24"/>
          <w:szCs w:val="24"/>
        </w:rPr>
        <w:t>ima</w:t>
      </w:r>
      <w:r w:rsidRPr="001546F5">
        <w:rPr>
          <w:spacing w:val="-14"/>
          <w:sz w:val="24"/>
          <w:szCs w:val="24"/>
        </w:rPr>
        <w:t xml:space="preserve"> </w:t>
      </w:r>
      <w:r w:rsidRPr="001546F5">
        <w:rPr>
          <w:sz w:val="24"/>
          <w:szCs w:val="24"/>
        </w:rPr>
        <w:t>ili</w:t>
      </w:r>
      <w:r w:rsidRPr="001546F5">
        <w:rPr>
          <w:spacing w:val="-14"/>
          <w:sz w:val="24"/>
          <w:szCs w:val="24"/>
        </w:rPr>
        <w:t xml:space="preserve"> </w:t>
      </w:r>
      <w:r w:rsidRPr="001546F5">
        <w:rPr>
          <w:sz w:val="24"/>
          <w:szCs w:val="24"/>
        </w:rPr>
        <w:t>će</w:t>
      </w:r>
      <w:r w:rsidRPr="001546F5">
        <w:rPr>
          <w:spacing w:val="-14"/>
          <w:sz w:val="24"/>
          <w:szCs w:val="24"/>
        </w:rPr>
        <w:t xml:space="preserve"> </w:t>
      </w:r>
      <w:r w:rsidRPr="001546F5">
        <w:rPr>
          <w:sz w:val="24"/>
          <w:szCs w:val="24"/>
        </w:rPr>
        <w:t>vjerojatno</w:t>
      </w:r>
      <w:r w:rsidRPr="001546F5">
        <w:rPr>
          <w:spacing w:val="-13"/>
          <w:sz w:val="24"/>
          <w:szCs w:val="24"/>
        </w:rPr>
        <w:t xml:space="preserve"> </w:t>
      </w:r>
      <w:r w:rsidRPr="001546F5">
        <w:rPr>
          <w:sz w:val="24"/>
          <w:szCs w:val="24"/>
        </w:rPr>
        <w:t>imati</w:t>
      </w:r>
      <w:r w:rsidRPr="001546F5">
        <w:rPr>
          <w:spacing w:val="-14"/>
          <w:sz w:val="24"/>
          <w:szCs w:val="24"/>
        </w:rPr>
        <w:t xml:space="preserve"> </w:t>
      </w:r>
      <w:r w:rsidRPr="001546F5">
        <w:rPr>
          <w:sz w:val="24"/>
          <w:szCs w:val="24"/>
        </w:rPr>
        <w:t>značajan</w:t>
      </w:r>
      <w:r w:rsidRPr="001546F5">
        <w:rPr>
          <w:spacing w:val="-14"/>
          <w:sz w:val="24"/>
          <w:szCs w:val="24"/>
        </w:rPr>
        <w:t xml:space="preserve"> </w:t>
      </w:r>
      <w:r w:rsidRPr="001546F5">
        <w:rPr>
          <w:sz w:val="24"/>
          <w:szCs w:val="24"/>
        </w:rPr>
        <w:t>negativan utjecaj na okoliš, pogođene zajednice,</w:t>
      </w:r>
      <w:r w:rsidRPr="001546F5">
        <w:rPr>
          <w:spacing w:val="-1"/>
          <w:sz w:val="24"/>
          <w:szCs w:val="24"/>
        </w:rPr>
        <w:t xml:space="preserve"> </w:t>
      </w:r>
      <w:r w:rsidRPr="001546F5">
        <w:rPr>
          <w:sz w:val="24"/>
          <w:szCs w:val="24"/>
        </w:rPr>
        <w:t xml:space="preserve">javnost ili radnike, u skladu s ESCP-om, u njemu navedenim okolišnim i socijalnim instrumentima i Okolišnim i socijalnim </w:t>
      </w:r>
      <w:r w:rsidRPr="001546F5">
        <w:rPr>
          <w:spacing w:val="-2"/>
          <w:sz w:val="24"/>
          <w:szCs w:val="24"/>
        </w:rPr>
        <w:t>standardima.</w:t>
      </w:r>
    </w:p>
    <w:p w14:paraId="54BF1755" w14:textId="77777777" w:rsidR="004E560D" w:rsidRPr="001546F5" w:rsidRDefault="004E560D" w:rsidP="0044537A">
      <w:pPr>
        <w:pStyle w:val="ListParagraph"/>
        <w:widowControl w:val="0"/>
        <w:numPr>
          <w:ilvl w:val="1"/>
          <w:numId w:val="9"/>
        </w:numPr>
        <w:tabs>
          <w:tab w:val="left" w:pos="820"/>
        </w:tabs>
        <w:autoSpaceDE w:val="0"/>
        <w:autoSpaceDN w:val="0"/>
        <w:spacing w:before="240" w:line="240" w:lineRule="auto"/>
        <w:ind w:right="157"/>
        <w:contextualSpacing w:val="0"/>
        <w:jc w:val="both"/>
        <w:rPr>
          <w:sz w:val="24"/>
          <w:szCs w:val="24"/>
        </w:rPr>
      </w:pPr>
      <w:r w:rsidRPr="001546F5">
        <w:rPr>
          <w:sz w:val="24"/>
          <w:szCs w:val="24"/>
        </w:rPr>
        <w:t>Zajmoprimac se obvezuje,</w:t>
      </w:r>
      <w:r w:rsidRPr="001546F5">
        <w:rPr>
          <w:spacing w:val="-1"/>
          <w:sz w:val="24"/>
          <w:szCs w:val="24"/>
        </w:rPr>
        <w:t xml:space="preserve"> </w:t>
      </w:r>
      <w:r w:rsidRPr="001546F5">
        <w:rPr>
          <w:sz w:val="24"/>
          <w:szCs w:val="24"/>
        </w:rPr>
        <w:t>putem</w:t>
      </w:r>
      <w:r w:rsidRPr="001546F5">
        <w:rPr>
          <w:spacing w:val="-2"/>
          <w:sz w:val="24"/>
          <w:szCs w:val="24"/>
        </w:rPr>
        <w:t xml:space="preserve"> </w:t>
      </w:r>
      <w:r w:rsidRPr="001546F5">
        <w:rPr>
          <w:sz w:val="24"/>
          <w:szCs w:val="24"/>
        </w:rPr>
        <w:t>MPU-a i DGU-a, da će uspostaviti, objaviti, održavati i voditi pristupačan mehanizam za pritužbe radi zaprimanja i lakšeg rješavanja pitanja i pritužbi osoba na koje Projekt utječe i poduzeti sve mjere potrebne i primjerene za rješavanje, ili lakše rješavanje, takvih pitanja i pritužbi, na način koji je Banci prihvatljiv.</w:t>
      </w:r>
    </w:p>
    <w:p w14:paraId="41EF02F4" w14:textId="77777777" w:rsidR="004E560D" w:rsidRPr="001546F5" w:rsidRDefault="004E560D" w:rsidP="0044537A">
      <w:pPr>
        <w:pStyle w:val="ListParagraph"/>
        <w:widowControl w:val="0"/>
        <w:numPr>
          <w:ilvl w:val="1"/>
          <w:numId w:val="9"/>
        </w:numPr>
        <w:tabs>
          <w:tab w:val="left" w:pos="820"/>
        </w:tabs>
        <w:autoSpaceDE w:val="0"/>
        <w:autoSpaceDN w:val="0"/>
        <w:spacing w:before="239" w:line="240" w:lineRule="auto"/>
        <w:ind w:right="154"/>
        <w:contextualSpacing w:val="0"/>
        <w:jc w:val="both"/>
        <w:rPr>
          <w:sz w:val="24"/>
          <w:szCs w:val="24"/>
        </w:rPr>
      </w:pPr>
      <w:r w:rsidRPr="001546F5">
        <w:rPr>
          <w:sz w:val="24"/>
          <w:szCs w:val="24"/>
        </w:rPr>
        <w:t>Putem</w:t>
      </w:r>
      <w:r w:rsidRPr="001546F5">
        <w:rPr>
          <w:spacing w:val="-14"/>
          <w:sz w:val="24"/>
          <w:szCs w:val="24"/>
        </w:rPr>
        <w:t xml:space="preserve"> </w:t>
      </w:r>
      <w:r w:rsidRPr="001546F5">
        <w:rPr>
          <w:sz w:val="24"/>
          <w:szCs w:val="24"/>
        </w:rPr>
        <w:t>MPU-a</w:t>
      </w:r>
      <w:r w:rsidRPr="001546F5">
        <w:rPr>
          <w:spacing w:val="-14"/>
          <w:sz w:val="24"/>
          <w:szCs w:val="24"/>
        </w:rPr>
        <w:t xml:space="preserve"> </w:t>
      </w:r>
      <w:r w:rsidRPr="001546F5">
        <w:rPr>
          <w:sz w:val="24"/>
          <w:szCs w:val="24"/>
        </w:rPr>
        <w:t>i</w:t>
      </w:r>
      <w:r w:rsidRPr="001546F5">
        <w:rPr>
          <w:spacing w:val="-14"/>
          <w:sz w:val="24"/>
          <w:szCs w:val="24"/>
        </w:rPr>
        <w:t xml:space="preserve"> </w:t>
      </w:r>
      <w:r w:rsidRPr="001546F5">
        <w:rPr>
          <w:sz w:val="24"/>
          <w:szCs w:val="24"/>
        </w:rPr>
        <w:t>DGU-a,</w:t>
      </w:r>
      <w:r w:rsidRPr="001546F5">
        <w:rPr>
          <w:spacing w:val="-13"/>
          <w:sz w:val="24"/>
          <w:szCs w:val="24"/>
        </w:rPr>
        <w:t xml:space="preserve"> </w:t>
      </w:r>
      <w:r w:rsidRPr="001546F5">
        <w:rPr>
          <w:sz w:val="24"/>
          <w:szCs w:val="24"/>
        </w:rPr>
        <w:t>Zajmoprimac</w:t>
      </w:r>
      <w:r w:rsidRPr="001546F5">
        <w:rPr>
          <w:spacing w:val="-14"/>
          <w:sz w:val="24"/>
          <w:szCs w:val="24"/>
        </w:rPr>
        <w:t xml:space="preserve"> </w:t>
      </w:r>
      <w:r w:rsidRPr="001546F5">
        <w:rPr>
          <w:sz w:val="24"/>
          <w:szCs w:val="24"/>
        </w:rPr>
        <w:t>osigurava</w:t>
      </w:r>
      <w:r w:rsidRPr="001546F5">
        <w:rPr>
          <w:spacing w:val="-14"/>
          <w:sz w:val="24"/>
          <w:szCs w:val="24"/>
        </w:rPr>
        <w:t xml:space="preserve"> </w:t>
      </w:r>
      <w:r w:rsidRPr="001546F5">
        <w:rPr>
          <w:sz w:val="24"/>
          <w:szCs w:val="24"/>
        </w:rPr>
        <w:t>da</w:t>
      </w:r>
      <w:r w:rsidRPr="001546F5">
        <w:rPr>
          <w:spacing w:val="-14"/>
          <w:sz w:val="24"/>
          <w:szCs w:val="24"/>
        </w:rPr>
        <w:t xml:space="preserve"> </w:t>
      </w:r>
      <w:r w:rsidRPr="001546F5">
        <w:rPr>
          <w:sz w:val="24"/>
          <w:szCs w:val="24"/>
        </w:rPr>
        <w:t>sva</w:t>
      </w:r>
      <w:r w:rsidRPr="001546F5">
        <w:rPr>
          <w:spacing w:val="-13"/>
          <w:sz w:val="24"/>
          <w:szCs w:val="24"/>
        </w:rPr>
        <w:t xml:space="preserve"> </w:t>
      </w:r>
      <w:r w:rsidRPr="001546F5">
        <w:rPr>
          <w:sz w:val="24"/>
          <w:szCs w:val="24"/>
        </w:rPr>
        <w:t>natječajna</w:t>
      </w:r>
      <w:r w:rsidRPr="001546F5">
        <w:rPr>
          <w:spacing w:val="-14"/>
          <w:sz w:val="24"/>
          <w:szCs w:val="24"/>
        </w:rPr>
        <w:t xml:space="preserve"> </w:t>
      </w:r>
      <w:r w:rsidRPr="001546F5">
        <w:rPr>
          <w:sz w:val="24"/>
          <w:szCs w:val="24"/>
        </w:rPr>
        <w:t>dokumentacija</w:t>
      </w:r>
      <w:r w:rsidRPr="001546F5">
        <w:rPr>
          <w:spacing w:val="-14"/>
          <w:sz w:val="24"/>
          <w:szCs w:val="24"/>
        </w:rPr>
        <w:t xml:space="preserve"> </w:t>
      </w:r>
      <w:r w:rsidRPr="001546F5">
        <w:rPr>
          <w:sz w:val="24"/>
          <w:szCs w:val="24"/>
        </w:rPr>
        <w:t>i</w:t>
      </w:r>
      <w:r w:rsidRPr="001546F5">
        <w:rPr>
          <w:spacing w:val="-14"/>
          <w:sz w:val="24"/>
          <w:szCs w:val="24"/>
        </w:rPr>
        <w:t xml:space="preserve"> </w:t>
      </w:r>
      <w:r w:rsidRPr="001546F5">
        <w:rPr>
          <w:sz w:val="24"/>
          <w:szCs w:val="24"/>
        </w:rPr>
        <w:t>ugovori za građevinske radove u okviru Projekta uključuju obvezu izvođača, podizvođača i nadzornih subjekata koja se odnosi na: (a) poštovanje relevantnih aspekata ESCP-a i okolišnih i socijalnih instrumenata na koje se ondje upućuje; i (b) usvajanje i provedbu kodeksa o postupanju koji je potrebno dostaviti svim radnicima na potpis, a u kojem se detaljno opisuju mjere za ublažavanje okolišnih, društvenih, zdravstvenih i sigurnosnih rizika</w:t>
      </w:r>
      <w:r w:rsidRPr="001546F5">
        <w:rPr>
          <w:spacing w:val="-6"/>
          <w:sz w:val="24"/>
          <w:szCs w:val="24"/>
        </w:rPr>
        <w:t xml:space="preserve"> </w:t>
      </w:r>
      <w:r w:rsidRPr="001546F5">
        <w:rPr>
          <w:sz w:val="24"/>
          <w:szCs w:val="24"/>
        </w:rPr>
        <w:t>i</w:t>
      </w:r>
      <w:r w:rsidRPr="001546F5">
        <w:rPr>
          <w:spacing w:val="-7"/>
          <w:sz w:val="24"/>
          <w:szCs w:val="24"/>
        </w:rPr>
        <w:t xml:space="preserve"> </w:t>
      </w:r>
      <w:r w:rsidRPr="001546F5">
        <w:rPr>
          <w:sz w:val="24"/>
          <w:szCs w:val="24"/>
        </w:rPr>
        <w:t>rizika</w:t>
      </w:r>
      <w:r w:rsidRPr="001546F5">
        <w:rPr>
          <w:spacing w:val="-6"/>
          <w:sz w:val="24"/>
          <w:szCs w:val="24"/>
        </w:rPr>
        <w:t xml:space="preserve"> </w:t>
      </w:r>
      <w:r w:rsidRPr="001546F5">
        <w:rPr>
          <w:sz w:val="24"/>
          <w:szCs w:val="24"/>
        </w:rPr>
        <w:t>seksualnog</w:t>
      </w:r>
      <w:r w:rsidRPr="001546F5">
        <w:rPr>
          <w:spacing w:val="-8"/>
          <w:sz w:val="24"/>
          <w:szCs w:val="24"/>
        </w:rPr>
        <w:t xml:space="preserve"> </w:t>
      </w:r>
      <w:r w:rsidRPr="001546F5">
        <w:rPr>
          <w:sz w:val="24"/>
          <w:szCs w:val="24"/>
        </w:rPr>
        <w:t>iskorištavanja</w:t>
      </w:r>
      <w:r w:rsidRPr="001546F5">
        <w:rPr>
          <w:spacing w:val="-8"/>
          <w:sz w:val="24"/>
          <w:szCs w:val="24"/>
        </w:rPr>
        <w:t xml:space="preserve"> </w:t>
      </w:r>
      <w:r w:rsidRPr="001546F5">
        <w:rPr>
          <w:sz w:val="24"/>
          <w:szCs w:val="24"/>
        </w:rPr>
        <w:t>i</w:t>
      </w:r>
      <w:r w:rsidRPr="001546F5">
        <w:rPr>
          <w:spacing w:val="-6"/>
          <w:sz w:val="24"/>
          <w:szCs w:val="24"/>
        </w:rPr>
        <w:t xml:space="preserve"> </w:t>
      </w:r>
      <w:r w:rsidRPr="001546F5">
        <w:rPr>
          <w:sz w:val="24"/>
          <w:szCs w:val="24"/>
        </w:rPr>
        <w:t>zlostavljanja,</w:t>
      </w:r>
      <w:r w:rsidRPr="001546F5">
        <w:rPr>
          <w:spacing w:val="-8"/>
          <w:sz w:val="24"/>
          <w:szCs w:val="24"/>
        </w:rPr>
        <w:t xml:space="preserve"> </w:t>
      </w:r>
      <w:r w:rsidRPr="001546F5">
        <w:rPr>
          <w:sz w:val="24"/>
          <w:szCs w:val="24"/>
        </w:rPr>
        <w:t>seksualnog</w:t>
      </w:r>
      <w:r w:rsidRPr="001546F5">
        <w:rPr>
          <w:spacing w:val="-8"/>
          <w:sz w:val="24"/>
          <w:szCs w:val="24"/>
        </w:rPr>
        <w:t xml:space="preserve"> </w:t>
      </w:r>
      <w:r w:rsidRPr="001546F5">
        <w:rPr>
          <w:sz w:val="24"/>
          <w:szCs w:val="24"/>
        </w:rPr>
        <w:t>uznemiravanja</w:t>
      </w:r>
      <w:r w:rsidRPr="001546F5">
        <w:rPr>
          <w:spacing w:val="-4"/>
          <w:sz w:val="24"/>
          <w:szCs w:val="24"/>
        </w:rPr>
        <w:t xml:space="preserve"> </w:t>
      </w:r>
      <w:r w:rsidRPr="001546F5">
        <w:rPr>
          <w:sz w:val="24"/>
          <w:szCs w:val="24"/>
        </w:rPr>
        <w:t>i</w:t>
      </w:r>
      <w:r w:rsidRPr="001546F5">
        <w:rPr>
          <w:spacing w:val="-6"/>
          <w:sz w:val="24"/>
          <w:szCs w:val="24"/>
        </w:rPr>
        <w:t xml:space="preserve"> </w:t>
      </w:r>
      <w:r w:rsidRPr="001546F5">
        <w:rPr>
          <w:sz w:val="24"/>
          <w:szCs w:val="24"/>
        </w:rPr>
        <w:t>nasilja nad</w:t>
      </w:r>
      <w:r w:rsidRPr="001546F5">
        <w:rPr>
          <w:spacing w:val="-14"/>
          <w:sz w:val="24"/>
          <w:szCs w:val="24"/>
        </w:rPr>
        <w:t xml:space="preserve"> </w:t>
      </w:r>
      <w:r w:rsidRPr="001546F5">
        <w:rPr>
          <w:sz w:val="24"/>
          <w:szCs w:val="24"/>
        </w:rPr>
        <w:t>djecom,</w:t>
      </w:r>
      <w:r w:rsidRPr="001546F5">
        <w:rPr>
          <w:spacing w:val="-14"/>
          <w:sz w:val="24"/>
          <w:szCs w:val="24"/>
        </w:rPr>
        <w:t xml:space="preserve"> </w:t>
      </w:r>
      <w:r w:rsidRPr="001546F5">
        <w:rPr>
          <w:sz w:val="24"/>
          <w:szCs w:val="24"/>
        </w:rPr>
        <w:t>na</w:t>
      </w:r>
      <w:r w:rsidRPr="001546F5">
        <w:rPr>
          <w:spacing w:val="-14"/>
          <w:sz w:val="24"/>
          <w:szCs w:val="24"/>
        </w:rPr>
        <w:t xml:space="preserve"> </w:t>
      </w:r>
      <w:r w:rsidRPr="001546F5">
        <w:rPr>
          <w:sz w:val="24"/>
          <w:szCs w:val="24"/>
        </w:rPr>
        <w:t>način</w:t>
      </w:r>
      <w:r w:rsidRPr="001546F5">
        <w:rPr>
          <w:spacing w:val="-13"/>
          <w:sz w:val="24"/>
          <w:szCs w:val="24"/>
        </w:rPr>
        <w:t xml:space="preserve"> </w:t>
      </w:r>
      <w:r w:rsidRPr="001546F5">
        <w:rPr>
          <w:sz w:val="24"/>
          <w:szCs w:val="24"/>
        </w:rPr>
        <w:t>koji</w:t>
      </w:r>
      <w:r w:rsidRPr="001546F5">
        <w:rPr>
          <w:spacing w:val="-14"/>
          <w:sz w:val="24"/>
          <w:szCs w:val="24"/>
        </w:rPr>
        <w:t xml:space="preserve"> </w:t>
      </w:r>
      <w:r w:rsidRPr="001546F5">
        <w:rPr>
          <w:sz w:val="24"/>
          <w:szCs w:val="24"/>
        </w:rPr>
        <w:t>se</w:t>
      </w:r>
      <w:r w:rsidRPr="001546F5">
        <w:rPr>
          <w:spacing w:val="-14"/>
          <w:sz w:val="24"/>
          <w:szCs w:val="24"/>
        </w:rPr>
        <w:t xml:space="preserve"> </w:t>
      </w:r>
      <w:r w:rsidRPr="001546F5">
        <w:rPr>
          <w:sz w:val="24"/>
          <w:szCs w:val="24"/>
        </w:rPr>
        <w:t>primjenjuje</w:t>
      </w:r>
      <w:r w:rsidRPr="001546F5">
        <w:rPr>
          <w:spacing w:val="-14"/>
          <w:sz w:val="24"/>
          <w:szCs w:val="24"/>
        </w:rPr>
        <w:t xml:space="preserve"> </w:t>
      </w:r>
      <w:r w:rsidRPr="001546F5">
        <w:rPr>
          <w:sz w:val="24"/>
          <w:szCs w:val="24"/>
        </w:rPr>
        <w:t>na</w:t>
      </w:r>
      <w:r w:rsidRPr="001546F5">
        <w:rPr>
          <w:spacing w:val="-13"/>
          <w:sz w:val="24"/>
          <w:szCs w:val="24"/>
        </w:rPr>
        <w:t xml:space="preserve"> </w:t>
      </w:r>
      <w:r w:rsidRPr="001546F5">
        <w:rPr>
          <w:sz w:val="24"/>
          <w:szCs w:val="24"/>
        </w:rPr>
        <w:t>građevinske</w:t>
      </w:r>
      <w:r w:rsidRPr="001546F5">
        <w:rPr>
          <w:spacing w:val="-14"/>
          <w:sz w:val="24"/>
          <w:szCs w:val="24"/>
        </w:rPr>
        <w:t xml:space="preserve"> </w:t>
      </w:r>
      <w:r w:rsidRPr="001546F5">
        <w:rPr>
          <w:sz w:val="24"/>
          <w:szCs w:val="24"/>
        </w:rPr>
        <w:t>radove</w:t>
      </w:r>
      <w:r w:rsidRPr="001546F5">
        <w:rPr>
          <w:spacing w:val="-14"/>
          <w:sz w:val="24"/>
          <w:szCs w:val="24"/>
        </w:rPr>
        <w:t xml:space="preserve"> </w:t>
      </w:r>
      <w:r w:rsidRPr="001546F5">
        <w:rPr>
          <w:sz w:val="24"/>
          <w:szCs w:val="24"/>
        </w:rPr>
        <w:t>koji</w:t>
      </w:r>
      <w:r w:rsidRPr="001546F5">
        <w:rPr>
          <w:spacing w:val="-14"/>
          <w:sz w:val="24"/>
          <w:szCs w:val="24"/>
        </w:rPr>
        <w:t xml:space="preserve"> </w:t>
      </w:r>
      <w:r w:rsidRPr="001546F5">
        <w:rPr>
          <w:sz w:val="24"/>
          <w:szCs w:val="24"/>
        </w:rPr>
        <w:t>se</w:t>
      </w:r>
      <w:r w:rsidRPr="001546F5">
        <w:rPr>
          <w:spacing w:val="-13"/>
          <w:sz w:val="24"/>
          <w:szCs w:val="24"/>
        </w:rPr>
        <w:t xml:space="preserve"> </w:t>
      </w:r>
      <w:r w:rsidRPr="001546F5">
        <w:rPr>
          <w:sz w:val="24"/>
          <w:szCs w:val="24"/>
        </w:rPr>
        <w:t>naručuju</w:t>
      </w:r>
      <w:r w:rsidRPr="001546F5">
        <w:rPr>
          <w:spacing w:val="-14"/>
          <w:sz w:val="24"/>
          <w:szCs w:val="24"/>
        </w:rPr>
        <w:t xml:space="preserve"> </w:t>
      </w:r>
      <w:r w:rsidRPr="001546F5">
        <w:rPr>
          <w:sz w:val="24"/>
          <w:szCs w:val="24"/>
        </w:rPr>
        <w:t>ili</w:t>
      </w:r>
      <w:r w:rsidRPr="001546F5">
        <w:rPr>
          <w:spacing w:val="-14"/>
          <w:sz w:val="24"/>
          <w:szCs w:val="24"/>
        </w:rPr>
        <w:t xml:space="preserve"> </w:t>
      </w:r>
      <w:r w:rsidRPr="001546F5">
        <w:rPr>
          <w:sz w:val="24"/>
          <w:szCs w:val="24"/>
        </w:rPr>
        <w:t>provode u skladu s navedenim ugovorima.</w:t>
      </w:r>
    </w:p>
    <w:p w14:paraId="095113C6" w14:textId="77777777" w:rsidR="004E560D" w:rsidRPr="001546F5" w:rsidRDefault="004E560D" w:rsidP="00E613E6">
      <w:pPr>
        <w:tabs>
          <w:tab w:val="left" w:pos="1540"/>
        </w:tabs>
        <w:spacing w:before="246"/>
        <w:ind w:left="100"/>
        <w:rPr>
          <w:b/>
        </w:rPr>
      </w:pPr>
      <w:r w:rsidRPr="001546F5">
        <w:rPr>
          <w:b/>
        </w:rPr>
        <w:t>Odjeljak</w:t>
      </w:r>
      <w:r w:rsidRPr="001546F5">
        <w:rPr>
          <w:b/>
          <w:spacing w:val="-4"/>
        </w:rPr>
        <w:t xml:space="preserve"> </w:t>
      </w:r>
      <w:r w:rsidRPr="001546F5">
        <w:rPr>
          <w:b/>
          <w:spacing w:val="-5"/>
        </w:rPr>
        <w:t>II.</w:t>
      </w:r>
      <w:r w:rsidRPr="001546F5">
        <w:rPr>
          <w:b/>
        </w:rPr>
        <w:tab/>
      </w:r>
      <w:r w:rsidRPr="001546F5">
        <w:rPr>
          <w:b/>
          <w:u w:val="single"/>
        </w:rPr>
        <w:t>Praćenje,</w:t>
      </w:r>
      <w:r w:rsidRPr="001546F5">
        <w:rPr>
          <w:b/>
          <w:spacing w:val="-6"/>
          <w:u w:val="single"/>
        </w:rPr>
        <w:t xml:space="preserve"> </w:t>
      </w:r>
      <w:r w:rsidRPr="001546F5">
        <w:rPr>
          <w:b/>
          <w:u w:val="single"/>
        </w:rPr>
        <w:t>izvješćivanje</w:t>
      </w:r>
      <w:r w:rsidRPr="001546F5">
        <w:rPr>
          <w:b/>
          <w:spacing w:val="-6"/>
          <w:u w:val="single"/>
        </w:rPr>
        <w:t xml:space="preserve"> </w:t>
      </w:r>
      <w:r w:rsidRPr="001546F5">
        <w:rPr>
          <w:b/>
          <w:u w:val="single"/>
        </w:rPr>
        <w:t>i</w:t>
      </w:r>
      <w:r w:rsidRPr="001546F5">
        <w:rPr>
          <w:b/>
          <w:spacing w:val="-2"/>
          <w:u w:val="single"/>
        </w:rPr>
        <w:t xml:space="preserve"> </w:t>
      </w:r>
      <w:r w:rsidRPr="001546F5">
        <w:rPr>
          <w:b/>
          <w:u w:val="single"/>
        </w:rPr>
        <w:t>ocjena</w:t>
      </w:r>
      <w:r w:rsidRPr="001546F5">
        <w:rPr>
          <w:b/>
          <w:spacing w:val="-5"/>
          <w:u w:val="single"/>
        </w:rPr>
        <w:t xml:space="preserve"> </w:t>
      </w:r>
      <w:r w:rsidRPr="001546F5">
        <w:rPr>
          <w:b/>
          <w:spacing w:val="-2"/>
          <w:u w:val="single"/>
        </w:rPr>
        <w:t>Projekta</w:t>
      </w:r>
    </w:p>
    <w:p w14:paraId="06705133" w14:textId="77777777" w:rsidR="004E560D" w:rsidRPr="001546F5" w:rsidRDefault="004E560D" w:rsidP="00E613E6">
      <w:pPr>
        <w:pStyle w:val="BodyText"/>
        <w:rPr>
          <w:b/>
          <w:szCs w:val="24"/>
        </w:rPr>
      </w:pPr>
    </w:p>
    <w:p w14:paraId="1DE7C2D5" w14:textId="77777777" w:rsidR="004E560D" w:rsidRPr="001546F5" w:rsidRDefault="004E560D" w:rsidP="0044537A">
      <w:pPr>
        <w:pStyle w:val="ListParagraph"/>
        <w:widowControl w:val="0"/>
        <w:numPr>
          <w:ilvl w:val="0"/>
          <w:numId w:val="7"/>
        </w:numPr>
        <w:tabs>
          <w:tab w:val="left" w:pos="820"/>
        </w:tabs>
        <w:autoSpaceDE w:val="0"/>
        <w:autoSpaceDN w:val="0"/>
        <w:spacing w:line="240" w:lineRule="auto"/>
        <w:contextualSpacing w:val="0"/>
        <w:jc w:val="both"/>
        <w:rPr>
          <w:b/>
          <w:sz w:val="24"/>
          <w:szCs w:val="24"/>
        </w:rPr>
      </w:pPr>
      <w:r w:rsidRPr="001546F5">
        <w:rPr>
          <w:b/>
          <w:spacing w:val="-2"/>
          <w:sz w:val="24"/>
          <w:szCs w:val="24"/>
        </w:rPr>
        <w:t>Općenito</w:t>
      </w:r>
    </w:p>
    <w:p w14:paraId="5F2A2CC9" w14:textId="77777777" w:rsidR="004E560D" w:rsidRPr="001546F5" w:rsidRDefault="004E560D" w:rsidP="00D405CE">
      <w:pPr>
        <w:pStyle w:val="BodyText"/>
        <w:spacing w:before="249"/>
        <w:ind w:left="100" w:right="154" w:firstLine="710"/>
        <w:rPr>
          <w:szCs w:val="24"/>
        </w:rPr>
      </w:pPr>
      <w:r w:rsidRPr="001546F5">
        <w:rPr>
          <w:szCs w:val="24"/>
        </w:rPr>
        <w:lastRenderedPageBreak/>
        <w:t xml:space="preserve">Putem MPU-a i DGU-a, Zajmoprimac Banci dostavlja izvješće o Projektu najkasnije mjesec dana po završetku svakog kalendarskog polugodišta, </w:t>
      </w:r>
      <w:r w:rsidRPr="001546F5">
        <w:rPr>
          <w:color w:val="221F1F"/>
          <w:szCs w:val="24"/>
        </w:rPr>
        <w:t xml:space="preserve">s time da izvješće obuhvaća isto </w:t>
      </w:r>
      <w:r w:rsidR="00D405CE">
        <w:rPr>
          <w:szCs w:val="24"/>
        </w:rPr>
        <w:t>kalendarsko polugodište.</w:t>
      </w:r>
    </w:p>
    <w:p w14:paraId="7004F8D4" w14:textId="77777777" w:rsidR="004E560D" w:rsidRPr="001546F5" w:rsidRDefault="004E560D" w:rsidP="0044537A">
      <w:pPr>
        <w:pStyle w:val="ListParagraph"/>
        <w:widowControl w:val="0"/>
        <w:numPr>
          <w:ilvl w:val="0"/>
          <w:numId w:val="7"/>
        </w:numPr>
        <w:tabs>
          <w:tab w:val="left" w:pos="820"/>
        </w:tabs>
        <w:autoSpaceDE w:val="0"/>
        <w:autoSpaceDN w:val="0"/>
        <w:spacing w:line="240" w:lineRule="auto"/>
        <w:contextualSpacing w:val="0"/>
        <w:jc w:val="both"/>
        <w:rPr>
          <w:b/>
          <w:sz w:val="24"/>
          <w:szCs w:val="24"/>
        </w:rPr>
      </w:pPr>
      <w:r w:rsidRPr="001546F5">
        <w:rPr>
          <w:b/>
          <w:sz w:val="24"/>
          <w:szCs w:val="24"/>
        </w:rPr>
        <w:t>Srednjoročni</w:t>
      </w:r>
      <w:r w:rsidRPr="001546F5">
        <w:rPr>
          <w:b/>
          <w:spacing w:val="-4"/>
          <w:sz w:val="24"/>
          <w:szCs w:val="24"/>
        </w:rPr>
        <w:t xml:space="preserve"> </w:t>
      </w:r>
      <w:r w:rsidRPr="001546F5">
        <w:rPr>
          <w:b/>
          <w:spacing w:val="-2"/>
          <w:sz w:val="24"/>
          <w:szCs w:val="24"/>
        </w:rPr>
        <w:t>pregled</w:t>
      </w:r>
    </w:p>
    <w:p w14:paraId="09CAC6BE" w14:textId="77777777" w:rsidR="004E560D" w:rsidRPr="001546F5" w:rsidRDefault="004E560D" w:rsidP="00E613E6">
      <w:pPr>
        <w:pStyle w:val="BodyText"/>
        <w:spacing w:before="237"/>
        <w:ind w:left="820"/>
        <w:rPr>
          <w:szCs w:val="24"/>
        </w:rPr>
      </w:pPr>
      <w:r w:rsidRPr="001546F5">
        <w:rPr>
          <w:szCs w:val="24"/>
        </w:rPr>
        <w:t>Putem</w:t>
      </w:r>
      <w:r w:rsidRPr="001546F5">
        <w:rPr>
          <w:spacing w:val="-7"/>
          <w:szCs w:val="24"/>
        </w:rPr>
        <w:t xml:space="preserve"> </w:t>
      </w:r>
      <w:r w:rsidRPr="001546F5">
        <w:rPr>
          <w:szCs w:val="24"/>
        </w:rPr>
        <w:t>MPU-a</w:t>
      </w:r>
      <w:r w:rsidRPr="001546F5">
        <w:rPr>
          <w:spacing w:val="-4"/>
          <w:szCs w:val="24"/>
        </w:rPr>
        <w:t xml:space="preserve"> </w:t>
      </w:r>
      <w:r w:rsidRPr="001546F5">
        <w:rPr>
          <w:szCs w:val="24"/>
        </w:rPr>
        <w:t>i</w:t>
      </w:r>
      <w:r w:rsidRPr="001546F5">
        <w:rPr>
          <w:spacing w:val="-2"/>
          <w:szCs w:val="24"/>
        </w:rPr>
        <w:t xml:space="preserve"> </w:t>
      </w:r>
      <w:r w:rsidRPr="001546F5">
        <w:rPr>
          <w:szCs w:val="24"/>
        </w:rPr>
        <w:t>DGU-a,</w:t>
      </w:r>
      <w:r w:rsidRPr="001546F5">
        <w:rPr>
          <w:spacing w:val="-1"/>
          <w:szCs w:val="24"/>
        </w:rPr>
        <w:t xml:space="preserve"> </w:t>
      </w:r>
      <w:r w:rsidRPr="001546F5">
        <w:rPr>
          <w:szCs w:val="24"/>
        </w:rPr>
        <w:t>Zajmoprimac</w:t>
      </w:r>
      <w:r w:rsidRPr="001546F5">
        <w:rPr>
          <w:spacing w:val="-2"/>
          <w:szCs w:val="24"/>
        </w:rPr>
        <w:t xml:space="preserve"> </w:t>
      </w:r>
      <w:r w:rsidRPr="001546F5">
        <w:rPr>
          <w:szCs w:val="24"/>
        </w:rPr>
        <w:t>se</w:t>
      </w:r>
      <w:r w:rsidRPr="001546F5">
        <w:rPr>
          <w:spacing w:val="-3"/>
          <w:szCs w:val="24"/>
        </w:rPr>
        <w:t xml:space="preserve"> </w:t>
      </w:r>
      <w:r w:rsidRPr="001546F5">
        <w:rPr>
          <w:spacing w:val="-2"/>
          <w:szCs w:val="24"/>
        </w:rPr>
        <w:t>obvezuje::</w:t>
      </w:r>
    </w:p>
    <w:p w14:paraId="433725E3" w14:textId="77777777" w:rsidR="004E560D" w:rsidRPr="00E568AB" w:rsidRDefault="004E560D" w:rsidP="0044537A">
      <w:pPr>
        <w:pStyle w:val="ListParagraph"/>
        <w:widowControl w:val="0"/>
        <w:numPr>
          <w:ilvl w:val="1"/>
          <w:numId w:val="7"/>
        </w:numPr>
        <w:tabs>
          <w:tab w:val="left" w:pos="1540"/>
        </w:tabs>
        <w:autoSpaceDE w:val="0"/>
        <w:autoSpaceDN w:val="0"/>
        <w:spacing w:before="239" w:line="240" w:lineRule="auto"/>
        <w:ind w:right="154"/>
        <w:contextualSpacing w:val="0"/>
        <w:jc w:val="both"/>
        <w:rPr>
          <w:sz w:val="24"/>
          <w:szCs w:val="24"/>
        </w:rPr>
      </w:pPr>
      <w:r w:rsidRPr="001546F5">
        <w:rPr>
          <w:sz w:val="24"/>
          <w:szCs w:val="24"/>
        </w:rPr>
        <w:t>ne</w:t>
      </w:r>
      <w:r w:rsidRPr="001546F5">
        <w:rPr>
          <w:spacing w:val="-10"/>
          <w:sz w:val="24"/>
          <w:szCs w:val="24"/>
        </w:rPr>
        <w:t xml:space="preserve"> </w:t>
      </w:r>
      <w:r w:rsidRPr="001546F5">
        <w:rPr>
          <w:sz w:val="24"/>
          <w:szCs w:val="24"/>
        </w:rPr>
        <w:t>kasnije</w:t>
      </w:r>
      <w:r w:rsidRPr="001546F5">
        <w:rPr>
          <w:spacing w:val="-13"/>
          <w:sz w:val="24"/>
          <w:szCs w:val="24"/>
        </w:rPr>
        <w:t xml:space="preserve"> </w:t>
      </w:r>
      <w:r w:rsidRPr="001546F5">
        <w:rPr>
          <w:sz w:val="24"/>
          <w:szCs w:val="24"/>
        </w:rPr>
        <w:t>od</w:t>
      </w:r>
      <w:r w:rsidRPr="001546F5">
        <w:rPr>
          <w:spacing w:val="-12"/>
          <w:sz w:val="24"/>
          <w:szCs w:val="24"/>
        </w:rPr>
        <w:t xml:space="preserve"> </w:t>
      </w:r>
      <w:r w:rsidRPr="001546F5">
        <w:rPr>
          <w:sz w:val="24"/>
          <w:szCs w:val="24"/>
        </w:rPr>
        <w:t>trideset</w:t>
      </w:r>
      <w:r w:rsidRPr="001546F5">
        <w:rPr>
          <w:spacing w:val="-12"/>
          <w:sz w:val="24"/>
          <w:szCs w:val="24"/>
        </w:rPr>
        <w:t xml:space="preserve"> </w:t>
      </w:r>
      <w:r w:rsidRPr="001546F5">
        <w:rPr>
          <w:sz w:val="24"/>
          <w:szCs w:val="24"/>
        </w:rPr>
        <w:t>(30)</w:t>
      </w:r>
      <w:r w:rsidRPr="001546F5">
        <w:rPr>
          <w:spacing w:val="-12"/>
          <w:sz w:val="24"/>
          <w:szCs w:val="24"/>
        </w:rPr>
        <w:t xml:space="preserve"> </w:t>
      </w:r>
      <w:r w:rsidRPr="001546F5">
        <w:rPr>
          <w:sz w:val="24"/>
          <w:szCs w:val="24"/>
        </w:rPr>
        <w:t>mjeseci</w:t>
      </w:r>
      <w:r w:rsidRPr="001546F5">
        <w:rPr>
          <w:spacing w:val="-10"/>
          <w:sz w:val="24"/>
          <w:szCs w:val="24"/>
        </w:rPr>
        <w:t xml:space="preserve"> </w:t>
      </w:r>
      <w:r w:rsidRPr="001546F5">
        <w:rPr>
          <w:sz w:val="24"/>
          <w:szCs w:val="24"/>
        </w:rPr>
        <w:t>od</w:t>
      </w:r>
      <w:r w:rsidRPr="001546F5">
        <w:rPr>
          <w:spacing w:val="-11"/>
          <w:sz w:val="24"/>
          <w:szCs w:val="24"/>
        </w:rPr>
        <w:t xml:space="preserve"> </w:t>
      </w:r>
      <w:r w:rsidRPr="001546F5">
        <w:rPr>
          <w:sz w:val="24"/>
          <w:szCs w:val="24"/>
        </w:rPr>
        <w:t>datuma</w:t>
      </w:r>
      <w:r w:rsidRPr="001546F5">
        <w:rPr>
          <w:spacing w:val="-7"/>
          <w:sz w:val="24"/>
          <w:szCs w:val="24"/>
        </w:rPr>
        <w:t xml:space="preserve"> </w:t>
      </w:r>
      <w:r w:rsidRPr="001546F5">
        <w:rPr>
          <w:sz w:val="24"/>
          <w:szCs w:val="24"/>
        </w:rPr>
        <w:t>stupanja</w:t>
      </w:r>
      <w:r w:rsidRPr="001546F5">
        <w:rPr>
          <w:spacing w:val="-13"/>
          <w:sz w:val="24"/>
          <w:szCs w:val="24"/>
        </w:rPr>
        <w:t xml:space="preserve"> </w:t>
      </w:r>
      <w:r w:rsidRPr="001546F5">
        <w:rPr>
          <w:sz w:val="24"/>
          <w:szCs w:val="24"/>
        </w:rPr>
        <w:t>na</w:t>
      </w:r>
      <w:r w:rsidRPr="001546F5">
        <w:rPr>
          <w:spacing w:val="-10"/>
          <w:sz w:val="24"/>
          <w:szCs w:val="24"/>
        </w:rPr>
        <w:t xml:space="preserve"> </w:t>
      </w:r>
      <w:r w:rsidRPr="001546F5">
        <w:rPr>
          <w:sz w:val="24"/>
          <w:szCs w:val="24"/>
        </w:rPr>
        <w:t>snagu</w:t>
      </w:r>
      <w:r w:rsidRPr="001546F5">
        <w:rPr>
          <w:spacing w:val="-10"/>
          <w:sz w:val="24"/>
          <w:szCs w:val="24"/>
        </w:rPr>
        <w:t xml:space="preserve"> </w:t>
      </w:r>
      <w:r w:rsidRPr="001546F5">
        <w:rPr>
          <w:sz w:val="24"/>
          <w:szCs w:val="24"/>
        </w:rPr>
        <w:t>(ili</w:t>
      </w:r>
      <w:r w:rsidRPr="001546F5">
        <w:rPr>
          <w:spacing w:val="-10"/>
          <w:sz w:val="24"/>
          <w:szCs w:val="24"/>
        </w:rPr>
        <w:t xml:space="preserve"> </w:t>
      </w:r>
      <w:r w:rsidRPr="001546F5">
        <w:rPr>
          <w:sz w:val="24"/>
          <w:szCs w:val="24"/>
        </w:rPr>
        <w:t>drugog</w:t>
      </w:r>
      <w:r w:rsidRPr="001546F5">
        <w:rPr>
          <w:spacing w:val="-13"/>
          <w:sz w:val="24"/>
          <w:szCs w:val="24"/>
        </w:rPr>
        <w:t xml:space="preserve"> </w:t>
      </w:r>
      <w:r w:rsidRPr="001546F5">
        <w:rPr>
          <w:sz w:val="24"/>
          <w:szCs w:val="24"/>
        </w:rPr>
        <w:t>datuma koji odobri Banka) provesti srednjoročni pregled Projekta i pripremiti i dostaviti Banci srednjoročno izvješće o pregledu na razini detaljnosti koji Banka razumno zatraži, a u kojemu se dokumentira napredak ostvaren u provođenju Projekta tijekom razdoblja koje prethodi datumu izvješća, uzimajući u obzir aktivnosti praćenja</w:t>
      </w:r>
      <w:r w:rsidRPr="001546F5">
        <w:rPr>
          <w:spacing w:val="-5"/>
          <w:sz w:val="24"/>
          <w:szCs w:val="24"/>
        </w:rPr>
        <w:t xml:space="preserve"> </w:t>
      </w:r>
      <w:r w:rsidRPr="001546F5">
        <w:rPr>
          <w:sz w:val="24"/>
          <w:szCs w:val="24"/>
        </w:rPr>
        <w:t>i</w:t>
      </w:r>
      <w:r w:rsidRPr="001546F5">
        <w:rPr>
          <w:spacing w:val="-4"/>
          <w:sz w:val="24"/>
          <w:szCs w:val="24"/>
        </w:rPr>
        <w:t xml:space="preserve"> </w:t>
      </w:r>
      <w:r w:rsidRPr="001546F5">
        <w:rPr>
          <w:sz w:val="24"/>
          <w:szCs w:val="24"/>
        </w:rPr>
        <w:t>ocjene</w:t>
      </w:r>
      <w:r w:rsidRPr="001546F5">
        <w:rPr>
          <w:spacing w:val="-5"/>
          <w:sz w:val="24"/>
          <w:szCs w:val="24"/>
        </w:rPr>
        <w:t xml:space="preserve"> </w:t>
      </w:r>
      <w:r w:rsidRPr="001546F5">
        <w:rPr>
          <w:sz w:val="24"/>
          <w:szCs w:val="24"/>
        </w:rPr>
        <w:t>obavljene</w:t>
      </w:r>
      <w:r w:rsidRPr="001546F5">
        <w:rPr>
          <w:spacing w:val="-7"/>
          <w:sz w:val="24"/>
          <w:szCs w:val="24"/>
        </w:rPr>
        <w:t xml:space="preserve"> </w:t>
      </w:r>
      <w:r w:rsidRPr="001546F5">
        <w:rPr>
          <w:sz w:val="24"/>
          <w:szCs w:val="24"/>
        </w:rPr>
        <w:t>u</w:t>
      </w:r>
      <w:r w:rsidRPr="001546F5">
        <w:rPr>
          <w:spacing w:val="-6"/>
          <w:sz w:val="24"/>
          <w:szCs w:val="24"/>
        </w:rPr>
        <w:t xml:space="preserve"> </w:t>
      </w:r>
      <w:r w:rsidRPr="001546F5">
        <w:rPr>
          <w:sz w:val="24"/>
          <w:szCs w:val="24"/>
        </w:rPr>
        <w:t>skladu</w:t>
      </w:r>
      <w:r w:rsidRPr="001546F5">
        <w:rPr>
          <w:spacing w:val="-5"/>
          <w:sz w:val="24"/>
          <w:szCs w:val="24"/>
        </w:rPr>
        <w:t xml:space="preserve"> </w:t>
      </w:r>
      <w:r w:rsidRPr="001546F5">
        <w:rPr>
          <w:sz w:val="24"/>
          <w:szCs w:val="24"/>
        </w:rPr>
        <w:t>s</w:t>
      </w:r>
      <w:r w:rsidRPr="001546F5">
        <w:rPr>
          <w:spacing w:val="-4"/>
          <w:sz w:val="24"/>
          <w:szCs w:val="24"/>
        </w:rPr>
        <w:t xml:space="preserve"> </w:t>
      </w:r>
      <w:r w:rsidRPr="001546F5">
        <w:rPr>
          <w:sz w:val="24"/>
          <w:szCs w:val="24"/>
        </w:rPr>
        <w:t>odjeljkom</w:t>
      </w:r>
      <w:r w:rsidRPr="001546F5">
        <w:rPr>
          <w:spacing w:val="-4"/>
          <w:sz w:val="24"/>
          <w:szCs w:val="24"/>
        </w:rPr>
        <w:t xml:space="preserve"> </w:t>
      </w:r>
      <w:r w:rsidRPr="001546F5">
        <w:rPr>
          <w:sz w:val="24"/>
          <w:szCs w:val="24"/>
        </w:rPr>
        <w:t>II.A</w:t>
      </w:r>
      <w:r w:rsidRPr="001546F5">
        <w:rPr>
          <w:spacing w:val="-6"/>
          <w:sz w:val="24"/>
          <w:szCs w:val="24"/>
        </w:rPr>
        <w:t xml:space="preserve"> </w:t>
      </w:r>
      <w:r w:rsidRPr="001546F5">
        <w:rPr>
          <w:sz w:val="24"/>
          <w:szCs w:val="24"/>
        </w:rPr>
        <w:t>i</w:t>
      </w:r>
      <w:r w:rsidRPr="001546F5">
        <w:rPr>
          <w:spacing w:val="-2"/>
          <w:sz w:val="24"/>
          <w:szCs w:val="24"/>
        </w:rPr>
        <w:t xml:space="preserve"> </w:t>
      </w:r>
      <w:r w:rsidRPr="001546F5">
        <w:rPr>
          <w:sz w:val="24"/>
          <w:szCs w:val="24"/>
        </w:rPr>
        <w:t>utvrditi</w:t>
      </w:r>
      <w:r w:rsidRPr="001546F5">
        <w:rPr>
          <w:spacing w:val="-5"/>
          <w:sz w:val="24"/>
          <w:szCs w:val="24"/>
        </w:rPr>
        <w:t xml:space="preserve"> </w:t>
      </w:r>
      <w:r w:rsidRPr="001546F5">
        <w:rPr>
          <w:sz w:val="24"/>
          <w:szCs w:val="24"/>
        </w:rPr>
        <w:t>mjere</w:t>
      </w:r>
      <w:r w:rsidRPr="001546F5">
        <w:rPr>
          <w:spacing w:val="-5"/>
          <w:sz w:val="24"/>
          <w:szCs w:val="24"/>
        </w:rPr>
        <w:t xml:space="preserve"> </w:t>
      </w:r>
      <w:r w:rsidRPr="001546F5">
        <w:rPr>
          <w:sz w:val="24"/>
          <w:szCs w:val="24"/>
        </w:rPr>
        <w:t>preporučene</w:t>
      </w:r>
      <w:r>
        <w:rPr>
          <w:sz w:val="24"/>
          <w:szCs w:val="24"/>
        </w:rPr>
        <w:t xml:space="preserve"> </w:t>
      </w:r>
      <w:r w:rsidRPr="00E568AB">
        <w:rPr>
          <w:sz w:val="24"/>
          <w:szCs w:val="24"/>
        </w:rPr>
        <w:t>za</w:t>
      </w:r>
      <w:r w:rsidRPr="00E568AB">
        <w:rPr>
          <w:spacing w:val="-8"/>
          <w:sz w:val="24"/>
          <w:szCs w:val="24"/>
        </w:rPr>
        <w:t xml:space="preserve"> </w:t>
      </w:r>
      <w:r w:rsidRPr="00E568AB">
        <w:rPr>
          <w:sz w:val="24"/>
          <w:szCs w:val="24"/>
        </w:rPr>
        <w:t>daljnje</w:t>
      </w:r>
      <w:r w:rsidRPr="00E568AB">
        <w:rPr>
          <w:spacing w:val="-7"/>
          <w:sz w:val="24"/>
          <w:szCs w:val="24"/>
        </w:rPr>
        <w:t xml:space="preserve"> </w:t>
      </w:r>
      <w:r w:rsidRPr="00E568AB">
        <w:rPr>
          <w:sz w:val="24"/>
          <w:szCs w:val="24"/>
        </w:rPr>
        <w:t>učinkovito</w:t>
      </w:r>
      <w:r w:rsidRPr="00E568AB">
        <w:rPr>
          <w:spacing w:val="-10"/>
          <w:sz w:val="24"/>
          <w:szCs w:val="24"/>
        </w:rPr>
        <w:t xml:space="preserve"> </w:t>
      </w:r>
      <w:r w:rsidRPr="00E568AB">
        <w:rPr>
          <w:sz w:val="24"/>
          <w:szCs w:val="24"/>
        </w:rPr>
        <w:t>provođenje</w:t>
      </w:r>
      <w:r w:rsidRPr="00E568AB">
        <w:rPr>
          <w:spacing w:val="-10"/>
          <w:sz w:val="24"/>
          <w:szCs w:val="24"/>
        </w:rPr>
        <w:t xml:space="preserve"> </w:t>
      </w:r>
      <w:r w:rsidRPr="00E568AB">
        <w:rPr>
          <w:sz w:val="24"/>
          <w:szCs w:val="24"/>
        </w:rPr>
        <w:t>Projekta</w:t>
      </w:r>
      <w:r w:rsidRPr="00E568AB">
        <w:rPr>
          <w:spacing w:val="-10"/>
          <w:sz w:val="24"/>
          <w:szCs w:val="24"/>
        </w:rPr>
        <w:t xml:space="preserve"> </w:t>
      </w:r>
      <w:r w:rsidRPr="00E568AB">
        <w:rPr>
          <w:sz w:val="24"/>
          <w:szCs w:val="24"/>
        </w:rPr>
        <w:t>i</w:t>
      </w:r>
      <w:r w:rsidRPr="00E568AB">
        <w:rPr>
          <w:spacing w:val="-9"/>
          <w:sz w:val="24"/>
          <w:szCs w:val="24"/>
        </w:rPr>
        <w:t xml:space="preserve"> </w:t>
      </w:r>
      <w:r w:rsidRPr="00E568AB">
        <w:rPr>
          <w:sz w:val="24"/>
          <w:szCs w:val="24"/>
        </w:rPr>
        <w:t>postizanje</w:t>
      </w:r>
      <w:r w:rsidRPr="00E568AB">
        <w:rPr>
          <w:spacing w:val="-13"/>
          <w:sz w:val="24"/>
          <w:szCs w:val="24"/>
        </w:rPr>
        <w:t xml:space="preserve"> </w:t>
      </w:r>
      <w:r w:rsidRPr="00E568AB">
        <w:rPr>
          <w:sz w:val="24"/>
          <w:szCs w:val="24"/>
        </w:rPr>
        <w:t>njegovih</w:t>
      </w:r>
      <w:r w:rsidRPr="00E568AB">
        <w:rPr>
          <w:spacing w:val="-8"/>
          <w:sz w:val="24"/>
          <w:szCs w:val="24"/>
        </w:rPr>
        <w:t xml:space="preserve"> </w:t>
      </w:r>
      <w:r w:rsidRPr="00E568AB">
        <w:rPr>
          <w:sz w:val="24"/>
          <w:szCs w:val="24"/>
        </w:rPr>
        <w:t>ciljeva</w:t>
      </w:r>
      <w:r w:rsidRPr="00E568AB">
        <w:rPr>
          <w:spacing w:val="-8"/>
          <w:sz w:val="24"/>
          <w:szCs w:val="24"/>
        </w:rPr>
        <w:t xml:space="preserve"> </w:t>
      </w:r>
      <w:r w:rsidRPr="00E568AB">
        <w:rPr>
          <w:sz w:val="24"/>
          <w:szCs w:val="24"/>
        </w:rPr>
        <w:t>u</w:t>
      </w:r>
      <w:r w:rsidRPr="00E568AB">
        <w:rPr>
          <w:spacing w:val="-11"/>
          <w:sz w:val="24"/>
          <w:szCs w:val="24"/>
        </w:rPr>
        <w:t xml:space="preserve"> </w:t>
      </w:r>
      <w:r w:rsidRPr="00E568AB">
        <w:rPr>
          <w:sz w:val="24"/>
          <w:szCs w:val="24"/>
        </w:rPr>
        <w:t>razdoblju nakon tog datuma; te</w:t>
      </w:r>
    </w:p>
    <w:p w14:paraId="35B55E84" w14:textId="77777777" w:rsidR="004E560D" w:rsidRPr="001546F5" w:rsidRDefault="004E560D" w:rsidP="0044537A">
      <w:pPr>
        <w:pStyle w:val="ListParagraph"/>
        <w:widowControl w:val="0"/>
        <w:numPr>
          <w:ilvl w:val="1"/>
          <w:numId w:val="7"/>
        </w:numPr>
        <w:tabs>
          <w:tab w:val="left" w:pos="1538"/>
          <w:tab w:val="left" w:pos="1540"/>
        </w:tabs>
        <w:autoSpaceDE w:val="0"/>
        <w:autoSpaceDN w:val="0"/>
        <w:spacing w:before="240" w:line="240" w:lineRule="auto"/>
        <w:ind w:right="154"/>
        <w:contextualSpacing w:val="0"/>
        <w:jc w:val="both"/>
        <w:rPr>
          <w:sz w:val="24"/>
          <w:szCs w:val="24"/>
        </w:rPr>
      </w:pPr>
      <w:r w:rsidRPr="001546F5">
        <w:rPr>
          <w:sz w:val="24"/>
          <w:szCs w:val="24"/>
        </w:rPr>
        <w:t>s Bankom pregledati srednjoročno izvješće mjesec dana nakon njegova podnošenja ili oko tog datuma te nakon toga poduzeti sve mjere potrebne za učinkovitu</w:t>
      </w:r>
      <w:r w:rsidRPr="001546F5">
        <w:rPr>
          <w:spacing w:val="-7"/>
          <w:sz w:val="24"/>
          <w:szCs w:val="24"/>
        </w:rPr>
        <w:t xml:space="preserve"> </w:t>
      </w:r>
      <w:r w:rsidRPr="001546F5">
        <w:rPr>
          <w:sz w:val="24"/>
          <w:szCs w:val="24"/>
        </w:rPr>
        <w:t>provedbu</w:t>
      </w:r>
      <w:r w:rsidRPr="001546F5">
        <w:rPr>
          <w:spacing w:val="-8"/>
          <w:sz w:val="24"/>
          <w:szCs w:val="24"/>
        </w:rPr>
        <w:t xml:space="preserve"> </w:t>
      </w:r>
      <w:r w:rsidRPr="001546F5">
        <w:rPr>
          <w:sz w:val="24"/>
          <w:szCs w:val="24"/>
        </w:rPr>
        <w:t>Projekta</w:t>
      </w:r>
      <w:r w:rsidRPr="001546F5">
        <w:rPr>
          <w:spacing w:val="-8"/>
          <w:sz w:val="24"/>
          <w:szCs w:val="24"/>
        </w:rPr>
        <w:t xml:space="preserve"> </w:t>
      </w:r>
      <w:r w:rsidRPr="001546F5">
        <w:rPr>
          <w:sz w:val="24"/>
          <w:szCs w:val="24"/>
        </w:rPr>
        <w:t>i</w:t>
      </w:r>
      <w:r w:rsidRPr="001546F5">
        <w:rPr>
          <w:spacing w:val="-6"/>
          <w:sz w:val="24"/>
          <w:szCs w:val="24"/>
        </w:rPr>
        <w:t xml:space="preserve"> </w:t>
      </w:r>
      <w:r w:rsidRPr="001546F5">
        <w:rPr>
          <w:sz w:val="24"/>
          <w:szCs w:val="24"/>
        </w:rPr>
        <w:t>postizanje</w:t>
      </w:r>
      <w:r w:rsidRPr="001546F5">
        <w:rPr>
          <w:spacing w:val="-6"/>
          <w:sz w:val="24"/>
          <w:szCs w:val="24"/>
        </w:rPr>
        <w:t xml:space="preserve"> </w:t>
      </w:r>
      <w:r w:rsidRPr="001546F5">
        <w:rPr>
          <w:sz w:val="24"/>
          <w:szCs w:val="24"/>
        </w:rPr>
        <w:t>njegovih</w:t>
      </w:r>
      <w:r w:rsidRPr="001546F5">
        <w:rPr>
          <w:spacing w:val="-6"/>
          <w:sz w:val="24"/>
          <w:szCs w:val="24"/>
        </w:rPr>
        <w:t xml:space="preserve"> </w:t>
      </w:r>
      <w:r w:rsidRPr="001546F5">
        <w:rPr>
          <w:sz w:val="24"/>
          <w:szCs w:val="24"/>
        </w:rPr>
        <w:t>ciljeva</w:t>
      </w:r>
      <w:r w:rsidRPr="001546F5">
        <w:rPr>
          <w:spacing w:val="-6"/>
          <w:sz w:val="24"/>
          <w:szCs w:val="24"/>
        </w:rPr>
        <w:t xml:space="preserve"> </w:t>
      </w:r>
      <w:r w:rsidRPr="001546F5">
        <w:rPr>
          <w:sz w:val="24"/>
          <w:szCs w:val="24"/>
        </w:rPr>
        <w:t>na</w:t>
      </w:r>
      <w:r w:rsidRPr="001546F5">
        <w:rPr>
          <w:spacing w:val="-8"/>
          <w:sz w:val="24"/>
          <w:szCs w:val="24"/>
        </w:rPr>
        <w:t xml:space="preserve"> </w:t>
      </w:r>
      <w:r w:rsidRPr="001546F5">
        <w:rPr>
          <w:sz w:val="24"/>
          <w:szCs w:val="24"/>
        </w:rPr>
        <w:t>temelju</w:t>
      </w:r>
      <w:r w:rsidRPr="001546F5">
        <w:rPr>
          <w:spacing w:val="-8"/>
          <w:sz w:val="24"/>
          <w:szCs w:val="24"/>
        </w:rPr>
        <w:t xml:space="preserve"> </w:t>
      </w:r>
      <w:r w:rsidRPr="001546F5">
        <w:rPr>
          <w:sz w:val="24"/>
          <w:szCs w:val="24"/>
        </w:rPr>
        <w:t>zaključaka</w:t>
      </w:r>
      <w:r w:rsidRPr="001546F5">
        <w:rPr>
          <w:spacing w:val="-8"/>
          <w:sz w:val="24"/>
          <w:szCs w:val="24"/>
        </w:rPr>
        <w:t xml:space="preserve"> </w:t>
      </w:r>
      <w:r w:rsidRPr="001546F5">
        <w:rPr>
          <w:sz w:val="24"/>
          <w:szCs w:val="24"/>
        </w:rPr>
        <w:t>i preporuka srednjoročnog izvješća i stajališta Banke.</w:t>
      </w:r>
    </w:p>
    <w:p w14:paraId="09F7BAC2" w14:textId="77777777" w:rsidR="004E560D" w:rsidRPr="001546F5" w:rsidRDefault="004E560D" w:rsidP="00E613E6">
      <w:pPr>
        <w:tabs>
          <w:tab w:val="left" w:pos="1540"/>
        </w:tabs>
        <w:spacing w:before="244"/>
        <w:ind w:left="100"/>
        <w:rPr>
          <w:b/>
        </w:rPr>
      </w:pPr>
      <w:r w:rsidRPr="001546F5">
        <w:rPr>
          <w:b/>
        </w:rPr>
        <w:t>Odjeljak</w:t>
      </w:r>
      <w:r w:rsidRPr="001546F5">
        <w:rPr>
          <w:b/>
          <w:spacing w:val="-6"/>
        </w:rPr>
        <w:t xml:space="preserve"> </w:t>
      </w:r>
      <w:r w:rsidRPr="001546F5">
        <w:rPr>
          <w:b/>
          <w:spacing w:val="-4"/>
        </w:rPr>
        <w:t>III.</w:t>
      </w:r>
      <w:r w:rsidRPr="001546F5">
        <w:rPr>
          <w:b/>
        </w:rPr>
        <w:tab/>
      </w:r>
      <w:r w:rsidRPr="001546F5">
        <w:rPr>
          <w:b/>
          <w:color w:val="221F1F"/>
          <w:u w:val="single" w:color="221F1F"/>
        </w:rPr>
        <w:t>Uvjeti</w:t>
      </w:r>
      <w:r w:rsidRPr="001546F5">
        <w:rPr>
          <w:b/>
          <w:color w:val="221F1F"/>
          <w:spacing w:val="-5"/>
          <w:u w:val="single" w:color="221F1F"/>
        </w:rPr>
        <w:t xml:space="preserve"> </w:t>
      </w:r>
      <w:r w:rsidRPr="001546F5">
        <w:rPr>
          <w:b/>
          <w:color w:val="221F1F"/>
          <w:u w:val="single" w:color="221F1F"/>
        </w:rPr>
        <w:t>povlačenja</w:t>
      </w:r>
      <w:r w:rsidRPr="001546F5">
        <w:rPr>
          <w:b/>
          <w:color w:val="221F1F"/>
          <w:spacing w:val="-7"/>
          <w:u w:val="single" w:color="221F1F"/>
        </w:rPr>
        <w:t xml:space="preserve"> </w:t>
      </w:r>
      <w:r w:rsidRPr="001546F5">
        <w:rPr>
          <w:b/>
          <w:color w:val="221F1F"/>
          <w:spacing w:val="-2"/>
          <w:u w:val="single" w:color="221F1F"/>
        </w:rPr>
        <w:t>sredstava</w:t>
      </w:r>
    </w:p>
    <w:p w14:paraId="7FC45EEB" w14:textId="77777777" w:rsidR="004E560D" w:rsidRPr="001546F5" w:rsidRDefault="004E560D" w:rsidP="00E613E6">
      <w:pPr>
        <w:pStyle w:val="BodyText"/>
        <w:rPr>
          <w:b/>
          <w:szCs w:val="24"/>
        </w:rPr>
      </w:pPr>
    </w:p>
    <w:p w14:paraId="2B7A5149" w14:textId="77777777" w:rsidR="004E560D" w:rsidRPr="001546F5" w:rsidRDefault="004E560D" w:rsidP="0044537A">
      <w:pPr>
        <w:pStyle w:val="ListParagraph"/>
        <w:widowControl w:val="0"/>
        <w:numPr>
          <w:ilvl w:val="0"/>
          <w:numId w:val="6"/>
        </w:numPr>
        <w:tabs>
          <w:tab w:val="left" w:pos="820"/>
        </w:tabs>
        <w:autoSpaceDE w:val="0"/>
        <w:autoSpaceDN w:val="0"/>
        <w:spacing w:line="240" w:lineRule="auto"/>
        <w:contextualSpacing w:val="0"/>
        <w:jc w:val="both"/>
        <w:rPr>
          <w:b/>
          <w:sz w:val="24"/>
          <w:szCs w:val="24"/>
        </w:rPr>
      </w:pPr>
      <w:r w:rsidRPr="001546F5">
        <w:rPr>
          <w:b/>
          <w:spacing w:val="-2"/>
          <w:sz w:val="24"/>
          <w:szCs w:val="24"/>
        </w:rPr>
        <w:t>Općenito</w:t>
      </w:r>
    </w:p>
    <w:p w14:paraId="0E8D375D" w14:textId="77777777" w:rsidR="004E560D" w:rsidRPr="001546F5" w:rsidRDefault="004E560D" w:rsidP="00E613E6">
      <w:pPr>
        <w:pStyle w:val="BodyText"/>
        <w:spacing w:before="249"/>
        <w:ind w:left="100" w:right="153" w:firstLine="710"/>
        <w:rPr>
          <w:szCs w:val="24"/>
        </w:rPr>
      </w:pPr>
      <w:r w:rsidRPr="001546F5">
        <w:rPr>
          <w:color w:val="221F1F"/>
          <w:szCs w:val="24"/>
        </w:rPr>
        <w:t xml:space="preserve">Bez obzira na odredbe </w:t>
      </w:r>
      <w:r w:rsidRPr="001546F5">
        <w:rPr>
          <w:szCs w:val="24"/>
        </w:rPr>
        <w:t>članka</w:t>
      </w:r>
      <w:r w:rsidRPr="001546F5">
        <w:rPr>
          <w:spacing w:val="-1"/>
          <w:szCs w:val="24"/>
        </w:rPr>
        <w:t xml:space="preserve"> </w:t>
      </w:r>
      <w:r w:rsidRPr="001546F5">
        <w:rPr>
          <w:szCs w:val="24"/>
        </w:rPr>
        <w:t>II. Općih uvjeta i u skladu s Pismom o isplatama i financijskim informacijama, Zajmoprimac može povući sredstva Zajma radi financiranja prihvatljivih</w:t>
      </w:r>
      <w:r w:rsidRPr="001546F5">
        <w:rPr>
          <w:spacing w:val="-16"/>
          <w:szCs w:val="24"/>
        </w:rPr>
        <w:t xml:space="preserve"> </w:t>
      </w:r>
      <w:r w:rsidRPr="001546F5">
        <w:rPr>
          <w:szCs w:val="24"/>
        </w:rPr>
        <w:t>izdataka</w:t>
      </w:r>
      <w:r w:rsidRPr="001546F5">
        <w:rPr>
          <w:spacing w:val="-14"/>
          <w:szCs w:val="24"/>
        </w:rPr>
        <w:t xml:space="preserve"> </w:t>
      </w:r>
      <w:r w:rsidRPr="001546F5">
        <w:rPr>
          <w:szCs w:val="24"/>
        </w:rPr>
        <w:t>u</w:t>
      </w:r>
      <w:r w:rsidRPr="001546F5">
        <w:rPr>
          <w:spacing w:val="-14"/>
          <w:szCs w:val="24"/>
        </w:rPr>
        <w:t xml:space="preserve"> </w:t>
      </w:r>
      <w:r w:rsidRPr="001546F5">
        <w:rPr>
          <w:szCs w:val="24"/>
        </w:rPr>
        <w:t>alociranom</w:t>
      </w:r>
      <w:r w:rsidRPr="001546F5">
        <w:rPr>
          <w:spacing w:val="-13"/>
          <w:szCs w:val="24"/>
        </w:rPr>
        <w:t xml:space="preserve"> </w:t>
      </w:r>
      <w:r w:rsidRPr="001546F5">
        <w:rPr>
          <w:szCs w:val="24"/>
        </w:rPr>
        <w:t>iznosu</w:t>
      </w:r>
      <w:r w:rsidRPr="001546F5">
        <w:rPr>
          <w:spacing w:val="-14"/>
          <w:szCs w:val="24"/>
        </w:rPr>
        <w:t xml:space="preserve"> </w:t>
      </w:r>
      <w:r w:rsidRPr="001546F5">
        <w:rPr>
          <w:szCs w:val="24"/>
        </w:rPr>
        <w:t>i</w:t>
      </w:r>
      <w:r w:rsidRPr="001546F5">
        <w:rPr>
          <w:spacing w:val="-14"/>
          <w:szCs w:val="24"/>
        </w:rPr>
        <w:t xml:space="preserve"> </w:t>
      </w:r>
      <w:r w:rsidRPr="001546F5">
        <w:rPr>
          <w:szCs w:val="24"/>
        </w:rPr>
        <w:t>ako</w:t>
      </w:r>
      <w:r w:rsidRPr="001546F5">
        <w:rPr>
          <w:spacing w:val="-14"/>
          <w:szCs w:val="24"/>
        </w:rPr>
        <w:t xml:space="preserve"> </w:t>
      </w:r>
      <w:r w:rsidRPr="001546F5">
        <w:rPr>
          <w:szCs w:val="24"/>
        </w:rPr>
        <w:t>je</w:t>
      </w:r>
      <w:r w:rsidRPr="001546F5">
        <w:rPr>
          <w:spacing w:val="-13"/>
          <w:szCs w:val="24"/>
        </w:rPr>
        <w:t xml:space="preserve"> </w:t>
      </w:r>
      <w:r w:rsidRPr="001546F5">
        <w:rPr>
          <w:szCs w:val="24"/>
        </w:rPr>
        <w:t>tako</w:t>
      </w:r>
      <w:r w:rsidRPr="001546F5">
        <w:rPr>
          <w:spacing w:val="-14"/>
          <w:szCs w:val="24"/>
        </w:rPr>
        <w:t xml:space="preserve"> </w:t>
      </w:r>
      <w:r w:rsidRPr="001546F5">
        <w:rPr>
          <w:szCs w:val="24"/>
        </w:rPr>
        <w:t>prihvatljivo,</w:t>
      </w:r>
      <w:r w:rsidRPr="001546F5">
        <w:rPr>
          <w:spacing w:val="-14"/>
          <w:szCs w:val="24"/>
        </w:rPr>
        <w:t xml:space="preserve"> </w:t>
      </w:r>
      <w:r w:rsidRPr="001546F5">
        <w:rPr>
          <w:szCs w:val="24"/>
        </w:rPr>
        <w:t>do</w:t>
      </w:r>
      <w:r w:rsidRPr="001546F5">
        <w:rPr>
          <w:spacing w:val="-14"/>
          <w:szCs w:val="24"/>
        </w:rPr>
        <w:t xml:space="preserve"> </w:t>
      </w:r>
      <w:r w:rsidRPr="001546F5">
        <w:rPr>
          <w:szCs w:val="24"/>
        </w:rPr>
        <w:t>postotka</w:t>
      </w:r>
      <w:r w:rsidRPr="001546F5">
        <w:rPr>
          <w:spacing w:val="-13"/>
          <w:szCs w:val="24"/>
        </w:rPr>
        <w:t xml:space="preserve"> </w:t>
      </w:r>
      <w:r w:rsidRPr="001546F5">
        <w:rPr>
          <w:szCs w:val="24"/>
        </w:rPr>
        <w:t>navedenog za kategoriju u sljedećoj tablici:</w:t>
      </w:r>
    </w:p>
    <w:p w14:paraId="5A919618" w14:textId="77777777" w:rsidR="004E560D" w:rsidRPr="001546F5" w:rsidRDefault="004E560D" w:rsidP="00E613E6">
      <w:pPr>
        <w:pStyle w:val="BodyText"/>
        <w:spacing w:before="29"/>
        <w:rPr>
          <w:szCs w:val="24"/>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76"/>
      </w:tblGrid>
      <w:tr w:rsidR="004E560D" w:rsidRPr="001546F5" w14:paraId="099B1BF5" w14:textId="77777777" w:rsidTr="00E613E6">
        <w:trPr>
          <w:trHeight w:val="760"/>
        </w:trPr>
        <w:tc>
          <w:tcPr>
            <w:tcW w:w="2878" w:type="dxa"/>
          </w:tcPr>
          <w:p w14:paraId="1E37F01C" w14:textId="77777777" w:rsidR="004E560D" w:rsidRPr="001546F5" w:rsidRDefault="004E560D" w:rsidP="00E613E6">
            <w:pPr>
              <w:pStyle w:val="TableParagraph"/>
              <w:spacing w:line="251" w:lineRule="exact"/>
              <w:ind w:left="930"/>
              <w:rPr>
                <w:b/>
                <w:sz w:val="24"/>
                <w:szCs w:val="24"/>
              </w:rPr>
            </w:pPr>
            <w:r w:rsidRPr="001546F5">
              <w:rPr>
                <w:b/>
                <w:spacing w:val="-2"/>
                <w:sz w:val="24"/>
                <w:szCs w:val="24"/>
              </w:rPr>
              <w:t>Kategorija</w:t>
            </w:r>
          </w:p>
        </w:tc>
        <w:tc>
          <w:tcPr>
            <w:tcW w:w="2878" w:type="dxa"/>
          </w:tcPr>
          <w:p w14:paraId="63033065" w14:textId="77777777" w:rsidR="004E560D" w:rsidRPr="001546F5" w:rsidRDefault="004E560D" w:rsidP="00E613E6">
            <w:pPr>
              <w:pStyle w:val="TableParagraph"/>
              <w:ind w:left="885" w:right="872" w:hanging="1"/>
              <w:jc w:val="center"/>
              <w:rPr>
                <w:b/>
                <w:sz w:val="24"/>
                <w:szCs w:val="24"/>
              </w:rPr>
            </w:pPr>
            <w:r w:rsidRPr="001546F5">
              <w:rPr>
                <w:b/>
                <w:spacing w:val="-2"/>
                <w:sz w:val="24"/>
                <w:szCs w:val="24"/>
              </w:rPr>
              <w:t xml:space="preserve">Alocirani </w:t>
            </w:r>
            <w:r w:rsidRPr="001546F5">
              <w:rPr>
                <w:b/>
                <w:sz w:val="24"/>
                <w:szCs w:val="24"/>
              </w:rPr>
              <w:t>iznos</w:t>
            </w:r>
            <w:r w:rsidRPr="001546F5">
              <w:rPr>
                <w:b/>
                <w:spacing w:val="-2"/>
                <w:sz w:val="24"/>
                <w:szCs w:val="24"/>
              </w:rPr>
              <w:t xml:space="preserve"> </w:t>
            </w:r>
            <w:r w:rsidRPr="001546F5">
              <w:rPr>
                <w:b/>
                <w:spacing w:val="-4"/>
                <w:sz w:val="24"/>
                <w:szCs w:val="24"/>
              </w:rPr>
              <w:t>zajma</w:t>
            </w:r>
          </w:p>
          <w:p w14:paraId="0C6484D0" w14:textId="77777777" w:rsidR="004E560D" w:rsidRPr="001546F5" w:rsidRDefault="004E560D" w:rsidP="00E613E6">
            <w:pPr>
              <w:pStyle w:val="TableParagraph"/>
              <w:spacing w:line="236" w:lineRule="exact"/>
              <w:ind w:left="9" w:right="2"/>
              <w:jc w:val="center"/>
              <w:rPr>
                <w:b/>
                <w:sz w:val="24"/>
                <w:szCs w:val="24"/>
              </w:rPr>
            </w:pPr>
            <w:r w:rsidRPr="001546F5">
              <w:rPr>
                <w:b/>
                <w:sz w:val="24"/>
                <w:szCs w:val="24"/>
              </w:rPr>
              <w:t>(izraženo</w:t>
            </w:r>
            <w:r w:rsidRPr="001546F5">
              <w:rPr>
                <w:b/>
                <w:spacing w:val="-2"/>
                <w:sz w:val="24"/>
                <w:szCs w:val="24"/>
              </w:rPr>
              <w:t xml:space="preserve"> </w:t>
            </w:r>
            <w:r w:rsidRPr="001546F5">
              <w:rPr>
                <w:b/>
                <w:sz w:val="24"/>
                <w:szCs w:val="24"/>
              </w:rPr>
              <w:t>u</w:t>
            </w:r>
            <w:r w:rsidRPr="001546F5">
              <w:rPr>
                <w:b/>
                <w:spacing w:val="-2"/>
                <w:sz w:val="24"/>
                <w:szCs w:val="24"/>
              </w:rPr>
              <w:t xml:space="preserve"> </w:t>
            </w:r>
            <w:r w:rsidRPr="001546F5">
              <w:rPr>
                <w:b/>
                <w:spacing w:val="-4"/>
                <w:sz w:val="24"/>
                <w:szCs w:val="24"/>
              </w:rPr>
              <w:t>EUR)</w:t>
            </w:r>
          </w:p>
        </w:tc>
        <w:tc>
          <w:tcPr>
            <w:tcW w:w="2876" w:type="dxa"/>
          </w:tcPr>
          <w:p w14:paraId="0747C52E" w14:textId="77777777" w:rsidR="004E560D" w:rsidRPr="001546F5" w:rsidRDefault="004E560D" w:rsidP="00E613E6">
            <w:pPr>
              <w:pStyle w:val="TableParagraph"/>
              <w:spacing w:line="251" w:lineRule="exact"/>
              <w:ind w:left="8" w:right="3"/>
              <w:jc w:val="center"/>
              <w:rPr>
                <w:b/>
                <w:sz w:val="24"/>
                <w:szCs w:val="24"/>
              </w:rPr>
            </w:pPr>
            <w:r w:rsidRPr="001546F5">
              <w:rPr>
                <w:b/>
                <w:sz w:val="24"/>
                <w:szCs w:val="24"/>
              </w:rPr>
              <w:t>Postotak</w:t>
            </w:r>
            <w:r w:rsidRPr="001546F5">
              <w:rPr>
                <w:b/>
                <w:spacing w:val="-9"/>
                <w:sz w:val="24"/>
                <w:szCs w:val="24"/>
              </w:rPr>
              <w:t xml:space="preserve"> </w:t>
            </w:r>
            <w:r w:rsidRPr="001546F5">
              <w:rPr>
                <w:b/>
                <w:sz w:val="24"/>
                <w:szCs w:val="24"/>
              </w:rPr>
              <w:t>troškova</w:t>
            </w:r>
            <w:r w:rsidRPr="001546F5">
              <w:rPr>
                <w:b/>
                <w:spacing w:val="-7"/>
                <w:sz w:val="24"/>
                <w:szCs w:val="24"/>
              </w:rPr>
              <w:t xml:space="preserve"> </w:t>
            </w:r>
            <w:r w:rsidRPr="001546F5">
              <w:rPr>
                <w:b/>
                <w:spacing w:val="-5"/>
                <w:sz w:val="24"/>
                <w:szCs w:val="24"/>
              </w:rPr>
              <w:t>za</w:t>
            </w:r>
          </w:p>
          <w:p w14:paraId="6764303A" w14:textId="77777777" w:rsidR="004E560D" w:rsidRPr="001546F5" w:rsidRDefault="004E560D" w:rsidP="00E613E6">
            <w:pPr>
              <w:pStyle w:val="TableParagraph"/>
              <w:spacing w:line="252" w:lineRule="exact"/>
              <w:ind w:left="484" w:right="478" w:firstLine="3"/>
              <w:jc w:val="center"/>
              <w:rPr>
                <w:b/>
                <w:sz w:val="24"/>
                <w:szCs w:val="24"/>
              </w:rPr>
            </w:pPr>
            <w:r w:rsidRPr="001546F5">
              <w:rPr>
                <w:b/>
                <w:spacing w:val="-2"/>
                <w:sz w:val="24"/>
                <w:szCs w:val="24"/>
              </w:rPr>
              <w:t xml:space="preserve">financiranje </w:t>
            </w:r>
            <w:r w:rsidRPr="001546F5">
              <w:rPr>
                <w:b/>
                <w:sz w:val="24"/>
                <w:szCs w:val="24"/>
              </w:rPr>
              <w:t>(uključujući</w:t>
            </w:r>
            <w:r w:rsidRPr="001546F5">
              <w:rPr>
                <w:b/>
                <w:spacing w:val="-14"/>
                <w:sz w:val="24"/>
                <w:szCs w:val="24"/>
              </w:rPr>
              <w:t xml:space="preserve"> </w:t>
            </w:r>
            <w:r w:rsidRPr="001546F5">
              <w:rPr>
                <w:b/>
                <w:sz w:val="24"/>
                <w:szCs w:val="24"/>
              </w:rPr>
              <w:t>poreze)</w:t>
            </w:r>
          </w:p>
        </w:tc>
      </w:tr>
      <w:tr w:rsidR="004E560D" w:rsidRPr="001546F5" w14:paraId="64B3E21B" w14:textId="77777777" w:rsidTr="00E613E6">
        <w:trPr>
          <w:trHeight w:val="1516"/>
        </w:trPr>
        <w:tc>
          <w:tcPr>
            <w:tcW w:w="2878" w:type="dxa"/>
          </w:tcPr>
          <w:p w14:paraId="1E8C3549" w14:textId="77777777" w:rsidR="004E560D" w:rsidRPr="001546F5" w:rsidRDefault="004E560D" w:rsidP="00E613E6">
            <w:pPr>
              <w:pStyle w:val="TableParagraph"/>
              <w:tabs>
                <w:tab w:val="left" w:pos="1410"/>
                <w:tab w:val="left" w:pos="1680"/>
              </w:tabs>
              <w:ind w:left="420" w:right="375" w:hanging="360"/>
              <w:rPr>
                <w:sz w:val="24"/>
                <w:szCs w:val="24"/>
              </w:rPr>
            </w:pPr>
            <w:r w:rsidRPr="001546F5">
              <w:rPr>
                <w:sz w:val="24"/>
                <w:szCs w:val="24"/>
              </w:rPr>
              <w:t>(1) Roba, radovi, nesavjetničke</w:t>
            </w:r>
            <w:r w:rsidRPr="00E568AB">
              <w:rPr>
                <w:sz w:val="24"/>
                <w:szCs w:val="24"/>
              </w:rPr>
              <w:t xml:space="preserve"> </w:t>
            </w:r>
            <w:r w:rsidRPr="001546F5">
              <w:rPr>
                <w:sz w:val="24"/>
                <w:szCs w:val="24"/>
              </w:rPr>
              <w:t>usluge, savjetničke usluge,</w:t>
            </w:r>
            <w:r>
              <w:rPr>
                <w:sz w:val="24"/>
                <w:szCs w:val="24"/>
              </w:rPr>
              <w:t xml:space="preserve"> </w:t>
            </w:r>
            <w:r w:rsidRPr="001546F5">
              <w:rPr>
                <w:sz w:val="24"/>
                <w:szCs w:val="24"/>
              </w:rPr>
              <w:t>osposobljavanje</w:t>
            </w:r>
            <w:r w:rsidRPr="00E568AB">
              <w:rPr>
                <w:sz w:val="24"/>
                <w:szCs w:val="24"/>
              </w:rPr>
              <w:t xml:space="preserve"> </w:t>
            </w:r>
            <w:r w:rsidRPr="001546F5">
              <w:rPr>
                <w:sz w:val="24"/>
                <w:szCs w:val="24"/>
              </w:rPr>
              <w:t>i</w:t>
            </w:r>
            <w:r w:rsidRPr="00E568AB">
              <w:rPr>
                <w:sz w:val="24"/>
                <w:szCs w:val="24"/>
              </w:rPr>
              <w:t xml:space="preserve"> </w:t>
            </w:r>
            <w:r w:rsidRPr="001546F5">
              <w:rPr>
                <w:sz w:val="24"/>
                <w:szCs w:val="24"/>
              </w:rPr>
              <w:t>operativni troškovi</w:t>
            </w:r>
            <w:r w:rsidRPr="00E568AB">
              <w:rPr>
                <w:sz w:val="24"/>
                <w:szCs w:val="24"/>
              </w:rPr>
              <w:t xml:space="preserve"> </w:t>
            </w:r>
            <w:r w:rsidRPr="001546F5">
              <w:rPr>
                <w:sz w:val="24"/>
                <w:szCs w:val="24"/>
              </w:rPr>
              <w:t>i</w:t>
            </w:r>
            <w:r w:rsidRPr="00E568AB">
              <w:rPr>
                <w:sz w:val="24"/>
                <w:szCs w:val="24"/>
              </w:rPr>
              <w:t xml:space="preserve"> </w:t>
            </w:r>
            <w:r w:rsidRPr="001546F5">
              <w:rPr>
                <w:sz w:val="24"/>
                <w:szCs w:val="24"/>
              </w:rPr>
              <w:t>nagrade</w:t>
            </w:r>
            <w:r w:rsidRPr="00E568AB">
              <w:rPr>
                <w:sz w:val="24"/>
                <w:szCs w:val="24"/>
              </w:rPr>
              <w:t xml:space="preserve"> </w:t>
            </w:r>
            <w:r w:rsidRPr="001546F5">
              <w:rPr>
                <w:sz w:val="24"/>
                <w:szCs w:val="24"/>
              </w:rPr>
              <w:t>i</w:t>
            </w:r>
            <w:r w:rsidRPr="00E568AB">
              <w:rPr>
                <w:sz w:val="24"/>
                <w:szCs w:val="24"/>
              </w:rPr>
              <w:t xml:space="preserve"> naknade </w:t>
            </w:r>
            <w:r w:rsidRPr="001546F5">
              <w:rPr>
                <w:sz w:val="24"/>
                <w:szCs w:val="24"/>
              </w:rPr>
              <w:t>za</w:t>
            </w:r>
            <w:r w:rsidRPr="00E568AB">
              <w:rPr>
                <w:sz w:val="24"/>
                <w:szCs w:val="24"/>
              </w:rPr>
              <w:t xml:space="preserve"> </w:t>
            </w:r>
            <w:r w:rsidRPr="001546F5">
              <w:rPr>
                <w:sz w:val="24"/>
                <w:szCs w:val="24"/>
              </w:rPr>
              <w:t>javne</w:t>
            </w:r>
            <w:r w:rsidRPr="00E568AB">
              <w:rPr>
                <w:sz w:val="24"/>
                <w:szCs w:val="24"/>
              </w:rPr>
              <w:t xml:space="preserve"> </w:t>
            </w:r>
            <w:r w:rsidRPr="001546F5">
              <w:rPr>
                <w:sz w:val="24"/>
                <w:szCs w:val="24"/>
              </w:rPr>
              <w:t>bilježnike</w:t>
            </w:r>
            <w:r w:rsidRPr="00E568AB">
              <w:rPr>
                <w:sz w:val="24"/>
                <w:szCs w:val="24"/>
              </w:rPr>
              <w:t xml:space="preserve"> </w:t>
            </w:r>
            <w:r w:rsidRPr="001546F5">
              <w:rPr>
                <w:sz w:val="24"/>
                <w:szCs w:val="24"/>
              </w:rPr>
              <w:t>za</w:t>
            </w:r>
            <w:r w:rsidRPr="00E568AB">
              <w:rPr>
                <w:sz w:val="24"/>
                <w:szCs w:val="24"/>
              </w:rPr>
              <w:t xml:space="preserve"> Projekt</w:t>
            </w:r>
          </w:p>
        </w:tc>
        <w:tc>
          <w:tcPr>
            <w:tcW w:w="2878" w:type="dxa"/>
          </w:tcPr>
          <w:p w14:paraId="03E4FC9A" w14:textId="77777777" w:rsidR="004E560D" w:rsidRPr="001546F5" w:rsidRDefault="004E560D" w:rsidP="00E613E6">
            <w:pPr>
              <w:pStyle w:val="TableParagraph"/>
              <w:rPr>
                <w:sz w:val="24"/>
                <w:szCs w:val="24"/>
              </w:rPr>
            </w:pPr>
          </w:p>
          <w:p w14:paraId="02BB5393" w14:textId="77777777" w:rsidR="004E560D" w:rsidRPr="001546F5" w:rsidRDefault="004E560D" w:rsidP="00E613E6">
            <w:pPr>
              <w:pStyle w:val="TableParagraph"/>
              <w:spacing w:before="118"/>
              <w:rPr>
                <w:sz w:val="24"/>
                <w:szCs w:val="24"/>
              </w:rPr>
            </w:pPr>
          </w:p>
          <w:p w14:paraId="6781E7A5" w14:textId="77777777" w:rsidR="004E560D" w:rsidRPr="001546F5" w:rsidRDefault="004E560D" w:rsidP="00E613E6">
            <w:pPr>
              <w:pStyle w:val="TableParagraph"/>
              <w:spacing w:before="1"/>
              <w:ind w:left="9"/>
              <w:jc w:val="center"/>
              <w:rPr>
                <w:sz w:val="24"/>
                <w:szCs w:val="24"/>
              </w:rPr>
            </w:pPr>
            <w:r w:rsidRPr="001546F5">
              <w:rPr>
                <w:spacing w:val="-2"/>
                <w:sz w:val="24"/>
                <w:szCs w:val="24"/>
              </w:rPr>
              <w:t>110.000.000</w:t>
            </w:r>
          </w:p>
        </w:tc>
        <w:tc>
          <w:tcPr>
            <w:tcW w:w="2876" w:type="dxa"/>
          </w:tcPr>
          <w:p w14:paraId="7DA09C73" w14:textId="77777777" w:rsidR="004E560D" w:rsidRPr="001546F5" w:rsidRDefault="004E560D" w:rsidP="00E613E6">
            <w:pPr>
              <w:pStyle w:val="TableParagraph"/>
              <w:rPr>
                <w:sz w:val="24"/>
                <w:szCs w:val="24"/>
              </w:rPr>
            </w:pPr>
          </w:p>
          <w:p w14:paraId="159EF41F" w14:textId="77777777" w:rsidR="004E560D" w:rsidRPr="001546F5" w:rsidRDefault="004E560D" w:rsidP="00E613E6">
            <w:pPr>
              <w:pStyle w:val="TableParagraph"/>
              <w:spacing w:before="118"/>
              <w:rPr>
                <w:sz w:val="24"/>
                <w:szCs w:val="24"/>
              </w:rPr>
            </w:pPr>
          </w:p>
          <w:p w14:paraId="0E0804FC" w14:textId="77777777" w:rsidR="004E560D" w:rsidRPr="001546F5" w:rsidRDefault="004E560D" w:rsidP="00E613E6">
            <w:pPr>
              <w:pStyle w:val="TableParagraph"/>
              <w:spacing w:before="1"/>
              <w:ind w:left="8"/>
              <w:jc w:val="center"/>
              <w:rPr>
                <w:sz w:val="24"/>
                <w:szCs w:val="24"/>
              </w:rPr>
            </w:pPr>
            <w:r w:rsidRPr="001546F5">
              <w:rPr>
                <w:sz w:val="24"/>
                <w:szCs w:val="24"/>
              </w:rPr>
              <w:t xml:space="preserve">100 </w:t>
            </w:r>
            <w:r w:rsidRPr="001546F5">
              <w:rPr>
                <w:spacing w:val="-10"/>
                <w:sz w:val="24"/>
                <w:szCs w:val="24"/>
              </w:rPr>
              <w:t>%</w:t>
            </w:r>
          </w:p>
        </w:tc>
      </w:tr>
      <w:tr w:rsidR="004E560D" w:rsidRPr="001546F5" w14:paraId="19C27BC3" w14:textId="77777777" w:rsidTr="00E613E6">
        <w:trPr>
          <w:trHeight w:val="254"/>
        </w:trPr>
        <w:tc>
          <w:tcPr>
            <w:tcW w:w="2878" w:type="dxa"/>
          </w:tcPr>
          <w:p w14:paraId="63F6063D" w14:textId="77777777" w:rsidR="004E560D" w:rsidRPr="001546F5" w:rsidRDefault="004E560D" w:rsidP="00E613E6">
            <w:pPr>
              <w:pStyle w:val="TableParagraph"/>
              <w:spacing w:line="234" w:lineRule="exact"/>
              <w:ind w:left="107"/>
              <w:rPr>
                <w:sz w:val="24"/>
                <w:szCs w:val="24"/>
              </w:rPr>
            </w:pPr>
            <w:r w:rsidRPr="001546F5">
              <w:rPr>
                <w:sz w:val="24"/>
                <w:szCs w:val="24"/>
              </w:rPr>
              <w:t>UKUPAN</w:t>
            </w:r>
            <w:r w:rsidRPr="001546F5">
              <w:rPr>
                <w:spacing w:val="-6"/>
                <w:sz w:val="24"/>
                <w:szCs w:val="24"/>
              </w:rPr>
              <w:t xml:space="preserve"> </w:t>
            </w:r>
            <w:r w:rsidRPr="001546F5">
              <w:rPr>
                <w:spacing w:val="-2"/>
                <w:sz w:val="24"/>
                <w:szCs w:val="24"/>
              </w:rPr>
              <w:t>IZNOS</w:t>
            </w:r>
          </w:p>
        </w:tc>
        <w:tc>
          <w:tcPr>
            <w:tcW w:w="2878" w:type="dxa"/>
          </w:tcPr>
          <w:p w14:paraId="705A4998" w14:textId="77777777" w:rsidR="004E560D" w:rsidRPr="001546F5" w:rsidRDefault="004E560D" w:rsidP="00E613E6">
            <w:pPr>
              <w:pStyle w:val="TableParagraph"/>
              <w:spacing w:line="234" w:lineRule="exact"/>
              <w:ind w:left="9"/>
              <w:jc w:val="center"/>
              <w:rPr>
                <w:sz w:val="24"/>
                <w:szCs w:val="24"/>
              </w:rPr>
            </w:pPr>
            <w:r w:rsidRPr="001546F5">
              <w:rPr>
                <w:spacing w:val="-2"/>
                <w:sz w:val="24"/>
                <w:szCs w:val="24"/>
              </w:rPr>
              <w:t>110.000.000</w:t>
            </w:r>
          </w:p>
        </w:tc>
        <w:tc>
          <w:tcPr>
            <w:tcW w:w="2876" w:type="dxa"/>
          </w:tcPr>
          <w:p w14:paraId="52C63A96" w14:textId="77777777" w:rsidR="004E560D" w:rsidRPr="001546F5" w:rsidRDefault="004E560D" w:rsidP="00E613E6">
            <w:pPr>
              <w:pStyle w:val="TableParagraph"/>
              <w:rPr>
                <w:sz w:val="24"/>
                <w:szCs w:val="24"/>
              </w:rPr>
            </w:pPr>
          </w:p>
        </w:tc>
      </w:tr>
    </w:tbl>
    <w:p w14:paraId="5512B790" w14:textId="77777777" w:rsidR="004E560D" w:rsidRDefault="004E560D" w:rsidP="004E560D">
      <w:pPr>
        <w:pStyle w:val="ListParagraph"/>
        <w:spacing w:before="251"/>
        <w:ind w:left="358"/>
        <w:rPr>
          <w:b/>
          <w:sz w:val="24"/>
          <w:szCs w:val="24"/>
        </w:rPr>
      </w:pPr>
    </w:p>
    <w:p w14:paraId="4A18F357" w14:textId="77777777" w:rsidR="004E560D" w:rsidRPr="00C661CD" w:rsidRDefault="004E560D" w:rsidP="0044537A">
      <w:pPr>
        <w:pStyle w:val="ListParagraph"/>
        <w:widowControl w:val="0"/>
        <w:numPr>
          <w:ilvl w:val="0"/>
          <w:numId w:val="6"/>
        </w:numPr>
        <w:tabs>
          <w:tab w:val="left" w:pos="820"/>
        </w:tabs>
        <w:autoSpaceDE w:val="0"/>
        <w:autoSpaceDN w:val="0"/>
        <w:spacing w:line="240" w:lineRule="auto"/>
        <w:contextualSpacing w:val="0"/>
        <w:jc w:val="both"/>
        <w:rPr>
          <w:b/>
          <w:spacing w:val="-2"/>
          <w:sz w:val="24"/>
          <w:szCs w:val="24"/>
        </w:rPr>
      </w:pPr>
      <w:r w:rsidRPr="00C661CD">
        <w:rPr>
          <w:b/>
          <w:spacing w:val="-2"/>
          <w:sz w:val="24"/>
          <w:szCs w:val="24"/>
        </w:rPr>
        <w:lastRenderedPageBreak/>
        <w:t xml:space="preserve">Uvjeti povlačenja sredstava; razdoblje </w:t>
      </w:r>
      <w:r w:rsidRPr="001546F5">
        <w:rPr>
          <w:b/>
          <w:spacing w:val="-2"/>
          <w:sz w:val="24"/>
          <w:szCs w:val="24"/>
        </w:rPr>
        <w:t>povlačenja</w:t>
      </w:r>
    </w:p>
    <w:p w14:paraId="3A3C3D41" w14:textId="77777777" w:rsidR="004E560D" w:rsidRPr="001546F5" w:rsidRDefault="004E560D" w:rsidP="0044537A">
      <w:pPr>
        <w:pStyle w:val="ListParagraph"/>
        <w:widowControl w:val="0"/>
        <w:numPr>
          <w:ilvl w:val="1"/>
          <w:numId w:val="6"/>
        </w:numPr>
        <w:tabs>
          <w:tab w:val="left" w:pos="820"/>
        </w:tabs>
        <w:autoSpaceDE w:val="0"/>
        <w:autoSpaceDN w:val="0"/>
        <w:spacing w:before="249" w:line="240" w:lineRule="auto"/>
        <w:ind w:right="157"/>
        <w:contextualSpacing w:val="0"/>
        <w:jc w:val="both"/>
        <w:rPr>
          <w:sz w:val="24"/>
          <w:szCs w:val="24"/>
        </w:rPr>
      </w:pPr>
      <w:r w:rsidRPr="001546F5">
        <w:rPr>
          <w:sz w:val="24"/>
          <w:szCs w:val="24"/>
        </w:rPr>
        <w:t>Neovisno</w:t>
      </w:r>
      <w:r w:rsidRPr="001546F5">
        <w:rPr>
          <w:spacing w:val="-1"/>
          <w:sz w:val="24"/>
          <w:szCs w:val="24"/>
        </w:rPr>
        <w:t xml:space="preserve"> </w:t>
      </w:r>
      <w:r w:rsidRPr="001546F5">
        <w:rPr>
          <w:sz w:val="24"/>
          <w:szCs w:val="24"/>
        </w:rPr>
        <w:t>o</w:t>
      </w:r>
      <w:r w:rsidRPr="001546F5">
        <w:rPr>
          <w:spacing w:val="-1"/>
          <w:sz w:val="24"/>
          <w:szCs w:val="24"/>
        </w:rPr>
        <w:t xml:space="preserve"> </w:t>
      </w:r>
      <w:r w:rsidRPr="001546F5">
        <w:rPr>
          <w:sz w:val="24"/>
          <w:szCs w:val="24"/>
        </w:rPr>
        <w:t>odredbama gore</w:t>
      </w:r>
      <w:r w:rsidRPr="001546F5">
        <w:rPr>
          <w:spacing w:val="-1"/>
          <w:sz w:val="24"/>
          <w:szCs w:val="24"/>
        </w:rPr>
        <w:t xml:space="preserve"> </w:t>
      </w:r>
      <w:r w:rsidRPr="001546F5">
        <w:rPr>
          <w:sz w:val="24"/>
          <w:szCs w:val="24"/>
        </w:rPr>
        <w:t>navedenog</w:t>
      </w:r>
      <w:r w:rsidRPr="001546F5">
        <w:rPr>
          <w:spacing w:val="-3"/>
          <w:sz w:val="24"/>
          <w:szCs w:val="24"/>
        </w:rPr>
        <w:t xml:space="preserve"> </w:t>
      </w:r>
      <w:r w:rsidRPr="001546F5">
        <w:rPr>
          <w:sz w:val="24"/>
          <w:szCs w:val="24"/>
        </w:rPr>
        <w:t>dijela</w:t>
      </w:r>
      <w:r w:rsidRPr="001546F5">
        <w:rPr>
          <w:spacing w:val="-1"/>
          <w:sz w:val="24"/>
          <w:szCs w:val="24"/>
        </w:rPr>
        <w:t xml:space="preserve"> </w:t>
      </w:r>
      <w:r w:rsidRPr="001546F5">
        <w:rPr>
          <w:sz w:val="24"/>
          <w:szCs w:val="24"/>
        </w:rPr>
        <w:t>A.,</w:t>
      </w:r>
      <w:r w:rsidRPr="001546F5">
        <w:rPr>
          <w:spacing w:val="-1"/>
          <w:sz w:val="24"/>
          <w:szCs w:val="24"/>
        </w:rPr>
        <w:t xml:space="preserve"> </w:t>
      </w:r>
      <w:r w:rsidRPr="001546F5">
        <w:rPr>
          <w:sz w:val="24"/>
          <w:szCs w:val="24"/>
        </w:rPr>
        <w:t>ne</w:t>
      </w:r>
      <w:r w:rsidRPr="001546F5">
        <w:rPr>
          <w:spacing w:val="-3"/>
          <w:sz w:val="24"/>
          <w:szCs w:val="24"/>
        </w:rPr>
        <w:t xml:space="preserve"> </w:t>
      </w:r>
      <w:r w:rsidRPr="001546F5">
        <w:rPr>
          <w:sz w:val="24"/>
          <w:szCs w:val="24"/>
        </w:rPr>
        <w:t>mogu</w:t>
      </w:r>
      <w:r w:rsidRPr="001546F5">
        <w:rPr>
          <w:spacing w:val="-1"/>
          <w:sz w:val="24"/>
          <w:szCs w:val="24"/>
        </w:rPr>
        <w:t xml:space="preserve"> </w:t>
      </w:r>
      <w:r w:rsidRPr="001546F5">
        <w:rPr>
          <w:sz w:val="24"/>
          <w:szCs w:val="24"/>
        </w:rPr>
        <w:t>se povući sredstva</w:t>
      </w:r>
      <w:r w:rsidRPr="001546F5">
        <w:rPr>
          <w:spacing w:val="-1"/>
          <w:sz w:val="24"/>
          <w:szCs w:val="24"/>
        </w:rPr>
        <w:t xml:space="preserve"> </w:t>
      </w:r>
      <w:r w:rsidRPr="001546F5">
        <w:rPr>
          <w:sz w:val="24"/>
          <w:szCs w:val="24"/>
        </w:rPr>
        <w:t>za</w:t>
      </w:r>
      <w:r w:rsidRPr="001546F5">
        <w:rPr>
          <w:spacing w:val="-3"/>
          <w:sz w:val="24"/>
          <w:szCs w:val="24"/>
        </w:rPr>
        <w:t xml:space="preserve"> </w:t>
      </w:r>
      <w:r w:rsidRPr="001546F5">
        <w:rPr>
          <w:sz w:val="24"/>
          <w:szCs w:val="24"/>
        </w:rPr>
        <w:t>plaćanja izvršena prije Datuma potpisivanja, osim sredstva čiji ukupni iznos ne premašuje tristo tisuća</w:t>
      </w:r>
      <w:r w:rsidRPr="001546F5">
        <w:rPr>
          <w:spacing w:val="-5"/>
          <w:sz w:val="24"/>
          <w:szCs w:val="24"/>
        </w:rPr>
        <w:t xml:space="preserve"> </w:t>
      </w:r>
      <w:r w:rsidRPr="001546F5">
        <w:rPr>
          <w:sz w:val="24"/>
          <w:szCs w:val="24"/>
        </w:rPr>
        <w:t>eura</w:t>
      </w:r>
      <w:r w:rsidRPr="001546F5">
        <w:rPr>
          <w:spacing w:val="-5"/>
          <w:sz w:val="24"/>
          <w:szCs w:val="24"/>
        </w:rPr>
        <w:t xml:space="preserve"> </w:t>
      </w:r>
      <w:r w:rsidRPr="001546F5">
        <w:rPr>
          <w:sz w:val="24"/>
          <w:szCs w:val="24"/>
        </w:rPr>
        <w:t>(300.000</w:t>
      </w:r>
      <w:r w:rsidRPr="001546F5">
        <w:rPr>
          <w:spacing w:val="-3"/>
          <w:sz w:val="24"/>
          <w:szCs w:val="24"/>
        </w:rPr>
        <w:t xml:space="preserve"> </w:t>
      </w:r>
      <w:r w:rsidRPr="001546F5">
        <w:rPr>
          <w:sz w:val="24"/>
          <w:szCs w:val="24"/>
        </w:rPr>
        <w:t>eura)</w:t>
      </w:r>
      <w:r w:rsidRPr="001546F5">
        <w:rPr>
          <w:spacing w:val="-5"/>
          <w:sz w:val="24"/>
          <w:szCs w:val="24"/>
        </w:rPr>
        <w:t xml:space="preserve"> </w:t>
      </w:r>
      <w:r w:rsidRPr="001546F5">
        <w:rPr>
          <w:sz w:val="24"/>
          <w:szCs w:val="24"/>
        </w:rPr>
        <w:t>i</w:t>
      </w:r>
      <w:r w:rsidRPr="001546F5">
        <w:rPr>
          <w:spacing w:val="-5"/>
          <w:sz w:val="24"/>
          <w:szCs w:val="24"/>
        </w:rPr>
        <w:t xml:space="preserve"> </w:t>
      </w:r>
      <w:r w:rsidRPr="001546F5">
        <w:rPr>
          <w:sz w:val="24"/>
          <w:szCs w:val="24"/>
        </w:rPr>
        <w:t>koja</w:t>
      </w:r>
      <w:r w:rsidRPr="001546F5">
        <w:rPr>
          <w:spacing w:val="-3"/>
          <w:sz w:val="24"/>
          <w:szCs w:val="24"/>
        </w:rPr>
        <w:t xml:space="preserve"> </w:t>
      </w:r>
      <w:r w:rsidRPr="001546F5">
        <w:rPr>
          <w:sz w:val="24"/>
          <w:szCs w:val="24"/>
        </w:rPr>
        <w:t>se</w:t>
      </w:r>
      <w:r w:rsidRPr="001546F5">
        <w:rPr>
          <w:spacing w:val="-3"/>
          <w:sz w:val="24"/>
          <w:szCs w:val="24"/>
        </w:rPr>
        <w:t xml:space="preserve"> </w:t>
      </w:r>
      <w:r w:rsidRPr="001546F5">
        <w:rPr>
          <w:sz w:val="24"/>
          <w:szCs w:val="24"/>
        </w:rPr>
        <w:t>mogu</w:t>
      </w:r>
      <w:r w:rsidRPr="001546F5">
        <w:rPr>
          <w:spacing w:val="-3"/>
          <w:sz w:val="24"/>
          <w:szCs w:val="24"/>
        </w:rPr>
        <w:t xml:space="preserve"> </w:t>
      </w:r>
      <w:r w:rsidRPr="001546F5">
        <w:rPr>
          <w:sz w:val="24"/>
          <w:szCs w:val="24"/>
        </w:rPr>
        <w:t>povući</w:t>
      </w:r>
      <w:r w:rsidRPr="001546F5">
        <w:rPr>
          <w:spacing w:val="-2"/>
          <w:sz w:val="24"/>
          <w:szCs w:val="24"/>
        </w:rPr>
        <w:t xml:space="preserve"> </w:t>
      </w:r>
      <w:r w:rsidRPr="001546F5">
        <w:rPr>
          <w:sz w:val="24"/>
          <w:szCs w:val="24"/>
        </w:rPr>
        <w:t>za</w:t>
      </w:r>
      <w:r w:rsidRPr="001546F5">
        <w:rPr>
          <w:spacing w:val="-1"/>
          <w:sz w:val="24"/>
          <w:szCs w:val="24"/>
        </w:rPr>
        <w:t xml:space="preserve"> </w:t>
      </w:r>
      <w:r w:rsidRPr="001546F5">
        <w:rPr>
          <w:sz w:val="24"/>
          <w:szCs w:val="24"/>
        </w:rPr>
        <w:t>plaćanja</w:t>
      </w:r>
      <w:r w:rsidRPr="001546F5">
        <w:rPr>
          <w:spacing w:val="-5"/>
          <w:sz w:val="24"/>
          <w:szCs w:val="24"/>
        </w:rPr>
        <w:t xml:space="preserve"> </w:t>
      </w:r>
      <w:r w:rsidRPr="001546F5">
        <w:rPr>
          <w:sz w:val="24"/>
          <w:szCs w:val="24"/>
        </w:rPr>
        <w:t>izvršena</w:t>
      </w:r>
      <w:r w:rsidRPr="001546F5">
        <w:rPr>
          <w:spacing w:val="-3"/>
          <w:sz w:val="24"/>
          <w:szCs w:val="24"/>
        </w:rPr>
        <w:t xml:space="preserve"> </w:t>
      </w:r>
      <w:r w:rsidRPr="001546F5">
        <w:rPr>
          <w:sz w:val="24"/>
          <w:szCs w:val="24"/>
        </w:rPr>
        <w:t>prije</w:t>
      </w:r>
      <w:r w:rsidRPr="001546F5">
        <w:rPr>
          <w:spacing w:val="-3"/>
          <w:sz w:val="24"/>
          <w:szCs w:val="24"/>
        </w:rPr>
        <w:t xml:space="preserve"> </w:t>
      </w:r>
      <w:r w:rsidRPr="001546F5">
        <w:rPr>
          <w:sz w:val="24"/>
          <w:szCs w:val="24"/>
        </w:rPr>
        <w:t>ovoga</w:t>
      </w:r>
      <w:r w:rsidRPr="001546F5">
        <w:rPr>
          <w:spacing w:val="-5"/>
          <w:sz w:val="24"/>
          <w:szCs w:val="24"/>
        </w:rPr>
        <w:t xml:space="preserve"> </w:t>
      </w:r>
      <w:r w:rsidRPr="001546F5">
        <w:rPr>
          <w:sz w:val="24"/>
          <w:szCs w:val="24"/>
        </w:rPr>
        <w:t>datuma, ali na dan ili nakon 30. studenog 2023. za Prihvatljive izdatke u okviru Kategorije (1).</w:t>
      </w:r>
    </w:p>
    <w:p w14:paraId="3406A8A0" w14:textId="77777777" w:rsidR="004E560D" w:rsidRPr="001546F5" w:rsidRDefault="004E560D" w:rsidP="004E560D">
      <w:pPr>
        <w:pStyle w:val="BodyText"/>
        <w:spacing w:before="1"/>
        <w:rPr>
          <w:szCs w:val="24"/>
        </w:rPr>
      </w:pPr>
    </w:p>
    <w:p w14:paraId="7E7FDCEF" w14:textId="77777777" w:rsidR="004E560D" w:rsidRPr="001546F5" w:rsidRDefault="004E560D" w:rsidP="0044537A">
      <w:pPr>
        <w:pStyle w:val="ListParagraph"/>
        <w:widowControl w:val="0"/>
        <w:numPr>
          <w:ilvl w:val="1"/>
          <w:numId w:val="6"/>
        </w:numPr>
        <w:tabs>
          <w:tab w:val="left" w:pos="820"/>
        </w:tabs>
        <w:autoSpaceDE w:val="0"/>
        <w:autoSpaceDN w:val="0"/>
        <w:spacing w:line="240" w:lineRule="auto"/>
        <w:ind w:hanging="689"/>
        <w:contextualSpacing w:val="0"/>
        <w:jc w:val="both"/>
        <w:rPr>
          <w:sz w:val="24"/>
          <w:szCs w:val="24"/>
        </w:rPr>
      </w:pPr>
      <w:r w:rsidRPr="001546F5">
        <w:rPr>
          <w:sz w:val="24"/>
          <w:szCs w:val="24"/>
        </w:rPr>
        <w:t>Datum</w:t>
      </w:r>
      <w:r w:rsidRPr="001546F5">
        <w:rPr>
          <w:spacing w:val="-6"/>
          <w:sz w:val="24"/>
          <w:szCs w:val="24"/>
        </w:rPr>
        <w:t xml:space="preserve"> </w:t>
      </w:r>
      <w:r w:rsidRPr="001546F5">
        <w:rPr>
          <w:sz w:val="24"/>
          <w:szCs w:val="24"/>
        </w:rPr>
        <w:t>završetka</w:t>
      </w:r>
      <w:r w:rsidRPr="001546F5">
        <w:rPr>
          <w:spacing w:val="-3"/>
          <w:sz w:val="24"/>
          <w:szCs w:val="24"/>
        </w:rPr>
        <w:t xml:space="preserve"> </w:t>
      </w:r>
      <w:r w:rsidRPr="001546F5">
        <w:rPr>
          <w:sz w:val="24"/>
          <w:szCs w:val="24"/>
        </w:rPr>
        <w:t>je</w:t>
      </w:r>
      <w:r w:rsidRPr="001546F5">
        <w:rPr>
          <w:spacing w:val="-3"/>
          <w:sz w:val="24"/>
          <w:szCs w:val="24"/>
        </w:rPr>
        <w:t xml:space="preserve"> </w:t>
      </w:r>
      <w:r w:rsidRPr="001546F5">
        <w:rPr>
          <w:sz w:val="24"/>
          <w:szCs w:val="24"/>
        </w:rPr>
        <w:t>30.</w:t>
      </w:r>
      <w:r w:rsidRPr="001546F5">
        <w:rPr>
          <w:spacing w:val="-2"/>
          <w:sz w:val="24"/>
          <w:szCs w:val="24"/>
        </w:rPr>
        <w:t xml:space="preserve"> </w:t>
      </w:r>
      <w:r w:rsidRPr="001546F5">
        <w:rPr>
          <w:sz w:val="24"/>
          <w:szCs w:val="24"/>
        </w:rPr>
        <w:t>travnja</w:t>
      </w:r>
      <w:r w:rsidRPr="001546F5">
        <w:rPr>
          <w:spacing w:val="-1"/>
          <w:sz w:val="24"/>
          <w:szCs w:val="24"/>
        </w:rPr>
        <w:t xml:space="preserve"> </w:t>
      </w:r>
      <w:r w:rsidRPr="001546F5">
        <w:rPr>
          <w:spacing w:val="-2"/>
          <w:sz w:val="24"/>
          <w:szCs w:val="24"/>
        </w:rPr>
        <w:t>2029.</w:t>
      </w:r>
    </w:p>
    <w:p w14:paraId="0A4BC2BA" w14:textId="77777777" w:rsidR="004E560D" w:rsidRPr="001546F5" w:rsidRDefault="004E560D" w:rsidP="004E560D">
      <w:pPr>
        <w:sectPr w:rsidR="004E560D" w:rsidRPr="001546F5">
          <w:pgSz w:w="12240" w:h="15840"/>
          <w:pgMar w:top="1720" w:right="1640" w:bottom="280" w:left="1700" w:header="720" w:footer="720" w:gutter="0"/>
          <w:cols w:space="720"/>
        </w:sectPr>
      </w:pPr>
    </w:p>
    <w:p w14:paraId="1779FD77" w14:textId="77777777" w:rsidR="004E560D" w:rsidRPr="001546F5" w:rsidRDefault="004E560D" w:rsidP="004E560D">
      <w:pPr>
        <w:pStyle w:val="Heading1"/>
        <w:spacing w:before="79"/>
        <w:rPr>
          <w:szCs w:val="24"/>
        </w:rPr>
      </w:pPr>
      <w:r w:rsidRPr="001546F5">
        <w:rPr>
          <w:szCs w:val="24"/>
        </w:rPr>
        <w:lastRenderedPageBreak/>
        <w:t>PRILOG</w:t>
      </w:r>
      <w:r w:rsidRPr="001546F5">
        <w:rPr>
          <w:spacing w:val="-8"/>
          <w:szCs w:val="24"/>
        </w:rPr>
        <w:t xml:space="preserve"> </w:t>
      </w:r>
      <w:r w:rsidRPr="001546F5">
        <w:rPr>
          <w:spacing w:val="-5"/>
          <w:szCs w:val="24"/>
        </w:rPr>
        <w:t>3.</w:t>
      </w:r>
    </w:p>
    <w:p w14:paraId="3DFD71EE" w14:textId="77777777" w:rsidR="004E560D" w:rsidRPr="001546F5" w:rsidRDefault="004E560D" w:rsidP="004E560D">
      <w:pPr>
        <w:pStyle w:val="BodyText"/>
        <w:rPr>
          <w:b/>
          <w:szCs w:val="24"/>
        </w:rPr>
      </w:pPr>
    </w:p>
    <w:p w14:paraId="3F089E0A" w14:textId="77777777" w:rsidR="004E560D" w:rsidRPr="001546F5" w:rsidRDefault="004E560D" w:rsidP="004E560D">
      <w:pPr>
        <w:ind w:left="5" w:right="62"/>
        <w:jc w:val="center"/>
        <w:rPr>
          <w:b/>
        </w:rPr>
      </w:pPr>
      <w:r w:rsidRPr="001546F5">
        <w:rPr>
          <w:b/>
        </w:rPr>
        <w:t>Amortizirani</w:t>
      </w:r>
      <w:r w:rsidRPr="001546F5">
        <w:rPr>
          <w:b/>
          <w:spacing w:val="-3"/>
        </w:rPr>
        <w:t xml:space="preserve"> </w:t>
      </w:r>
      <w:r w:rsidRPr="001546F5">
        <w:rPr>
          <w:b/>
        </w:rPr>
        <w:t>plan</w:t>
      </w:r>
      <w:r w:rsidRPr="001546F5">
        <w:rPr>
          <w:b/>
          <w:spacing w:val="-4"/>
        </w:rPr>
        <w:t xml:space="preserve"> </w:t>
      </w:r>
      <w:r w:rsidRPr="001546F5">
        <w:rPr>
          <w:b/>
        </w:rPr>
        <w:t>otplate</w:t>
      </w:r>
      <w:r w:rsidRPr="001546F5">
        <w:rPr>
          <w:b/>
          <w:spacing w:val="-4"/>
        </w:rPr>
        <w:t xml:space="preserve"> </w:t>
      </w:r>
      <w:r w:rsidRPr="001546F5">
        <w:rPr>
          <w:b/>
        </w:rPr>
        <w:t>u</w:t>
      </w:r>
      <w:r w:rsidRPr="001546F5">
        <w:rPr>
          <w:b/>
          <w:spacing w:val="-3"/>
        </w:rPr>
        <w:t xml:space="preserve"> </w:t>
      </w:r>
      <w:r w:rsidRPr="001546F5">
        <w:rPr>
          <w:b/>
        </w:rPr>
        <w:t>skladu</w:t>
      </w:r>
      <w:r w:rsidRPr="001546F5">
        <w:rPr>
          <w:b/>
          <w:spacing w:val="-5"/>
        </w:rPr>
        <w:t xml:space="preserve"> </w:t>
      </w:r>
      <w:r w:rsidRPr="001546F5">
        <w:rPr>
          <w:b/>
        </w:rPr>
        <w:t>s</w:t>
      </w:r>
      <w:r w:rsidRPr="001546F5">
        <w:rPr>
          <w:b/>
          <w:spacing w:val="-3"/>
        </w:rPr>
        <w:t xml:space="preserve"> </w:t>
      </w:r>
      <w:r w:rsidRPr="001546F5">
        <w:rPr>
          <w:b/>
        </w:rPr>
        <w:t>preuzetim</w:t>
      </w:r>
      <w:r w:rsidRPr="001546F5">
        <w:rPr>
          <w:b/>
          <w:spacing w:val="-3"/>
        </w:rPr>
        <w:t xml:space="preserve"> </w:t>
      </w:r>
      <w:r>
        <w:rPr>
          <w:b/>
          <w:spacing w:val="-2"/>
        </w:rPr>
        <w:t>obvezama</w:t>
      </w:r>
    </w:p>
    <w:p w14:paraId="48A3B2A9" w14:textId="77777777" w:rsidR="004E560D" w:rsidRPr="001546F5" w:rsidRDefault="004E560D" w:rsidP="004E560D">
      <w:pPr>
        <w:pStyle w:val="BodyText"/>
        <w:spacing w:before="249"/>
        <w:ind w:left="100" w:firstLine="620"/>
        <w:rPr>
          <w:szCs w:val="24"/>
        </w:rPr>
      </w:pPr>
      <w:r w:rsidRPr="001546F5">
        <w:rPr>
          <w:szCs w:val="24"/>
        </w:rPr>
        <w:t>U</w:t>
      </w:r>
      <w:r w:rsidRPr="001546F5">
        <w:rPr>
          <w:spacing w:val="-1"/>
          <w:szCs w:val="24"/>
        </w:rPr>
        <w:t xml:space="preserve"> </w:t>
      </w:r>
      <w:r w:rsidRPr="001546F5">
        <w:rPr>
          <w:szCs w:val="24"/>
        </w:rPr>
        <w:t>sljedećoj tablici navedeni su datumi otplate glavnice</w:t>
      </w:r>
      <w:r w:rsidRPr="001546F5">
        <w:rPr>
          <w:spacing w:val="-2"/>
          <w:szCs w:val="24"/>
        </w:rPr>
        <w:t xml:space="preserve"> </w:t>
      </w:r>
      <w:r w:rsidRPr="001546F5">
        <w:rPr>
          <w:szCs w:val="24"/>
        </w:rPr>
        <w:t>Zajma i postotak</w:t>
      </w:r>
      <w:r w:rsidRPr="001546F5">
        <w:rPr>
          <w:spacing w:val="-2"/>
          <w:szCs w:val="24"/>
        </w:rPr>
        <w:t xml:space="preserve"> </w:t>
      </w:r>
      <w:r w:rsidRPr="001546F5">
        <w:rPr>
          <w:szCs w:val="24"/>
        </w:rPr>
        <w:t>ukupnog iznosa glavnice Zajma plativog na svaki datum otplate glavnice („Obročni udio”).</w:t>
      </w:r>
    </w:p>
    <w:p w14:paraId="4B09CCBE" w14:textId="77777777" w:rsidR="004E560D" w:rsidRPr="001546F5" w:rsidRDefault="004E560D" w:rsidP="004E560D">
      <w:pPr>
        <w:pStyle w:val="BodyText"/>
        <w:spacing w:before="4"/>
        <w:rPr>
          <w:szCs w:val="24"/>
        </w:rPr>
      </w:pPr>
    </w:p>
    <w:p w14:paraId="52007C93" w14:textId="77777777" w:rsidR="004E560D" w:rsidRPr="001546F5" w:rsidRDefault="004E560D" w:rsidP="004E560D">
      <w:pPr>
        <w:ind w:left="2971"/>
        <w:rPr>
          <w:b/>
        </w:rPr>
      </w:pPr>
      <w:r w:rsidRPr="001546F5">
        <w:rPr>
          <w:b/>
        </w:rPr>
        <w:t>Otplata</w:t>
      </w:r>
      <w:r w:rsidRPr="001546F5">
        <w:rPr>
          <w:b/>
          <w:spacing w:val="-4"/>
        </w:rPr>
        <w:t xml:space="preserve"> </w:t>
      </w:r>
      <w:r w:rsidRPr="001546F5">
        <w:rPr>
          <w:b/>
        </w:rPr>
        <w:t>glavnice</w:t>
      </w:r>
      <w:r w:rsidRPr="001546F5">
        <w:rPr>
          <w:b/>
          <w:spacing w:val="-4"/>
        </w:rPr>
        <w:t xml:space="preserve"> </w:t>
      </w:r>
      <w:r w:rsidRPr="001546F5">
        <w:rPr>
          <w:b/>
        </w:rPr>
        <w:t>u</w:t>
      </w:r>
      <w:r w:rsidRPr="001546F5">
        <w:rPr>
          <w:b/>
          <w:spacing w:val="-4"/>
        </w:rPr>
        <w:t xml:space="preserve"> </w:t>
      </w:r>
      <w:r w:rsidRPr="001546F5">
        <w:rPr>
          <w:b/>
        </w:rPr>
        <w:t>jednakim</w:t>
      </w:r>
      <w:r w:rsidRPr="001546F5">
        <w:rPr>
          <w:b/>
          <w:spacing w:val="-4"/>
        </w:rPr>
        <w:t xml:space="preserve"> </w:t>
      </w:r>
      <w:r w:rsidRPr="001546F5">
        <w:rPr>
          <w:b/>
          <w:spacing w:val="-2"/>
        </w:rPr>
        <w:t>obrocima</w:t>
      </w: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6"/>
        <w:gridCol w:w="4316"/>
      </w:tblGrid>
      <w:tr w:rsidR="004E560D" w:rsidRPr="001546F5" w14:paraId="5E806305" w14:textId="77777777" w:rsidTr="00E613E6">
        <w:trPr>
          <w:trHeight w:val="254"/>
        </w:trPr>
        <w:tc>
          <w:tcPr>
            <w:tcW w:w="4316" w:type="dxa"/>
          </w:tcPr>
          <w:p w14:paraId="77B7EE4A" w14:textId="77777777" w:rsidR="004E560D" w:rsidRPr="001546F5" w:rsidRDefault="004E560D" w:rsidP="00E613E6">
            <w:pPr>
              <w:pStyle w:val="TableParagraph"/>
              <w:spacing w:line="234" w:lineRule="exact"/>
              <w:ind w:left="1070"/>
              <w:rPr>
                <w:b/>
                <w:sz w:val="24"/>
                <w:szCs w:val="24"/>
              </w:rPr>
            </w:pPr>
            <w:r w:rsidRPr="001546F5">
              <w:rPr>
                <w:b/>
                <w:sz w:val="24"/>
                <w:szCs w:val="24"/>
              </w:rPr>
              <w:t>Datum</w:t>
            </w:r>
            <w:r w:rsidRPr="001546F5">
              <w:rPr>
                <w:b/>
                <w:spacing w:val="-4"/>
                <w:sz w:val="24"/>
                <w:szCs w:val="24"/>
              </w:rPr>
              <w:t xml:space="preserve"> </w:t>
            </w:r>
            <w:r w:rsidRPr="001546F5">
              <w:rPr>
                <w:b/>
                <w:sz w:val="24"/>
                <w:szCs w:val="24"/>
              </w:rPr>
              <w:t>otplate</w:t>
            </w:r>
            <w:r w:rsidRPr="001546F5">
              <w:rPr>
                <w:b/>
                <w:spacing w:val="-4"/>
                <w:sz w:val="24"/>
                <w:szCs w:val="24"/>
              </w:rPr>
              <w:t xml:space="preserve"> </w:t>
            </w:r>
            <w:r w:rsidRPr="001546F5">
              <w:rPr>
                <w:b/>
                <w:spacing w:val="-2"/>
                <w:sz w:val="24"/>
                <w:szCs w:val="24"/>
              </w:rPr>
              <w:t>glavnice</w:t>
            </w:r>
          </w:p>
        </w:tc>
        <w:tc>
          <w:tcPr>
            <w:tcW w:w="4316" w:type="dxa"/>
          </w:tcPr>
          <w:p w14:paraId="663D7362" w14:textId="77777777" w:rsidR="004E560D" w:rsidRPr="001546F5" w:rsidRDefault="004E560D" w:rsidP="00E613E6">
            <w:pPr>
              <w:pStyle w:val="TableParagraph"/>
              <w:spacing w:line="234" w:lineRule="exact"/>
              <w:ind w:left="11"/>
              <w:jc w:val="center"/>
              <w:rPr>
                <w:b/>
                <w:sz w:val="24"/>
                <w:szCs w:val="24"/>
              </w:rPr>
            </w:pPr>
            <w:r w:rsidRPr="001546F5">
              <w:rPr>
                <w:b/>
                <w:sz w:val="24"/>
                <w:szCs w:val="24"/>
              </w:rPr>
              <w:t>Obročni</w:t>
            </w:r>
            <w:r w:rsidRPr="001546F5">
              <w:rPr>
                <w:b/>
                <w:spacing w:val="-3"/>
                <w:sz w:val="24"/>
                <w:szCs w:val="24"/>
              </w:rPr>
              <w:t xml:space="preserve"> </w:t>
            </w:r>
            <w:r w:rsidRPr="001546F5">
              <w:rPr>
                <w:b/>
                <w:spacing w:val="-4"/>
                <w:sz w:val="24"/>
                <w:szCs w:val="24"/>
              </w:rPr>
              <w:t>udio</w:t>
            </w:r>
          </w:p>
        </w:tc>
      </w:tr>
      <w:tr w:rsidR="004E560D" w:rsidRPr="001546F5" w14:paraId="3DD229CA" w14:textId="77777777" w:rsidTr="00E613E6">
        <w:trPr>
          <w:trHeight w:val="757"/>
        </w:trPr>
        <w:tc>
          <w:tcPr>
            <w:tcW w:w="4316" w:type="dxa"/>
          </w:tcPr>
          <w:p w14:paraId="7E63B0A5" w14:textId="77777777" w:rsidR="004E560D" w:rsidRPr="001546F5" w:rsidRDefault="004E560D" w:rsidP="00E613E6">
            <w:pPr>
              <w:pStyle w:val="TableParagraph"/>
              <w:spacing w:line="276" w:lineRule="auto"/>
              <w:ind w:left="107"/>
              <w:rPr>
                <w:sz w:val="24"/>
                <w:szCs w:val="24"/>
              </w:rPr>
            </w:pPr>
            <w:r w:rsidRPr="001546F5">
              <w:rPr>
                <w:sz w:val="24"/>
                <w:szCs w:val="24"/>
              </w:rPr>
              <w:t>Svakog</w:t>
            </w:r>
            <w:r w:rsidRPr="001546F5">
              <w:rPr>
                <w:spacing w:val="-4"/>
                <w:sz w:val="24"/>
                <w:szCs w:val="24"/>
              </w:rPr>
              <w:t xml:space="preserve"> </w:t>
            </w:r>
            <w:r w:rsidRPr="001546F5">
              <w:rPr>
                <w:sz w:val="24"/>
                <w:szCs w:val="24"/>
              </w:rPr>
              <w:t>15.</w:t>
            </w:r>
            <w:r w:rsidRPr="001546F5">
              <w:rPr>
                <w:spacing w:val="-1"/>
                <w:sz w:val="24"/>
                <w:szCs w:val="24"/>
              </w:rPr>
              <w:t xml:space="preserve"> </w:t>
            </w:r>
            <w:r w:rsidRPr="001546F5">
              <w:rPr>
                <w:sz w:val="24"/>
                <w:szCs w:val="24"/>
              </w:rPr>
              <w:t>travnja</w:t>
            </w:r>
            <w:r w:rsidRPr="001546F5">
              <w:rPr>
                <w:spacing w:val="-3"/>
                <w:sz w:val="24"/>
                <w:szCs w:val="24"/>
              </w:rPr>
              <w:t xml:space="preserve"> </w:t>
            </w:r>
            <w:r w:rsidRPr="001546F5">
              <w:rPr>
                <w:sz w:val="24"/>
                <w:szCs w:val="24"/>
              </w:rPr>
              <w:t>i</w:t>
            </w:r>
            <w:r w:rsidRPr="001546F5">
              <w:rPr>
                <w:spacing w:val="-1"/>
                <w:sz w:val="24"/>
                <w:szCs w:val="24"/>
              </w:rPr>
              <w:t xml:space="preserve"> </w:t>
            </w:r>
            <w:r w:rsidRPr="001546F5">
              <w:rPr>
                <w:sz w:val="24"/>
                <w:szCs w:val="24"/>
              </w:rPr>
              <w:t>15.</w:t>
            </w:r>
            <w:r w:rsidRPr="001546F5">
              <w:rPr>
                <w:spacing w:val="-2"/>
                <w:sz w:val="24"/>
                <w:szCs w:val="24"/>
              </w:rPr>
              <w:t xml:space="preserve"> listopada</w:t>
            </w:r>
          </w:p>
          <w:p w14:paraId="517CB77B" w14:textId="77777777" w:rsidR="004E560D" w:rsidRPr="001546F5" w:rsidRDefault="004E560D" w:rsidP="00E613E6">
            <w:pPr>
              <w:pStyle w:val="TableParagraph"/>
              <w:spacing w:line="276" w:lineRule="auto"/>
              <w:ind w:left="827"/>
              <w:rPr>
                <w:sz w:val="24"/>
                <w:szCs w:val="24"/>
              </w:rPr>
            </w:pPr>
            <w:r w:rsidRPr="001546F5">
              <w:rPr>
                <w:sz w:val="24"/>
                <w:szCs w:val="24"/>
              </w:rPr>
              <w:t>Počevši</w:t>
            </w:r>
            <w:r w:rsidRPr="001546F5">
              <w:rPr>
                <w:spacing w:val="-2"/>
                <w:sz w:val="24"/>
                <w:szCs w:val="24"/>
              </w:rPr>
              <w:t xml:space="preserve"> </w:t>
            </w:r>
            <w:r w:rsidRPr="001546F5">
              <w:rPr>
                <w:sz w:val="24"/>
                <w:szCs w:val="24"/>
              </w:rPr>
              <w:t>od</w:t>
            </w:r>
            <w:r w:rsidRPr="001546F5">
              <w:rPr>
                <w:spacing w:val="-2"/>
                <w:sz w:val="24"/>
                <w:szCs w:val="24"/>
              </w:rPr>
              <w:t xml:space="preserve"> </w:t>
            </w:r>
            <w:r w:rsidRPr="001546F5">
              <w:rPr>
                <w:sz w:val="24"/>
                <w:szCs w:val="24"/>
              </w:rPr>
              <w:t>15.</w:t>
            </w:r>
            <w:r w:rsidRPr="001546F5">
              <w:rPr>
                <w:spacing w:val="-2"/>
                <w:sz w:val="24"/>
                <w:szCs w:val="24"/>
              </w:rPr>
              <w:t xml:space="preserve"> </w:t>
            </w:r>
            <w:r w:rsidRPr="001546F5">
              <w:rPr>
                <w:sz w:val="24"/>
                <w:szCs w:val="24"/>
              </w:rPr>
              <w:t>travnja</w:t>
            </w:r>
            <w:r w:rsidRPr="001546F5">
              <w:rPr>
                <w:spacing w:val="-3"/>
                <w:sz w:val="24"/>
                <w:szCs w:val="24"/>
              </w:rPr>
              <w:t xml:space="preserve"> </w:t>
            </w:r>
            <w:r w:rsidRPr="001546F5">
              <w:rPr>
                <w:spacing w:val="-4"/>
                <w:sz w:val="24"/>
                <w:szCs w:val="24"/>
              </w:rPr>
              <w:t>2029.</w:t>
            </w:r>
          </w:p>
          <w:p w14:paraId="3897C82B" w14:textId="77777777" w:rsidR="004E560D" w:rsidRPr="001546F5" w:rsidRDefault="004E560D" w:rsidP="00E613E6">
            <w:pPr>
              <w:pStyle w:val="TableParagraph"/>
              <w:spacing w:before="1" w:line="276" w:lineRule="auto"/>
              <w:ind w:left="827"/>
              <w:rPr>
                <w:sz w:val="24"/>
                <w:szCs w:val="24"/>
              </w:rPr>
            </w:pPr>
            <w:r w:rsidRPr="001546F5">
              <w:rPr>
                <w:sz w:val="24"/>
                <w:szCs w:val="24"/>
              </w:rPr>
              <w:t>do</w:t>
            </w:r>
            <w:r w:rsidRPr="001546F5">
              <w:rPr>
                <w:spacing w:val="-2"/>
                <w:sz w:val="24"/>
                <w:szCs w:val="24"/>
              </w:rPr>
              <w:t xml:space="preserve"> </w:t>
            </w:r>
            <w:r w:rsidRPr="001546F5">
              <w:rPr>
                <w:sz w:val="24"/>
                <w:szCs w:val="24"/>
              </w:rPr>
              <w:t>15.</w:t>
            </w:r>
            <w:r w:rsidRPr="001546F5">
              <w:rPr>
                <w:spacing w:val="-1"/>
                <w:sz w:val="24"/>
                <w:szCs w:val="24"/>
              </w:rPr>
              <w:t xml:space="preserve"> </w:t>
            </w:r>
            <w:r w:rsidRPr="001546F5">
              <w:rPr>
                <w:sz w:val="24"/>
                <w:szCs w:val="24"/>
              </w:rPr>
              <w:t>travnja</w:t>
            </w:r>
            <w:r w:rsidRPr="001546F5">
              <w:rPr>
                <w:spacing w:val="-3"/>
                <w:sz w:val="24"/>
                <w:szCs w:val="24"/>
              </w:rPr>
              <w:t xml:space="preserve"> </w:t>
            </w:r>
            <w:r w:rsidRPr="001546F5">
              <w:rPr>
                <w:spacing w:val="-2"/>
                <w:sz w:val="24"/>
                <w:szCs w:val="24"/>
              </w:rPr>
              <w:t>2034.</w:t>
            </w:r>
          </w:p>
        </w:tc>
        <w:tc>
          <w:tcPr>
            <w:tcW w:w="4316" w:type="dxa"/>
          </w:tcPr>
          <w:p w14:paraId="31E6F556" w14:textId="77777777" w:rsidR="004E560D" w:rsidRPr="001546F5" w:rsidRDefault="004E560D" w:rsidP="00E613E6">
            <w:pPr>
              <w:pStyle w:val="TableParagraph"/>
              <w:spacing w:before="247" w:line="276" w:lineRule="auto"/>
              <w:rPr>
                <w:b/>
                <w:sz w:val="24"/>
                <w:szCs w:val="24"/>
              </w:rPr>
            </w:pPr>
          </w:p>
          <w:p w14:paraId="045EA44F" w14:textId="77777777" w:rsidR="004E560D" w:rsidRPr="001546F5" w:rsidRDefault="004E560D" w:rsidP="00E613E6">
            <w:pPr>
              <w:pStyle w:val="TableParagraph"/>
              <w:spacing w:line="276" w:lineRule="auto"/>
              <w:ind w:left="11" w:right="3"/>
              <w:jc w:val="center"/>
              <w:rPr>
                <w:sz w:val="24"/>
                <w:szCs w:val="24"/>
              </w:rPr>
            </w:pPr>
            <w:r w:rsidRPr="001546F5">
              <w:rPr>
                <w:spacing w:val="-2"/>
                <w:sz w:val="24"/>
                <w:szCs w:val="24"/>
              </w:rPr>
              <w:t>8,33%</w:t>
            </w:r>
          </w:p>
        </w:tc>
      </w:tr>
      <w:tr w:rsidR="004E560D" w:rsidRPr="001546F5" w14:paraId="2D2689E9" w14:textId="77777777" w:rsidTr="00E613E6">
        <w:trPr>
          <w:trHeight w:val="254"/>
        </w:trPr>
        <w:tc>
          <w:tcPr>
            <w:tcW w:w="4316" w:type="dxa"/>
          </w:tcPr>
          <w:p w14:paraId="429A01F9" w14:textId="77777777" w:rsidR="004E560D" w:rsidRPr="001546F5" w:rsidRDefault="004E560D" w:rsidP="00E613E6">
            <w:pPr>
              <w:pStyle w:val="TableParagraph"/>
              <w:spacing w:line="276" w:lineRule="auto"/>
              <w:ind w:left="107"/>
              <w:rPr>
                <w:sz w:val="24"/>
                <w:szCs w:val="24"/>
              </w:rPr>
            </w:pPr>
            <w:r w:rsidRPr="001546F5">
              <w:rPr>
                <w:sz w:val="24"/>
                <w:szCs w:val="24"/>
              </w:rPr>
              <w:t>Na</w:t>
            </w:r>
            <w:r w:rsidRPr="001546F5">
              <w:rPr>
                <w:spacing w:val="-2"/>
                <w:sz w:val="24"/>
                <w:szCs w:val="24"/>
              </w:rPr>
              <w:t xml:space="preserve"> </w:t>
            </w:r>
            <w:r w:rsidRPr="001546F5">
              <w:rPr>
                <w:sz w:val="24"/>
                <w:szCs w:val="24"/>
              </w:rPr>
              <w:t>dan</w:t>
            </w:r>
            <w:r w:rsidRPr="001546F5">
              <w:rPr>
                <w:spacing w:val="-2"/>
                <w:sz w:val="24"/>
                <w:szCs w:val="24"/>
              </w:rPr>
              <w:t xml:space="preserve"> </w:t>
            </w:r>
            <w:r w:rsidRPr="001546F5">
              <w:rPr>
                <w:sz w:val="24"/>
                <w:szCs w:val="24"/>
              </w:rPr>
              <w:t>15.</w:t>
            </w:r>
            <w:r w:rsidRPr="001546F5">
              <w:rPr>
                <w:spacing w:val="-4"/>
                <w:sz w:val="24"/>
                <w:szCs w:val="24"/>
              </w:rPr>
              <w:t xml:space="preserve"> </w:t>
            </w:r>
            <w:r w:rsidRPr="001546F5">
              <w:rPr>
                <w:sz w:val="24"/>
                <w:szCs w:val="24"/>
              </w:rPr>
              <w:t>listopada</w:t>
            </w:r>
            <w:r w:rsidRPr="001546F5">
              <w:rPr>
                <w:spacing w:val="-2"/>
                <w:sz w:val="24"/>
                <w:szCs w:val="24"/>
              </w:rPr>
              <w:t xml:space="preserve"> 2034.</w:t>
            </w:r>
          </w:p>
        </w:tc>
        <w:tc>
          <w:tcPr>
            <w:tcW w:w="4316" w:type="dxa"/>
          </w:tcPr>
          <w:p w14:paraId="294A9443" w14:textId="77777777" w:rsidR="004E560D" w:rsidRPr="001546F5" w:rsidRDefault="004E560D" w:rsidP="00E613E6">
            <w:pPr>
              <w:pStyle w:val="TableParagraph"/>
              <w:spacing w:line="276" w:lineRule="auto"/>
              <w:ind w:left="11" w:right="3"/>
              <w:jc w:val="center"/>
              <w:rPr>
                <w:sz w:val="24"/>
                <w:szCs w:val="24"/>
              </w:rPr>
            </w:pPr>
            <w:r w:rsidRPr="001546F5">
              <w:rPr>
                <w:spacing w:val="-2"/>
                <w:sz w:val="24"/>
                <w:szCs w:val="24"/>
              </w:rPr>
              <w:t>8,37%</w:t>
            </w:r>
          </w:p>
        </w:tc>
      </w:tr>
    </w:tbl>
    <w:p w14:paraId="3A8572A2" w14:textId="77777777" w:rsidR="004E560D" w:rsidRPr="001546F5" w:rsidRDefault="004E560D" w:rsidP="004E560D">
      <w:pPr>
        <w:spacing w:line="234" w:lineRule="exact"/>
        <w:jc w:val="center"/>
        <w:sectPr w:rsidR="004E560D" w:rsidRPr="001546F5">
          <w:pgSz w:w="12240" w:h="15840"/>
          <w:pgMar w:top="1720" w:right="1640" w:bottom="280" w:left="1700" w:header="720" w:footer="720" w:gutter="0"/>
          <w:cols w:space="720"/>
        </w:sectPr>
      </w:pPr>
    </w:p>
    <w:p w14:paraId="2C8B732A" w14:textId="77777777" w:rsidR="004E560D" w:rsidRPr="00AE78F9" w:rsidRDefault="004E560D" w:rsidP="004E560D">
      <w:pPr>
        <w:jc w:val="center"/>
        <w:rPr>
          <w:b/>
        </w:rPr>
      </w:pPr>
      <w:r w:rsidRPr="00AE78F9">
        <w:rPr>
          <w:b/>
        </w:rPr>
        <w:lastRenderedPageBreak/>
        <w:t>DODATAK</w:t>
      </w:r>
    </w:p>
    <w:p w14:paraId="7CCDE294" w14:textId="77777777" w:rsidR="004E560D" w:rsidRPr="00AE78F9" w:rsidRDefault="004E560D" w:rsidP="004E560D">
      <w:pPr>
        <w:jc w:val="center"/>
        <w:rPr>
          <w:b/>
        </w:rPr>
      </w:pPr>
    </w:p>
    <w:p w14:paraId="017A3D2F" w14:textId="77777777" w:rsidR="004E560D" w:rsidRPr="00AE78F9" w:rsidRDefault="004E560D" w:rsidP="004E560D">
      <w:pPr>
        <w:jc w:val="center"/>
        <w:rPr>
          <w:b/>
        </w:rPr>
      </w:pPr>
    </w:p>
    <w:p w14:paraId="4989D977" w14:textId="77777777" w:rsidR="004E560D" w:rsidRDefault="004E560D" w:rsidP="004E560D">
      <w:pPr>
        <w:jc w:val="center"/>
        <w:rPr>
          <w:b/>
          <w:u w:val="single"/>
        </w:rPr>
      </w:pPr>
      <w:r w:rsidRPr="00AE78F9">
        <w:rPr>
          <w:b/>
          <w:u w:val="single"/>
        </w:rPr>
        <w:t>Definicije</w:t>
      </w:r>
    </w:p>
    <w:p w14:paraId="48687635" w14:textId="77777777" w:rsidR="00DA0FAB" w:rsidRPr="00AE78F9" w:rsidRDefault="00DA0FAB" w:rsidP="004E560D">
      <w:pPr>
        <w:jc w:val="center"/>
        <w:rPr>
          <w:b/>
          <w:u w:val="single"/>
        </w:rPr>
      </w:pPr>
    </w:p>
    <w:p w14:paraId="6A8BBB99" w14:textId="77777777" w:rsidR="004E560D" w:rsidRPr="00DA0FAB" w:rsidRDefault="004E560D" w:rsidP="0044537A">
      <w:pPr>
        <w:pStyle w:val="ListParagraph"/>
        <w:widowControl w:val="0"/>
        <w:numPr>
          <w:ilvl w:val="0"/>
          <w:numId w:val="5"/>
        </w:numPr>
        <w:tabs>
          <w:tab w:val="left" w:pos="819"/>
        </w:tabs>
        <w:autoSpaceDE w:val="0"/>
        <w:autoSpaceDN w:val="0"/>
        <w:spacing w:before="1" w:line="240" w:lineRule="auto"/>
        <w:ind w:right="154" w:hanging="719"/>
        <w:contextualSpacing w:val="0"/>
        <w:jc w:val="both"/>
        <w:rPr>
          <w:szCs w:val="24"/>
        </w:rPr>
      </w:pPr>
      <w:r w:rsidRPr="00DA0FAB">
        <w:rPr>
          <w:sz w:val="24"/>
          <w:szCs w:val="24"/>
        </w:rPr>
        <w:t>„Protukorupcijske smjernice”, u smislu stavka 6. Dodatka Općim uvjetima, znače</w:t>
      </w:r>
      <w:r w:rsidR="00DA0FAB" w:rsidRPr="00DA0FAB">
        <w:rPr>
          <w:sz w:val="24"/>
          <w:szCs w:val="24"/>
        </w:rPr>
        <w:t xml:space="preserve"> </w:t>
      </w:r>
      <w:r w:rsidRPr="00DA0FAB">
        <w:rPr>
          <w:sz w:val="24"/>
          <w:szCs w:val="24"/>
        </w:rPr>
        <w:t>„Smjernice za sprečavanje i suzbijanje prijevare i korupcije u projektima financiranim zajmovima IBRD-a te darovnicama i kreditima IDA-e ” od 15. listopada 2006., revidirane u siječnju 2011. i 1. srpnja 2016. godine.</w:t>
      </w:r>
    </w:p>
    <w:p w14:paraId="0DA8CF73" w14:textId="77777777" w:rsidR="00D42C4D" w:rsidRPr="00D42C4D" w:rsidRDefault="004E560D" w:rsidP="0044537A">
      <w:pPr>
        <w:pStyle w:val="ListParagraph"/>
        <w:widowControl w:val="0"/>
        <w:numPr>
          <w:ilvl w:val="0"/>
          <w:numId w:val="5"/>
        </w:numPr>
        <w:tabs>
          <w:tab w:val="left" w:pos="820"/>
        </w:tabs>
        <w:autoSpaceDE w:val="0"/>
        <w:autoSpaceDN w:val="0"/>
        <w:spacing w:before="252" w:line="240" w:lineRule="auto"/>
        <w:ind w:right="163"/>
        <w:contextualSpacing w:val="0"/>
        <w:jc w:val="both"/>
        <w:rPr>
          <w:sz w:val="24"/>
          <w:szCs w:val="24"/>
        </w:rPr>
      </w:pPr>
      <w:r w:rsidRPr="001546F5">
        <w:rPr>
          <w:sz w:val="24"/>
          <w:szCs w:val="24"/>
        </w:rPr>
        <w:t xml:space="preserve">„Kategorija” znači kategoriju utvrđenu </w:t>
      </w:r>
      <w:r w:rsidRPr="00D42C4D">
        <w:rPr>
          <w:sz w:val="24"/>
          <w:szCs w:val="24"/>
        </w:rPr>
        <w:t xml:space="preserve">kako je navedeno </w:t>
      </w:r>
      <w:r w:rsidRPr="001546F5">
        <w:rPr>
          <w:sz w:val="24"/>
          <w:szCs w:val="24"/>
        </w:rPr>
        <w:t>u tablici u odjeljku III.A. Priloga 2. ovog Ugovora.</w:t>
      </w:r>
    </w:p>
    <w:p w14:paraId="202B33B7" w14:textId="77777777" w:rsidR="004E560D" w:rsidRPr="00D42C4D" w:rsidRDefault="004E560D" w:rsidP="0044537A">
      <w:pPr>
        <w:pStyle w:val="ListParagraph"/>
        <w:widowControl w:val="0"/>
        <w:numPr>
          <w:ilvl w:val="0"/>
          <w:numId w:val="5"/>
        </w:numPr>
        <w:tabs>
          <w:tab w:val="left" w:pos="820"/>
        </w:tabs>
        <w:autoSpaceDE w:val="0"/>
        <w:autoSpaceDN w:val="0"/>
        <w:spacing w:before="252" w:line="240" w:lineRule="auto"/>
        <w:ind w:right="163"/>
        <w:contextualSpacing w:val="0"/>
        <w:jc w:val="both"/>
        <w:rPr>
          <w:sz w:val="24"/>
          <w:szCs w:val="24"/>
        </w:rPr>
      </w:pPr>
      <w:r w:rsidRPr="001546F5">
        <w:rPr>
          <w:sz w:val="24"/>
          <w:szCs w:val="24"/>
        </w:rPr>
        <w:t>„Plan</w:t>
      </w:r>
      <w:r w:rsidRPr="00D42C4D">
        <w:rPr>
          <w:sz w:val="24"/>
          <w:szCs w:val="24"/>
        </w:rPr>
        <w:t xml:space="preserve"> </w:t>
      </w:r>
      <w:r w:rsidRPr="001546F5">
        <w:rPr>
          <w:sz w:val="24"/>
          <w:szCs w:val="24"/>
        </w:rPr>
        <w:t>mjera</w:t>
      </w:r>
      <w:r w:rsidRPr="00D42C4D">
        <w:rPr>
          <w:sz w:val="24"/>
          <w:szCs w:val="24"/>
        </w:rPr>
        <w:t xml:space="preserve"> </w:t>
      </w:r>
      <w:r w:rsidRPr="001546F5">
        <w:rPr>
          <w:sz w:val="24"/>
          <w:szCs w:val="24"/>
        </w:rPr>
        <w:t>za</w:t>
      </w:r>
      <w:r w:rsidRPr="00D42C4D">
        <w:rPr>
          <w:sz w:val="24"/>
          <w:szCs w:val="24"/>
        </w:rPr>
        <w:t xml:space="preserve"> </w:t>
      </w:r>
      <w:r w:rsidRPr="001546F5">
        <w:rPr>
          <w:sz w:val="24"/>
          <w:szCs w:val="24"/>
        </w:rPr>
        <w:t>zaštitu</w:t>
      </w:r>
      <w:r w:rsidRPr="00D42C4D">
        <w:rPr>
          <w:sz w:val="24"/>
          <w:szCs w:val="24"/>
        </w:rPr>
        <w:t xml:space="preserve"> </w:t>
      </w:r>
      <w:r w:rsidRPr="001546F5">
        <w:rPr>
          <w:sz w:val="24"/>
          <w:szCs w:val="24"/>
        </w:rPr>
        <w:t>okoliša</w:t>
      </w:r>
      <w:r w:rsidRPr="00D42C4D">
        <w:rPr>
          <w:sz w:val="24"/>
          <w:szCs w:val="24"/>
        </w:rPr>
        <w:t xml:space="preserve"> </w:t>
      </w:r>
      <w:r w:rsidRPr="001546F5">
        <w:rPr>
          <w:sz w:val="24"/>
          <w:szCs w:val="24"/>
        </w:rPr>
        <w:t>i</w:t>
      </w:r>
      <w:r w:rsidRPr="00D42C4D">
        <w:rPr>
          <w:sz w:val="24"/>
          <w:szCs w:val="24"/>
        </w:rPr>
        <w:t xml:space="preserve"> </w:t>
      </w:r>
      <w:r w:rsidRPr="001546F5">
        <w:rPr>
          <w:sz w:val="24"/>
          <w:szCs w:val="24"/>
        </w:rPr>
        <w:t>socijalne</w:t>
      </w:r>
      <w:r w:rsidRPr="00D42C4D">
        <w:rPr>
          <w:sz w:val="24"/>
          <w:szCs w:val="24"/>
        </w:rPr>
        <w:t xml:space="preserve"> </w:t>
      </w:r>
      <w:r w:rsidRPr="001546F5">
        <w:rPr>
          <w:sz w:val="24"/>
          <w:szCs w:val="24"/>
        </w:rPr>
        <w:t>standarde”</w:t>
      </w:r>
      <w:r w:rsidRPr="00D42C4D">
        <w:rPr>
          <w:sz w:val="24"/>
          <w:szCs w:val="24"/>
        </w:rPr>
        <w:t xml:space="preserve"> </w:t>
      </w:r>
      <w:r w:rsidRPr="001546F5">
        <w:rPr>
          <w:sz w:val="24"/>
          <w:szCs w:val="24"/>
        </w:rPr>
        <w:t>ili</w:t>
      </w:r>
      <w:r w:rsidRPr="00D42C4D">
        <w:rPr>
          <w:sz w:val="24"/>
          <w:szCs w:val="24"/>
        </w:rPr>
        <w:t xml:space="preserve"> </w:t>
      </w:r>
      <w:r w:rsidRPr="001546F5">
        <w:rPr>
          <w:sz w:val="24"/>
          <w:szCs w:val="24"/>
        </w:rPr>
        <w:t>„ESCP”</w:t>
      </w:r>
      <w:r w:rsidRPr="00D42C4D">
        <w:rPr>
          <w:sz w:val="24"/>
          <w:szCs w:val="24"/>
        </w:rPr>
        <w:t xml:space="preserve"> </w:t>
      </w:r>
      <w:r w:rsidRPr="001546F5">
        <w:rPr>
          <w:sz w:val="24"/>
          <w:szCs w:val="24"/>
        </w:rPr>
        <w:t>je</w:t>
      </w:r>
      <w:r w:rsidRPr="00D42C4D">
        <w:rPr>
          <w:sz w:val="24"/>
          <w:szCs w:val="24"/>
        </w:rPr>
        <w:t xml:space="preserve"> </w:t>
      </w:r>
      <w:r w:rsidRPr="001546F5">
        <w:rPr>
          <w:sz w:val="24"/>
          <w:szCs w:val="24"/>
        </w:rPr>
        <w:t>plan</w:t>
      </w:r>
      <w:r w:rsidRPr="00D42C4D">
        <w:rPr>
          <w:sz w:val="24"/>
          <w:szCs w:val="24"/>
        </w:rPr>
        <w:t xml:space="preserve"> </w:t>
      </w:r>
      <w:r w:rsidRPr="001546F5">
        <w:rPr>
          <w:sz w:val="24"/>
          <w:szCs w:val="24"/>
        </w:rPr>
        <w:t>s</w:t>
      </w:r>
      <w:r w:rsidRPr="00D42C4D">
        <w:rPr>
          <w:sz w:val="24"/>
          <w:szCs w:val="24"/>
        </w:rPr>
        <w:t xml:space="preserve"> </w:t>
      </w:r>
      <w:r w:rsidRPr="001546F5">
        <w:rPr>
          <w:sz w:val="24"/>
          <w:szCs w:val="24"/>
        </w:rPr>
        <w:t>mjerama</w:t>
      </w:r>
      <w:r w:rsidRPr="00D42C4D">
        <w:rPr>
          <w:sz w:val="24"/>
          <w:szCs w:val="24"/>
        </w:rPr>
        <w:t xml:space="preserve"> </w:t>
      </w:r>
      <w:r w:rsidRPr="001546F5">
        <w:rPr>
          <w:sz w:val="24"/>
          <w:szCs w:val="24"/>
        </w:rPr>
        <w:t>za</w:t>
      </w:r>
      <w:r w:rsidRPr="00D42C4D">
        <w:rPr>
          <w:sz w:val="24"/>
          <w:szCs w:val="24"/>
        </w:rPr>
        <w:t xml:space="preserve"> </w:t>
      </w:r>
      <w:r w:rsidRPr="001546F5">
        <w:rPr>
          <w:sz w:val="24"/>
          <w:szCs w:val="24"/>
        </w:rPr>
        <w:t>zaštitu okoliša i socijalne standarde u okviru Projekta od 22. siječnja 2024. koji se s vremena na vrijeme može izmijeniti u skladu s njegovim odredbama, a u kojemu su utvrđene materijalne mjere i postupci koje Zajmoprimac provodi ili čije provođenje osigurava za ublažavanje potencijalnih okolišnih i socijalnih rizika i utjecaja Projekta, što uključuje vremenske okvire postupaka i mjera, institucionalne dogovore, zapošljavanje, osposobljavanje, praćenje i izvješćivanje i sve okolišne i socijalne instrumente koji će se na temelju toga pripremiti.</w:t>
      </w:r>
    </w:p>
    <w:p w14:paraId="346BAB27" w14:textId="77777777" w:rsidR="004E560D" w:rsidRPr="00D42C4D" w:rsidRDefault="004E560D" w:rsidP="0044537A">
      <w:pPr>
        <w:pStyle w:val="ListParagraph"/>
        <w:widowControl w:val="0"/>
        <w:numPr>
          <w:ilvl w:val="0"/>
          <w:numId w:val="5"/>
        </w:numPr>
        <w:tabs>
          <w:tab w:val="left" w:pos="820"/>
        </w:tabs>
        <w:autoSpaceDE w:val="0"/>
        <w:autoSpaceDN w:val="0"/>
        <w:spacing w:before="252" w:line="240" w:lineRule="auto"/>
        <w:ind w:right="163"/>
        <w:contextualSpacing w:val="0"/>
        <w:jc w:val="both"/>
        <w:rPr>
          <w:sz w:val="24"/>
          <w:szCs w:val="24"/>
        </w:rPr>
      </w:pPr>
      <w:r w:rsidRPr="001546F5">
        <w:rPr>
          <w:sz w:val="24"/>
          <w:szCs w:val="24"/>
        </w:rPr>
        <w:t>„Okolišni</w:t>
      </w:r>
      <w:r w:rsidRPr="00D42C4D">
        <w:rPr>
          <w:sz w:val="24"/>
          <w:szCs w:val="24"/>
        </w:rPr>
        <w:t xml:space="preserve"> </w:t>
      </w:r>
      <w:r w:rsidRPr="001546F5">
        <w:rPr>
          <w:sz w:val="24"/>
          <w:szCs w:val="24"/>
        </w:rPr>
        <w:t>i</w:t>
      </w:r>
      <w:r w:rsidRPr="00D42C4D">
        <w:rPr>
          <w:sz w:val="24"/>
          <w:szCs w:val="24"/>
        </w:rPr>
        <w:t xml:space="preserve"> </w:t>
      </w:r>
      <w:r w:rsidRPr="001546F5">
        <w:rPr>
          <w:sz w:val="24"/>
          <w:szCs w:val="24"/>
        </w:rPr>
        <w:t>socijalni</w:t>
      </w:r>
      <w:r w:rsidRPr="00D42C4D">
        <w:rPr>
          <w:sz w:val="24"/>
          <w:szCs w:val="24"/>
        </w:rPr>
        <w:t xml:space="preserve"> </w:t>
      </w:r>
      <w:r w:rsidRPr="001546F5">
        <w:rPr>
          <w:sz w:val="24"/>
          <w:szCs w:val="24"/>
        </w:rPr>
        <w:t>standardi”</w:t>
      </w:r>
      <w:r w:rsidRPr="00D42C4D">
        <w:rPr>
          <w:sz w:val="24"/>
          <w:szCs w:val="24"/>
        </w:rPr>
        <w:t xml:space="preserve"> </w:t>
      </w:r>
      <w:r w:rsidRPr="001546F5">
        <w:rPr>
          <w:sz w:val="24"/>
          <w:szCs w:val="24"/>
        </w:rPr>
        <w:t>ili</w:t>
      </w:r>
      <w:r w:rsidRPr="00D42C4D">
        <w:rPr>
          <w:sz w:val="24"/>
          <w:szCs w:val="24"/>
        </w:rPr>
        <w:t xml:space="preserve"> </w:t>
      </w:r>
      <w:r w:rsidRPr="001546F5">
        <w:rPr>
          <w:sz w:val="24"/>
          <w:szCs w:val="24"/>
        </w:rPr>
        <w:t>„ESS”</w:t>
      </w:r>
      <w:r w:rsidRPr="00D42C4D">
        <w:rPr>
          <w:sz w:val="24"/>
          <w:szCs w:val="24"/>
        </w:rPr>
        <w:t xml:space="preserve"> </w:t>
      </w:r>
      <w:r w:rsidRPr="001546F5">
        <w:rPr>
          <w:sz w:val="24"/>
          <w:szCs w:val="24"/>
        </w:rPr>
        <w:t>zajednički</w:t>
      </w:r>
      <w:r w:rsidRPr="00D42C4D">
        <w:rPr>
          <w:sz w:val="24"/>
          <w:szCs w:val="24"/>
        </w:rPr>
        <w:t xml:space="preserve"> </w:t>
      </w:r>
      <w:r w:rsidRPr="001546F5">
        <w:rPr>
          <w:sz w:val="24"/>
          <w:szCs w:val="24"/>
        </w:rPr>
        <w:t>znače</w:t>
      </w:r>
      <w:r w:rsidRPr="00D42C4D">
        <w:rPr>
          <w:sz w:val="24"/>
          <w:szCs w:val="24"/>
        </w:rPr>
        <w:t xml:space="preserve"> </w:t>
      </w:r>
      <w:r w:rsidRPr="001546F5">
        <w:rPr>
          <w:sz w:val="24"/>
          <w:szCs w:val="24"/>
        </w:rPr>
        <w:t>sljedeće:</w:t>
      </w:r>
      <w:r w:rsidRPr="00D42C4D">
        <w:rPr>
          <w:sz w:val="24"/>
          <w:szCs w:val="24"/>
        </w:rPr>
        <w:t xml:space="preserve"> </w:t>
      </w:r>
      <w:r w:rsidRPr="001546F5">
        <w:rPr>
          <w:sz w:val="24"/>
          <w:szCs w:val="24"/>
        </w:rPr>
        <w:t>(i)</w:t>
      </w:r>
      <w:r w:rsidRPr="00D42C4D">
        <w:rPr>
          <w:sz w:val="24"/>
          <w:szCs w:val="24"/>
        </w:rPr>
        <w:t xml:space="preserve"> </w:t>
      </w:r>
      <w:r w:rsidRPr="001546F5">
        <w:rPr>
          <w:sz w:val="24"/>
          <w:szCs w:val="24"/>
        </w:rPr>
        <w:t>„Okolišni</w:t>
      </w:r>
      <w:r w:rsidRPr="00D42C4D">
        <w:rPr>
          <w:sz w:val="24"/>
          <w:szCs w:val="24"/>
        </w:rPr>
        <w:t xml:space="preserve"> </w:t>
      </w:r>
      <w:r w:rsidRPr="001546F5">
        <w:rPr>
          <w:sz w:val="24"/>
          <w:szCs w:val="24"/>
        </w:rPr>
        <w:t>i</w:t>
      </w:r>
      <w:r w:rsidRPr="00D42C4D">
        <w:rPr>
          <w:sz w:val="24"/>
          <w:szCs w:val="24"/>
        </w:rPr>
        <w:t xml:space="preserve"> </w:t>
      </w:r>
      <w:r w:rsidRPr="001546F5">
        <w:rPr>
          <w:sz w:val="24"/>
          <w:szCs w:val="24"/>
        </w:rPr>
        <w:t>socijalni standard</w:t>
      </w:r>
      <w:r w:rsidRPr="00D42C4D">
        <w:rPr>
          <w:sz w:val="24"/>
          <w:szCs w:val="24"/>
        </w:rPr>
        <w:t xml:space="preserve"> </w:t>
      </w:r>
      <w:r w:rsidRPr="001546F5">
        <w:rPr>
          <w:sz w:val="24"/>
          <w:szCs w:val="24"/>
        </w:rPr>
        <w:t>1.:</w:t>
      </w:r>
      <w:r w:rsidRPr="00D42C4D">
        <w:rPr>
          <w:sz w:val="24"/>
          <w:szCs w:val="24"/>
        </w:rPr>
        <w:t xml:space="preserve"> </w:t>
      </w:r>
      <w:r w:rsidRPr="001546F5">
        <w:rPr>
          <w:sz w:val="24"/>
          <w:szCs w:val="24"/>
        </w:rPr>
        <w:t>Procjena</w:t>
      </w:r>
      <w:r w:rsidRPr="00D42C4D">
        <w:rPr>
          <w:sz w:val="24"/>
          <w:szCs w:val="24"/>
        </w:rPr>
        <w:t xml:space="preserve"> </w:t>
      </w:r>
      <w:r w:rsidRPr="001546F5">
        <w:rPr>
          <w:sz w:val="24"/>
          <w:szCs w:val="24"/>
        </w:rPr>
        <w:t>i</w:t>
      </w:r>
      <w:r w:rsidRPr="00D42C4D">
        <w:rPr>
          <w:sz w:val="24"/>
          <w:szCs w:val="24"/>
        </w:rPr>
        <w:t xml:space="preserve"> </w:t>
      </w:r>
      <w:r w:rsidRPr="001546F5">
        <w:rPr>
          <w:sz w:val="24"/>
          <w:szCs w:val="24"/>
        </w:rPr>
        <w:t>upravljanje</w:t>
      </w:r>
      <w:r w:rsidRPr="00D42C4D">
        <w:rPr>
          <w:sz w:val="24"/>
          <w:szCs w:val="24"/>
        </w:rPr>
        <w:t xml:space="preserve"> </w:t>
      </w:r>
      <w:r w:rsidRPr="001546F5">
        <w:rPr>
          <w:sz w:val="24"/>
          <w:szCs w:val="24"/>
        </w:rPr>
        <w:t>okolišnim</w:t>
      </w:r>
      <w:r w:rsidRPr="00D42C4D">
        <w:rPr>
          <w:sz w:val="24"/>
          <w:szCs w:val="24"/>
        </w:rPr>
        <w:t xml:space="preserve"> </w:t>
      </w:r>
      <w:r w:rsidRPr="001546F5">
        <w:rPr>
          <w:sz w:val="24"/>
          <w:szCs w:val="24"/>
        </w:rPr>
        <w:t>i</w:t>
      </w:r>
      <w:r w:rsidRPr="00D42C4D">
        <w:rPr>
          <w:sz w:val="24"/>
          <w:szCs w:val="24"/>
        </w:rPr>
        <w:t xml:space="preserve"> </w:t>
      </w:r>
      <w:r w:rsidRPr="001546F5">
        <w:rPr>
          <w:sz w:val="24"/>
          <w:szCs w:val="24"/>
        </w:rPr>
        <w:t>socijalnim</w:t>
      </w:r>
      <w:r w:rsidRPr="00D42C4D">
        <w:rPr>
          <w:sz w:val="24"/>
          <w:szCs w:val="24"/>
        </w:rPr>
        <w:t xml:space="preserve"> </w:t>
      </w:r>
      <w:r w:rsidRPr="001546F5">
        <w:rPr>
          <w:sz w:val="24"/>
          <w:szCs w:val="24"/>
        </w:rPr>
        <w:t>rizicima</w:t>
      </w:r>
      <w:r w:rsidRPr="00D42C4D">
        <w:rPr>
          <w:sz w:val="24"/>
          <w:szCs w:val="24"/>
        </w:rPr>
        <w:t xml:space="preserve"> </w:t>
      </w:r>
      <w:r w:rsidRPr="001546F5">
        <w:rPr>
          <w:sz w:val="24"/>
          <w:szCs w:val="24"/>
        </w:rPr>
        <w:t>i</w:t>
      </w:r>
      <w:r w:rsidRPr="00D42C4D">
        <w:rPr>
          <w:sz w:val="24"/>
          <w:szCs w:val="24"/>
        </w:rPr>
        <w:t xml:space="preserve"> </w:t>
      </w:r>
      <w:r w:rsidRPr="001546F5">
        <w:rPr>
          <w:sz w:val="24"/>
          <w:szCs w:val="24"/>
        </w:rPr>
        <w:t>utjecajima”;</w:t>
      </w:r>
      <w:r w:rsidRPr="00D42C4D">
        <w:rPr>
          <w:sz w:val="24"/>
          <w:szCs w:val="24"/>
        </w:rPr>
        <w:t xml:space="preserve"> </w:t>
      </w:r>
      <w:r w:rsidRPr="001546F5">
        <w:rPr>
          <w:sz w:val="24"/>
          <w:szCs w:val="24"/>
        </w:rPr>
        <w:t>(ii)</w:t>
      </w:r>
      <w:r w:rsidR="00D42C4D">
        <w:rPr>
          <w:sz w:val="24"/>
          <w:szCs w:val="24"/>
        </w:rPr>
        <w:t xml:space="preserve"> </w:t>
      </w:r>
      <w:r w:rsidRPr="00D42C4D">
        <w:rPr>
          <w:sz w:val="24"/>
          <w:szCs w:val="24"/>
        </w:rPr>
        <w:t>„Okolišni i socijalni standard 2.: Rad i uvjeti rada”; (iii) „Okolišni i socijalni standard 3.: Učinkovito korištenje resursa i sprječavanje i upravljanje onečišćenjem”; (iv) „Okolišni i socijalni standard 4.: Zdravlje i sigurnost zajednice”; (v) „Okolišni i socijalni standard 5.: Kupnja zemljišta, ograničenje korištenja zemljišta i prisilno preseljenje”; (vi) „Okolišni i socijalni standard 6.: Očuvanje bioraznolikosti i održivo upravljanje živim prirodnim resursima”; (vii) „Okolišni i socijalni standard 7.: Autohtono stanovništvo/zapostavljene tradicionalne lokalne zajednice subsaharske Afrike”; (viii) „Okolišni i socijalni standard 8.: Kulturna baština; (ix) „Okolišni i socijalni standard 9.: Financijski posrednici”; (x) „Okolišni i socijalni standard 10.: Uključivanje dionika i objavljivanje informacija”; koji su stupili na snagu 1. listopada 2018., kako je objavila Banka.</w:t>
      </w:r>
    </w:p>
    <w:p w14:paraId="2191CF70" w14:textId="77777777" w:rsidR="004E560D" w:rsidRPr="001546F5" w:rsidRDefault="004E560D" w:rsidP="0044537A">
      <w:pPr>
        <w:pStyle w:val="ListParagraph"/>
        <w:widowControl w:val="0"/>
        <w:numPr>
          <w:ilvl w:val="0"/>
          <w:numId w:val="5"/>
        </w:numPr>
        <w:tabs>
          <w:tab w:val="left" w:pos="820"/>
        </w:tabs>
        <w:autoSpaceDE w:val="0"/>
        <w:autoSpaceDN w:val="0"/>
        <w:spacing w:before="252" w:line="240" w:lineRule="auto"/>
        <w:ind w:right="163"/>
        <w:contextualSpacing w:val="0"/>
        <w:jc w:val="both"/>
        <w:rPr>
          <w:sz w:val="24"/>
          <w:szCs w:val="24"/>
        </w:rPr>
      </w:pPr>
      <w:r w:rsidRPr="001546F5">
        <w:rPr>
          <w:sz w:val="24"/>
          <w:szCs w:val="24"/>
        </w:rPr>
        <w:t>„Opći uvjeti”</w:t>
      </w:r>
      <w:r w:rsidRPr="00D42C4D">
        <w:rPr>
          <w:sz w:val="24"/>
          <w:szCs w:val="24"/>
        </w:rPr>
        <w:t xml:space="preserve"> su Opći uvjeti Međunarodne banke za obnovu i razvoj kod financiranja ulagačkih projekata od strane IBRD-a, od 14. prosinca 2018. godine </w:t>
      </w:r>
      <w:r w:rsidRPr="001546F5">
        <w:rPr>
          <w:sz w:val="24"/>
          <w:szCs w:val="24"/>
        </w:rPr>
        <w:t>(posljednji put revidirani 15. srpnja 2023.).</w:t>
      </w:r>
    </w:p>
    <w:p w14:paraId="71CFAE1D" w14:textId="77777777" w:rsidR="00DA0FAB" w:rsidRPr="00DA0FAB" w:rsidRDefault="004E560D" w:rsidP="0044537A">
      <w:pPr>
        <w:pStyle w:val="ListParagraph"/>
        <w:widowControl w:val="0"/>
        <w:numPr>
          <w:ilvl w:val="0"/>
          <w:numId w:val="5"/>
        </w:numPr>
        <w:tabs>
          <w:tab w:val="left" w:pos="820"/>
        </w:tabs>
        <w:autoSpaceDE w:val="0"/>
        <w:autoSpaceDN w:val="0"/>
        <w:spacing w:before="252" w:line="240" w:lineRule="auto"/>
        <w:ind w:right="163"/>
        <w:contextualSpacing w:val="0"/>
        <w:jc w:val="both"/>
        <w:rPr>
          <w:sz w:val="24"/>
          <w:szCs w:val="24"/>
        </w:rPr>
      </w:pPr>
      <w:r w:rsidRPr="001546F5">
        <w:rPr>
          <w:sz w:val="24"/>
          <w:szCs w:val="24"/>
        </w:rPr>
        <w:t xml:space="preserve">„GNSS stanice” su referentne stanice globalnog navigacijskog satelitskog sustava </w:t>
      </w:r>
      <w:r w:rsidRPr="001546F5">
        <w:rPr>
          <w:spacing w:val="-2"/>
          <w:sz w:val="24"/>
          <w:szCs w:val="24"/>
        </w:rPr>
        <w:t>Zajmoprimca.</w:t>
      </w:r>
    </w:p>
    <w:p w14:paraId="475771BD" w14:textId="77777777" w:rsidR="00DA0FAB" w:rsidRDefault="004E560D" w:rsidP="0044537A">
      <w:pPr>
        <w:pStyle w:val="ListParagraph"/>
        <w:widowControl w:val="0"/>
        <w:numPr>
          <w:ilvl w:val="0"/>
          <w:numId w:val="5"/>
        </w:numPr>
        <w:tabs>
          <w:tab w:val="left" w:pos="820"/>
        </w:tabs>
        <w:autoSpaceDE w:val="0"/>
        <w:autoSpaceDN w:val="0"/>
        <w:spacing w:before="252" w:line="240" w:lineRule="auto"/>
        <w:ind w:right="163"/>
        <w:contextualSpacing w:val="0"/>
        <w:jc w:val="both"/>
        <w:rPr>
          <w:sz w:val="24"/>
          <w:szCs w:val="24"/>
        </w:rPr>
      </w:pPr>
      <w:r w:rsidRPr="00DA0FAB">
        <w:rPr>
          <w:sz w:val="24"/>
          <w:szCs w:val="24"/>
        </w:rPr>
        <w:t>„SKI” je Zajmoprimčev sustav katastra infrastrukture.</w:t>
      </w:r>
    </w:p>
    <w:p w14:paraId="00B34C63" w14:textId="77777777" w:rsidR="00DA0FAB" w:rsidRDefault="004E560D" w:rsidP="0044537A">
      <w:pPr>
        <w:pStyle w:val="ListParagraph"/>
        <w:widowControl w:val="0"/>
        <w:numPr>
          <w:ilvl w:val="0"/>
          <w:numId w:val="5"/>
        </w:numPr>
        <w:tabs>
          <w:tab w:val="left" w:pos="820"/>
        </w:tabs>
        <w:autoSpaceDE w:val="0"/>
        <w:autoSpaceDN w:val="0"/>
        <w:spacing w:before="252" w:line="240" w:lineRule="auto"/>
        <w:ind w:right="163"/>
        <w:contextualSpacing w:val="0"/>
        <w:jc w:val="both"/>
        <w:rPr>
          <w:sz w:val="24"/>
          <w:szCs w:val="24"/>
        </w:rPr>
      </w:pPr>
      <w:r w:rsidRPr="00DA0FAB">
        <w:rPr>
          <w:sz w:val="24"/>
          <w:szCs w:val="24"/>
        </w:rPr>
        <w:t>„IKT” znači informacijska i komunikacijska tehnologija.</w:t>
      </w:r>
    </w:p>
    <w:p w14:paraId="79861494" w14:textId="77777777" w:rsidR="004E560D" w:rsidRPr="00DA0FAB" w:rsidRDefault="004E560D" w:rsidP="0044537A">
      <w:pPr>
        <w:pStyle w:val="ListParagraph"/>
        <w:widowControl w:val="0"/>
        <w:numPr>
          <w:ilvl w:val="0"/>
          <w:numId w:val="5"/>
        </w:numPr>
        <w:tabs>
          <w:tab w:val="left" w:pos="820"/>
        </w:tabs>
        <w:autoSpaceDE w:val="0"/>
        <w:autoSpaceDN w:val="0"/>
        <w:spacing w:before="252" w:line="240" w:lineRule="auto"/>
        <w:ind w:right="163"/>
        <w:contextualSpacing w:val="0"/>
        <w:jc w:val="both"/>
        <w:rPr>
          <w:sz w:val="24"/>
          <w:szCs w:val="24"/>
        </w:rPr>
      </w:pPr>
      <w:r w:rsidRPr="00DA0FAB">
        <w:rPr>
          <w:sz w:val="24"/>
          <w:szCs w:val="24"/>
        </w:rPr>
        <w:t>„ZIS” znači Zajednički informacijski sustav zemljišnih knjiga i katastra Zajmoprimca.</w:t>
      </w:r>
    </w:p>
    <w:p w14:paraId="27D06ED3" w14:textId="77777777" w:rsidR="004E560D" w:rsidRPr="00AE78F9" w:rsidRDefault="004E560D" w:rsidP="004E560D">
      <w:pPr>
        <w:tabs>
          <w:tab w:val="left" w:pos="819"/>
        </w:tabs>
        <w:spacing w:before="1"/>
      </w:pPr>
    </w:p>
    <w:p w14:paraId="023859D1" w14:textId="77777777" w:rsidR="004E560D" w:rsidRPr="001546F5" w:rsidRDefault="004E560D" w:rsidP="0044537A">
      <w:pPr>
        <w:pStyle w:val="ListParagraph"/>
        <w:widowControl w:val="0"/>
        <w:numPr>
          <w:ilvl w:val="0"/>
          <w:numId w:val="5"/>
        </w:numPr>
        <w:tabs>
          <w:tab w:val="left" w:pos="820"/>
        </w:tabs>
        <w:autoSpaceDE w:val="0"/>
        <w:autoSpaceDN w:val="0"/>
        <w:spacing w:before="74" w:line="240" w:lineRule="auto"/>
        <w:ind w:right="153"/>
        <w:contextualSpacing w:val="0"/>
        <w:jc w:val="both"/>
        <w:rPr>
          <w:sz w:val="24"/>
          <w:szCs w:val="24"/>
        </w:rPr>
      </w:pPr>
      <w:r w:rsidRPr="001546F5">
        <w:rPr>
          <w:sz w:val="24"/>
          <w:szCs w:val="24"/>
        </w:rPr>
        <w:t>„MPU”</w:t>
      </w:r>
      <w:r w:rsidRPr="001546F5">
        <w:rPr>
          <w:spacing w:val="-16"/>
          <w:sz w:val="24"/>
          <w:szCs w:val="24"/>
        </w:rPr>
        <w:t xml:space="preserve"> </w:t>
      </w:r>
      <w:r w:rsidRPr="001546F5">
        <w:rPr>
          <w:sz w:val="24"/>
          <w:szCs w:val="24"/>
        </w:rPr>
        <w:t>znači</w:t>
      </w:r>
      <w:r w:rsidRPr="001546F5">
        <w:rPr>
          <w:spacing w:val="-14"/>
          <w:sz w:val="24"/>
          <w:szCs w:val="24"/>
        </w:rPr>
        <w:t xml:space="preserve"> </w:t>
      </w:r>
      <w:r w:rsidRPr="001546F5">
        <w:rPr>
          <w:sz w:val="24"/>
          <w:szCs w:val="24"/>
        </w:rPr>
        <w:t>Ministarstvo</w:t>
      </w:r>
      <w:r w:rsidRPr="001546F5">
        <w:rPr>
          <w:spacing w:val="-14"/>
          <w:sz w:val="24"/>
          <w:szCs w:val="24"/>
        </w:rPr>
        <w:t xml:space="preserve"> </w:t>
      </w:r>
      <w:r w:rsidRPr="001546F5">
        <w:rPr>
          <w:sz w:val="24"/>
          <w:szCs w:val="24"/>
        </w:rPr>
        <w:t>pravosuđa</w:t>
      </w:r>
      <w:r w:rsidRPr="001546F5">
        <w:rPr>
          <w:spacing w:val="-13"/>
          <w:sz w:val="24"/>
          <w:szCs w:val="24"/>
        </w:rPr>
        <w:t xml:space="preserve"> </w:t>
      </w:r>
      <w:r w:rsidRPr="001546F5">
        <w:rPr>
          <w:sz w:val="24"/>
          <w:szCs w:val="24"/>
        </w:rPr>
        <w:t>i</w:t>
      </w:r>
      <w:r w:rsidRPr="001546F5">
        <w:rPr>
          <w:spacing w:val="-14"/>
          <w:sz w:val="24"/>
          <w:szCs w:val="24"/>
        </w:rPr>
        <w:t xml:space="preserve"> </w:t>
      </w:r>
      <w:r w:rsidRPr="001546F5">
        <w:rPr>
          <w:sz w:val="24"/>
          <w:szCs w:val="24"/>
        </w:rPr>
        <w:t>uprave</w:t>
      </w:r>
      <w:r w:rsidRPr="001546F5">
        <w:rPr>
          <w:spacing w:val="-14"/>
          <w:sz w:val="24"/>
          <w:szCs w:val="24"/>
        </w:rPr>
        <w:t xml:space="preserve"> </w:t>
      </w:r>
      <w:r w:rsidRPr="001546F5">
        <w:rPr>
          <w:sz w:val="24"/>
          <w:szCs w:val="24"/>
        </w:rPr>
        <w:t>Zajmoprimca</w:t>
      </w:r>
      <w:r w:rsidRPr="001546F5">
        <w:rPr>
          <w:spacing w:val="-14"/>
          <w:sz w:val="24"/>
          <w:szCs w:val="24"/>
        </w:rPr>
        <w:t xml:space="preserve"> </w:t>
      </w:r>
      <w:r w:rsidRPr="001546F5">
        <w:rPr>
          <w:sz w:val="24"/>
          <w:szCs w:val="24"/>
        </w:rPr>
        <w:t>i</w:t>
      </w:r>
      <w:r w:rsidRPr="001546F5">
        <w:rPr>
          <w:spacing w:val="-13"/>
          <w:sz w:val="24"/>
          <w:szCs w:val="24"/>
        </w:rPr>
        <w:t xml:space="preserve"> </w:t>
      </w:r>
      <w:r w:rsidRPr="001546F5">
        <w:rPr>
          <w:sz w:val="24"/>
          <w:szCs w:val="24"/>
        </w:rPr>
        <w:t>bilo</w:t>
      </w:r>
      <w:r w:rsidRPr="001546F5">
        <w:rPr>
          <w:spacing w:val="-14"/>
          <w:sz w:val="24"/>
          <w:szCs w:val="24"/>
        </w:rPr>
        <w:t xml:space="preserve"> </w:t>
      </w:r>
      <w:r w:rsidRPr="001546F5">
        <w:rPr>
          <w:sz w:val="24"/>
          <w:szCs w:val="24"/>
        </w:rPr>
        <w:t>koji</w:t>
      </w:r>
      <w:r w:rsidRPr="001546F5">
        <w:rPr>
          <w:spacing w:val="-14"/>
          <w:sz w:val="24"/>
          <w:szCs w:val="24"/>
        </w:rPr>
        <w:t xml:space="preserve"> </w:t>
      </w:r>
      <w:r w:rsidRPr="001546F5">
        <w:rPr>
          <w:sz w:val="24"/>
          <w:szCs w:val="24"/>
        </w:rPr>
        <w:t>od</w:t>
      </w:r>
      <w:r w:rsidRPr="001546F5">
        <w:rPr>
          <w:spacing w:val="-14"/>
          <w:sz w:val="24"/>
          <w:szCs w:val="24"/>
        </w:rPr>
        <w:t xml:space="preserve"> </w:t>
      </w:r>
      <w:r w:rsidRPr="001546F5">
        <w:rPr>
          <w:sz w:val="24"/>
          <w:szCs w:val="24"/>
        </w:rPr>
        <w:t>njegovih</w:t>
      </w:r>
      <w:r w:rsidRPr="001546F5">
        <w:rPr>
          <w:spacing w:val="-13"/>
          <w:sz w:val="24"/>
          <w:szCs w:val="24"/>
        </w:rPr>
        <w:t xml:space="preserve"> </w:t>
      </w:r>
      <w:r w:rsidRPr="001546F5">
        <w:rPr>
          <w:sz w:val="24"/>
          <w:szCs w:val="24"/>
        </w:rPr>
        <w:t xml:space="preserve">pravnih </w:t>
      </w:r>
      <w:r w:rsidRPr="001546F5">
        <w:rPr>
          <w:spacing w:val="-2"/>
          <w:sz w:val="24"/>
          <w:szCs w:val="24"/>
        </w:rPr>
        <w:t>sljednika.</w:t>
      </w:r>
    </w:p>
    <w:p w14:paraId="46DA4D24" w14:textId="77777777" w:rsidR="00DA0FAB" w:rsidRPr="00DA0FAB" w:rsidRDefault="004E560D" w:rsidP="0044537A">
      <w:pPr>
        <w:pStyle w:val="ListParagraph"/>
        <w:widowControl w:val="0"/>
        <w:numPr>
          <w:ilvl w:val="0"/>
          <w:numId w:val="5"/>
        </w:numPr>
        <w:tabs>
          <w:tab w:val="left" w:pos="820"/>
        </w:tabs>
        <w:autoSpaceDE w:val="0"/>
        <w:autoSpaceDN w:val="0"/>
        <w:spacing w:before="252" w:line="240" w:lineRule="auto"/>
        <w:ind w:right="154"/>
        <w:contextualSpacing w:val="0"/>
        <w:jc w:val="both"/>
        <w:rPr>
          <w:sz w:val="24"/>
          <w:szCs w:val="24"/>
        </w:rPr>
      </w:pPr>
      <w:r w:rsidRPr="001546F5">
        <w:rPr>
          <w:sz w:val="24"/>
          <w:szCs w:val="24"/>
        </w:rPr>
        <w:t>„Operativni troškovi“ znači</w:t>
      </w:r>
      <w:r w:rsidRPr="001546F5">
        <w:rPr>
          <w:spacing w:val="40"/>
          <w:sz w:val="24"/>
          <w:szCs w:val="24"/>
        </w:rPr>
        <w:t xml:space="preserve"> </w:t>
      </w:r>
      <w:r w:rsidRPr="001546F5">
        <w:rPr>
          <w:sz w:val="24"/>
          <w:szCs w:val="24"/>
        </w:rPr>
        <w:t>razumne troškove za dodatne izdatke na račun provedbe Projekta, a koji, među ostalim, obuhvaćaju troškove komunikacije, uredskog materijala i održavanja, održavanje opreme, režijske troškove, troškove umnožavanja/ispisa dokumenata, potrošnog materijala, upravljanja i održavanja vozila, bankovne naknade, troškove</w:t>
      </w:r>
      <w:r w:rsidRPr="001546F5">
        <w:rPr>
          <w:spacing w:val="-7"/>
          <w:sz w:val="24"/>
          <w:szCs w:val="24"/>
        </w:rPr>
        <w:t xml:space="preserve"> </w:t>
      </w:r>
      <w:r w:rsidRPr="001546F5">
        <w:rPr>
          <w:sz w:val="24"/>
          <w:szCs w:val="24"/>
        </w:rPr>
        <w:t>najma</w:t>
      </w:r>
      <w:r w:rsidRPr="001546F5">
        <w:rPr>
          <w:spacing w:val="-7"/>
          <w:sz w:val="24"/>
          <w:szCs w:val="24"/>
        </w:rPr>
        <w:t xml:space="preserve"> </w:t>
      </w:r>
      <w:r w:rsidRPr="001546F5">
        <w:rPr>
          <w:sz w:val="24"/>
          <w:szCs w:val="24"/>
        </w:rPr>
        <w:t>uredskog</w:t>
      </w:r>
      <w:r w:rsidRPr="001546F5">
        <w:rPr>
          <w:spacing w:val="-10"/>
          <w:sz w:val="24"/>
          <w:szCs w:val="24"/>
        </w:rPr>
        <w:t xml:space="preserve"> </w:t>
      </w:r>
      <w:r w:rsidRPr="001546F5">
        <w:rPr>
          <w:sz w:val="24"/>
          <w:szCs w:val="24"/>
        </w:rPr>
        <w:t>prostora</w:t>
      </w:r>
      <w:r w:rsidRPr="001546F5">
        <w:rPr>
          <w:spacing w:val="-7"/>
          <w:sz w:val="24"/>
          <w:szCs w:val="24"/>
        </w:rPr>
        <w:t xml:space="preserve"> </w:t>
      </w:r>
      <w:r w:rsidRPr="001546F5">
        <w:rPr>
          <w:sz w:val="24"/>
          <w:szCs w:val="24"/>
        </w:rPr>
        <w:t>za</w:t>
      </w:r>
      <w:r w:rsidRPr="001546F5">
        <w:rPr>
          <w:spacing w:val="-9"/>
          <w:sz w:val="24"/>
          <w:szCs w:val="24"/>
        </w:rPr>
        <w:t xml:space="preserve"> </w:t>
      </w:r>
      <w:r w:rsidRPr="001546F5">
        <w:rPr>
          <w:sz w:val="24"/>
          <w:szCs w:val="24"/>
        </w:rPr>
        <w:t>JPP,</w:t>
      </w:r>
      <w:r w:rsidRPr="001546F5">
        <w:rPr>
          <w:spacing w:val="-7"/>
          <w:sz w:val="24"/>
          <w:szCs w:val="24"/>
        </w:rPr>
        <w:t xml:space="preserve"> </w:t>
      </w:r>
      <w:r w:rsidRPr="001546F5">
        <w:rPr>
          <w:sz w:val="24"/>
          <w:szCs w:val="24"/>
        </w:rPr>
        <w:t>putne</w:t>
      </w:r>
      <w:r w:rsidRPr="001546F5">
        <w:rPr>
          <w:spacing w:val="-9"/>
          <w:sz w:val="24"/>
          <w:szCs w:val="24"/>
        </w:rPr>
        <w:t xml:space="preserve"> </w:t>
      </w:r>
      <w:r w:rsidRPr="001546F5">
        <w:rPr>
          <w:sz w:val="24"/>
          <w:szCs w:val="24"/>
        </w:rPr>
        <w:t>troškove</w:t>
      </w:r>
      <w:r w:rsidRPr="001546F5">
        <w:rPr>
          <w:spacing w:val="-7"/>
          <w:sz w:val="24"/>
          <w:szCs w:val="24"/>
        </w:rPr>
        <w:t xml:space="preserve"> </w:t>
      </w:r>
      <w:r w:rsidRPr="001546F5">
        <w:rPr>
          <w:sz w:val="24"/>
          <w:szCs w:val="24"/>
        </w:rPr>
        <w:t>i</w:t>
      </w:r>
      <w:r w:rsidRPr="001546F5">
        <w:rPr>
          <w:spacing w:val="-6"/>
          <w:sz w:val="24"/>
          <w:szCs w:val="24"/>
        </w:rPr>
        <w:t xml:space="preserve"> </w:t>
      </w:r>
      <w:r w:rsidRPr="001546F5">
        <w:rPr>
          <w:sz w:val="24"/>
          <w:szCs w:val="24"/>
        </w:rPr>
        <w:t>dnevnice</w:t>
      </w:r>
      <w:r w:rsidRPr="001546F5">
        <w:rPr>
          <w:spacing w:val="-7"/>
          <w:sz w:val="24"/>
          <w:szCs w:val="24"/>
        </w:rPr>
        <w:t xml:space="preserve"> </w:t>
      </w:r>
      <w:r w:rsidRPr="001546F5">
        <w:rPr>
          <w:sz w:val="24"/>
          <w:szCs w:val="24"/>
        </w:rPr>
        <w:t>za</w:t>
      </w:r>
      <w:r w:rsidRPr="001546F5">
        <w:rPr>
          <w:spacing w:val="-7"/>
          <w:sz w:val="24"/>
          <w:szCs w:val="24"/>
        </w:rPr>
        <w:t xml:space="preserve"> </w:t>
      </w:r>
      <w:r w:rsidRPr="001546F5">
        <w:rPr>
          <w:sz w:val="24"/>
          <w:szCs w:val="24"/>
        </w:rPr>
        <w:t>osoblje</w:t>
      </w:r>
      <w:r w:rsidRPr="001546F5">
        <w:rPr>
          <w:spacing w:val="-7"/>
          <w:sz w:val="24"/>
          <w:szCs w:val="24"/>
        </w:rPr>
        <w:t xml:space="preserve"> </w:t>
      </w:r>
      <w:r w:rsidRPr="001546F5">
        <w:rPr>
          <w:sz w:val="24"/>
          <w:szCs w:val="24"/>
        </w:rPr>
        <w:t>Projekta</w:t>
      </w:r>
      <w:r w:rsidRPr="001546F5">
        <w:rPr>
          <w:spacing w:val="-7"/>
          <w:sz w:val="24"/>
          <w:szCs w:val="24"/>
        </w:rPr>
        <w:t xml:space="preserve"> </w:t>
      </w:r>
      <w:r w:rsidRPr="001546F5">
        <w:rPr>
          <w:sz w:val="24"/>
          <w:szCs w:val="24"/>
        </w:rPr>
        <w:t>za putovanja povezana s provedbom Projekta, (ali isključujući savjetničke usluge i plaće državnih službenika Zajmoprimca), sve kako je odobrila Banka.</w:t>
      </w:r>
    </w:p>
    <w:p w14:paraId="3FCE29FC" w14:textId="77777777" w:rsidR="004E560D" w:rsidRPr="00DA0FAB" w:rsidRDefault="004E560D" w:rsidP="0044537A">
      <w:pPr>
        <w:pStyle w:val="ListParagraph"/>
        <w:widowControl w:val="0"/>
        <w:numPr>
          <w:ilvl w:val="0"/>
          <w:numId w:val="5"/>
        </w:numPr>
        <w:tabs>
          <w:tab w:val="left" w:pos="820"/>
        </w:tabs>
        <w:autoSpaceDE w:val="0"/>
        <w:autoSpaceDN w:val="0"/>
        <w:spacing w:before="252" w:line="240" w:lineRule="auto"/>
        <w:ind w:right="163"/>
        <w:contextualSpacing w:val="0"/>
        <w:jc w:val="both"/>
        <w:rPr>
          <w:sz w:val="24"/>
          <w:szCs w:val="24"/>
        </w:rPr>
      </w:pPr>
      <w:r w:rsidRPr="001546F5">
        <w:rPr>
          <w:sz w:val="24"/>
          <w:szCs w:val="24"/>
        </w:rPr>
        <w:t>„</w:t>
      </w:r>
      <w:r w:rsidR="00926341">
        <w:rPr>
          <w:sz w:val="24"/>
          <w:szCs w:val="24"/>
        </w:rPr>
        <w:t xml:space="preserve">Pravilnik o </w:t>
      </w:r>
      <w:r w:rsidRPr="001546F5">
        <w:rPr>
          <w:sz w:val="24"/>
          <w:szCs w:val="24"/>
        </w:rPr>
        <w:t>Nagrad</w:t>
      </w:r>
      <w:r w:rsidR="00926341">
        <w:rPr>
          <w:sz w:val="24"/>
          <w:szCs w:val="24"/>
        </w:rPr>
        <w:t>ama</w:t>
      </w:r>
      <w:r w:rsidRPr="00DA0FAB">
        <w:rPr>
          <w:sz w:val="24"/>
          <w:szCs w:val="24"/>
        </w:rPr>
        <w:t xml:space="preserve"> </w:t>
      </w:r>
      <w:r w:rsidRPr="001546F5">
        <w:rPr>
          <w:sz w:val="24"/>
          <w:szCs w:val="24"/>
        </w:rPr>
        <w:t>i</w:t>
      </w:r>
      <w:r w:rsidRPr="00DA0FAB">
        <w:rPr>
          <w:sz w:val="24"/>
          <w:szCs w:val="24"/>
        </w:rPr>
        <w:t xml:space="preserve"> </w:t>
      </w:r>
      <w:r w:rsidRPr="001546F5">
        <w:rPr>
          <w:sz w:val="24"/>
          <w:szCs w:val="24"/>
        </w:rPr>
        <w:t>naknad</w:t>
      </w:r>
      <w:r w:rsidR="00926341">
        <w:rPr>
          <w:sz w:val="24"/>
          <w:szCs w:val="24"/>
        </w:rPr>
        <w:t>ama</w:t>
      </w:r>
      <w:r w:rsidRPr="00DA0FAB">
        <w:rPr>
          <w:sz w:val="24"/>
          <w:szCs w:val="24"/>
        </w:rPr>
        <w:t xml:space="preserve"> </w:t>
      </w:r>
      <w:r w:rsidRPr="001546F5">
        <w:rPr>
          <w:sz w:val="24"/>
          <w:szCs w:val="24"/>
        </w:rPr>
        <w:t>za</w:t>
      </w:r>
      <w:r w:rsidRPr="00DA0FAB">
        <w:rPr>
          <w:sz w:val="24"/>
          <w:szCs w:val="24"/>
        </w:rPr>
        <w:t xml:space="preserve"> </w:t>
      </w:r>
      <w:r w:rsidRPr="001546F5">
        <w:rPr>
          <w:sz w:val="24"/>
          <w:szCs w:val="24"/>
        </w:rPr>
        <w:t>Javne</w:t>
      </w:r>
      <w:r w:rsidRPr="00DA0FAB">
        <w:rPr>
          <w:sz w:val="24"/>
          <w:szCs w:val="24"/>
        </w:rPr>
        <w:t xml:space="preserve"> </w:t>
      </w:r>
      <w:r w:rsidRPr="001546F5">
        <w:rPr>
          <w:sz w:val="24"/>
          <w:szCs w:val="24"/>
        </w:rPr>
        <w:t>bilježnike“</w:t>
      </w:r>
      <w:r w:rsidRPr="00DA0FAB">
        <w:rPr>
          <w:sz w:val="24"/>
          <w:szCs w:val="24"/>
        </w:rPr>
        <w:t xml:space="preserve"> </w:t>
      </w:r>
      <w:r w:rsidRPr="001546F5">
        <w:rPr>
          <w:sz w:val="24"/>
          <w:szCs w:val="24"/>
        </w:rPr>
        <w:t>znači</w:t>
      </w:r>
      <w:r w:rsidRPr="00DA0FAB">
        <w:rPr>
          <w:sz w:val="24"/>
          <w:szCs w:val="24"/>
        </w:rPr>
        <w:t xml:space="preserve"> </w:t>
      </w:r>
      <w:r w:rsidRPr="001546F5">
        <w:rPr>
          <w:sz w:val="24"/>
          <w:szCs w:val="24"/>
        </w:rPr>
        <w:t>Pravilnik</w:t>
      </w:r>
      <w:r w:rsidRPr="00DA0FAB">
        <w:rPr>
          <w:sz w:val="24"/>
          <w:szCs w:val="24"/>
        </w:rPr>
        <w:t xml:space="preserve"> </w:t>
      </w:r>
      <w:r w:rsidRPr="001546F5">
        <w:rPr>
          <w:sz w:val="24"/>
          <w:szCs w:val="24"/>
        </w:rPr>
        <w:t>o</w:t>
      </w:r>
      <w:r w:rsidRPr="00DA0FAB">
        <w:rPr>
          <w:sz w:val="24"/>
          <w:szCs w:val="24"/>
        </w:rPr>
        <w:t xml:space="preserve"> </w:t>
      </w:r>
      <w:r w:rsidRPr="001546F5">
        <w:rPr>
          <w:sz w:val="24"/>
          <w:szCs w:val="24"/>
        </w:rPr>
        <w:t>visini</w:t>
      </w:r>
      <w:r w:rsidRPr="00DA0FAB">
        <w:rPr>
          <w:sz w:val="24"/>
          <w:szCs w:val="24"/>
        </w:rPr>
        <w:t xml:space="preserve"> </w:t>
      </w:r>
      <w:r w:rsidRPr="001546F5">
        <w:rPr>
          <w:sz w:val="24"/>
          <w:szCs w:val="24"/>
        </w:rPr>
        <w:t>javnobilježničke</w:t>
      </w:r>
      <w:r w:rsidRPr="00DA0FAB">
        <w:rPr>
          <w:sz w:val="24"/>
          <w:szCs w:val="24"/>
        </w:rPr>
        <w:t xml:space="preserve"> </w:t>
      </w:r>
      <w:r w:rsidRPr="001546F5">
        <w:rPr>
          <w:sz w:val="24"/>
          <w:szCs w:val="24"/>
        </w:rPr>
        <w:t>pristojbe i naknade kao povjerenika suda u postupku uspostave i obnove zemljišne knjige koji je donio ministar pravosuđa i uprave 6. prosinca 2023. i objavljen je u Narodnim novinama zajmoprimca br. 150/2023 od 15. prosinca 2023., što se može povremeno izmijeniti i dopuniti uz prethodno pismeno odobrenje Banke.</w:t>
      </w:r>
    </w:p>
    <w:p w14:paraId="632D7319" w14:textId="77777777" w:rsidR="004E560D" w:rsidRPr="001546F5" w:rsidRDefault="004E560D" w:rsidP="0044537A">
      <w:pPr>
        <w:pStyle w:val="ListParagraph"/>
        <w:widowControl w:val="0"/>
        <w:numPr>
          <w:ilvl w:val="0"/>
          <w:numId w:val="5"/>
        </w:numPr>
        <w:tabs>
          <w:tab w:val="left" w:pos="820"/>
        </w:tabs>
        <w:autoSpaceDE w:val="0"/>
        <w:autoSpaceDN w:val="0"/>
        <w:spacing w:before="252" w:line="240" w:lineRule="auto"/>
        <w:ind w:right="163"/>
        <w:contextualSpacing w:val="0"/>
        <w:jc w:val="both"/>
        <w:rPr>
          <w:sz w:val="24"/>
          <w:szCs w:val="24"/>
        </w:rPr>
      </w:pPr>
      <w:r w:rsidRPr="001546F5">
        <w:rPr>
          <w:sz w:val="24"/>
          <w:szCs w:val="24"/>
        </w:rPr>
        <w:t>„JPP” znači Jedinica za provedbu projekta Zajmoprimca koju Zajmoprimac osniva i održava u skladu s odjeljkom</w:t>
      </w:r>
      <w:r w:rsidRPr="00DA0FAB">
        <w:rPr>
          <w:sz w:val="24"/>
          <w:szCs w:val="24"/>
        </w:rPr>
        <w:t xml:space="preserve"> </w:t>
      </w:r>
      <w:r w:rsidRPr="001546F5">
        <w:rPr>
          <w:sz w:val="24"/>
          <w:szCs w:val="24"/>
        </w:rPr>
        <w:t>I.A.1 Priloga 2. ovom Ugovoru.</w:t>
      </w:r>
    </w:p>
    <w:p w14:paraId="61A57C04" w14:textId="77777777" w:rsidR="004E560D" w:rsidRPr="001546F5" w:rsidRDefault="004E560D" w:rsidP="0044537A">
      <w:pPr>
        <w:pStyle w:val="ListParagraph"/>
        <w:widowControl w:val="0"/>
        <w:numPr>
          <w:ilvl w:val="0"/>
          <w:numId w:val="5"/>
        </w:numPr>
        <w:tabs>
          <w:tab w:val="left" w:pos="820"/>
        </w:tabs>
        <w:autoSpaceDE w:val="0"/>
        <w:autoSpaceDN w:val="0"/>
        <w:spacing w:before="252" w:line="240" w:lineRule="auto"/>
        <w:ind w:right="163"/>
        <w:contextualSpacing w:val="0"/>
        <w:jc w:val="both"/>
        <w:rPr>
          <w:sz w:val="24"/>
          <w:szCs w:val="24"/>
        </w:rPr>
      </w:pPr>
      <w:r w:rsidRPr="001546F5">
        <w:rPr>
          <w:sz w:val="24"/>
          <w:szCs w:val="24"/>
        </w:rPr>
        <w:t>„Propisi</w:t>
      </w:r>
      <w:r w:rsidRPr="00DA0FAB">
        <w:rPr>
          <w:sz w:val="24"/>
          <w:szCs w:val="24"/>
        </w:rPr>
        <w:t xml:space="preserve"> </w:t>
      </w:r>
      <w:r w:rsidRPr="001546F5">
        <w:rPr>
          <w:sz w:val="24"/>
          <w:szCs w:val="24"/>
        </w:rPr>
        <w:t>o</w:t>
      </w:r>
      <w:r w:rsidRPr="00DA0FAB">
        <w:rPr>
          <w:sz w:val="24"/>
          <w:szCs w:val="24"/>
        </w:rPr>
        <w:t xml:space="preserve"> </w:t>
      </w:r>
      <w:r w:rsidRPr="001546F5">
        <w:rPr>
          <w:sz w:val="24"/>
          <w:szCs w:val="24"/>
        </w:rPr>
        <w:t>nabavi”</w:t>
      </w:r>
      <w:r w:rsidRPr="00DA0FAB">
        <w:rPr>
          <w:sz w:val="24"/>
          <w:szCs w:val="24"/>
        </w:rPr>
        <w:t xml:space="preserve"> </w:t>
      </w:r>
      <w:r w:rsidRPr="001546F5">
        <w:rPr>
          <w:sz w:val="24"/>
          <w:szCs w:val="24"/>
        </w:rPr>
        <w:t>znači,</w:t>
      </w:r>
      <w:r w:rsidRPr="00DA0FAB">
        <w:rPr>
          <w:sz w:val="24"/>
          <w:szCs w:val="24"/>
        </w:rPr>
        <w:t xml:space="preserve"> </w:t>
      </w:r>
      <w:r w:rsidRPr="001546F5">
        <w:rPr>
          <w:sz w:val="24"/>
          <w:szCs w:val="24"/>
        </w:rPr>
        <w:t>za</w:t>
      </w:r>
      <w:r w:rsidRPr="00DA0FAB">
        <w:rPr>
          <w:sz w:val="24"/>
          <w:szCs w:val="24"/>
        </w:rPr>
        <w:t xml:space="preserve"> </w:t>
      </w:r>
      <w:r w:rsidRPr="001546F5">
        <w:rPr>
          <w:sz w:val="24"/>
          <w:szCs w:val="24"/>
        </w:rPr>
        <w:t>potrebe</w:t>
      </w:r>
      <w:r w:rsidRPr="00DA0FAB">
        <w:rPr>
          <w:sz w:val="24"/>
          <w:szCs w:val="24"/>
        </w:rPr>
        <w:t xml:space="preserve"> </w:t>
      </w:r>
      <w:r w:rsidRPr="001546F5">
        <w:rPr>
          <w:sz w:val="24"/>
          <w:szCs w:val="24"/>
        </w:rPr>
        <w:t>stavka</w:t>
      </w:r>
      <w:r w:rsidRPr="00DA0FAB">
        <w:rPr>
          <w:sz w:val="24"/>
          <w:szCs w:val="24"/>
        </w:rPr>
        <w:t xml:space="preserve"> </w:t>
      </w:r>
      <w:r w:rsidRPr="001546F5">
        <w:rPr>
          <w:sz w:val="24"/>
          <w:szCs w:val="24"/>
        </w:rPr>
        <w:t>85.</w:t>
      </w:r>
      <w:r w:rsidRPr="00DA0FAB">
        <w:rPr>
          <w:sz w:val="24"/>
          <w:szCs w:val="24"/>
        </w:rPr>
        <w:t xml:space="preserve"> </w:t>
      </w:r>
      <w:r w:rsidRPr="001546F5">
        <w:rPr>
          <w:sz w:val="24"/>
          <w:szCs w:val="24"/>
        </w:rPr>
        <w:t>Dodatka</w:t>
      </w:r>
      <w:r w:rsidRPr="00DA0FAB">
        <w:rPr>
          <w:sz w:val="24"/>
          <w:szCs w:val="24"/>
        </w:rPr>
        <w:t xml:space="preserve"> </w:t>
      </w:r>
      <w:r w:rsidRPr="001546F5">
        <w:rPr>
          <w:sz w:val="24"/>
          <w:szCs w:val="24"/>
        </w:rPr>
        <w:t>Općim</w:t>
      </w:r>
      <w:r w:rsidRPr="00DA0FAB">
        <w:rPr>
          <w:sz w:val="24"/>
          <w:szCs w:val="24"/>
        </w:rPr>
        <w:t xml:space="preserve"> </w:t>
      </w:r>
      <w:r w:rsidRPr="001546F5">
        <w:rPr>
          <w:sz w:val="24"/>
          <w:szCs w:val="24"/>
        </w:rPr>
        <w:t>uvjetima,</w:t>
      </w:r>
      <w:r w:rsidRPr="001546F5">
        <w:rPr>
          <w:spacing w:val="-12"/>
          <w:sz w:val="24"/>
          <w:szCs w:val="24"/>
        </w:rPr>
        <w:t xml:space="preserve"> </w:t>
      </w:r>
      <w:r w:rsidRPr="001546F5">
        <w:rPr>
          <w:sz w:val="24"/>
          <w:szCs w:val="24"/>
        </w:rPr>
        <w:t>„Propisi</w:t>
      </w:r>
      <w:r w:rsidRPr="001546F5">
        <w:rPr>
          <w:spacing w:val="-11"/>
          <w:sz w:val="24"/>
          <w:szCs w:val="24"/>
        </w:rPr>
        <w:t xml:space="preserve"> </w:t>
      </w:r>
      <w:r w:rsidRPr="001546F5">
        <w:rPr>
          <w:sz w:val="24"/>
          <w:szCs w:val="24"/>
        </w:rPr>
        <w:t>Svjetske banke o nabavi za Zajmoprimce IPF-a ” iz rujna 2023.</w:t>
      </w:r>
    </w:p>
    <w:p w14:paraId="2493A1E9" w14:textId="77777777" w:rsidR="004E560D" w:rsidRDefault="004E560D" w:rsidP="0044537A">
      <w:pPr>
        <w:pStyle w:val="ListParagraph"/>
        <w:widowControl w:val="0"/>
        <w:numPr>
          <w:ilvl w:val="0"/>
          <w:numId w:val="5"/>
        </w:numPr>
        <w:tabs>
          <w:tab w:val="left" w:pos="820"/>
        </w:tabs>
        <w:autoSpaceDE w:val="0"/>
        <w:autoSpaceDN w:val="0"/>
        <w:spacing w:before="252" w:line="240" w:lineRule="auto"/>
        <w:ind w:right="163"/>
        <w:contextualSpacing w:val="0"/>
        <w:jc w:val="both"/>
        <w:rPr>
          <w:sz w:val="24"/>
          <w:szCs w:val="24"/>
        </w:rPr>
      </w:pPr>
      <w:r w:rsidRPr="001546F5">
        <w:rPr>
          <w:sz w:val="24"/>
          <w:szCs w:val="24"/>
        </w:rPr>
        <w:t>„</w:t>
      </w:r>
      <w:r w:rsidRPr="001546F5">
        <w:rPr>
          <w:color w:val="221F1F"/>
          <w:sz w:val="24"/>
          <w:szCs w:val="24"/>
        </w:rPr>
        <w:t xml:space="preserve">Priručnik o radu projekta“ </w:t>
      </w:r>
      <w:r w:rsidRPr="001546F5">
        <w:rPr>
          <w:sz w:val="24"/>
          <w:szCs w:val="24"/>
        </w:rPr>
        <w:t>znači priručnik koji će usvojiti Zajmoprimac, putem [JPP-a], na način koji je Banci zadovoljavajući i koji uključuje pojedinosti o institucionalnim i provedbenim odgovornostima, tehničkim aspektima projektnih aktivnosti, uvjetima ESS- ova,</w:t>
      </w:r>
      <w:r w:rsidRPr="001546F5">
        <w:rPr>
          <w:spacing w:val="-9"/>
          <w:sz w:val="24"/>
          <w:szCs w:val="24"/>
        </w:rPr>
        <w:t xml:space="preserve"> </w:t>
      </w:r>
      <w:r w:rsidRPr="001546F5">
        <w:rPr>
          <w:sz w:val="24"/>
          <w:szCs w:val="24"/>
        </w:rPr>
        <w:t>aspektima</w:t>
      </w:r>
      <w:r w:rsidRPr="001546F5">
        <w:rPr>
          <w:spacing w:val="-9"/>
          <w:sz w:val="24"/>
          <w:szCs w:val="24"/>
        </w:rPr>
        <w:t xml:space="preserve"> </w:t>
      </w:r>
      <w:r w:rsidRPr="001546F5">
        <w:rPr>
          <w:sz w:val="24"/>
          <w:szCs w:val="24"/>
        </w:rPr>
        <w:t>isplata</w:t>
      </w:r>
      <w:r w:rsidRPr="001546F5">
        <w:rPr>
          <w:spacing w:val="-12"/>
          <w:sz w:val="24"/>
          <w:szCs w:val="24"/>
        </w:rPr>
        <w:t xml:space="preserve"> </w:t>
      </w:r>
      <w:r w:rsidRPr="001546F5">
        <w:rPr>
          <w:sz w:val="24"/>
          <w:szCs w:val="24"/>
        </w:rPr>
        <w:t>i</w:t>
      </w:r>
      <w:r w:rsidRPr="001546F5">
        <w:rPr>
          <w:spacing w:val="-11"/>
          <w:sz w:val="24"/>
          <w:szCs w:val="24"/>
        </w:rPr>
        <w:t xml:space="preserve"> </w:t>
      </w:r>
      <w:r w:rsidRPr="001546F5">
        <w:rPr>
          <w:sz w:val="24"/>
          <w:szCs w:val="24"/>
        </w:rPr>
        <w:t>financijskog</w:t>
      </w:r>
      <w:r w:rsidRPr="001546F5">
        <w:rPr>
          <w:spacing w:val="-12"/>
          <w:sz w:val="24"/>
          <w:szCs w:val="24"/>
        </w:rPr>
        <w:t xml:space="preserve"> </w:t>
      </w:r>
      <w:r w:rsidRPr="001546F5">
        <w:rPr>
          <w:sz w:val="24"/>
          <w:szCs w:val="24"/>
        </w:rPr>
        <w:t>upravljanja,</w:t>
      </w:r>
      <w:r w:rsidRPr="001546F5">
        <w:rPr>
          <w:spacing w:val="-12"/>
          <w:sz w:val="24"/>
          <w:szCs w:val="24"/>
        </w:rPr>
        <w:t xml:space="preserve"> </w:t>
      </w:r>
      <w:r w:rsidRPr="001546F5">
        <w:rPr>
          <w:sz w:val="24"/>
          <w:szCs w:val="24"/>
        </w:rPr>
        <w:t>nabavi</w:t>
      </w:r>
      <w:r w:rsidRPr="001546F5">
        <w:rPr>
          <w:spacing w:val="-6"/>
          <w:sz w:val="24"/>
          <w:szCs w:val="24"/>
        </w:rPr>
        <w:t xml:space="preserve"> </w:t>
      </w:r>
      <w:r w:rsidRPr="001546F5">
        <w:rPr>
          <w:sz w:val="24"/>
          <w:szCs w:val="24"/>
        </w:rPr>
        <w:t>i</w:t>
      </w:r>
      <w:r w:rsidRPr="001546F5">
        <w:rPr>
          <w:spacing w:val="-11"/>
          <w:sz w:val="24"/>
          <w:szCs w:val="24"/>
        </w:rPr>
        <w:t xml:space="preserve"> </w:t>
      </w:r>
      <w:r w:rsidRPr="001546F5">
        <w:rPr>
          <w:sz w:val="24"/>
          <w:szCs w:val="24"/>
        </w:rPr>
        <w:t>praćenju</w:t>
      </w:r>
      <w:r w:rsidRPr="001546F5">
        <w:rPr>
          <w:spacing w:val="-12"/>
          <w:sz w:val="24"/>
          <w:szCs w:val="24"/>
        </w:rPr>
        <w:t xml:space="preserve"> </w:t>
      </w:r>
      <w:r w:rsidRPr="001546F5">
        <w:rPr>
          <w:sz w:val="24"/>
          <w:szCs w:val="24"/>
        </w:rPr>
        <w:t>i</w:t>
      </w:r>
      <w:r w:rsidRPr="001546F5">
        <w:rPr>
          <w:spacing w:val="-10"/>
          <w:sz w:val="24"/>
          <w:szCs w:val="24"/>
        </w:rPr>
        <w:t xml:space="preserve"> </w:t>
      </w:r>
      <w:r w:rsidRPr="001546F5">
        <w:rPr>
          <w:sz w:val="24"/>
          <w:szCs w:val="24"/>
        </w:rPr>
        <w:t>ocjeni</w:t>
      </w:r>
      <w:r w:rsidRPr="001546F5">
        <w:rPr>
          <w:spacing w:val="-10"/>
          <w:sz w:val="24"/>
          <w:szCs w:val="24"/>
        </w:rPr>
        <w:t xml:space="preserve"> </w:t>
      </w:r>
      <w:r w:rsidRPr="001546F5">
        <w:rPr>
          <w:sz w:val="24"/>
          <w:szCs w:val="24"/>
        </w:rPr>
        <w:t>koji</w:t>
      </w:r>
      <w:r w:rsidRPr="001546F5">
        <w:rPr>
          <w:spacing w:val="-11"/>
          <w:sz w:val="24"/>
          <w:szCs w:val="24"/>
        </w:rPr>
        <w:t xml:space="preserve"> </w:t>
      </w:r>
      <w:r w:rsidRPr="001546F5">
        <w:rPr>
          <w:sz w:val="24"/>
          <w:szCs w:val="24"/>
        </w:rPr>
        <w:t>su</w:t>
      </w:r>
      <w:r w:rsidRPr="001546F5">
        <w:rPr>
          <w:spacing w:val="-11"/>
          <w:sz w:val="24"/>
          <w:szCs w:val="24"/>
        </w:rPr>
        <w:t xml:space="preserve"> </w:t>
      </w:r>
      <w:r w:rsidRPr="001546F5">
        <w:rPr>
          <w:sz w:val="24"/>
          <w:szCs w:val="24"/>
        </w:rPr>
        <w:t>potrebni za provedbu Projekta; Priručnik se s vremena na vrijeme može izmijeniti uz prethodnu pisanu suglasnost Banke.</w:t>
      </w:r>
    </w:p>
    <w:p w14:paraId="4EB7362B" w14:textId="77777777" w:rsidR="00926341" w:rsidRPr="00DA0FAB" w:rsidRDefault="00926341" w:rsidP="0044537A">
      <w:pPr>
        <w:pStyle w:val="ListParagraph"/>
        <w:widowControl w:val="0"/>
        <w:numPr>
          <w:ilvl w:val="0"/>
          <w:numId w:val="5"/>
        </w:numPr>
        <w:tabs>
          <w:tab w:val="left" w:pos="820"/>
        </w:tabs>
        <w:autoSpaceDE w:val="0"/>
        <w:autoSpaceDN w:val="0"/>
        <w:spacing w:before="252" w:line="240" w:lineRule="auto"/>
        <w:ind w:right="163"/>
        <w:contextualSpacing w:val="0"/>
        <w:jc w:val="both"/>
        <w:rPr>
          <w:sz w:val="24"/>
          <w:szCs w:val="24"/>
        </w:rPr>
      </w:pPr>
      <w:r>
        <w:rPr>
          <w:sz w:val="24"/>
          <w:szCs w:val="24"/>
        </w:rPr>
        <w:t>„</w:t>
      </w:r>
      <w:r w:rsidRPr="001546F5">
        <w:rPr>
          <w:sz w:val="24"/>
          <w:szCs w:val="24"/>
        </w:rPr>
        <w:t>Nagrad</w:t>
      </w:r>
      <w:r>
        <w:rPr>
          <w:sz w:val="24"/>
          <w:szCs w:val="24"/>
        </w:rPr>
        <w:t>a</w:t>
      </w:r>
      <w:r w:rsidRPr="00DA0FAB">
        <w:rPr>
          <w:sz w:val="24"/>
          <w:szCs w:val="24"/>
        </w:rPr>
        <w:t xml:space="preserve"> </w:t>
      </w:r>
      <w:r w:rsidRPr="001546F5">
        <w:rPr>
          <w:sz w:val="24"/>
          <w:szCs w:val="24"/>
        </w:rPr>
        <w:t>i</w:t>
      </w:r>
      <w:r w:rsidRPr="00DA0FAB">
        <w:rPr>
          <w:sz w:val="24"/>
          <w:szCs w:val="24"/>
        </w:rPr>
        <w:t xml:space="preserve"> </w:t>
      </w:r>
      <w:r w:rsidRPr="001546F5">
        <w:rPr>
          <w:sz w:val="24"/>
          <w:szCs w:val="24"/>
        </w:rPr>
        <w:t>naknad</w:t>
      </w:r>
      <w:r>
        <w:rPr>
          <w:sz w:val="24"/>
          <w:szCs w:val="24"/>
        </w:rPr>
        <w:t>a</w:t>
      </w:r>
      <w:r w:rsidRPr="00DA0FAB">
        <w:rPr>
          <w:sz w:val="24"/>
          <w:szCs w:val="24"/>
        </w:rPr>
        <w:t xml:space="preserve"> </w:t>
      </w:r>
      <w:r w:rsidRPr="001546F5">
        <w:rPr>
          <w:sz w:val="24"/>
          <w:szCs w:val="24"/>
        </w:rPr>
        <w:t>za</w:t>
      </w:r>
      <w:r w:rsidRPr="00DA0FAB">
        <w:rPr>
          <w:sz w:val="24"/>
          <w:szCs w:val="24"/>
        </w:rPr>
        <w:t xml:space="preserve"> </w:t>
      </w:r>
      <w:r w:rsidRPr="001546F5">
        <w:rPr>
          <w:sz w:val="24"/>
          <w:szCs w:val="24"/>
        </w:rPr>
        <w:t>Javne</w:t>
      </w:r>
      <w:r w:rsidRPr="00DA0FAB">
        <w:rPr>
          <w:sz w:val="24"/>
          <w:szCs w:val="24"/>
        </w:rPr>
        <w:t xml:space="preserve"> </w:t>
      </w:r>
      <w:r w:rsidRPr="001546F5">
        <w:rPr>
          <w:sz w:val="24"/>
          <w:szCs w:val="24"/>
        </w:rPr>
        <w:t>bilježnike</w:t>
      </w:r>
      <w:r>
        <w:rPr>
          <w:sz w:val="24"/>
          <w:szCs w:val="24"/>
        </w:rPr>
        <w:t xml:space="preserve">“ znači </w:t>
      </w:r>
      <w:r w:rsidRPr="001546F5">
        <w:rPr>
          <w:sz w:val="24"/>
          <w:szCs w:val="24"/>
        </w:rPr>
        <w:t>javnobilježničk</w:t>
      </w:r>
      <w:r>
        <w:rPr>
          <w:sz w:val="24"/>
          <w:szCs w:val="24"/>
        </w:rPr>
        <w:t>a</w:t>
      </w:r>
      <w:r w:rsidRPr="00DA0FAB">
        <w:rPr>
          <w:sz w:val="24"/>
          <w:szCs w:val="24"/>
        </w:rPr>
        <w:t xml:space="preserve"> </w:t>
      </w:r>
      <w:r w:rsidRPr="001546F5">
        <w:rPr>
          <w:sz w:val="24"/>
          <w:szCs w:val="24"/>
        </w:rPr>
        <w:t>pristojb</w:t>
      </w:r>
      <w:r>
        <w:rPr>
          <w:sz w:val="24"/>
          <w:szCs w:val="24"/>
        </w:rPr>
        <w:t>a</w:t>
      </w:r>
      <w:r w:rsidRPr="001546F5">
        <w:rPr>
          <w:sz w:val="24"/>
          <w:szCs w:val="24"/>
        </w:rPr>
        <w:t xml:space="preserve"> i naknad</w:t>
      </w:r>
      <w:r>
        <w:rPr>
          <w:sz w:val="24"/>
          <w:szCs w:val="24"/>
        </w:rPr>
        <w:t>a</w:t>
      </w:r>
      <w:r w:rsidRPr="001546F5">
        <w:rPr>
          <w:sz w:val="24"/>
          <w:szCs w:val="24"/>
        </w:rPr>
        <w:t xml:space="preserve"> </w:t>
      </w:r>
      <w:r w:rsidR="00D634FC">
        <w:rPr>
          <w:sz w:val="24"/>
          <w:szCs w:val="24"/>
        </w:rPr>
        <w:t>isplaćenu javnim bilježnicima</w:t>
      </w:r>
      <w:r w:rsidRPr="001546F5">
        <w:rPr>
          <w:sz w:val="24"/>
          <w:szCs w:val="24"/>
        </w:rPr>
        <w:t xml:space="preserve"> u postupku uspostave i obnove zemljišne knjige</w:t>
      </w:r>
      <w:r>
        <w:rPr>
          <w:sz w:val="24"/>
          <w:szCs w:val="24"/>
        </w:rPr>
        <w:t xml:space="preserve"> </w:t>
      </w:r>
      <w:r w:rsidRPr="00926341">
        <w:rPr>
          <w:sz w:val="24"/>
          <w:szCs w:val="24"/>
        </w:rPr>
        <w:t>u skladu s Dijelom 3(b) Projekta</w:t>
      </w:r>
      <w:r>
        <w:rPr>
          <w:sz w:val="24"/>
          <w:szCs w:val="24"/>
        </w:rPr>
        <w:t xml:space="preserve"> </w:t>
      </w:r>
      <w:r w:rsidRPr="00926341">
        <w:rPr>
          <w:sz w:val="24"/>
          <w:szCs w:val="24"/>
        </w:rPr>
        <w:t xml:space="preserve">koji je utvrđen </w:t>
      </w:r>
      <w:r w:rsidRPr="001546F5">
        <w:rPr>
          <w:sz w:val="24"/>
          <w:szCs w:val="24"/>
        </w:rPr>
        <w:t>Pravilnik</w:t>
      </w:r>
      <w:r>
        <w:rPr>
          <w:sz w:val="24"/>
          <w:szCs w:val="24"/>
        </w:rPr>
        <w:t>om</w:t>
      </w:r>
      <w:r w:rsidRPr="00DA0FAB">
        <w:rPr>
          <w:sz w:val="24"/>
          <w:szCs w:val="24"/>
        </w:rPr>
        <w:t xml:space="preserve"> </w:t>
      </w:r>
      <w:r w:rsidRPr="001546F5">
        <w:rPr>
          <w:sz w:val="24"/>
          <w:szCs w:val="24"/>
        </w:rPr>
        <w:t>o</w:t>
      </w:r>
      <w:r w:rsidRPr="00DA0FAB">
        <w:rPr>
          <w:sz w:val="24"/>
          <w:szCs w:val="24"/>
        </w:rPr>
        <w:t xml:space="preserve"> </w:t>
      </w:r>
      <w:r w:rsidRPr="001546F5">
        <w:rPr>
          <w:sz w:val="24"/>
          <w:szCs w:val="24"/>
        </w:rPr>
        <w:t>visini</w:t>
      </w:r>
      <w:r w:rsidRPr="00DA0FAB">
        <w:rPr>
          <w:sz w:val="24"/>
          <w:szCs w:val="24"/>
        </w:rPr>
        <w:t xml:space="preserve"> </w:t>
      </w:r>
      <w:r w:rsidRPr="001546F5">
        <w:rPr>
          <w:sz w:val="24"/>
          <w:szCs w:val="24"/>
        </w:rPr>
        <w:t>javnobilježničke</w:t>
      </w:r>
      <w:r w:rsidRPr="00DA0FAB">
        <w:rPr>
          <w:sz w:val="24"/>
          <w:szCs w:val="24"/>
        </w:rPr>
        <w:t xml:space="preserve"> </w:t>
      </w:r>
      <w:r w:rsidRPr="001546F5">
        <w:rPr>
          <w:sz w:val="24"/>
          <w:szCs w:val="24"/>
        </w:rPr>
        <w:t>pristojbe i naknade</w:t>
      </w:r>
      <w:r>
        <w:rPr>
          <w:sz w:val="24"/>
          <w:szCs w:val="24"/>
        </w:rPr>
        <w:t>.</w:t>
      </w:r>
    </w:p>
    <w:p w14:paraId="65A5F73F" w14:textId="77777777" w:rsidR="004E560D" w:rsidRPr="00DA0FAB" w:rsidRDefault="004E560D" w:rsidP="0044537A">
      <w:pPr>
        <w:pStyle w:val="ListParagraph"/>
        <w:widowControl w:val="0"/>
        <w:numPr>
          <w:ilvl w:val="0"/>
          <w:numId w:val="5"/>
        </w:numPr>
        <w:tabs>
          <w:tab w:val="left" w:pos="820"/>
        </w:tabs>
        <w:autoSpaceDE w:val="0"/>
        <w:autoSpaceDN w:val="0"/>
        <w:spacing w:before="252" w:line="240" w:lineRule="auto"/>
        <w:ind w:right="163"/>
        <w:contextualSpacing w:val="0"/>
        <w:jc w:val="both"/>
        <w:rPr>
          <w:sz w:val="24"/>
          <w:szCs w:val="24"/>
        </w:rPr>
      </w:pPr>
      <w:r w:rsidRPr="001546F5">
        <w:rPr>
          <w:sz w:val="24"/>
          <w:szCs w:val="24"/>
        </w:rPr>
        <w:t xml:space="preserve">„DGU“ znači Državna geodetska uprava Zajmoprimca i bilo koji od njezinih pravnih </w:t>
      </w:r>
      <w:r w:rsidRPr="00DA0FAB">
        <w:rPr>
          <w:sz w:val="24"/>
          <w:szCs w:val="24"/>
        </w:rPr>
        <w:t>sljednika.</w:t>
      </w:r>
    </w:p>
    <w:p w14:paraId="2B0B0DBF" w14:textId="77777777" w:rsidR="004E560D" w:rsidRPr="00DA0FAB" w:rsidRDefault="004E560D" w:rsidP="0044537A">
      <w:pPr>
        <w:pStyle w:val="ListParagraph"/>
        <w:widowControl w:val="0"/>
        <w:numPr>
          <w:ilvl w:val="0"/>
          <w:numId w:val="5"/>
        </w:numPr>
        <w:tabs>
          <w:tab w:val="left" w:pos="820"/>
        </w:tabs>
        <w:autoSpaceDE w:val="0"/>
        <w:autoSpaceDN w:val="0"/>
        <w:spacing w:before="252" w:line="240" w:lineRule="auto"/>
        <w:ind w:right="163"/>
        <w:contextualSpacing w:val="0"/>
        <w:jc w:val="both"/>
        <w:rPr>
          <w:sz w:val="24"/>
          <w:szCs w:val="24"/>
        </w:rPr>
      </w:pPr>
      <w:r w:rsidRPr="001546F5">
        <w:rPr>
          <w:sz w:val="24"/>
          <w:szCs w:val="24"/>
        </w:rPr>
        <w:t>„Datum</w:t>
      </w:r>
      <w:r w:rsidRPr="00DA0FAB">
        <w:rPr>
          <w:sz w:val="24"/>
          <w:szCs w:val="24"/>
        </w:rPr>
        <w:t xml:space="preserve"> </w:t>
      </w:r>
      <w:r w:rsidRPr="001546F5">
        <w:rPr>
          <w:sz w:val="24"/>
          <w:szCs w:val="24"/>
        </w:rPr>
        <w:t>potpisivanja”</w:t>
      </w:r>
      <w:r w:rsidRPr="00DA0FAB">
        <w:rPr>
          <w:sz w:val="24"/>
          <w:szCs w:val="24"/>
        </w:rPr>
        <w:t xml:space="preserve"> je kasniji od dva datuma na koje su Zajmoprimac i Banka potpisali ovaj Ugovor, a ista se definicija primjenjuje kad god se spominje „datum Ugovora o Zajmu“ u Općim uvjetima.</w:t>
      </w:r>
    </w:p>
    <w:p w14:paraId="621B1467" w14:textId="77777777" w:rsidR="00DA0FAB" w:rsidRDefault="004E560D" w:rsidP="0044537A">
      <w:pPr>
        <w:pStyle w:val="ListParagraph"/>
        <w:widowControl w:val="0"/>
        <w:numPr>
          <w:ilvl w:val="0"/>
          <w:numId w:val="5"/>
        </w:numPr>
        <w:tabs>
          <w:tab w:val="left" w:pos="820"/>
        </w:tabs>
        <w:autoSpaceDE w:val="0"/>
        <w:autoSpaceDN w:val="0"/>
        <w:spacing w:before="252" w:line="240" w:lineRule="auto"/>
        <w:ind w:right="163"/>
        <w:contextualSpacing w:val="0"/>
        <w:jc w:val="both"/>
        <w:rPr>
          <w:sz w:val="24"/>
          <w:szCs w:val="24"/>
        </w:rPr>
        <w:sectPr w:rsidR="00DA0FAB" w:rsidSect="00DA0FAB">
          <w:pgSz w:w="12240" w:h="15840"/>
          <w:pgMar w:top="1820" w:right="1710" w:bottom="280" w:left="1720" w:header="720" w:footer="720" w:gutter="0"/>
          <w:cols w:space="720"/>
        </w:sectPr>
      </w:pPr>
      <w:r w:rsidRPr="001546F5">
        <w:rPr>
          <w:sz w:val="24"/>
          <w:szCs w:val="24"/>
        </w:rPr>
        <w:t>„Poduka”</w:t>
      </w:r>
      <w:r w:rsidRPr="00DA0FAB">
        <w:rPr>
          <w:sz w:val="24"/>
          <w:szCs w:val="24"/>
        </w:rPr>
        <w:t xml:space="preserve"> </w:t>
      </w:r>
      <w:r w:rsidRPr="001546F5">
        <w:rPr>
          <w:sz w:val="24"/>
          <w:szCs w:val="24"/>
        </w:rPr>
        <w:t>su</w:t>
      </w:r>
      <w:r w:rsidRPr="00DA0FAB">
        <w:rPr>
          <w:sz w:val="24"/>
          <w:szCs w:val="24"/>
        </w:rPr>
        <w:t xml:space="preserve"> </w:t>
      </w:r>
      <w:r w:rsidRPr="001546F5">
        <w:rPr>
          <w:sz w:val="24"/>
          <w:szCs w:val="24"/>
        </w:rPr>
        <w:t>razumni</w:t>
      </w:r>
      <w:r w:rsidRPr="00DA0FAB">
        <w:rPr>
          <w:sz w:val="24"/>
          <w:szCs w:val="24"/>
        </w:rPr>
        <w:t xml:space="preserve"> </w:t>
      </w:r>
      <w:r w:rsidRPr="001546F5">
        <w:rPr>
          <w:sz w:val="24"/>
          <w:szCs w:val="24"/>
        </w:rPr>
        <w:t>troškovi</w:t>
      </w:r>
      <w:r w:rsidRPr="00DA0FAB">
        <w:rPr>
          <w:sz w:val="24"/>
          <w:szCs w:val="24"/>
        </w:rPr>
        <w:t xml:space="preserve"> </w:t>
      </w:r>
      <w:r w:rsidRPr="001546F5">
        <w:rPr>
          <w:sz w:val="24"/>
          <w:szCs w:val="24"/>
        </w:rPr>
        <w:t>povezani</w:t>
      </w:r>
      <w:r w:rsidRPr="00DA0FAB">
        <w:rPr>
          <w:sz w:val="24"/>
          <w:szCs w:val="24"/>
        </w:rPr>
        <w:t xml:space="preserve"> </w:t>
      </w:r>
      <w:r w:rsidRPr="001546F5">
        <w:rPr>
          <w:sz w:val="24"/>
          <w:szCs w:val="24"/>
        </w:rPr>
        <w:t>s</w:t>
      </w:r>
      <w:r w:rsidRPr="00DA0FAB">
        <w:rPr>
          <w:sz w:val="24"/>
          <w:szCs w:val="24"/>
        </w:rPr>
        <w:t xml:space="preserve"> </w:t>
      </w:r>
      <w:r w:rsidRPr="001546F5">
        <w:rPr>
          <w:sz w:val="24"/>
          <w:szCs w:val="24"/>
        </w:rPr>
        <w:t>osposobljavanjem</w:t>
      </w:r>
      <w:r w:rsidRPr="00DA0FAB">
        <w:rPr>
          <w:sz w:val="24"/>
          <w:szCs w:val="24"/>
        </w:rPr>
        <w:t xml:space="preserve"> </w:t>
      </w:r>
      <w:r w:rsidRPr="001546F5">
        <w:rPr>
          <w:sz w:val="24"/>
          <w:szCs w:val="24"/>
        </w:rPr>
        <w:t>u</w:t>
      </w:r>
      <w:r w:rsidRPr="00DA0FAB">
        <w:rPr>
          <w:sz w:val="24"/>
          <w:szCs w:val="24"/>
        </w:rPr>
        <w:t xml:space="preserve"> </w:t>
      </w:r>
      <w:r w:rsidRPr="001546F5">
        <w:rPr>
          <w:sz w:val="24"/>
          <w:szCs w:val="24"/>
        </w:rPr>
        <w:t>okviru</w:t>
      </w:r>
      <w:r w:rsidRPr="00DA0FAB">
        <w:rPr>
          <w:sz w:val="24"/>
          <w:szCs w:val="24"/>
        </w:rPr>
        <w:t xml:space="preserve"> </w:t>
      </w:r>
      <w:r w:rsidRPr="001546F5">
        <w:rPr>
          <w:sz w:val="24"/>
          <w:szCs w:val="24"/>
        </w:rPr>
        <w:t>Projekta</w:t>
      </w:r>
      <w:r w:rsidRPr="00DA0FAB">
        <w:rPr>
          <w:sz w:val="24"/>
          <w:szCs w:val="24"/>
        </w:rPr>
        <w:t xml:space="preserve"> </w:t>
      </w:r>
      <w:r w:rsidRPr="001546F5">
        <w:rPr>
          <w:sz w:val="24"/>
          <w:szCs w:val="24"/>
        </w:rPr>
        <w:t>koji</w:t>
      </w:r>
      <w:r w:rsidRPr="00DA0FAB">
        <w:rPr>
          <w:sz w:val="24"/>
          <w:szCs w:val="24"/>
        </w:rPr>
        <w:t xml:space="preserve"> </w:t>
      </w:r>
      <w:r w:rsidRPr="001546F5">
        <w:rPr>
          <w:sz w:val="24"/>
          <w:szCs w:val="24"/>
        </w:rPr>
        <w:t>se</w:t>
      </w:r>
      <w:r w:rsidRPr="00DA0FAB">
        <w:rPr>
          <w:sz w:val="24"/>
          <w:szCs w:val="24"/>
        </w:rPr>
        <w:t xml:space="preserve"> </w:t>
      </w:r>
      <w:r w:rsidRPr="001546F5">
        <w:rPr>
          <w:sz w:val="24"/>
          <w:szCs w:val="24"/>
        </w:rPr>
        <w:t>mogu pripisati studijskim putovanjima, tečajevima, seminarima, radionicama i drugim aktivnostima</w:t>
      </w:r>
      <w:r w:rsidRPr="001546F5">
        <w:rPr>
          <w:spacing w:val="-9"/>
          <w:sz w:val="24"/>
          <w:szCs w:val="24"/>
        </w:rPr>
        <w:t xml:space="preserve"> </w:t>
      </w:r>
      <w:r w:rsidRPr="001546F5">
        <w:rPr>
          <w:sz w:val="24"/>
          <w:szCs w:val="24"/>
        </w:rPr>
        <w:t>osposobljavanja</w:t>
      </w:r>
      <w:r w:rsidRPr="001546F5">
        <w:rPr>
          <w:spacing w:val="-9"/>
          <w:sz w:val="24"/>
          <w:szCs w:val="24"/>
        </w:rPr>
        <w:t xml:space="preserve"> </w:t>
      </w:r>
      <w:r w:rsidRPr="001546F5">
        <w:rPr>
          <w:sz w:val="24"/>
          <w:szCs w:val="24"/>
        </w:rPr>
        <w:t>koje</w:t>
      </w:r>
      <w:r w:rsidRPr="001546F5">
        <w:rPr>
          <w:spacing w:val="-11"/>
          <w:sz w:val="24"/>
          <w:szCs w:val="24"/>
        </w:rPr>
        <w:t xml:space="preserve"> </w:t>
      </w:r>
      <w:r w:rsidRPr="001546F5">
        <w:rPr>
          <w:sz w:val="24"/>
          <w:szCs w:val="24"/>
        </w:rPr>
        <w:t>nisu</w:t>
      </w:r>
      <w:r w:rsidRPr="001546F5">
        <w:rPr>
          <w:spacing w:val="-8"/>
          <w:sz w:val="24"/>
          <w:szCs w:val="24"/>
        </w:rPr>
        <w:t xml:space="preserve"> </w:t>
      </w:r>
      <w:r w:rsidRPr="001546F5">
        <w:rPr>
          <w:sz w:val="24"/>
          <w:szCs w:val="24"/>
        </w:rPr>
        <w:t>uključene</w:t>
      </w:r>
      <w:r w:rsidRPr="001546F5">
        <w:rPr>
          <w:spacing w:val="-9"/>
          <w:sz w:val="24"/>
          <w:szCs w:val="24"/>
        </w:rPr>
        <w:t xml:space="preserve"> </w:t>
      </w:r>
      <w:r w:rsidRPr="001546F5">
        <w:rPr>
          <w:sz w:val="24"/>
          <w:szCs w:val="24"/>
        </w:rPr>
        <w:t>u</w:t>
      </w:r>
      <w:r w:rsidRPr="001546F5">
        <w:rPr>
          <w:spacing w:val="-9"/>
          <w:sz w:val="24"/>
          <w:szCs w:val="24"/>
        </w:rPr>
        <w:t xml:space="preserve"> </w:t>
      </w:r>
      <w:r w:rsidRPr="001546F5">
        <w:rPr>
          <w:sz w:val="24"/>
          <w:szCs w:val="24"/>
        </w:rPr>
        <w:t>ugovore</w:t>
      </w:r>
      <w:r w:rsidRPr="001546F5">
        <w:rPr>
          <w:spacing w:val="-9"/>
          <w:sz w:val="24"/>
          <w:szCs w:val="24"/>
        </w:rPr>
        <w:t xml:space="preserve"> </w:t>
      </w:r>
      <w:r w:rsidRPr="001546F5">
        <w:rPr>
          <w:sz w:val="24"/>
          <w:szCs w:val="24"/>
        </w:rPr>
        <w:t>pružatelja</w:t>
      </w:r>
      <w:r w:rsidRPr="001546F5">
        <w:rPr>
          <w:spacing w:val="-9"/>
          <w:sz w:val="24"/>
          <w:szCs w:val="24"/>
        </w:rPr>
        <w:t xml:space="preserve"> </w:t>
      </w:r>
      <w:r w:rsidRPr="001546F5">
        <w:rPr>
          <w:sz w:val="24"/>
          <w:szCs w:val="24"/>
        </w:rPr>
        <w:t>usluga,</w:t>
      </w:r>
      <w:r w:rsidRPr="001546F5">
        <w:rPr>
          <w:spacing w:val="-9"/>
          <w:sz w:val="24"/>
          <w:szCs w:val="24"/>
        </w:rPr>
        <w:t xml:space="preserve"> </w:t>
      </w:r>
      <w:r w:rsidRPr="001546F5">
        <w:rPr>
          <w:sz w:val="24"/>
          <w:szCs w:val="24"/>
        </w:rPr>
        <w:t xml:space="preserve">uključujući troškove materijala za osposobljavanje, iznajmljivanja prostora i opreme, putovanja, troškove smještaja i dnevnica polaznika i predavača, </w:t>
      </w:r>
      <w:r w:rsidRPr="001546F5">
        <w:rPr>
          <w:sz w:val="24"/>
          <w:szCs w:val="24"/>
        </w:rPr>
        <w:lastRenderedPageBreak/>
        <w:t>njihove naknade i razne druge troškove vezane za osposobljavanje, sve uz odobrenje Banke.</w:t>
      </w:r>
    </w:p>
    <w:p w14:paraId="43EAA037" w14:textId="77777777" w:rsidR="00DA0FAB" w:rsidRPr="00E504A9" w:rsidRDefault="00DA0FAB" w:rsidP="003415BB">
      <w:pPr>
        <w:pStyle w:val="Heading1"/>
        <w:spacing w:before="1"/>
        <w:ind w:left="5795"/>
        <w:jc w:val="left"/>
        <w:rPr>
          <w:szCs w:val="24"/>
        </w:rPr>
      </w:pPr>
      <w:r w:rsidRPr="00E504A9">
        <w:rPr>
          <w:szCs w:val="24"/>
        </w:rPr>
        <w:lastRenderedPageBreak/>
        <w:t>LOAN</w:t>
      </w:r>
      <w:r w:rsidRPr="00E504A9">
        <w:rPr>
          <w:spacing w:val="-7"/>
          <w:szCs w:val="24"/>
        </w:rPr>
        <w:t xml:space="preserve"> </w:t>
      </w:r>
      <w:r w:rsidRPr="00E504A9">
        <w:rPr>
          <w:szCs w:val="24"/>
        </w:rPr>
        <w:t>NUMBER</w:t>
      </w:r>
      <w:r w:rsidRPr="00E504A9">
        <w:rPr>
          <w:spacing w:val="-6"/>
          <w:szCs w:val="24"/>
        </w:rPr>
        <w:t xml:space="preserve"> </w:t>
      </w:r>
      <w:r w:rsidRPr="00E504A9">
        <w:rPr>
          <w:szCs w:val="24"/>
        </w:rPr>
        <w:t>9645-</w:t>
      </w:r>
      <w:r w:rsidRPr="00E504A9">
        <w:rPr>
          <w:spacing w:val="-5"/>
          <w:szCs w:val="24"/>
        </w:rPr>
        <w:t>HR</w:t>
      </w:r>
    </w:p>
    <w:p w14:paraId="1B112DEE" w14:textId="77777777" w:rsidR="00DA0FAB" w:rsidRPr="00E504A9" w:rsidRDefault="00DA0FAB" w:rsidP="003415BB">
      <w:pPr>
        <w:pStyle w:val="BodyText"/>
        <w:rPr>
          <w:b/>
          <w:szCs w:val="24"/>
        </w:rPr>
      </w:pPr>
    </w:p>
    <w:p w14:paraId="7D1BD607" w14:textId="77777777" w:rsidR="00DA0FAB" w:rsidRDefault="00DA0FAB" w:rsidP="003415BB">
      <w:pPr>
        <w:pStyle w:val="BodyText"/>
        <w:rPr>
          <w:b/>
        </w:rPr>
      </w:pPr>
    </w:p>
    <w:p w14:paraId="2FEED131" w14:textId="77777777" w:rsidR="00DA0FAB" w:rsidRDefault="00DA0FAB" w:rsidP="003415BB">
      <w:pPr>
        <w:pStyle w:val="BodyText"/>
        <w:rPr>
          <w:b/>
        </w:rPr>
      </w:pPr>
    </w:p>
    <w:p w14:paraId="77DC0802" w14:textId="77777777" w:rsidR="00DA0FAB" w:rsidRDefault="00DA0FAB" w:rsidP="003415BB">
      <w:pPr>
        <w:pStyle w:val="BodyText"/>
        <w:rPr>
          <w:b/>
        </w:rPr>
      </w:pPr>
    </w:p>
    <w:p w14:paraId="4F2C324E" w14:textId="77777777" w:rsidR="00DA0FAB" w:rsidRDefault="00DA0FAB" w:rsidP="003415BB">
      <w:pPr>
        <w:pStyle w:val="BodyText"/>
        <w:rPr>
          <w:b/>
        </w:rPr>
      </w:pPr>
    </w:p>
    <w:p w14:paraId="6D92C4A8" w14:textId="77777777" w:rsidR="00DA0FAB" w:rsidRDefault="00DA0FAB" w:rsidP="003415BB">
      <w:pPr>
        <w:pStyle w:val="BodyText"/>
        <w:rPr>
          <w:b/>
        </w:rPr>
      </w:pPr>
    </w:p>
    <w:p w14:paraId="328F5792" w14:textId="77777777" w:rsidR="00DA0FAB" w:rsidRDefault="00DA0FAB" w:rsidP="003415BB">
      <w:pPr>
        <w:pStyle w:val="BodyText"/>
        <w:rPr>
          <w:b/>
        </w:rPr>
      </w:pPr>
    </w:p>
    <w:p w14:paraId="401F3D4D" w14:textId="77777777" w:rsidR="00DA0FAB" w:rsidRDefault="00DA0FAB" w:rsidP="003415BB">
      <w:pPr>
        <w:pStyle w:val="BodyText"/>
        <w:spacing w:before="3"/>
        <w:rPr>
          <w:b/>
        </w:rPr>
      </w:pPr>
    </w:p>
    <w:p w14:paraId="097F94D5" w14:textId="77777777" w:rsidR="00DA0FAB" w:rsidRPr="00DA0FAB" w:rsidRDefault="00DA0FAB" w:rsidP="00DA0FAB">
      <w:pPr>
        <w:pStyle w:val="Title"/>
      </w:pPr>
      <w:r w:rsidRPr="00DA0FAB">
        <w:rPr>
          <w:caps w:val="0"/>
        </w:rPr>
        <w:t>Loan</w:t>
      </w:r>
      <w:r w:rsidRPr="00DA0FAB">
        <w:rPr>
          <w:caps w:val="0"/>
          <w:spacing w:val="-12"/>
        </w:rPr>
        <w:t xml:space="preserve"> </w:t>
      </w:r>
      <w:r w:rsidRPr="00DA0FAB">
        <w:rPr>
          <w:caps w:val="0"/>
        </w:rPr>
        <w:t>Agreement</w:t>
      </w:r>
    </w:p>
    <w:p w14:paraId="7E7D6B65" w14:textId="77777777" w:rsidR="00DA0FAB" w:rsidRPr="00E504A9" w:rsidRDefault="00DA0FAB" w:rsidP="00DA0FAB">
      <w:pPr>
        <w:spacing w:before="549"/>
        <w:ind w:left="154" w:right="1070" w:firstLine="1196"/>
        <w:jc w:val="center"/>
        <w:rPr>
          <w:b/>
        </w:rPr>
      </w:pPr>
      <w:r w:rsidRPr="00E504A9">
        <w:rPr>
          <w:b/>
        </w:rPr>
        <w:t>(Integrated</w:t>
      </w:r>
      <w:r w:rsidRPr="00E504A9">
        <w:rPr>
          <w:b/>
          <w:spacing w:val="-7"/>
        </w:rPr>
        <w:t xml:space="preserve"> </w:t>
      </w:r>
      <w:r w:rsidRPr="00E504A9">
        <w:rPr>
          <w:b/>
        </w:rPr>
        <w:t>Land</w:t>
      </w:r>
      <w:r w:rsidRPr="00E504A9">
        <w:rPr>
          <w:b/>
          <w:spacing w:val="-5"/>
        </w:rPr>
        <w:t xml:space="preserve"> </w:t>
      </w:r>
      <w:r w:rsidRPr="00E504A9">
        <w:rPr>
          <w:b/>
        </w:rPr>
        <w:t>Administration</w:t>
      </w:r>
      <w:r w:rsidRPr="00E504A9">
        <w:rPr>
          <w:b/>
          <w:spacing w:val="-6"/>
        </w:rPr>
        <w:t xml:space="preserve"> </w:t>
      </w:r>
      <w:r w:rsidRPr="00E504A9">
        <w:rPr>
          <w:b/>
        </w:rPr>
        <w:t>and</w:t>
      </w:r>
      <w:r w:rsidRPr="00E504A9">
        <w:rPr>
          <w:b/>
          <w:spacing w:val="-5"/>
        </w:rPr>
        <w:t xml:space="preserve"> </w:t>
      </w:r>
      <w:r w:rsidRPr="00E504A9">
        <w:rPr>
          <w:b/>
        </w:rPr>
        <w:t>Justice</w:t>
      </w:r>
      <w:r w:rsidRPr="00E504A9">
        <w:rPr>
          <w:b/>
          <w:spacing w:val="-5"/>
        </w:rPr>
        <w:t xml:space="preserve"> </w:t>
      </w:r>
      <w:r w:rsidRPr="00E504A9">
        <w:rPr>
          <w:b/>
        </w:rPr>
        <w:t>Services</w:t>
      </w:r>
      <w:r w:rsidRPr="00E504A9">
        <w:rPr>
          <w:b/>
          <w:spacing w:val="-4"/>
        </w:rPr>
        <w:t xml:space="preserve"> </w:t>
      </w:r>
      <w:r w:rsidRPr="00E504A9">
        <w:rPr>
          <w:b/>
          <w:spacing w:val="-2"/>
        </w:rPr>
        <w:t>Project)</w:t>
      </w:r>
    </w:p>
    <w:p w14:paraId="2C8DEE7D" w14:textId="77777777" w:rsidR="00DA0FAB" w:rsidRPr="00E504A9" w:rsidRDefault="00DA0FAB" w:rsidP="003415BB">
      <w:pPr>
        <w:pStyle w:val="BodyText"/>
        <w:rPr>
          <w:b/>
          <w:szCs w:val="24"/>
        </w:rPr>
      </w:pPr>
    </w:p>
    <w:p w14:paraId="5C03015B" w14:textId="77777777" w:rsidR="00DA0FAB" w:rsidRPr="00E504A9" w:rsidRDefault="00DA0FAB" w:rsidP="003415BB">
      <w:pPr>
        <w:pStyle w:val="BodyText"/>
        <w:rPr>
          <w:b/>
          <w:szCs w:val="24"/>
        </w:rPr>
      </w:pPr>
    </w:p>
    <w:p w14:paraId="7A57F8FD" w14:textId="77777777" w:rsidR="00DA0FAB" w:rsidRPr="00E504A9" w:rsidRDefault="00DA0FAB" w:rsidP="00DA0FAB">
      <w:pPr>
        <w:pStyle w:val="BodyText"/>
        <w:spacing w:before="1"/>
        <w:ind w:right="350" w:firstLine="1440"/>
        <w:rPr>
          <w:b/>
          <w:szCs w:val="24"/>
        </w:rPr>
      </w:pPr>
    </w:p>
    <w:p w14:paraId="1BF8088F" w14:textId="77777777" w:rsidR="00DA0FAB" w:rsidRDefault="00DA0FAB" w:rsidP="00DA0FAB">
      <w:pPr>
        <w:spacing w:line="720" w:lineRule="auto"/>
        <w:ind w:right="350"/>
        <w:jc w:val="center"/>
        <w:rPr>
          <w:b/>
          <w:spacing w:val="-2"/>
        </w:rPr>
      </w:pPr>
      <w:r>
        <w:rPr>
          <w:b/>
          <w:spacing w:val="-2"/>
        </w:rPr>
        <w:t>b</w:t>
      </w:r>
      <w:r w:rsidRPr="00E504A9">
        <w:rPr>
          <w:b/>
          <w:spacing w:val="-2"/>
        </w:rPr>
        <w:t>etween</w:t>
      </w:r>
    </w:p>
    <w:p w14:paraId="156D192A" w14:textId="77777777" w:rsidR="00DA0FAB" w:rsidRPr="00E504A9" w:rsidRDefault="00DA0FAB" w:rsidP="00DA0FAB">
      <w:pPr>
        <w:spacing w:line="720" w:lineRule="auto"/>
        <w:ind w:right="350"/>
        <w:jc w:val="center"/>
        <w:rPr>
          <w:b/>
        </w:rPr>
      </w:pPr>
      <w:r w:rsidRPr="00E504A9">
        <w:rPr>
          <w:b/>
        </w:rPr>
        <w:t>REPUBLIC</w:t>
      </w:r>
      <w:r w:rsidRPr="00E504A9">
        <w:rPr>
          <w:b/>
          <w:spacing w:val="-14"/>
        </w:rPr>
        <w:t xml:space="preserve"> </w:t>
      </w:r>
      <w:r w:rsidRPr="00E504A9">
        <w:rPr>
          <w:b/>
        </w:rPr>
        <w:t>OF</w:t>
      </w:r>
      <w:r w:rsidRPr="00E504A9">
        <w:rPr>
          <w:b/>
          <w:spacing w:val="-14"/>
        </w:rPr>
        <w:t xml:space="preserve"> </w:t>
      </w:r>
      <w:r>
        <w:rPr>
          <w:b/>
          <w:spacing w:val="-14"/>
        </w:rPr>
        <w:t>C</w:t>
      </w:r>
      <w:r w:rsidRPr="00E504A9">
        <w:rPr>
          <w:b/>
        </w:rPr>
        <w:t>ROATIA</w:t>
      </w:r>
    </w:p>
    <w:p w14:paraId="156B111D" w14:textId="77777777" w:rsidR="00DA0FAB" w:rsidRPr="00E504A9" w:rsidRDefault="00DA0FAB" w:rsidP="00DA0FAB">
      <w:pPr>
        <w:spacing w:line="252" w:lineRule="exact"/>
        <w:ind w:right="350"/>
        <w:jc w:val="center"/>
        <w:rPr>
          <w:b/>
        </w:rPr>
      </w:pPr>
      <w:r w:rsidRPr="00E504A9">
        <w:rPr>
          <w:b/>
          <w:spacing w:val="-5"/>
        </w:rPr>
        <w:t>and</w:t>
      </w:r>
    </w:p>
    <w:p w14:paraId="477C497F" w14:textId="77777777" w:rsidR="00DA0FAB" w:rsidRPr="00E504A9" w:rsidRDefault="00DA0FAB" w:rsidP="00DA0FAB">
      <w:pPr>
        <w:pStyle w:val="BodyText"/>
        <w:ind w:right="350"/>
        <w:jc w:val="center"/>
        <w:rPr>
          <w:b/>
          <w:szCs w:val="24"/>
        </w:rPr>
      </w:pPr>
    </w:p>
    <w:p w14:paraId="061C5D50" w14:textId="77777777" w:rsidR="00DA0FAB" w:rsidRDefault="00DA0FAB" w:rsidP="00DA0FAB">
      <w:pPr>
        <w:pStyle w:val="Heading1"/>
        <w:spacing w:before="0"/>
        <w:ind w:right="350"/>
        <w:rPr>
          <w:spacing w:val="-12"/>
          <w:szCs w:val="24"/>
        </w:rPr>
      </w:pPr>
      <w:r w:rsidRPr="00E504A9">
        <w:rPr>
          <w:szCs w:val="24"/>
        </w:rPr>
        <w:t>INTERNATIONAL</w:t>
      </w:r>
      <w:r w:rsidRPr="00E504A9">
        <w:rPr>
          <w:spacing w:val="-13"/>
          <w:szCs w:val="24"/>
        </w:rPr>
        <w:t xml:space="preserve"> </w:t>
      </w:r>
      <w:r w:rsidRPr="00E504A9">
        <w:rPr>
          <w:szCs w:val="24"/>
        </w:rPr>
        <w:t>BANK</w:t>
      </w:r>
      <w:r w:rsidRPr="00E504A9">
        <w:rPr>
          <w:spacing w:val="-11"/>
          <w:szCs w:val="24"/>
        </w:rPr>
        <w:t xml:space="preserve"> </w:t>
      </w:r>
      <w:r w:rsidRPr="00E504A9">
        <w:rPr>
          <w:szCs w:val="24"/>
        </w:rPr>
        <w:t>FOR</w:t>
      </w:r>
      <w:r w:rsidRPr="00E504A9">
        <w:rPr>
          <w:spacing w:val="-12"/>
          <w:szCs w:val="24"/>
        </w:rPr>
        <w:t xml:space="preserve"> </w:t>
      </w:r>
    </w:p>
    <w:p w14:paraId="0934872E" w14:textId="77777777" w:rsidR="00DA0FAB" w:rsidRPr="00E504A9" w:rsidRDefault="00DA0FAB" w:rsidP="00DA0FAB">
      <w:pPr>
        <w:pStyle w:val="Heading1"/>
        <w:spacing w:before="0"/>
        <w:ind w:right="350"/>
        <w:rPr>
          <w:szCs w:val="24"/>
        </w:rPr>
      </w:pPr>
      <w:r w:rsidRPr="00E504A9">
        <w:rPr>
          <w:szCs w:val="24"/>
        </w:rPr>
        <w:t>RECONSTRUCTION AND DEVELOPMENT</w:t>
      </w:r>
    </w:p>
    <w:p w14:paraId="3F329D45" w14:textId="77777777" w:rsidR="00DA0FAB" w:rsidRPr="00E504A9" w:rsidRDefault="00DA0FAB" w:rsidP="003415BB">
      <w:pPr>
        <w:pStyle w:val="BodyText"/>
        <w:rPr>
          <w:b/>
          <w:szCs w:val="24"/>
        </w:rPr>
      </w:pPr>
    </w:p>
    <w:p w14:paraId="13C82454" w14:textId="77777777" w:rsidR="00DA0FAB" w:rsidRPr="00E504A9" w:rsidRDefault="00DA0FAB" w:rsidP="003415BB">
      <w:pPr>
        <w:pStyle w:val="BodyText"/>
        <w:rPr>
          <w:b/>
          <w:szCs w:val="24"/>
        </w:rPr>
      </w:pPr>
    </w:p>
    <w:p w14:paraId="00267034" w14:textId="77777777" w:rsidR="00DA0FAB" w:rsidRPr="00E504A9" w:rsidRDefault="00DA0FAB" w:rsidP="003415BB">
      <w:pPr>
        <w:pStyle w:val="BodyText"/>
        <w:rPr>
          <w:b/>
          <w:szCs w:val="24"/>
        </w:rPr>
      </w:pPr>
    </w:p>
    <w:p w14:paraId="5DAB2B85" w14:textId="77777777" w:rsidR="00DA0FAB" w:rsidRPr="00E504A9" w:rsidRDefault="00DA0FAB" w:rsidP="003415BB">
      <w:pPr>
        <w:pStyle w:val="BodyText"/>
        <w:rPr>
          <w:b/>
          <w:szCs w:val="24"/>
        </w:rPr>
      </w:pPr>
    </w:p>
    <w:p w14:paraId="0AB162BD" w14:textId="77777777" w:rsidR="00DA0FAB" w:rsidRDefault="00DA0FAB" w:rsidP="003415BB">
      <w:pPr>
        <w:pStyle w:val="BodyText"/>
        <w:rPr>
          <w:b/>
          <w:sz w:val="20"/>
        </w:rPr>
      </w:pPr>
    </w:p>
    <w:p w14:paraId="5225B138" w14:textId="77777777" w:rsidR="00DA0FAB" w:rsidRDefault="00DA0FAB" w:rsidP="003415BB">
      <w:pPr>
        <w:pStyle w:val="BodyText"/>
        <w:rPr>
          <w:b/>
          <w:sz w:val="20"/>
        </w:rPr>
      </w:pPr>
    </w:p>
    <w:p w14:paraId="0B0C92E7" w14:textId="77777777" w:rsidR="00DA0FAB" w:rsidRDefault="00DA0FAB" w:rsidP="003415BB">
      <w:pPr>
        <w:pStyle w:val="BodyText"/>
        <w:rPr>
          <w:b/>
          <w:sz w:val="20"/>
        </w:rPr>
      </w:pPr>
    </w:p>
    <w:p w14:paraId="7C6C6E6C" w14:textId="77777777" w:rsidR="00DA0FAB" w:rsidRDefault="00DA0FAB" w:rsidP="003415BB">
      <w:pPr>
        <w:rPr>
          <w:sz w:val="20"/>
        </w:rPr>
        <w:sectPr w:rsidR="00DA0FAB" w:rsidSect="00DA0FAB">
          <w:pgSz w:w="12240" w:h="15840"/>
          <w:pgMar w:top="1820" w:right="1710" w:bottom="280" w:left="1720" w:header="720" w:footer="720" w:gutter="0"/>
          <w:cols w:space="720"/>
        </w:sectPr>
      </w:pPr>
    </w:p>
    <w:p w14:paraId="66D52283" w14:textId="77777777" w:rsidR="00DA0FAB" w:rsidRPr="00310640" w:rsidRDefault="00DA0FAB" w:rsidP="003415BB">
      <w:pPr>
        <w:ind w:left="720" w:right="1520" w:hanging="720"/>
        <w:jc w:val="center"/>
        <w:rPr>
          <w:b/>
        </w:rPr>
      </w:pPr>
      <w:r w:rsidRPr="00310640">
        <w:rPr>
          <w:b/>
        </w:rPr>
        <w:lastRenderedPageBreak/>
        <w:t>LOAN</w:t>
      </w:r>
      <w:r w:rsidRPr="00310640">
        <w:rPr>
          <w:b/>
          <w:spacing w:val="-4"/>
        </w:rPr>
        <w:t xml:space="preserve"> </w:t>
      </w:r>
      <w:r w:rsidRPr="00310640">
        <w:rPr>
          <w:b/>
          <w:spacing w:val="-2"/>
        </w:rPr>
        <w:t>AGREEMENT</w:t>
      </w:r>
    </w:p>
    <w:p w14:paraId="1999F068" w14:textId="77777777" w:rsidR="00DA0FAB" w:rsidRPr="00310640" w:rsidRDefault="00DA0FAB" w:rsidP="003415BB">
      <w:pPr>
        <w:pStyle w:val="BodyText"/>
        <w:spacing w:before="237"/>
        <w:ind w:right="1520" w:firstLine="720"/>
        <w:rPr>
          <w:spacing w:val="-2"/>
          <w:szCs w:val="24"/>
        </w:rPr>
      </w:pPr>
      <w:r w:rsidRPr="00310640">
        <w:rPr>
          <w:szCs w:val="24"/>
        </w:rPr>
        <w:t>AGREEMENT</w:t>
      </w:r>
      <w:r w:rsidRPr="00310640">
        <w:rPr>
          <w:spacing w:val="-14"/>
          <w:szCs w:val="24"/>
        </w:rPr>
        <w:t xml:space="preserve"> </w:t>
      </w:r>
      <w:r w:rsidRPr="00310640">
        <w:rPr>
          <w:szCs w:val="24"/>
        </w:rPr>
        <w:t>dated</w:t>
      </w:r>
      <w:r w:rsidRPr="00310640">
        <w:rPr>
          <w:spacing w:val="-14"/>
          <w:szCs w:val="24"/>
        </w:rPr>
        <w:t xml:space="preserve"> </w:t>
      </w:r>
      <w:r w:rsidRPr="00310640">
        <w:rPr>
          <w:szCs w:val="24"/>
        </w:rPr>
        <w:t>as</w:t>
      </w:r>
      <w:r w:rsidRPr="00310640">
        <w:rPr>
          <w:spacing w:val="-14"/>
          <w:szCs w:val="24"/>
        </w:rPr>
        <w:t xml:space="preserve"> </w:t>
      </w:r>
      <w:r w:rsidRPr="00310640">
        <w:rPr>
          <w:szCs w:val="24"/>
        </w:rPr>
        <w:t>of</w:t>
      </w:r>
      <w:r w:rsidRPr="00310640">
        <w:rPr>
          <w:spacing w:val="-14"/>
          <w:szCs w:val="24"/>
        </w:rPr>
        <w:t xml:space="preserve"> </w:t>
      </w:r>
      <w:r w:rsidRPr="00310640">
        <w:rPr>
          <w:szCs w:val="24"/>
        </w:rPr>
        <w:t>the</w:t>
      </w:r>
      <w:r w:rsidRPr="00310640">
        <w:rPr>
          <w:spacing w:val="-14"/>
          <w:szCs w:val="24"/>
        </w:rPr>
        <w:t xml:space="preserve"> </w:t>
      </w:r>
      <w:r w:rsidRPr="00310640">
        <w:rPr>
          <w:szCs w:val="24"/>
        </w:rPr>
        <w:t>Signature</w:t>
      </w:r>
      <w:r w:rsidRPr="00310640">
        <w:rPr>
          <w:spacing w:val="-14"/>
          <w:szCs w:val="24"/>
        </w:rPr>
        <w:t xml:space="preserve"> </w:t>
      </w:r>
      <w:r w:rsidRPr="00310640">
        <w:rPr>
          <w:szCs w:val="24"/>
        </w:rPr>
        <w:t>Date</w:t>
      </w:r>
      <w:r w:rsidRPr="00310640">
        <w:rPr>
          <w:spacing w:val="-14"/>
          <w:szCs w:val="24"/>
        </w:rPr>
        <w:t xml:space="preserve"> </w:t>
      </w:r>
      <w:r w:rsidRPr="00310640">
        <w:rPr>
          <w:szCs w:val="24"/>
        </w:rPr>
        <w:t>between</w:t>
      </w:r>
      <w:r w:rsidRPr="00310640">
        <w:rPr>
          <w:spacing w:val="-17"/>
          <w:szCs w:val="24"/>
        </w:rPr>
        <w:t xml:space="preserve"> </w:t>
      </w:r>
      <w:r w:rsidRPr="00310640">
        <w:rPr>
          <w:szCs w:val="24"/>
        </w:rPr>
        <w:t>REPUBLIC</w:t>
      </w:r>
      <w:r w:rsidRPr="00310640">
        <w:rPr>
          <w:spacing w:val="-14"/>
          <w:szCs w:val="24"/>
        </w:rPr>
        <w:t xml:space="preserve"> </w:t>
      </w:r>
      <w:r w:rsidRPr="00310640">
        <w:rPr>
          <w:szCs w:val="24"/>
        </w:rPr>
        <w:t>OF</w:t>
      </w:r>
      <w:r w:rsidRPr="00310640">
        <w:rPr>
          <w:spacing w:val="-15"/>
          <w:szCs w:val="24"/>
        </w:rPr>
        <w:t xml:space="preserve"> </w:t>
      </w:r>
      <w:r w:rsidRPr="00310640">
        <w:rPr>
          <w:szCs w:val="24"/>
        </w:rPr>
        <w:t>CROATIA (“Borrower”)</w:t>
      </w:r>
      <w:r w:rsidR="003415BB">
        <w:rPr>
          <w:spacing w:val="35"/>
          <w:szCs w:val="24"/>
        </w:rPr>
        <w:t xml:space="preserve"> </w:t>
      </w:r>
      <w:r w:rsidRPr="00310640">
        <w:rPr>
          <w:szCs w:val="24"/>
        </w:rPr>
        <w:t>and</w:t>
      </w:r>
      <w:r w:rsidRPr="00310640">
        <w:rPr>
          <w:spacing w:val="35"/>
          <w:szCs w:val="24"/>
        </w:rPr>
        <w:t xml:space="preserve"> </w:t>
      </w:r>
      <w:r w:rsidRPr="00310640">
        <w:rPr>
          <w:szCs w:val="24"/>
        </w:rPr>
        <w:t>INTERNATIONAL</w:t>
      </w:r>
      <w:r w:rsidR="003415BB">
        <w:rPr>
          <w:spacing w:val="35"/>
          <w:szCs w:val="24"/>
        </w:rPr>
        <w:t xml:space="preserve"> </w:t>
      </w:r>
      <w:r w:rsidRPr="00310640">
        <w:rPr>
          <w:szCs w:val="24"/>
        </w:rPr>
        <w:t>BANK</w:t>
      </w:r>
      <w:r w:rsidRPr="00310640">
        <w:rPr>
          <w:spacing w:val="34"/>
          <w:szCs w:val="24"/>
        </w:rPr>
        <w:t xml:space="preserve"> </w:t>
      </w:r>
      <w:r w:rsidRPr="00310640">
        <w:rPr>
          <w:szCs w:val="24"/>
        </w:rPr>
        <w:t>FOR</w:t>
      </w:r>
      <w:r w:rsidR="003415BB">
        <w:rPr>
          <w:spacing w:val="35"/>
          <w:szCs w:val="24"/>
        </w:rPr>
        <w:t xml:space="preserve"> </w:t>
      </w:r>
      <w:r w:rsidRPr="00310640">
        <w:rPr>
          <w:szCs w:val="24"/>
        </w:rPr>
        <w:t>RECONSTRUCTION</w:t>
      </w:r>
      <w:r w:rsidR="003415BB">
        <w:rPr>
          <w:spacing w:val="35"/>
          <w:szCs w:val="24"/>
        </w:rPr>
        <w:t xml:space="preserve"> </w:t>
      </w:r>
      <w:r w:rsidRPr="00310640">
        <w:rPr>
          <w:spacing w:val="-5"/>
          <w:szCs w:val="24"/>
        </w:rPr>
        <w:t>AND</w:t>
      </w:r>
      <w:r w:rsidRPr="00310640">
        <w:rPr>
          <w:szCs w:val="24"/>
        </w:rPr>
        <w:t xml:space="preserve"> DEVELOPMENT</w:t>
      </w:r>
      <w:r w:rsidRPr="00310640">
        <w:rPr>
          <w:spacing w:val="-6"/>
          <w:szCs w:val="24"/>
        </w:rPr>
        <w:t xml:space="preserve"> </w:t>
      </w:r>
      <w:r w:rsidRPr="00310640">
        <w:rPr>
          <w:szCs w:val="24"/>
        </w:rPr>
        <w:t>(“Bank”).</w:t>
      </w:r>
      <w:r w:rsidRPr="00310640">
        <w:rPr>
          <w:spacing w:val="-4"/>
          <w:szCs w:val="24"/>
        </w:rPr>
        <w:t xml:space="preserve"> </w:t>
      </w:r>
      <w:r w:rsidRPr="00310640">
        <w:rPr>
          <w:szCs w:val="24"/>
        </w:rPr>
        <w:t>The</w:t>
      </w:r>
      <w:r w:rsidRPr="00310640">
        <w:rPr>
          <w:spacing w:val="-3"/>
          <w:szCs w:val="24"/>
        </w:rPr>
        <w:t xml:space="preserve"> </w:t>
      </w:r>
      <w:r w:rsidRPr="00310640">
        <w:rPr>
          <w:szCs w:val="24"/>
        </w:rPr>
        <w:t>Borrower</w:t>
      </w:r>
      <w:r w:rsidRPr="00310640">
        <w:rPr>
          <w:spacing w:val="-4"/>
          <w:szCs w:val="24"/>
        </w:rPr>
        <w:t xml:space="preserve"> </w:t>
      </w:r>
      <w:r w:rsidRPr="00310640">
        <w:rPr>
          <w:szCs w:val="24"/>
        </w:rPr>
        <w:t>and</w:t>
      </w:r>
      <w:r w:rsidRPr="00310640">
        <w:rPr>
          <w:spacing w:val="-3"/>
          <w:szCs w:val="24"/>
        </w:rPr>
        <w:t xml:space="preserve"> </w:t>
      </w:r>
      <w:r w:rsidRPr="00310640">
        <w:rPr>
          <w:szCs w:val="24"/>
        </w:rPr>
        <w:t>the</w:t>
      </w:r>
      <w:r w:rsidRPr="00310640">
        <w:rPr>
          <w:spacing w:val="-4"/>
          <w:szCs w:val="24"/>
        </w:rPr>
        <w:t xml:space="preserve"> </w:t>
      </w:r>
      <w:r w:rsidRPr="00310640">
        <w:rPr>
          <w:szCs w:val="24"/>
        </w:rPr>
        <w:t>Bank</w:t>
      </w:r>
      <w:r w:rsidRPr="00310640">
        <w:rPr>
          <w:spacing w:val="-3"/>
          <w:szCs w:val="24"/>
        </w:rPr>
        <w:t xml:space="preserve"> </w:t>
      </w:r>
      <w:r w:rsidRPr="00310640">
        <w:rPr>
          <w:szCs w:val="24"/>
        </w:rPr>
        <w:t>hereby</w:t>
      </w:r>
      <w:r w:rsidRPr="00310640">
        <w:rPr>
          <w:spacing w:val="-4"/>
          <w:szCs w:val="24"/>
        </w:rPr>
        <w:t xml:space="preserve"> </w:t>
      </w:r>
      <w:r w:rsidRPr="00310640">
        <w:rPr>
          <w:szCs w:val="24"/>
        </w:rPr>
        <w:t>agree</w:t>
      </w:r>
      <w:r w:rsidRPr="00310640">
        <w:rPr>
          <w:spacing w:val="-3"/>
          <w:szCs w:val="24"/>
        </w:rPr>
        <w:t xml:space="preserve"> </w:t>
      </w:r>
      <w:r w:rsidRPr="00310640">
        <w:rPr>
          <w:szCs w:val="24"/>
        </w:rPr>
        <w:t>as</w:t>
      </w:r>
      <w:r w:rsidRPr="00310640">
        <w:rPr>
          <w:spacing w:val="-5"/>
          <w:szCs w:val="24"/>
        </w:rPr>
        <w:t xml:space="preserve"> </w:t>
      </w:r>
      <w:r w:rsidRPr="00310640">
        <w:rPr>
          <w:spacing w:val="-2"/>
          <w:szCs w:val="24"/>
        </w:rPr>
        <w:t>follows:</w:t>
      </w:r>
    </w:p>
    <w:p w14:paraId="41A88013" w14:textId="77777777" w:rsidR="00DA0FAB" w:rsidRPr="00310640" w:rsidRDefault="00DA0FAB" w:rsidP="003415BB">
      <w:pPr>
        <w:pStyle w:val="BodyText"/>
        <w:spacing w:before="237"/>
        <w:ind w:right="1520" w:firstLine="720"/>
        <w:rPr>
          <w:szCs w:val="24"/>
        </w:rPr>
      </w:pPr>
    </w:p>
    <w:p w14:paraId="78463EE0" w14:textId="77777777" w:rsidR="00DA0FAB" w:rsidRPr="00310640" w:rsidRDefault="00DA0FAB" w:rsidP="003415BB">
      <w:pPr>
        <w:pStyle w:val="Heading1"/>
        <w:spacing w:before="241"/>
        <w:ind w:left="720" w:right="1520" w:hanging="720"/>
        <w:rPr>
          <w:szCs w:val="24"/>
        </w:rPr>
      </w:pPr>
      <w:r w:rsidRPr="00310640">
        <w:rPr>
          <w:szCs w:val="24"/>
        </w:rPr>
        <w:t>ARTICLE</w:t>
      </w:r>
      <w:r w:rsidRPr="00310640">
        <w:rPr>
          <w:spacing w:val="-6"/>
          <w:szCs w:val="24"/>
        </w:rPr>
        <w:t xml:space="preserve"> </w:t>
      </w:r>
      <w:r w:rsidRPr="00310640">
        <w:rPr>
          <w:szCs w:val="24"/>
        </w:rPr>
        <w:t>I</w:t>
      </w:r>
      <w:r w:rsidRPr="00310640">
        <w:rPr>
          <w:spacing w:val="-4"/>
          <w:szCs w:val="24"/>
        </w:rPr>
        <w:t xml:space="preserve"> </w:t>
      </w:r>
      <w:r w:rsidRPr="00310640">
        <w:rPr>
          <w:szCs w:val="24"/>
        </w:rPr>
        <w:t>—</w:t>
      </w:r>
      <w:r w:rsidRPr="00310640">
        <w:rPr>
          <w:spacing w:val="-4"/>
          <w:szCs w:val="24"/>
        </w:rPr>
        <w:t xml:space="preserve"> </w:t>
      </w:r>
      <w:r w:rsidRPr="00310640">
        <w:rPr>
          <w:szCs w:val="24"/>
        </w:rPr>
        <w:t>GENERAL</w:t>
      </w:r>
      <w:r w:rsidRPr="00310640">
        <w:rPr>
          <w:spacing w:val="-6"/>
          <w:szCs w:val="24"/>
        </w:rPr>
        <w:t xml:space="preserve"> </w:t>
      </w:r>
      <w:r w:rsidRPr="00310640">
        <w:rPr>
          <w:szCs w:val="24"/>
        </w:rPr>
        <w:t>CONDITIONS;</w:t>
      </w:r>
      <w:r w:rsidRPr="00310640">
        <w:rPr>
          <w:spacing w:val="-6"/>
          <w:szCs w:val="24"/>
        </w:rPr>
        <w:t xml:space="preserve"> </w:t>
      </w:r>
      <w:r w:rsidRPr="00310640">
        <w:rPr>
          <w:spacing w:val="-2"/>
          <w:szCs w:val="24"/>
        </w:rPr>
        <w:t>DEFINITIONS</w:t>
      </w:r>
    </w:p>
    <w:p w14:paraId="39E71FBF" w14:textId="77777777" w:rsidR="00DA0FAB" w:rsidRPr="00310640" w:rsidRDefault="00DA0FAB" w:rsidP="0044537A">
      <w:pPr>
        <w:pStyle w:val="ListParagraph"/>
        <w:widowControl w:val="0"/>
        <w:numPr>
          <w:ilvl w:val="1"/>
          <w:numId w:val="31"/>
        </w:numPr>
        <w:tabs>
          <w:tab w:val="left" w:pos="1160"/>
        </w:tabs>
        <w:autoSpaceDE w:val="0"/>
        <w:autoSpaceDN w:val="0"/>
        <w:spacing w:before="237" w:line="242" w:lineRule="auto"/>
        <w:ind w:left="720" w:right="1520"/>
        <w:contextualSpacing w:val="0"/>
        <w:jc w:val="both"/>
        <w:rPr>
          <w:sz w:val="24"/>
          <w:szCs w:val="24"/>
        </w:rPr>
      </w:pPr>
      <w:r w:rsidRPr="00310640">
        <w:rPr>
          <w:sz w:val="24"/>
          <w:szCs w:val="24"/>
        </w:rPr>
        <w:t>The General Conditions (as defined in the Appendix to this Agreement) apply to and form part of this Agreement.</w:t>
      </w:r>
    </w:p>
    <w:p w14:paraId="72B9AC57" w14:textId="77777777" w:rsidR="00DA0FAB" w:rsidRPr="00310640" w:rsidRDefault="00DA0FAB" w:rsidP="0044537A">
      <w:pPr>
        <w:pStyle w:val="ListParagraph"/>
        <w:widowControl w:val="0"/>
        <w:numPr>
          <w:ilvl w:val="1"/>
          <w:numId w:val="31"/>
        </w:numPr>
        <w:tabs>
          <w:tab w:val="left" w:pos="1160"/>
        </w:tabs>
        <w:autoSpaceDE w:val="0"/>
        <w:autoSpaceDN w:val="0"/>
        <w:spacing w:before="236" w:line="242" w:lineRule="auto"/>
        <w:ind w:left="720" w:right="1520"/>
        <w:contextualSpacing w:val="0"/>
        <w:jc w:val="both"/>
        <w:rPr>
          <w:sz w:val="24"/>
          <w:szCs w:val="24"/>
        </w:rPr>
      </w:pPr>
      <w:r w:rsidRPr="00310640">
        <w:rPr>
          <w:sz w:val="24"/>
          <w:szCs w:val="24"/>
        </w:rPr>
        <w:t>Unless</w:t>
      </w:r>
      <w:r w:rsidRPr="00310640">
        <w:rPr>
          <w:spacing w:val="-14"/>
          <w:sz w:val="24"/>
          <w:szCs w:val="24"/>
        </w:rPr>
        <w:t xml:space="preserve"> </w:t>
      </w:r>
      <w:r w:rsidRPr="00310640">
        <w:rPr>
          <w:sz w:val="24"/>
          <w:szCs w:val="24"/>
        </w:rPr>
        <w:t>the</w:t>
      </w:r>
      <w:r w:rsidRPr="00310640">
        <w:rPr>
          <w:spacing w:val="-14"/>
          <w:sz w:val="24"/>
          <w:szCs w:val="24"/>
        </w:rPr>
        <w:t xml:space="preserve"> </w:t>
      </w:r>
      <w:r w:rsidRPr="00310640">
        <w:rPr>
          <w:sz w:val="24"/>
          <w:szCs w:val="24"/>
        </w:rPr>
        <w:t>context</w:t>
      </w:r>
      <w:r w:rsidRPr="00310640">
        <w:rPr>
          <w:spacing w:val="-14"/>
          <w:sz w:val="24"/>
          <w:szCs w:val="24"/>
        </w:rPr>
        <w:t xml:space="preserve"> </w:t>
      </w:r>
      <w:r w:rsidRPr="00310640">
        <w:rPr>
          <w:sz w:val="24"/>
          <w:szCs w:val="24"/>
        </w:rPr>
        <w:t>requires</w:t>
      </w:r>
      <w:r w:rsidRPr="00310640">
        <w:rPr>
          <w:spacing w:val="-13"/>
          <w:sz w:val="24"/>
          <w:szCs w:val="24"/>
        </w:rPr>
        <w:t xml:space="preserve"> </w:t>
      </w:r>
      <w:r w:rsidRPr="00310640">
        <w:rPr>
          <w:sz w:val="24"/>
          <w:szCs w:val="24"/>
        </w:rPr>
        <w:t>otherwise,</w:t>
      </w:r>
      <w:r w:rsidRPr="00310640">
        <w:rPr>
          <w:spacing w:val="-14"/>
          <w:sz w:val="24"/>
          <w:szCs w:val="24"/>
        </w:rPr>
        <w:t xml:space="preserve"> </w:t>
      </w:r>
      <w:r w:rsidRPr="00310640">
        <w:rPr>
          <w:sz w:val="24"/>
          <w:szCs w:val="24"/>
        </w:rPr>
        <w:t>the</w:t>
      </w:r>
      <w:r w:rsidRPr="00310640">
        <w:rPr>
          <w:spacing w:val="-14"/>
          <w:sz w:val="24"/>
          <w:szCs w:val="24"/>
        </w:rPr>
        <w:t xml:space="preserve"> </w:t>
      </w:r>
      <w:r w:rsidRPr="00310640">
        <w:rPr>
          <w:sz w:val="24"/>
          <w:szCs w:val="24"/>
        </w:rPr>
        <w:t>capitalized</w:t>
      </w:r>
      <w:r w:rsidRPr="00310640">
        <w:rPr>
          <w:spacing w:val="-14"/>
          <w:sz w:val="24"/>
          <w:szCs w:val="24"/>
        </w:rPr>
        <w:t xml:space="preserve"> </w:t>
      </w:r>
      <w:r w:rsidRPr="00310640">
        <w:rPr>
          <w:sz w:val="24"/>
          <w:szCs w:val="24"/>
        </w:rPr>
        <w:t>terms</w:t>
      </w:r>
      <w:r w:rsidRPr="00310640">
        <w:rPr>
          <w:spacing w:val="-13"/>
          <w:sz w:val="24"/>
          <w:szCs w:val="24"/>
        </w:rPr>
        <w:t xml:space="preserve"> </w:t>
      </w:r>
      <w:r w:rsidRPr="00310640">
        <w:rPr>
          <w:sz w:val="24"/>
          <w:szCs w:val="24"/>
        </w:rPr>
        <w:t>used</w:t>
      </w:r>
      <w:r w:rsidRPr="00310640">
        <w:rPr>
          <w:spacing w:val="-14"/>
          <w:sz w:val="24"/>
          <w:szCs w:val="24"/>
        </w:rPr>
        <w:t xml:space="preserve"> </w:t>
      </w:r>
      <w:r w:rsidRPr="00310640">
        <w:rPr>
          <w:sz w:val="24"/>
          <w:szCs w:val="24"/>
        </w:rPr>
        <w:t>in</w:t>
      </w:r>
      <w:r w:rsidRPr="00310640">
        <w:rPr>
          <w:spacing w:val="-14"/>
          <w:sz w:val="24"/>
          <w:szCs w:val="24"/>
        </w:rPr>
        <w:t xml:space="preserve"> </w:t>
      </w:r>
      <w:r w:rsidRPr="00310640">
        <w:rPr>
          <w:sz w:val="24"/>
          <w:szCs w:val="24"/>
        </w:rPr>
        <w:t>this</w:t>
      </w:r>
      <w:r w:rsidRPr="00310640">
        <w:rPr>
          <w:spacing w:val="-14"/>
          <w:sz w:val="24"/>
          <w:szCs w:val="24"/>
        </w:rPr>
        <w:t xml:space="preserve"> </w:t>
      </w:r>
      <w:r w:rsidRPr="00310640">
        <w:rPr>
          <w:sz w:val="24"/>
          <w:szCs w:val="24"/>
        </w:rPr>
        <w:t>Agreement have</w:t>
      </w:r>
      <w:r w:rsidRPr="00310640">
        <w:rPr>
          <w:spacing w:val="-2"/>
          <w:sz w:val="24"/>
          <w:szCs w:val="24"/>
        </w:rPr>
        <w:t xml:space="preserve"> </w:t>
      </w:r>
      <w:r w:rsidRPr="00310640">
        <w:rPr>
          <w:sz w:val="24"/>
          <w:szCs w:val="24"/>
        </w:rPr>
        <w:t>the</w:t>
      </w:r>
      <w:r w:rsidRPr="00310640">
        <w:rPr>
          <w:spacing w:val="-2"/>
          <w:sz w:val="24"/>
          <w:szCs w:val="24"/>
        </w:rPr>
        <w:t xml:space="preserve"> </w:t>
      </w:r>
      <w:r w:rsidRPr="00310640">
        <w:rPr>
          <w:sz w:val="24"/>
          <w:szCs w:val="24"/>
        </w:rPr>
        <w:t>meanings</w:t>
      </w:r>
      <w:r w:rsidRPr="00310640">
        <w:rPr>
          <w:spacing w:val="-2"/>
          <w:sz w:val="24"/>
          <w:szCs w:val="24"/>
        </w:rPr>
        <w:t xml:space="preserve"> </w:t>
      </w:r>
      <w:r w:rsidRPr="00310640">
        <w:rPr>
          <w:sz w:val="24"/>
          <w:szCs w:val="24"/>
        </w:rPr>
        <w:t>ascribed</w:t>
      </w:r>
      <w:r w:rsidRPr="00310640">
        <w:rPr>
          <w:spacing w:val="-2"/>
          <w:sz w:val="24"/>
          <w:szCs w:val="24"/>
        </w:rPr>
        <w:t xml:space="preserve"> </w:t>
      </w:r>
      <w:r w:rsidRPr="00310640">
        <w:rPr>
          <w:sz w:val="24"/>
          <w:szCs w:val="24"/>
        </w:rPr>
        <w:t>to</w:t>
      </w:r>
      <w:r w:rsidRPr="00310640">
        <w:rPr>
          <w:spacing w:val="-2"/>
          <w:sz w:val="24"/>
          <w:szCs w:val="24"/>
        </w:rPr>
        <w:t xml:space="preserve"> </w:t>
      </w:r>
      <w:r w:rsidRPr="00310640">
        <w:rPr>
          <w:sz w:val="24"/>
          <w:szCs w:val="24"/>
        </w:rPr>
        <w:t>them</w:t>
      </w:r>
      <w:r w:rsidRPr="00310640">
        <w:rPr>
          <w:spacing w:val="-1"/>
          <w:sz w:val="24"/>
          <w:szCs w:val="24"/>
        </w:rPr>
        <w:t xml:space="preserve"> </w:t>
      </w:r>
      <w:r w:rsidRPr="00310640">
        <w:rPr>
          <w:sz w:val="24"/>
          <w:szCs w:val="24"/>
        </w:rPr>
        <w:t>in</w:t>
      </w:r>
      <w:r w:rsidRPr="00310640">
        <w:rPr>
          <w:spacing w:val="-3"/>
          <w:sz w:val="24"/>
          <w:szCs w:val="24"/>
        </w:rPr>
        <w:t xml:space="preserve"> </w:t>
      </w:r>
      <w:r w:rsidRPr="00310640">
        <w:rPr>
          <w:sz w:val="24"/>
          <w:szCs w:val="24"/>
        </w:rPr>
        <w:t>the General Conditions</w:t>
      </w:r>
      <w:r w:rsidRPr="00310640">
        <w:rPr>
          <w:spacing w:val="-1"/>
          <w:sz w:val="24"/>
          <w:szCs w:val="24"/>
        </w:rPr>
        <w:t xml:space="preserve"> </w:t>
      </w:r>
      <w:r w:rsidRPr="00310640">
        <w:rPr>
          <w:sz w:val="24"/>
          <w:szCs w:val="24"/>
        </w:rPr>
        <w:t>or</w:t>
      </w:r>
      <w:r w:rsidRPr="00310640">
        <w:rPr>
          <w:spacing w:val="-1"/>
          <w:sz w:val="24"/>
          <w:szCs w:val="24"/>
        </w:rPr>
        <w:t xml:space="preserve"> </w:t>
      </w:r>
      <w:r w:rsidRPr="00310640">
        <w:rPr>
          <w:sz w:val="24"/>
          <w:szCs w:val="24"/>
        </w:rPr>
        <w:t>in the Appendix to this Agreement.</w:t>
      </w:r>
    </w:p>
    <w:p w14:paraId="58156A28" w14:textId="77777777" w:rsidR="00DA0FAB" w:rsidRPr="00310640" w:rsidRDefault="00DA0FAB" w:rsidP="003415BB">
      <w:pPr>
        <w:pStyle w:val="Heading1"/>
        <w:spacing w:before="234"/>
        <w:ind w:left="720" w:right="1520" w:hanging="720"/>
        <w:rPr>
          <w:szCs w:val="24"/>
        </w:rPr>
      </w:pPr>
      <w:r w:rsidRPr="00310640">
        <w:rPr>
          <w:szCs w:val="24"/>
        </w:rPr>
        <w:t>ARTICLE</w:t>
      </w:r>
      <w:r w:rsidRPr="00310640">
        <w:rPr>
          <w:spacing w:val="-6"/>
          <w:szCs w:val="24"/>
        </w:rPr>
        <w:t xml:space="preserve"> </w:t>
      </w:r>
      <w:r w:rsidRPr="00310640">
        <w:rPr>
          <w:szCs w:val="24"/>
        </w:rPr>
        <w:t>II</w:t>
      </w:r>
      <w:r w:rsidRPr="00310640">
        <w:rPr>
          <w:spacing w:val="-1"/>
          <w:szCs w:val="24"/>
        </w:rPr>
        <w:t xml:space="preserve"> </w:t>
      </w:r>
      <w:r w:rsidRPr="00310640">
        <w:rPr>
          <w:szCs w:val="24"/>
        </w:rPr>
        <w:t>—</w:t>
      </w:r>
      <w:r w:rsidRPr="00310640">
        <w:rPr>
          <w:spacing w:val="-2"/>
          <w:szCs w:val="24"/>
        </w:rPr>
        <w:t xml:space="preserve"> </w:t>
      </w:r>
      <w:r w:rsidRPr="00310640">
        <w:rPr>
          <w:spacing w:val="-4"/>
          <w:szCs w:val="24"/>
        </w:rPr>
        <w:t>LOAN</w:t>
      </w:r>
    </w:p>
    <w:p w14:paraId="489677BE" w14:textId="77777777" w:rsidR="00DA0FAB" w:rsidRPr="00310640" w:rsidRDefault="00DA0FAB" w:rsidP="0044537A">
      <w:pPr>
        <w:pStyle w:val="ListParagraph"/>
        <w:widowControl w:val="0"/>
        <w:numPr>
          <w:ilvl w:val="1"/>
          <w:numId w:val="30"/>
        </w:numPr>
        <w:tabs>
          <w:tab w:val="left" w:pos="1160"/>
        </w:tabs>
        <w:autoSpaceDE w:val="0"/>
        <w:autoSpaceDN w:val="0"/>
        <w:spacing w:before="237" w:line="242" w:lineRule="auto"/>
        <w:ind w:left="720" w:right="1520"/>
        <w:contextualSpacing w:val="0"/>
        <w:jc w:val="both"/>
        <w:rPr>
          <w:sz w:val="24"/>
          <w:szCs w:val="24"/>
        </w:rPr>
      </w:pPr>
      <w:r w:rsidRPr="00310640">
        <w:rPr>
          <w:sz w:val="24"/>
          <w:szCs w:val="24"/>
        </w:rPr>
        <w:t>The</w:t>
      </w:r>
      <w:r w:rsidRPr="00310640">
        <w:rPr>
          <w:spacing w:val="-14"/>
          <w:sz w:val="24"/>
          <w:szCs w:val="24"/>
        </w:rPr>
        <w:t xml:space="preserve"> </w:t>
      </w:r>
      <w:r w:rsidRPr="00310640">
        <w:rPr>
          <w:sz w:val="24"/>
          <w:szCs w:val="24"/>
        </w:rPr>
        <w:t>Bank</w:t>
      </w:r>
      <w:r w:rsidRPr="00310640">
        <w:rPr>
          <w:spacing w:val="-14"/>
          <w:sz w:val="24"/>
          <w:szCs w:val="24"/>
        </w:rPr>
        <w:t xml:space="preserve"> </w:t>
      </w:r>
      <w:r w:rsidRPr="00310640">
        <w:rPr>
          <w:sz w:val="24"/>
          <w:szCs w:val="24"/>
        </w:rPr>
        <w:t>agrees</w:t>
      </w:r>
      <w:r w:rsidRPr="00310640">
        <w:rPr>
          <w:spacing w:val="-14"/>
          <w:sz w:val="24"/>
          <w:szCs w:val="24"/>
        </w:rPr>
        <w:t xml:space="preserve"> </w:t>
      </w:r>
      <w:r w:rsidRPr="00310640">
        <w:rPr>
          <w:sz w:val="24"/>
          <w:szCs w:val="24"/>
        </w:rPr>
        <w:t>to</w:t>
      </w:r>
      <w:r w:rsidRPr="00310640">
        <w:rPr>
          <w:spacing w:val="-13"/>
          <w:sz w:val="24"/>
          <w:szCs w:val="24"/>
        </w:rPr>
        <w:t xml:space="preserve"> </w:t>
      </w:r>
      <w:r w:rsidRPr="00310640">
        <w:rPr>
          <w:sz w:val="24"/>
          <w:szCs w:val="24"/>
        </w:rPr>
        <w:t>lend</w:t>
      </w:r>
      <w:r w:rsidRPr="00310640">
        <w:rPr>
          <w:spacing w:val="-14"/>
          <w:sz w:val="24"/>
          <w:szCs w:val="24"/>
        </w:rPr>
        <w:t xml:space="preserve"> </w:t>
      </w:r>
      <w:r w:rsidRPr="00310640">
        <w:rPr>
          <w:sz w:val="24"/>
          <w:szCs w:val="24"/>
        </w:rPr>
        <w:t>to</w:t>
      </w:r>
      <w:r w:rsidRPr="00310640">
        <w:rPr>
          <w:spacing w:val="-14"/>
          <w:sz w:val="24"/>
          <w:szCs w:val="24"/>
        </w:rPr>
        <w:t xml:space="preserve"> </w:t>
      </w:r>
      <w:r w:rsidRPr="00310640">
        <w:rPr>
          <w:sz w:val="24"/>
          <w:szCs w:val="24"/>
        </w:rPr>
        <w:t>the</w:t>
      </w:r>
      <w:r w:rsidRPr="00310640">
        <w:rPr>
          <w:spacing w:val="-14"/>
          <w:sz w:val="24"/>
          <w:szCs w:val="24"/>
        </w:rPr>
        <w:t xml:space="preserve"> </w:t>
      </w:r>
      <w:r w:rsidRPr="00310640">
        <w:rPr>
          <w:sz w:val="24"/>
          <w:szCs w:val="24"/>
        </w:rPr>
        <w:t>Borrower</w:t>
      </w:r>
      <w:r w:rsidRPr="00310640">
        <w:rPr>
          <w:spacing w:val="-13"/>
          <w:sz w:val="24"/>
          <w:szCs w:val="24"/>
        </w:rPr>
        <w:t xml:space="preserve"> </w:t>
      </w:r>
      <w:r w:rsidRPr="00310640">
        <w:rPr>
          <w:sz w:val="24"/>
          <w:szCs w:val="24"/>
        </w:rPr>
        <w:t>the</w:t>
      </w:r>
      <w:r w:rsidRPr="00310640">
        <w:rPr>
          <w:spacing w:val="-14"/>
          <w:sz w:val="24"/>
          <w:szCs w:val="24"/>
        </w:rPr>
        <w:t xml:space="preserve"> </w:t>
      </w:r>
      <w:r w:rsidRPr="00310640">
        <w:rPr>
          <w:sz w:val="24"/>
          <w:szCs w:val="24"/>
        </w:rPr>
        <w:t>amount</w:t>
      </w:r>
      <w:r w:rsidRPr="00310640">
        <w:rPr>
          <w:spacing w:val="-14"/>
          <w:sz w:val="24"/>
          <w:szCs w:val="24"/>
        </w:rPr>
        <w:t xml:space="preserve"> </w:t>
      </w:r>
      <w:r w:rsidRPr="00310640">
        <w:rPr>
          <w:sz w:val="24"/>
          <w:szCs w:val="24"/>
        </w:rPr>
        <w:t>of</w:t>
      </w:r>
      <w:r w:rsidRPr="00310640">
        <w:rPr>
          <w:spacing w:val="-14"/>
          <w:sz w:val="24"/>
          <w:szCs w:val="24"/>
        </w:rPr>
        <w:t xml:space="preserve"> </w:t>
      </w:r>
      <w:r w:rsidRPr="00310640">
        <w:rPr>
          <w:sz w:val="24"/>
          <w:szCs w:val="24"/>
        </w:rPr>
        <w:t>one</w:t>
      </w:r>
      <w:r w:rsidRPr="00310640">
        <w:rPr>
          <w:spacing w:val="-13"/>
          <w:sz w:val="24"/>
          <w:szCs w:val="24"/>
        </w:rPr>
        <w:t xml:space="preserve"> </w:t>
      </w:r>
      <w:r w:rsidRPr="00310640">
        <w:rPr>
          <w:sz w:val="24"/>
          <w:szCs w:val="24"/>
        </w:rPr>
        <w:t>hundred</w:t>
      </w:r>
      <w:r w:rsidRPr="00310640">
        <w:rPr>
          <w:spacing w:val="-14"/>
          <w:sz w:val="24"/>
          <w:szCs w:val="24"/>
        </w:rPr>
        <w:t xml:space="preserve"> </w:t>
      </w:r>
      <w:r w:rsidRPr="00310640">
        <w:rPr>
          <w:sz w:val="24"/>
          <w:szCs w:val="24"/>
        </w:rPr>
        <w:t>and</w:t>
      </w:r>
      <w:r w:rsidRPr="00310640">
        <w:rPr>
          <w:spacing w:val="-14"/>
          <w:sz w:val="24"/>
          <w:szCs w:val="24"/>
        </w:rPr>
        <w:t xml:space="preserve"> </w:t>
      </w:r>
      <w:r w:rsidRPr="00310640">
        <w:rPr>
          <w:sz w:val="24"/>
          <w:szCs w:val="24"/>
        </w:rPr>
        <w:t>ten</w:t>
      </w:r>
      <w:r w:rsidRPr="00310640">
        <w:rPr>
          <w:spacing w:val="-14"/>
          <w:sz w:val="24"/>
          <w:szCs w:val="24"/>
        </w:rPr>
        <w:t xml:space="preserve"> </w:t>
      </w:r>
      <w:r w:rsidRPr="00310640">
        <w:rPr>
          <w:sz w:val="24"/>
          <w:szCs w:val="24"/>
        </w:rPr>
        <w:t>million Euro</w:t>
      </w:r>
      <w:r w:rsidRPr="00310640">
        <w:rPr>
          <w:spacing w:val="-11"/>
          <w:sz w:val="24"/>
          <w:szCs w:val="24"/>
        </w:rPr>
        <w:t xml:space="preserve"> </w:t>
      </w:r>
      <w:r w:rsidRPr="00310640">
        <w:rPr>
          <w:sz w:val="24"/>
          <w:szCs w:val="24"/>
        </w:rPr>
        <w:t>(€</w:t>
      </w:r>
      <w:r w:rsidRPr="00310640">
        <w:rPr>
          <w:spacing w:val="-12"/>
          <w:sz w:val="24"/>
          <w:szCs w:val="24"/>
        </w:rPr>
        <w:t xml:space="preserve"> </w:t>
      </w:r>
      <w:r w:rsidRPr="00310640">
        <w:rPr>
          <w:sz w:val="24"/>
          <w:szCs w:val="24"/>
        </w:rPr>
        <w:t>110,000,000),</w:t>
      </w:r>
      <w:r w:rsidRPr="00310640">
        <w:rPr>
          <w:spacing w:val="-14"/>
          <w:sz w:val="24"/>
          <w:szCs w:val="24"/>
        </w:rPr>
        <w:t xml:space="preserve"> </w:t>
      </w:r>
      <w:r w:rsidRPr="00310640">
        <w:rPr>
          <w:sz w:val="24"/>
          <w:szCs w:val="24"/>
        </w:rPr>
        <w:t>as</w:t>
      </w:r>
      <w:r w:rsidRPr="00310640">
        <w:rPr>
          <w:spacing w:val="-10"/>
          <w:sz w:val="24"/>
          <w:szCs w:val="24"/>
        </w:rPr>
        <w:t xml:space="preserve"> </w:t>
      </w:r>
      <w:r w:rsidRPr="00310640">
        <w:rPr>
          <w:sz w:val="24"/>
          <w:szCs w:val="24"/>
        </w:rPr>
        <w:t>such</w:t>
      </w:r>
      <w:r w:rsidRPr="00310640">
        <w:rPr>
          <w:spacing w:val="-12"/>
          <w:sz w:val="24"/>
          <w:szCs w:val="24"/>
        </w:rPr>
        <w:t xml:space="preserve"> </w:t>
      </w:r>
      <w:r w:rsidRPr="00310640">
        <w:rPr>
          <w:sz w:val="24"/>
          <w:szCs w:val="24"/>
        </w:rPr>
        <w:t>amount</w:t>
      </w:r>
      <w:r w:rsidRPr="00310640">
        <w:rPr>
          <w:spacing w:val="-13"/>
          <w:sz w:val="24"/>
          <w:szCs w:val="24"/>
        </w:rPr>
        <w:t xml:space="preserve"> </w:t>
      </w:r>
      <w:r w:rsidRPr="00310640">
        <w:rPr>
          <w:sz w:val="24"/>
          <w:szCs w:val="24"/>
        </w:rPr>
        <w:t>may</w:t>
      </w:r>
      <w:r w:rsidRPr="00310640">
        <w:rPr>
          <w:spacing w:val="-14"/>
          <w:sz w:val="24"/>
          <w:szCs w:val="24"/>
        </w:rPr>
        <w:t xml:space="preserve"> </w:t>
      </w:r>
      <w:r w:rsidRPr="00310640">
        <w:rPr>
          <w:sz w:val="24"/>
          <w:szCs w:val="24"/>
        </w:rPr>
        <w:t>be</w:t>
      </w:r>
      <w:r w:rsidRPr="00310640">
        <w:rPr>
          <w:spacing w:val="-11"/>
          <w:sz w:val="24"/>
          <w:szCs w:val="24"/>
        </w:rPr>
        <w:t xml:space="preserve"> </w:t>
      </w:r>
      <w:r w:rsidRPr="00310640">
        <w:rPr>
          <w:sz w:val="24"/>
          <w:szCs w:val="24"/>
        </w:rPr>
        <w:t>converted</w:t>
      </w:r>
      <w:r w:rsidRPr="00310640">
        <w:rPr>
          <w:spacing w:val="-12"/>
          <w:sz w:val="24"/>
          <w:szCs w:val="24"/>
        </w:rPr>
        <w:t xml:space="preserve"> </w:t>
      </w:r>
      <w:r w:rsidRPr="00310640">
        <w:rPr>
          <w:sz w:val="24"/>
          <w:szCs w:val="24"/>
        </w:rPr>
        <w:t>from</w:t>
      </w:r>
      <w:r w:rsidRPr="00310640">
        <w:rPr>
          <w:spacing w:val="-11"/>
          <w:sz w:val="24"/>
          <w:szCs w:val="24"/>
        </w:rPr>
        <w:t xml:space="preserve"> </w:t>
      </w:r>
      <w:r w:rsidRPr="00310640">
        <w:rPr>
          <w:sz w:val="24"/>
          <w:szCs w:val="24"/>
        </w:rPr>
        <w:t>time</w:t>
      </w:r>
      <w:r w:rsidRPr="00310640">
        <w:rPr>
          <w:spacing w:val="-12"/>
          <w:sz w:val="24"/>
          <w:szCs w:val="24"/>
        </w:rPr>
        <w:t xml:space="preserve"> </w:t>
      </w:r>
      <w:r w:rsidRPr="00310640">
        <w:rPr>
          <w:sz w:val="24"/>
          <w:szCs w:val="24"/>
        </w:rPr>
        <w:t>to</w:t>
      </w:r>
      <w:r w:rsidRPr="00310640">
        <w:rPr>
          <w:spacing w:val="-14"/>
          <w:sz w:val="24"/>
          <w:szCs w:val="24"/>
        </w:rPr>
        <w:t xml:space="preserve"> </w:t>
      </w:r>
      <w:r w:rsidRPr="00310640">
        <w:rPr>
          <w:sz w:val="24"/>
          <w:szCs w:val="24"/>
        </w:rPr>
        <w:t>time</w:t>
      </w:r>
      <w:r w:rsidRPr="00310640">
        <w:rPr>
          <w:spacing w:val="-13"/>
          <w:sz w:val="24"/>
          <w:szCs w:val="24"/>
        </w:rPr>
        <w:t xml:space="preserve"> </w:t>
      </w:r>
      <w:r w:rsidRPr="00310640">
        <w:rPr>
          <w:sz w:val="24"/>
          <w:szCs w:val="24"/>
        </w:rPr>
        <w:t>through a Currency Conversion (“Loan”), to assist in financing the project described in Schedule 1 to this Agreement (“Project”).</w:t>
      </w:r>
    </w:p>
    <w:p w14:paraId="4F7C8D7D" w14:textId="77777777" w:rsidR="00DA0FAB" w:rsidRPr="00310640" w:rsidRDefault="00DA0FAB" w:rsidP="0044537A">
      <w:pPr>
        <w:pStyle w:val="ListParagraph"/>
        <w:widowControl w:val="0"/>
        <w:numPr>
          <w:ilvl w:val="1"/>
          <w:numId w:val="30"/>
        </w:numPr>
        <w:tabs>
          <w:tab w:val="left" w:pos="1160"/>
        </w:tabs>
        <w:autoSpaceDE w:val="0"/>
        <w:autoSpaceDN w:val="0"/>
        <w:spacing w:before="231" w:line="244" w:lineRule="auto"/>
        <w:ind w:left="720" w:right="1520"/>
        <w:contextualSpacing w:val="0"/>
        <w:jc w:val="both"/>
        <w:rPr>
          <w:sz w:val="24"/>
          <w:szCs w:val="24"/>
        </w:rPr>
      </w:pPr>
      <w:r w:rsidRPr="00310640">
        <w:rPr>
          <w:sz w:val="24"/>
          <w:szCs w:val="24"/>
        </w:rPr>
        <w:t>The</w:t>
      </w:r>
      <w:r w:rsidRPr="00310640">
        <w:rPr>
          <w:spacing w:val="-6"/>
          <w:sz w:val="24"/>
          <w:szCs w:val="24"/>
        </w:rPr>
        <w:t xml:space="preserve"> </w:t>
      </w:r>
      <w:r w:rsidRPr="00310640">
        <w:rPr>
          <w:sz w:val="24"/>
          <w:szCs w:val="24"/>
        </w:rPr>
        <w:t>Borrower</w:t>
      </w:r>
      <w:r w:rsidRPr="00310640">
        <w:rPr>
          <w:spacing w:val="-5"/>
          <w:sz w:val="24"/>
          <w:szCs w:val="24"/>
        </w:rPr>
        <w:t xml:space="preserve"> </w:t>
      </w:r>
      <w:r w:rsidRPr="00310640">
        <w:rPr>
          <w:sz w:val="24"/>
          <w:szCs w:val="24"/>
        </w:rPr>
        <w:t>may</w:t>
      </w:r>
      <w:r w:rsidRPr="00310640">
        <w:rPr>
          <w:spacing w:val="-5"/>
          <w:sz w:val="24"/>
          <w:szCs w:val="24"/>
        </w:rPr>
        <w:t xml:space="preserve"> </w:t>
      </w:r>
      <w:r w:rsidRPr="00310640">
        <w:rPr>
          <w:sz w:val="24"/>
          <w:szCs w:val="24"/>
        </w:rPr>
        <w:t>withdraw</w:t>
      </w:r>
      <w:r w:rsidRPr="00310640">
        <w:rPr>
          <w:spacing w:val="-7"/>
          <w:sz w:val="24"/>
          <w:szCs w:val="24"/>
        </w:rPr>
        <w:t xml:space="preserve"> </w:t>
      </w:r>
      <w:r w:rsidRPr="00310640">
        <w:rPr>
          <w:sz w:val="24"/>
          <w:szCs w:val="24"/>
        </w:rPr>
        <w:t>the</w:t>
      </w:r>
      <w:r w:rsidRPr="00310640">
        <w:rPr>
          <w:spacing w:val="-5"/>
          <w:sz w:val="24"/>
          <w:szCs w:val="24"/>
        </w:rPr>
        <w:t xml:space="preserve"> </w:t>
      </w:r>
      <w:r w:rsidRPr="00310640">
        <w:rPr>
          <w:sz w:val="24"/>
          <w:szCs w:val="24"/>
        </w:rPr>
        <w:t>proceeds</w:t>
      </w:r>
      <w:r w:rsidRPr="00310640">
        <w:rPr>
          <w:spacing w:val="-5"/>
          <w:sz w:val="24"/>
          <w:szCs w:val="24"/>
        </w:rPr>
        <w:t xml:space="preserve"> </w:t>
      </w:r>
      <w:r w:rsidRPr="00310640">
        <w:rPr>
          <w:sz w:val="24"/>
          <w:szCs w:val="24"/>
        </w:rPr>
        <w:t>of</w:t>
      </w:r>
      <w:r w:rsidRPr="00310640">
        <w:rPr>
          <w:spacing w:val="-5"/>
          <w:sz w:val="24"/>
          <w:szCs w:val="24"/>
        </w:rPr>
        <w:t xml:space="preserve"> </w:t>
      </w:r>
      <w:r w:rsidRPr="00310640">
        <w:rPr>
          <w:sz w:val="24"/>
          <w:szCs w:val="24"/>
        </w:rPr>
        <w:t>the</w:t>
      </w:r>
      <w:r w:rsidRPr="00310640">
        <w:rPr>
          <w:spacing w:val="-5"/>
          <w:sz w:val="24"/>
          <w:szCs w:val="24"/>
        </w:rPr>
        <w:t xml:space="preserve"> </w:t>
      </w:r>
      <w:r w:rsidRPr="00310640">
        <w:rPr>
          <w:sz w:val="24"/>
          <w:szCs w:val="24"/>
        </w:rPr>
        <w:t>Loan</w:t>
      </w:r>
      <w:r w:rsidRPr="00310640">
        <w:rPr>
          <w:spacing w:val="-8"/>
          <w:sz w:val="24"/>
          <w:szCs w:val="24"/>
        </w:rPr>
        <w:t xml:space="preserve"> </w:t>
      </w:r>
      <w:r w:rsidRPr="00310640">
        <w:rPr>
          <w:sz w:val="24"/>
          <w:szCs w:val="24"/>
        </w:rPr>
        <w:t>in</w:t>
      </w:r>
      <w:r w:rsidRPr="00310640">
        <w:rPr>
          <w:spacing w:val="-6"/>
          <w:sz w:val="24"/>
          <w:szCs w:val="24"/>
        </w:rPr>
        <w:t xml:space="preserve"> </w:t>
      </w:r>
      <w:r w:rsidRPr="00310640">
        <w:rPr>
          <w:sz w:val="24"/>
          <w:szCs w:val="24"/>
        </w:rPr>
        <w:t>accordance</w:t>
      </w:r>
      <w:r w:rsidRPr="00310640">
        <w:rPr>
          <w:spacing w:val="-5"/>
          <w:sz w:val="24"/>
          <w:szCs w:val="24"/>
        </w:rPr>
        <w:t xml:space="preserve"> </w:t>
      </w:r>
      <w:r w:rsidRPr="00310640">
        <w:rPr>
          <w:sz w:val="24"/>
          <w:szCs w:val="24"/>
        </w:rPr>
        <w:t>with</w:t>
      </w:r>
      <w:r w:rsidRPr="00310640">
        <w:rPr>
          <w:spacing w:val="-6"/>
          <w:sz w:val="24"/>
          <w:szCs w:val="24"/>
        </w:rPr>
        <w:t xml:space="preserve"> </w:t>
      </w:r>
      <w:r w:rsidRPr="00310640">
        <w:rPr>
          <w:sz w:val="24"/>
          <w:szCs w:val="24"/>
        </w:rPr>
        <w:t>Section III of Schedule 2 to this Agreement.</w:t>
      </w:r>
    </w:p>
    <w:p w14:paraId="784CC99A" w14:textId="77777777" w:rsidR="00DA0FAB" w:rsidRPr="00310640" w:rsidRDefault="00DA0FAB" w:rsidP="0044537A">
      <w:pPr>
        <w:pStyle w:val="ListParagraph"/>
        <w:widowControl w:val="0"/>
        <w:numPr>
          <w:ilvl w:val="1"/>
          <w:numId w:val="30"/>
        </w:numPr>
        <w:tabs>
          <w:tab w:val="left" w:pos="1160"/>
        </w:tabs>
        <w:autoSpaceDE w:val="0"/>
        <w:autoSpaceDN w:val="0"/>
        <w:spacing w:before="232" w:line="240" w:lineRule="auto"/>
        <w:ind w:left="720" w:right="1520"/>
        <w:contextualSpacing w:val="0"/>
        <w:jc w:val="both"/>
        <w:rPr>
          <w:sz w:val="24"/>
          <w:szCs w:val="24"/>
        </w:rPr>
      </w:pPr>
      <w:r w:rsidRPr="00310640">
        <w:rPr>
          <w:sz w:val="24"/>
          <w:szCs w:val="24"/>
        </w:rPr>
        <w:t>The</w:t>
      </w:r>
      <w:r w:rsidRPr="00310640">
        <w:rPr>
          <w:spacing w:val="-3"/>
          <w:sz w:val="24"/>
          <w:szCs w:val="24"/>
        </w:rPr>
        <w:t xml:space="preserve"> </w:t>
      </w:r>
      <w:r w:rsidRPr="00310640">
        <w:rPr>
          <w:sz w:val="24"/>
          <w:szCs w:val="24"/>
        </w:rPr>
        <w:t>Front-end</w:t>
      </w:r>
      <w:r w:rsidRPr="00310640">
        <w:rPr>
          <w:spacing w:val="-2"/>
          <w:sz w:val="24"/>
          <w:szCs w:val="24"/>
        </w:rPr>
        <w:t xml:space="preserve"> </w:t>
      </w:r>
      <w:r w:rsidRPr="00310640">
        <w:rPr>
          <w:sz w:val="24"/>
          <w:szCs w:val="24"/>
        </w:rPr>
        <w:t>Fee</w:t>
      </w:r>
      <w:r w:rsidRPr="00310640">
        <w:rPr>
          <w:spacing w:val="-1"/>
          <w:sz w:val="24"/>
          <w:szCs w:val="24"/>
        </w:rPr>
        <w:t xml:space="preserve"> </w:t>
      </w:r>
      <w:r w:rsidRPr="00310640">
        <w:rPr>
          <w:sz w:val="24"/>
          <w:szCs w:val="24"/>
        </w:rPr>
        <w:t>is</w:t>
      </w:r>
      <w:r w:rsidRPr="00310640">
        <w:rPr>
          <w:spacing w:val="-2"/>
          <w:sz w:val="24"/>
          <w:szCs w:val="24"/>
        </w:rPr>
        <w:t xml:space="preserve"> </w:t>
      </w:r>
      <w:r w:rsidRPr="00310640">
        <w:rPr>
          <w:sz w:val="24"/>
          <w:szCs w:val="24"/>
        </w:rPr>
        <w:t>one</w:t>
      </w:r>
      <w:r w:rsidRPr="00310640">
        <w:rPr>
          <w:spacing w:val="-4"/>
          <w:sz w:val="24"/>
          <w:szCs w:val="24"/>
        </w:rPr>
        <w:t xml:space="preserve"> </w:t>
      </w:r>
      <w:r w:rsidRPr="00310640">
        <w:rPr>
          <w:sz w:val="24"/>
          <w:szCs w:val="24"/>
        </w:rPr>
        <w:t>quarter</w:t>
      </w:r>
      <w:r w:rsidRPr="00310640">
        <w:rPr>
          <w:spacing w:val="-4"/>
          <w:sz w:val="24"/>
          <w:szCs w:val="24"/>
        </w:rPr>
        <w:t xml:space="preserve"> </w:t>
      </w:r>
      <w:r w:rsidRPr="00310640">
        <w:rPr>
          <w:sz w:val="24"/>
          <w:szCs w:val="24"/>
        </w:rPr>
        <w:t>of</w:t>
      </w:r>
      <w:r w:rsidRPr="00310640">
        <w:rPr>
          <w:spacing w:val="-3"/>
          <w:sz w:val="24"/>
          <w:szCs w:val="24"/>
        </w:rPr>
        <w:t xml:space="preserve"> </w:t>
      </w:r>
      <w:r w:rsidRPr="00310640">
        <w:rPr>
          <w:sz w:val="24"/>
          <w:szCs w:val="24"/>
        </w:rPr>
        <w:t>one</w:t>
      </w:r>
      <w:r w:rsidRPr="00310640">
        <w:rPr>
          <w:spacing w:val="-1"/>
          <w:sz w:val="24"/>
          <w:szCs w:val="24"/>
        </w:rPr>
        <w:t xml:space="preserve"> </w:t>
      </w:r>
      <w:r w:rsidRPr="00310640">
        <w:rPr>
          <w:sz w:val="24"/>
          <w:szCs w:val="24"/>
        </w:rPr>
        <w:t>percent</w:t>
      </w:r>
      <w:r w:rsidRPr="00310640">
        <w:rPr>
          <w:spacing w:val="-4"/>
          <w:sz w:val="24"/>
          <w:szCs w:val="24"/>
        </w:rPr>
        <w:t xml:space="preserve"> </w:t>
      </w:r>
      <w:r w:rsidRPr="00310640">
        <w:rPr>
          <w:sz w:val="24"/>
          <w:szCs w:val="24"/>
        </w:rPr>
        <w:t>(0.25%)</w:t>
      </w:r>
      <w:r w:rsidRPr="00310640">
        <w:rPr>
          <w:spacing w:val="-2"/>
          <w:sz w:val="24"/>
          <w:szCs w:val="24"/>
        </w:rPr>
        <w:t xml:space="preserve"> </w:t>
      </w:r>
      <w:r w:rsidRPr="00310640">
        <w:rPr>
          <w:sz w:val="24"/>
          <w:szCs w:val="24"/>
        </w:rPr>
        <w:t>of</w:t>
      </w:r>
      <w:r w:rsidRPr="00310640">
        <w:rPr>
          <w:spacing w:val="-2"/>
          <w:sz w:val="24"/>
          <w:szCs w:val="24"/>
        </w:rPr>
        <w:t xml:space="preserve"> </w:t>
      </w:r>
      <w:r w:rsidRPr="00310640">
        <w:rPr>
          <w:sz w:val="24"/>
          <w:szCs w:val="24"/>
        </w:rPr>
        <w:t>the</w:t>
      </w:r>
      <w:r w:rsidRPr="00310640">
        <w:rPr>
          <w:spacing w:val="-2"/>
          <w:sz w:val="24"/>
          <w:szCs w:val="24"/>
        </w:rPr>
        <w:t xml:space="preserve"> </w:t>
      </w:r>
      <w:r w:rsidRPr="00310640">
        <w:rPr>
          <w:sz w:val="24"/>
          <w:szCs w:val="24"/>
        </w:rPr>
        <w:t>Loan</w:t>
      </w:r>
      <w:r w:rsidRPr="00310640">
        <w:rPr>
          <w:spacing w:val="-2"/>
          <w:sz w:val="24"/>
          <w:szCs w:val="24"/>
        </w:rPr>
        <w:t xml:space="preserve"> amount.</w:t>
      </w:r>
    </w:p>
    <w:p w14:paraId="34DF06F1" w14:textId="77777777" w:rsidR="00DA0FAB" w:rsidRPr="00310640" w:rsidRDefault="00DA0FAB" w:rsidP="0044537A">
      <w:pPr>
        <w:pStyle w:val="ListParagraph"/>
        <w:widowControl w:val="0"/>
        <w:numPr>
          <w:ilvl w:val="1"/>
          <w:numId w:val="30"/>
        </w:numPr>
        <w:tabs>
          <w:tab w:val="left" w:pos="1160"/>
        </w:tabs>
        <w:autoSpaceDE w:val="0"/>
        <w:autoSpaceDN w:val="0"/>
        <w:spacing w:before="237" w:line="244" w:lineRule="auto"/>
        <w:ind w:left="720" w:right="1520"/>
        <w:contextualSpacing w:val="0"/>
        <w:jc w:val="both"/>
        <w:rPr>
          <w:sz w:val="24"/>
          <w:szCs w:val="24"/>
        </w:rPr>
      </w:pPr>
      <w:r w:rsidRPr="00310640">
        <w:rPr>
          <w:sz w:val="24"/>
          <w:szCs w:val="24"/>
        </w:rPr>
        <w:t>The</w:t>
      </w:r>
      <w:r w:rsidRPr="00310640">
        <w:rPr>
          <w:spacing w:val="-1"/>
          <w:sz w:val="24"/>
          <w:szCs w:val="24"/>
        </w:rPr>
        <w:t xml:space="preserve"> </w:t>
      </w:r>
      <w:r w:rsidRPr="00310640">
        <w:rPr>
          <w:sz w:val="24"/>
          <w:szCs w:val="24"/>
        </w:rPr>
        <w:t>Commitment Charge</w:t>
      </w:r>
      <w:r w:rsidRPr="00310640">
        <w:rPr>
          <w:spacing w:val="-1"/>
          <w:sz w:val="24"/>
          <w:szCs w:val="24"/>
        </w:rPr>
        <w:t xml:space="preserve"> </w:t>
      </w:r>
      <w:r w:rsidRPr="00310640">
        <w:rPr>
          <w:sz w:val="24"/>
          <w:szCs w:val="24"/>
        </w:rPr>
        <w:t>is one</w:t>
      </w:r>
      <w:r w:rsidRPr="00310640">
        <w:rPr>
          <w:spacing w:val="-3"/>
          <w:sz w:val="24"/>
          <w:szCs w:val="24"/>
        </w:rPr>
        <w:t xml:space="preserve"> </w:t>
      </w:r>
      <w:r w:rsidRPr="00310640">
        <w:rPr>
          <w:sz w:val="24"/>
          <w:szCs w:val="24"/>
        </w:rPr>
        <w:t>quarter of one</w:t>
      </w:r>
      <w:r w:rsidRPr="00310640">
        <w:rPr>
          <w:spacing w:val="-3"/>
          <w:sz w:val="24"/>
          <w:szCs w:val="24"/>
        </w:rPr>
        <w:t xml:space="preserve"> </w:t>
      </w:r>
      <w:r w:rsidRPr="00310640">
        <w:rPr>
          <w:sz w:val="24"/>
          <w:szCs w:val="24"/>
        </w:rPr>
        <w:t>percent (0.25%) per</w:t>
      </w:r>
      <w:r w:rsidRPr="00310640">
        <w:rPr>
          <w:spacing w:val="-2"/>
          <w:sz w:val="24"/>
          <w:szCs w:val="24"/>
        </w:rPr>
        <w:t xml:space="preserve"> </w:t>
      </w:r>
      <w:r w:rsidRPr="00310640">
        <w:rPr>
          <w:sz w:val="24"/>
          <w:szCs w:val="24"/>
        </w:rPr>
        <w:t>annum on</w:t>
      </w:r>
      <w:r w:rsidRPr="00310640">
        <w:rPr>
          <w:spacing w:val="-3"/>
          <w:sz w:val="24"/>
          <w:szCs w:val="24"/>
        </w:rPr>
        <w:t xml:space="preserve"> </w:t>
      </w:r>
      <w:r w:rsidRPr="00310640">
        <w:rPr>
          <w:sz w:val="24"/>
          <w:szCs w:val="24"/>
        </w:rPr>
        <w:t>the Unwithdrawn Loan Balance.</w:t>
      </w:r>
    </w:p>
    <w:p w14:paraId="6B1A17E7" w14:textId="77777777" w:rsidR="00DA0FAB" w:rsidRPr="00310640" w:rsidRDefault="00DA0FAB" w:rsidP="0044537A">
      <w:pPr>
        <w:pStyle w:val="ListParagraph"/>
        <w:widowControl w:val="0"/>
        <w:numPr>
          <w:ilvl w:val="1"/>
          <w:numId w:val="30"/>
        </w:numPr>
        <w:tabs>
          <w:tab w:val="left" w:pos="1160"/>
        </w:tabs>
        <w:autoSpaceDE w:val="0"/>
        <w:autoSpaceDN w:val="0"/>
        <w:spacing w:before="230" w:line="240" w:lineRule="auto"/>
        <w:ind w:left="720" w:right="1520"/>
        <w:contextualSpacing w:val="0"/>
        <w:jc w:val="both"/>
        <w:rPr>
          <w:sz w:val="24"/>
          <w:szCs w:val="24"/>
        </w:rPr>
      </w:pPr>
      <w:r w:rsidRPr="00310640">
        <w:rPr>
          <w:sz w:val="24"/>
          <w:szCs w:val="24"/>
        </w:rPr>
        <w:t>The</w:t>
      </w:r>
      <w:r w:rsidRPr="00310640">
        <w:rPr>
          <w:spacing w:val="-13"/>
          <w:sz w:val="24"/>
          <w:szCs w:val="24"/>
        </w:rPr>
        <w:t xml:space="preserve"> </w:t>
      </w:r>
      <w:r w:rsidRPr="00310640">
        <w:rPr>
          <w:sz w:val="24"/>
          <w:szCs w:val="24"/>
        </w:rPr>
        <w:t>interest</w:t>
      </w:r>
      <w:r w:rsidRPr="00310640">
        <w:rPr>
          <w:spacing w:val="-11"/>
          <w:sz w:val="24"/>
          <w:szCs w:val="24"/>
        </w:rPr>
        <w:t xml:space="preserve"> </w:t>
      </w:r>
      <w:r w:rsidRPr="00310640">
        <w:rPr>
          <w:sz w:val="24"/>
          <w:szCs w:val="24"/>
        </w:rPr>
        <w:t>rate</w:t>
      </w:r>
      <w:r w:rsidRPr="00310640">
        <w:rPr>
          <w:spacing w:val="-13"/>
          <w:sz w:val="24"/>
          <w:szCs w:val="24"/>
        </w:rPr>
        <w:t xml:space="preserve"> </w:t>
      </w:r>
      <w:r w:rsidRPr="00310640">
        <w:rPr>
          <w:sz w:val="24"/>
          <w:szCs w:val="24"/>
        </w:rPr>
        <w:t>is</w:t>
      </w:r>
      <w:r w:rsidRPr="00310640">
        <w:rPr>
          <w:spacing w:val="-12"/>
          <w:sz w:val="24"/>
          <w:szCs w:val="24"/>
        </w:rPr>
        <w:t xml:space="preserve"> </w:t>
      </w:r>
      <w:r w:rsidRPr="00310640">
        <w:rPr>
          <w:sz w:val="24"/>
          <w:szCs w:val="24"/>
        </w:rPr>
        <w:t>the</w:t>
      </w:r>
      <w:r w:rsidRPr="00310640">
        <w:rPr>
          <w:spacing w:val="-11"/>
          <w:sz w:val="24"/>
          <w:szCs w:val="24"/>
        </w:rPr>
        <w:t xml:space="preserve"> </w:t>
      </w:r>
      <w:r w:rsidRPr="00310640">
        <w:rPr>
          <w:sz w:val="24"/>
          <w:szCs w:val="24"/>
        </w:rPr>
        <w:t>Reference</w:t>
      </w:r>
      <w:r w:rsidRPr="00310640">
        <w:rPr>
          <w:spacing w:val="-12"/>
          <w:sz w:val="24"/>
          <w:szCs w:val="24"/>
        </w:rPr>
        <w:t xml:space="preserve"> </w:t>
      </w:r>
      <w:r w:rsidRPr="00310640">
        <w:rPr>
          <w:sz w:val="24"/>
          <w:szCs w:val="24"/>
        </w:rPr>
        <w:t>Rate</w:t>
      </w:r>
      <w:r w:rsidRPr="00310640">
        <w:rPr>
          <w:spacing w:val="-12"/>
          <w:sz w:val="24"/>
          <w:szCs w:val="24"/>
        </w:rPr>
        <w:t xml:space="preserve"> </w:t>
      </w:r>
      <w:r w:rsidRPr="00310640">
        <w:rPr>
          <w:sz w:val="24"/>
          <w:szCs w:val="24"/>
        </w:rPr>
        <w:t>plus</w:t>
      </w:r>
      <w:r w:rsidRPr="00310640">
        <w:rPr>
          <w:spacing w:val="-12"/>
          <w:sz w:val="24"/>
          <w:szCs w:val="24"/>
        </w:rPr>
        <w:t xml:space="preserve"> </w:t>
      </w:r>
      <w:r w:rsidRPr="00310640">
        <w:rPr>
          <w:sz w:val="24"/>
          <w:szCs w:val="24"/>
        </w:rPr>
        <w:t>the</w:t>
      </w:r>
      <w:r w:rsidRPr="00310640">
        <w:rPr>
          <w:spacing w:val="-12"/>
          <w:sz w:val="24"/>
          <w:szCs w:val="24"/>
        </w:rPr>
        <w:t xml:space="preserve"> </w:t>
      </w:r>
      <w:r w:rsidRPr="00310640">
        <w:rPr>
          <w:sz w:val="24"/>
          <w:szCs w:val="24"/>
        </w:rPr>
        <w:t>Variable</w:t>
      </w:r>
      <w:r w:rsidRPr="00310640">
        <w:rPr>
          <w:spacing w:val="-14"/>
          <w:sz w:val="24"/>
          <w:szCs w:val="24"/>
        </w:rPr>
        <w:t xml:space="preserve"> </w:t>
      </w:r>
      <w:r w:rsidRPr="00310640">
        <w:rPr>
          <w:sz w:val="24"/>
          <w:szCs w:val="24"/>
        </w:rPr>
        <w:t>Spread</w:t>
      </w:r>
      <w:r w:rsidRPr="00310640">
        <w:rPr>
          <w:spacing w:val="-11"/>
          <w:sz w:val="24"/>
          <w:szCs w:val="24"/>
        </w:rPr>
        <w:t xml:space="preserve"> </w:t>
      </w:r>
      <w:r w:rsidRPr="00310640">
        <w:rPr>
          <w:sz w:val="24"/>
          <w:szCs w:val="24"/>
        </w:rPr>
        <w:t>or</w:t>
      </w:r>
      <w:r w:rsidRPr="00310640">
        <w:rPr>
          <w:spacing w:val="-12"/>
          <w:sz w:val="24"/>
          <w:szCs w:val="24"/>
        </w:rPr>
        <w:t xml:space="preserve"> </w:t>
      </w:r>
      <w:r w:rsidRPr="00310640">
        <w:rPr>
          <w:sz w:val="24"/>
          <w:szCs w:val="24"/>
        </w:rPr>
        <w:t>such</w:t>
      </w:r>
      <w:r w:rsidRPr="00310640">
        <w:rPr>
          <w:spacing w:val="-13"/>
          <w:sz w:val="24"/>
          <w:szCs w:val="24"/>
        </w:rPr>
        <w:t xml:space="preserve"> </w:t>
      </w:r>
      <w:r w:rsidRPr="00310640">
        <w:rPr>
          <w:sz w:val="24"/>
          <w:szCs w:val="24"/>
        </w:rPr>
        <w:t>rate</w:t>
      </w:r>
      <w:r w:rsidRPr="00310640">
        <w:rPr>
          <w:spacing w:val="-13"/>
          <w:sz w:val="24"/>
          <w:szCs w:val="24"/>
        </w:rPr>
        <w:t xml:space="preserve"> </w:t>
      </w:r>
      <w:r w:rsidRPr="00310640">
        <w:rPr>
          <w:sz w:val="24"/>
          <w:szCs w:val="24"/>
        </w:rPr>
        <w:t>as</w:t>
      </w:r>
      <w:r w:rsidRPr="00310640">
        <w:rPr>
          <w:spacing w:val="-12"/>
          <w:sz w:val="24"/>
          <w:szCs w:val="24"/>
        </w:rPr>
        <w:t xml:space="preserve"> </w:t>
      </w:r>
      <w:r w:rsidRPr="00310640">
        <w:rPr>
          <w:sz w:val="24"/>
          <w:szCs w:val="24"/>
        </w:rPr>
        <w:t xml:space="preserve">may apply following a Conversion; subject to Section 3.02(e) of the General </w:t>
      </w:r>
      <w:r w:rsidRPr="00310640">
        <w:rPr>
          <w:spacing w:val="-2"/>
          <w:sz w:val="24"/>
          <w:szCs w:val="24"/>
        </w:rPr>
        <w:t>Conditions.</w:t>
      </w:r>
    </w:p>
    <w:p w14:paraId="6313D647" w14:textId="77777777" w:rsidR="00DA0FAB" w:rsidRPr="00310640" w:rsidRDefault="00DA0FAB" w:rsidP="0044537A">
      <w:pPr>
        <w:pStyle w:val="ListParagraph"/>
        <w:widowControl w:val="0"/>
        <w:numPr>
          <w:ilvl w:val="1"/>
          <w:numId w:val="30"/>
        </w:numPr>
        <w:tabs>
          <w:tab w:val="left" w:pos="1160"/>
        </w:tabs>
        <w:autoSpaceDE w:val="0"/>
        <w:autoSpaceDN w:val="0"/>
        <w:spacing w:before="243" w:line="240" w:lineRule="auto"/>
        <w:ind w:left="720" w:right="1520"/>
        <w:contextualSpacing w:val="0"/>
        <w:jc w:val="both"/>
        <w:rPr>
          <w:sz w:val="24"/>
          <w:szCs w:val="24"/>
        </w:rPr>
      </w:pPr>
      <w:r w:rsidRPr="00310640">
        <w:rPr>
          <w:sz w:val="24"/>
          <w:szCs w:val="24"/>
        </w:rPr>
        <w:t>The</w:t>
      </w:r>
      <w:r w:rsidRPr="00310640">
        <w:rPr>
          <w:spacing w:val="-3"/>
          <w:sz w:val="24"/>
          <w:szCs w:val="24"/>
        </w:rPr>
        <w:t xml:space="preserve"> </w:t>
      </w:r>
      <w:r w:rsidRPr="00310640">
        <w:rPr>
          <w:sz w:val="24"/>
          <w:szCs w:val="24"/>
        </w:rPr>
        <w:t>Payment</w:t>
      </w:r>
      <w:r w:rsidRPr="00310640">
        <w:rPr>
          <w:spacing w:val="-1"/>
          <w:sz w:val="24"/>
          <w:szCs w:val="24"/>
        </w:rPr>
        <w:t xml:space="preserve"> </w:t>
      </w:r>
      <w:r w:rsidRPr="00310640">
        <w:rPr>
          <w:sz w:val="24"/>
          <w:szCs w:val="24"/>
        </w:rPr>
        <w:t>Dates</w:t>
      </w:r>
      <w:r w:rsidRPr="00310640">
        <w:rPr>
          <w:spacing w:val="-3"/>
          <w:sz w:val="24"/>
          <w:szCs w:val="24"/>
        </w:rPr>
        <w:t xml:space="preserve"> </w:t>
      </w:r>
      <w:r w:rsidRPr="00310640">
        <w:rPr>
          <w:sz w:val="24"/>
          <w:szCs w:val="24"/>
        </w:rPr>
        <w:t>are April</w:t>
      </w:r>
      <w:r w:rsidRPr="00310640">
        <w:rPr>
          <w:spacing w:val="-2"/>
          <w:sz w:val="24"/>
          <w:szCs w:val="24"/>
        </w:rPr>
        <w:t xml:space="preserve"> </w:t>
      </w:r>
      <w:r w:rsidRPr="00310640">
        <w:rPr>
          <w:sz w:val="24"/>
          <w:szCs w:val="24"/>
        </w:rPr>
        <w:t>15</w:t>
      </w:r>
      <w:r w:rsidRPr="00310640">
        <w:rPr>
          <w:spacing w:val="-5"/>
          <w:sz w:val="24"/>
          <w:szCs w:val="24"/>
        </w:rPr>
        <w:t xml:space="preserve"> </w:t>
      </w:r>
      <w:r w:rsidRPr="00310640">
        <w:rPr>
          <w:sz w:val="24"/>
          <w:szCs w:val="24"/>
        </w:rPr>
        <w:t>and</w:t>
      </w:r>
      <w:r w:rsidRPr="00310640">
        <w:rPr>
          <w:spacing w:val="-3"/>
          <w:sz w:val="24"/>
          <w:szCs w:val="24"/>
        </w:rPr>
        <w:t xml:space="preserve"> </w:t>
      </w:r>
      <w:r w:rsidRPr="00310640">
        <w:rPr>
          <w:sz w:val="24"/>
          <w:szCs w:val="24"/>
        </w:rPr>
        <w:t>October 15</w:t>
      </w:r>
      <w:r w:rsidRPr="00310640">
        <w:rPr>
          <w:spacing w:val="-6"/>
          <w:sz w:val="24"/>
          <w:szCs w:val="24"/>
        </w:rPr>
        <w:t xml:space="preserve"> </w:t>
      </w:r>
      <w:r w:rsidRPr="00310640">
        <w:rPr>
          <w:sz w:val="24"/>
          <w:szCs w:val="24"/>
        </w:rPr>
        <w:t>in</w:t>
      </w:r>
      <w:r w:rsidRPr="00310640">
        <w:rPr>
          <w:spacing w:val="-5"/>
          <w:sz w:val="24"/>
          <w:szCs w:val="24"/>
        </w:rPr>
        <w:t xml:space="preserve"> </w:t>
      </w:r>
      <w:r w:rsidRPr="00310640">
        <w:rPr>
          <w:sz w:val="24"/>
          <w:szCs w:val="24"/>
        </w:rPr>
        <w:t>each</w:t>
      </w:r>
      <w:r w:rsidRPr="00310640">
        <w:rPr>
          <w:spacing w:val="-2"/>
          <w:sz w:val="24"/>
          <w:szCs w:val="24"/>
        </w:rPr>
        <w:t xml:space="preserve"> year.</w:t>
      </w:r>
    </w:p>
    <w:p w14:paraId="0B104839" w14:textId="77777777" w:rsidR="00DA0FAB" w:rsidRPr="00310640" w:rsidRDefault="00DA0FAB" w:rsidP="0044537A">
      <w:pPr>
        <w:pStyle w:val="ListParagraph"/>
        <w:widowControl w:val="0"/>
        <w:numPr>
          <w:ilvl w:val="1"/>
          <w:numId w:val="30"/>
        </w:numPr>
        <w:tabs>
          <w:tab w:val="left" w:pos="1160"/>
        </w:tabs>
        <w:autoSpaceDE w:val="0"/>
        <w:autoSpaceDN w:val="0"/>
        <w:spacing w:before="239" w:line="240" w:lineRule="auto"/>
        <w:ind w:left="720" w:right="1520"/>
        <w:contextualSpacing w:val="0"/>
        <w:jc w:val="both"/>
        <w:rPr>
          <w:sz w:val="24"/>
          <w:szCs w:val="24"/>
        </w:rPr>
      </w:pPr>
      <w:r w:rsidRPr="00310640">
        <w:rPr>
          <w:sz w:val="24"/>
          <w:szCs w:val="24"/>
        </w:rPr>
        <w:t>The</w:t>
      </w:r>
      <w:r w:rsidRPr="00310640">
        <w:rPr>
          <w:spacing w:val="-8"/>
          <w:sz w:val="24"/>
          <w:szCs w:val="24"/>
        </w:rPr>
        <w:t xml:space="preserve"> </w:t>
      </w:r>
      <w:r w:rsidRPr="00310640">
        <w:rPr>
          <w:sz w:val="24"/>
          <w:szCs w:val="24"/>
        </w:rPr>
        <w:t>principal</w:t>
      </w:r>
      <w:r w:rsidRPr="00310640">
        <w:rPr>
          <w:spacing w:val="-7"/>
          <w:sz w:val="24"/>
          <w:szCs w:val="24"/>
        </w:rPr>
        <w:t xml:space="preserve"> </w:t>
      </w:r>
      <w:r w:rsidRPr="00310640">
        <w:rPr>
          <w:sz w:val="24"/>
          <w:szCs w:val="24"/>
        </w:rPr>
        <w:t>amount</w:t>
      </w:r>
      <w:r w:rsidRPr="00310640">
        <w:rPr>
          <w:spacing w:val="-7"/>
          <w:sz w:val="24"/>
          <w:szCs w:val="24"/>
        </w:rPr>
        <w:t xml:space="preserve"> </w:t>
      </w:r>
      <w:r w:rsidRPr="00310640">
        <w:rPr>
          <w:sz w:val="24"/>
          <w:szCs w:val="24"/>
        </w:rPr>
        <w:t>of</w:t>
      </w:r>
      <w:r w:rsidRPr="00310640">
        <w:rPr>
          <w:spacing w:val="-7"/>
          <w:sz w:val="24"/>
          <w:szCs w:val="24"/>
        </w:rPr>
        <w:t xml:space="preserve"> </w:t>
      </w:r>
      <w:r w:rsidRPr="00310640">
        <w:rPr>
          <w:sz w:val="24"/>
          <w:szCs w:val="24"/>
        </w:rPr>
        <w:t>the</w:t>
      </w:r>
      <w:r w:rsidRPr="00310640">
        <w:rPr>
          <w:spacing w:val="-10"/>
          <w:sz w:val="24"/>
          <w:szCs w:val="24"/>
        </w:rPr>
        <w:t xml:space="preserve"> </w:t>
      </w:r>
      <w:r w:rsidRPr="00310640">
        <w:rPr>
          <w:sz w:val="24"/>
          <w:szCs w:val="24"/>
        </w:rPr>
        <w:t>Loan</w:t>
      </w:r>
      <w:r w:rsidRPr="00310640">
        <w:rPr>
          <w:spacing w:val="-8"/>
          <w:sz w:val="24"/>
          <w:szCs w:val="24"/>
        </w:rPr>
        <w:t xml:space="preserve"> </w:t>
      </w:r>
      <w:r w:rsidRPr="00310640">
        <w:rPr>
          <w:sz w:val="24"/>
          <w:szCs w:val="24"/>
        </w:rPr>
        <w:t>shall</w:t>
      </w:r>
      <w:r w:rsidRPr="00310640">
        <w:rPr>
          <w:spacing w:val="-7"/>
          <w:sz w:val="24"/>
          <w:szCs w:val="24"/>
        </w:rPr>
        <w:t xml:space="preserve"> </w:t>
      </w:r>
      <w:r w:rsidRPr="00310640">
        <w:rPr>
          <w:sz w:val="24"/>
          <w:szCs w:val="24"/>
        </w:rPr>
        <w:t>be</w:t>
      </w:r>
      <w:r w:rsidRPr="00310640">
        <w:rPr>
          <w:spacing w:val="-8"/>
          <w:sz w:val="24"/>
          <w:szCs w:val="24"/>
        </w:rPr>
        <w:t xml:space="preserve"> </w:t>
      </w:r>
      <w:r w:rsidRPr="00310640">
        <w:rPr>
          <w:sz w:val="24"/>
          <w:szCs w:val="24"/>
        </w:rPr>
        <w:t>repaid</w:t>
      </w:r>
      <w:r w:rsidRPr="00310640">
        <w:rPr>
          <w:spacing w:val="-8"/>
          <w:sz w:val="24"/>
          <w:szCs w:val="24"/>
        </w:rPr>
        <w:t xml:space="preserve"> </w:t>
      </w:r>
      <w:r w:rsidRPr="00310640">
        <w:rPr>
          <w:sz w:val="24"/>
          <w:szCs w:val="24"/>
        </w:rPr>
        <w:t>in</w:t>
      </w:r>
      <w:r w:rsidRPr="00310640">
        <w:rPr>
          <w:spacing w:val="-11"/>
          <w:sz w:val="24"/>
          <w:szCs w:val="24"/>
        </w:rPr>
        <w:t xml:space="preserve"> </w:t>
      </w:r>
      <w:r w:rsidRPr="00310640">
        <w:rPr>
          <w:sz w:val="24"/>
          <w:szCs w:val="24"/>
        </w:rPr>
        <w:t>accordance</w:t>
      </w:r>
      <w:r w:rsidRPr="00310640">
        <w:rPr>
          <w:spacing w:val="-8"/>
          <w:sz w:val="24"/>
          <w:szCs w:val="24"/>
        </w:rPr>
        <w:t xml:space="preserve"> </w:t>
      </w:r>
      <w:r w:rsidRPr="00310640">
        <w:rPr>
          <w:sz w:val="24"/>
          <w:szCs w:val="24"/>
        </w:rPr>
        <w:t>with</w:t>
      </w:r>
      <w:r w:rsidRPr="00310640">
        <w:rPr>
          <w:spacing w:val="-8"/>
          <w:sz w:val="24"/>
          <w:szCs w:val="24"/>
        </w:rPr>
        <w:t xml:space="preserve"> </w:t>
      </w:r>
      <w:r w:rsidRPr="00310640">
        <w:rPr>
          <w:sz w:val="24"/>
          <w:szCs w:val="24"/>
        </w:rPr>
        <w:t>Schedule</w:t>
      </w:r>
      <w:r w:rsidRPr="00310640">
        <w:rPr>
          <w:spacing w:val="-10"/>
          <w:sz w:val="24"/>
          <w:szCs w:val="24"/>
        </w:rPr>
        <w:t xml:space="preserve"> </w:t>
      </w:r>
      <w:r w:rsidRPr="00310640">
        <w:rPr>
          <w:sz w:val="24"/>
          <w:szCs w:val="24"/>
        </w:rPr>
        <w:t>3</w:t>
      </w:r>
      <w:r w:rsidRPr="00310640">
        <w:rPr>
          <w:spacing w:val="-8"/>
          <w:sz w:val="24"/>
          <w:szCs w:val="24"/>
        </w:rPr>
        <w:t xml:space="preserve"> </w:t>
      </w:r>
      <w:r w:rsidRPr="00310640">
        <w:rPr>
          <w:sz w:val="24"/>
          <w:szCs w:val="24"/>
        </w:rPr>
        <w:t>to this Agreement.</w:t>
      </w:r>
    </w:p>
    <w:p w14:paraId="0AAF71CD" w14:textId="77777777" w:rsidR="00DA0FAB" w:rsidRPr="00310640" w:rsidRDefault="00DA0FAB" w:rsidP="003415BB">
      <w:pPr>
        <w:pStyle w:val="Heading1"/>
        <w:spacing w:before="243"/>
        <w:ind w:left="720" w:right="1520" w:hanging="720"/>
        <w:rPr>
          <w:szCs w:val="24"/>
        </w:rPr>
      </w:pPr>
      <w:r w:rsidRPr="00310640">
        <w:rPr>
          <w:szCs w:val="24"/>
        </w:rPr>
        <w:t>ARTICLE</w:t>
      </w:r>
      <w:r w:rsidRPr="00310640">
        <w:rPr>
          <w:spacing w:val="-4"/>
          <w:szCs w:val="24"/>
        </w:rPr>
        <w:t xml:space="preserve"> </w:t>
      </w:r>
      <w:r w:rsidRPr="00310640">
        <w:rPr>
          <w:szCs w:val="24"/>
        </w:rPr>
        <w:t>III</w:t>
      </w:r>
      <w:r w:rsidRPr="00310640">
        <w:rPr>
          <w:spacing w:val="-2"/>
          <w:szCs w:val="24"/>
        </w:rPr>
        <w:t xml:space="preserve"> </w:t>
      </w:r>
      <w:r w:rsidRPr="00310640">
        <w:rPr>
          <w:szCs w:val="24"/>
        </w:rPr>
        <w:t>—</w:t>
      </w:r>
      <w:r w:rsidRPr="00310640">
        <w:rPr>
          <w:spacing w:val="-2"/>
          <w:szCs w:val="24"/>
        </w:rPr>
        <w:t xml:space="preserve"> PROJECT</w:t>
      </w:r>
    </w:p>
    <w:p w14:paraId="07AD76B4" w14:textId="77777777" w:rsidR="00DA0FAB" w:rsidRPr="00310640" w:rsidRDefault="00DA0FAB" w:rsidP="0044537A">
      <w:pPr>
        <w:pStyle w:val="ListParagraph"/>
        <w:widowControl w:val="0"/>
        <w:numPr>
          <w:ilvl w:val="1"/>
          <w:numId w:val="29"/>
        </w:numPr>
        <w:tabs>
          <w:tab w:val="left" w:pos="1160"/>
        </w:tabs>
        <w:autoSpaceDE w:val="0"/>
        <w:autoSpaceDN w:val="0"/>
        <w:spacing w:before="236" w:line="240" w:lineRule="auto"/>
        <w:ind w:left="720" w:right="1520"/>
        <w:contextualSpacing w:val="0"/>
        <w:jc w:val="both"/>
        <w:rPr>
          <w:sz w:val="24"/>
          <w:szCs w:val="24"/>
        </w:rPr>
      </w:pPr>
      <w:r w:rsidRPr="00310640">
        <w:rPr>
          <w:sz w:val="24"/>
          <w:szCs w:val="24"/>
        </w:rPr>
        <w:t>The</w:t>
      </w:r>
      <w:r w:rsidRPr="00310640">
        <w:rPr>
          <w:spacing w:val="-14"/>
          <w:sz w:val="24"/>
          <w:szCs w:val="24"/>
        </w:rPr>
        <w:t xml:space="preserve"> </w:t>
      </w:r>
      <w:r w:rsidRPr="00310640">
        <w:rPr>
          <w:sz w:val="24"/>
          <w:szCs w:val="24"/>
        </w:rPr>
        <w:t>Borrower</w:t>
      </w:r>
      <w:r w:rsidRPr="00310640">
        <w:rPr>
          <w:spacing w:val="-14"/>
          <w:sz w:val="24"/>
          <w:szCs w:val="24"/>
        </w:rPr>
        <w:t xml:space="preserve"> </w:t>
      </w:r>
      <w:r w:rsidRPr="00310640">
        <w:rPr>
          <w:sz w:val="24"/>
          <w:szCs w:val="24"/>
        </w:rPr>
        <w:t>declares</w:t>
      </w:r>
      <w:r w:rsidRPr="00310640">
        <w:rPr>
          <w:spacing w:val="-14"/>
          <w:sz w:val="24"/>
          <w:szCs w:val="24"/>
        </w:rPr>
        <w:t xml:space="preserve"> </w:t>
      </w:r>
      <w:r w:rsidRPr="00310640">
        <w:rPr>
          <w:sz w:val="24"/>
          <w:szCs w:val="24"/>
        </w:rPr>
        <w:t>its</w:t>
      </w:r>
      <w:r w:rsidRPr="00310640">
        <w:rPr>
          <w:spacing w:val="-13"/>
          <w:sz w:val="24"/>
          <w:szCs w:val="24"/>
        </w:rPr>
        <w:t xml:space="preserve"> </w:t>
      </w:r>
      <w:r w:rsidRPr="00310640">
        <w:rPr>
          <w:sz w:val="24"/>
          <w:szCs w:val="24"/>
        </w:rPr>
        <w:t>commitment</w:t>
      </w:r>
      <w:r w:rsidRPr="00310640">
        <w:rPr>
          <w:spacing w:val="-14"/>
          <w:sz w:val="24"/>
          <w:szCs w:val="24"/>
        </w:rPr>
        <w:t xml:space="preserve"> </w:t>
      </w:r>
      <w:r w:rsidRPr="00310640">
        <w:rPr>
          <w:sz w:val="24"/>
          <w:szCs w:val="24"/>
        </w:rPr>
        <w:t>to</w:t>
      </w:r>
      <w:r w:rsidRPr="00310640">
        <w:rPr>
          <w:spacing w:val="-14"/>
          <w:sz w:val="24"/>
          <w:szCs w:val="24"/>
        </w:rPr>
        <w:t xml:space="preserve"> </w:t>
      </w:r>
      <w:r w:rsidRPr="00310640">
        <w:rPr>
          <w:sz w:val="24"/>
          <w:szCs w:val="24"/>
        </w:rPr>
        <w:t>the</w:t>
      </w:r>
      <w:r w:rsidRPr="00310640">
        <w:rPr>
          <w:spacing w:val="-14"/>
          <w:sz w:val="24"/>
          <w:szCs w:val="24"/>
        </w:rPr>
        <w:t xml:space="preserve"> </w:t>
      </w:r>
      <w:r w:rsidRPr="00310640">
        <w:rPr>
          <w:sz w:val="24"/>
          <w:szCs w:val="24"/>
        </w:rPr>
        <w:t>objectives</w:t>
      </w:r>
      <w:r w:rsidRPr="00310640">
        <w:rPr>
          <w:spacing w:val="-13"/>
          <w:sz w:val="24"/>
          <w:szCs w:val="24"/>
        </w:rPr>
        <w:t xml:space="preserve"> </w:t>
      </w:r>
      <w:r w:rsidRPr="00310640">
        <w:rPr>
          <w:sz w:val="24"/>
          <w:szCs w:val="24"/>
        </w:rPr>
        <w:t>of</w:t>
      </w:r>
      <w:r w:rsidRPr="00310640">
        <w:rPr>
          <w:spacing w:val="-14"/>
          <w:sz w:val="24"/>
          <w:szCs w:val="24"/>
        </w:rPr>
        <w:t xml:space="preserve"> </w:t>
      </w:r>
      <w:r w:rsidRPr="00310640">
        <w:rPr>
          <w:sz w:val="24"/>
          <w:szCs w:val="24"/>
        </w:rPr>
        <w:t>the</w:t>
      </w:r>
      <w:r w:rsidRPr="00310640">
        <w:rPr>
          <w:spacing w:val="-12"/>
          <w:sz w:val="24"/>
          <w:szCs w:val="24"/>
        </w:rPr>
        <w:t xml:space="preserve"> </w:t>
      </w:r>
      <w:r w:rsidRPr="00310640">
        <w:rPr>
          <w:sz w:val="24"/>
          <w:szCs w:val="24"/>
        </w:rPr>
        <w:t>Project.</w:t>
      </w:r>
      <w:r w:rsidRPr="00310640">
        <w:rPr>
          <w:spacing w:val="-13"/>
          <w:sz w:val="24"/>
          <w:szCs w:val="24"/>
        </w:rPr>
        <w:t xml:space="preserve"> </w:t>
      </w:r>
      <w:r w:rsidRPr="00310640">
        <w:rPr>
          <w:sz w:val="24"/>
          <w:szCs w:val="24"/>
        </w:rPr>
        <w:t>To</w:t>
      </w:r>
      <w:r w:rsidRPr="00310640">
        <w:rPr>
          <w:spacing w:val="-14"/>
          <w:sz w:val="24"/>
          <w:szCs w:val="24"/>
        </w:rPr>
        <w:t xml:space="preserve"> </w:t>
      </w:r>
      <w:r w:rsidRPr="00310640">
        <w:rPr>
          <w:sz w:val="24"/>
          <w:szCs w:val="24"/>
        </w:rPr>
        <w:t>this</w:t>
      </w:r>
      <w:r w:rsidRPr="00310640">
        <w:rPr>
          <w:spacing w:val="-11"/>
          <w:sz w:val="24"/>
          <w:szCs w:val="24"/>
        </w:rPr>
        <w:t xml:space="preserve"> </w:t>
      </w:r>
      <w:r w:rsidRPr="00310640">
        <w:rPr>
          <w:sz w:val="24"/>
          <w:szCs w:val="24"/>
        </w:rPr>
        <w:t>end, the</w:t>
      </w:r>
      <w:r w:rsidRPr="00310640">
        <w:rPr>
          <w:spacing w:val="-3"/>
          <w:sz w:val="24"/>
          <w:szCs w:val="24"/>
        </w:rPr>
        <w:t xml:space="preserve"> </w:t>
      </w:r>
      <w:r w:rsidRPr="00310640">
        <w:rPr>
          <w:sz w:val="24"/>
          <w:szCs w:val="24"/>
        </w:rPr>
        <w:t>Borrower</w:t>
      </w:r>
      <w:r w:rsidRPr="00310640">
        <w:rPr>
          <w:spacing w:val="-3"/>
          <w:sz w:val="24"/>
          <w:szCs w:val="24"/>
        </w:rPr>
        <w:t xml:space="preserve"> </w:t>
      </w:r>
      <w:r w:rsidRPr="00310640">
        <w:rPr>
          <w:sz w:val="24"/>
          <w:szCs w:val="24"/>
        </w:rPr>
        <w:t>shall,</w:t>
      </w:r>
      <w:r w:rsidRPr="00310640">
        <w:rPr>
          <w:spacing w:val="-3"/>
          <w:sz w:val="24"/>
          <w:szCs w:val="24"/>
        </w:rPr>
        <w:t xml:space="preserve"> </w:t>
      </w:r>
      <w:r w:rsidRPr="00310640">
        <w:rPr>
          <w:sz w:val="24"/>
          <w:szCs w:val="24"/>
        </w:rPr>
        <w:t>through</w:t>
      </w:r>
      <w:r w:rsidRPr="00310640">
        <w:rPr>
          <w:spacing w:val="-6"/>
          <w:sz w:val="24"/>
          <w:szCs w:val="24"/>
        </w:rPr>
        <w:t xml:space="preserve"> </w:t>
      </w:r>
      <w:r w:rsidRPr="00310640">
        <w:rPr>
          <w:sz w:val="24"/>
          <w:szCs w:val="24"/>
        </w:rPr>
        <w:t>MoJPA</w:t>
      </w:r>
      <w:r w:rsidRPr="00310640">
        <w:rPr>
          <w:spacing w:val="-5"/>
          <w:sz w:val="24"/>
          <w:szCs w:val="24"/>
        </w:rPr>
        <w:t xml:space="preserve"> </w:t>
      </w:r>
      <w:r w:rsidRPr="00310640">
        <w:rPr>
          <w:sz w:val="24"/>
          <w:szCs w:val="24"/>
        </w:rPr>
        <w:t>and</w:t>
      </w:r>
      <w:r w:rsidRPr="00310640">
        <w:rPr>
          <w:spacing w:val="-3"/>
          <w:sz w:val="24"/>
          <w:szCs w:val="24"/>
        </w:rPr>
        <w:t xml:space="preserve"> </w:t>
      </w:r>
      <w:r w:rsidRPr="00310640">
        <w:rPr>
          <w:sz w:val="24"/>
          <w:szCs w:val="24"/>
        </w:rPr>
        <w:t>SGA,</w:t>
      </w:r>
      <w:r w:rsidRPr="00310640">
        <w:rPr>
          <w:spacing w:val="-3"/>
          <w:sz w:val="24"/>
          <w:szCs w:val="24"/>
        </w:rPr>
        <w:t xml:space="preserve"> </w:t>
      </w:r>
      <w:r w:rsidRPr="00310640">
        <w:rPr>
          <w:sz w:val="24"/>
          <w:szCs w:val="24"/>
        </w:rPr>
        <w:t>carry</w:t>
      </w:r>
      <w:r w:rsidRPr="00310640">
        <w:rPr>
          <w:spacing w:val="-3"/>
          <w:sz w:val="24"/>
          <w:szCs w:val="24"/>
        </w:rPr>
        <w:t xml:space="preserve"> </w:t>
      </w:r>
      <w:r w:rsidRPr="00310640">
        <w:rPr>
          <w:sz w:val="24"/>
          <w:szCs w:val="24"/>
        </w:rPr>
        <w:t>out</w:t>
      </w:r>
      <w:r w:rsidRPr="00310640">
        <w:rPr>
          <w:spacing w:val="-1"/>
          <w:sz w:val="24"/>
          <w:szCs w:val="24"/>
        </w:rPr>
        <w:t xml:space="preserve"> </w:t>
      </w:r>
      <w:r w:rsidRPr="00310640">
        <w:rPr>
          <w:sz w:val="24"/>
          <w:szCs w:val="24"/>
        </w:rPr>
        <w:t>the</w:t>
      </w:r>
      <w:r w:rsidRPr="00310640">
        <w:rPr>
          <w:spacing w:val="-3"/>
          <w:sz w:val="24"/>
          <w:szCs w:val="24"/>
        </w:rPr>
        <w:t xml:space="preserve"> </w:t>
      </w:r>
      <w:r w:rsidRPr="00310640">
        <w:rPr>
          <w:sz w:val="24"/>
          <w:szCs w:val="24"/>
        </w:rPr>
        <w:t>Project</w:t>
      </w:r>
      <w:r w:rsidRPr="00310640">
        <w:rPr>
          <w:spacing w:val="-1"/>
          <w:sz w:val="24"/>
          <w:szCs w:val="24"/>
        </w:rPr>
        <w:t xml:space="preserve"> </w:t>
      </w:r>
      <w:r w:rsidRPr="00310640">
        <w:rPr>
          <w:sz w:val="24"/>
          <w:szCs w:val="24"/>
        </w:rPr>
        <w:t>in</w:t>
      </w:r>
      <w:r w:rsidRPr="00310640">
        <w:rPr>
          <w:spacing w:val="-6"/>
          <w:sz w:val="24"/>
          <w:szCs w:val="24"/>
        </w:rPr>
        <w:t xml:space="preserve"> </w:t>
      </w:r>
      <w:r w:rsidRPr="00310640">
        <w:rPr>
          <w:sz w:val="24"/>
          <w:szCs w:val="24"/>
        </w:rPr>
        <w:t xml:space="preserve">accordance with the provisions of Article V of the General Conditions and Schedule 2 to this </w:t>
      </w:r>
      <w:r w:rsidRPr="00310640">
        <w:rPr>
          <w:spacing w:val="-2"/>
          <w:sz w:val="24"/>
          <w:szCs w:val="24"/>
        </w:rPr>
        <w:t>Agreement.</w:t>
      </w:r>
    </w:p>
    <w:p w14:paraId="24AF97D5" w14:textId="77777777" w:rsidR="00DA0FAB" w:rsidRPr="00310640" w:rsidRDefault="00DA0FAB" w:rsidP="003415BB">
      <w:pPr>
        <w:pStyle w:val="BodyText"/>
        <w:spacing w:before="88"/>
        <w:ind w:right="1520"/>
        <w:rPr>
          <w:szCs w:val="24"/>
        </w:rPr>
      </w:pPr>
    </w:p>
    <w:p w14:paraId="7F6081F1" w14:textId="77777777" w:rsidR="00DA0FAB" w:rsidRPr="00310640" w:rsidRDefault="00DA0FAB" w:rsidP="003415BB">
      <w:pPr>
        <w:pStyle w:val="Heading1"/>
        <w:tabs>
          <w:tab w:val="left" w:pos="9000"/>
        </w:tabs>
        <w:ind w:left="720" w:right="1520" w:hanging="720"/>
        <w:rPr>
          <w:szCs w:val="24"/>
        </w:rPr>
      </w:pPr>
      <w:r w:rsidRPr="00310640">
        <w:rPr>
          <w:szCs w:val="24"/>
        </w:rPr>
        <w:lastRenderedPageBreak/>
        <w:t>ARTICLE</w:t>
      </w:r>
      <w:r w:rsidRPr="00310640">
        <w:rPr>
          <w:spacing w:val="-6"/>
          <w:szCs w:val="24"/>
        </w:rPr>
        <w:t xml:space="preserve"> </w:t>
      </w:r>
      <w:r w:rsidRPr="00310640">
        <w:rPr>
          <w:szCs w:val="24"/>
        </w:rPr>
        <w:t>IV</w:t>
      </w:r>
      <w:r w:rsidRPr="00310640">
        <w:rPr>
          <w:spacing w:val="-3"/>
          <w:szCs w:val="24"/>
        </w:rPr>
        <w:t xml:space="preserve"> </w:t>
      </w:r>
      <w:r w:rsidRPr="00310640">
        <w:rPr>
          <w:szCs w:val="24"/>
        </w:rPr>
        <w:t>—</w:t>
      </w:r>
      <w:r w:rsidRPr="00310640">
        <w:rPr>
          <w:spacing w:val="-5"/>
          <w:szCs w:val="24"/>
        </w:rPr>
        <w:t xml:space="preserve"> </w:t>
      </w:r>
      <w:r w:rsidRPr="00310640">
        <w:rPr>
          <w:szCs w:val="24"/>
        </w:rPr>
        <w:t>EFFECTIVENESS;</w:t>
      </w:r>
      <w:r w:rsidRPr="00310640">
        <w:rPr>
          <w:spacing w:val="-4"/>
          <w:szCs w:val="24"/>
        </w:rPr>
        <w:t xml:space="preserve"> </w:t>
      </w:r>
      <w:r w:rsidRPr="00310640">
        <w:rPr>
          <w:spacing w:val="-2"/>
          <w:szCs w:val="24"/>
        </w:rPr>
        <w:t>TERMINATION</w:t>
      </w:r>
    </w:p>
    <w:p w14:paraId="34660A44" w14:textId="77777777" w:rsidR="00DA0FAB" w:rsidRPr="00310640" w:rsidRDefault="00DA0FAB" w:rsidP="0044537A">
      <w:pPr>
        <w:pStyle w:val="ListParagraph"/>
        <w:widowControl w:val="0"/>
        <w:numPr>
          <w:ilvl w:val="1"/>
          <w:numId w:val="28"/>
        </w:numPr>
        <w:tabs>
          <w:tab w:val="left" w:pos="1160"/>
          <w:tab w:val="left" w:pos="9000"/>
        </w:tabs>
        <w:autoSpaceDE w:val="0"/>
        <w:autoSpaceDN w:val="0"/>
        <w:spacing w:before="237" w:line="240" w:lineRule="auto"/>
        <w:ind w:left="720" w:right="1520"/>
        <w:contextualSpacing w:val="0"/>
        <w:jc w:val="both"/>
        <w:rPr>
          <w:sz w:val="24"/>
          <w:szCs w:val="24"/>
        </w:rPr>
      </w:pPr>
      <w:r w:rsidRPr="00310640">
        <w:rPr>
          <w:sz w:val="24"/>
          <w:szCs w:val="24"/>
        </w:rPr>
        <w:t>The Additional Condition of Effectiveness consists of the following, namely that the</w:t>
      </w:r>
      <w:r w:rsidRPr="00310640">
        <w:rPr>
          <w:spacing w:val="-10"/>
          <w:sz w:val="24"/>
          <w:szCs w:val="24"/>
        </w:rPr>
        <w:t xml:space="preserve"> </w:t>
      </w:r>
      <w:r w:rsidRPr="00310640">
        <w:rPr>
          <w:sz w:val="24"/>
          <w:szCs w:val="24"/>
        </w:rPr>
        <w:t>Borrower</w:t>
      </w:r>
      <w:r w:rsidRPr="00310640">
        <w:rPr>
          <w:spacing w:val="-12"/>
          <w:sz w:val="24"/>
          <w:szCs w:val="24"/>
        </w:rPr>
        <w:t xml:space="preserve"> </w:t>
      </w:r>
      <w:r w:rsidRPr="00310640">
        <w:rPr>
          <w:sz w:val="24"/>
          <w:szCs w:val="24"/>
        </w:rPr>
        <w:t>has</w:t>
      </w:r>
      <w:r w:rsidRPr="00310640">
        <w:rPr>
          <w:spacing w:val="-12"/>
          <w:sz w:val="24"/>
          <w:szCs w:val="24"/>
        </w:rPr>
        <w:t xml:space="preserve"> </w:t>
      </w:r>
      <w:r w:rsidRPr="00310640">
        <w:rPr>
          <w:sz w:val="24"/>
          <w:szCs w:val="24"/>
        </w:rPr>
        <w:t>prepared</w:t>
      </w:r>
      <w:r w:rsidRPr="00310640">
        <w:rPr>
          <w:spacing w:val="-13"/>
          <w:sz w:val="24"/>
          <w:szCs w:val="24"/>
        </w:rPr>
        <w:t xml:space="preserve"> </w:t>
      </w:r>
      <w:r w:rsidRPr="00310640">
        <w:rPr>
          <w:sz w:val="24"/>
          <w:szCs w:val="24"/>
        </w:rPr>
        <w:t>and</w:t>
      </w:r>
      <w:r w:rsidRPr="00310640">
        <w:rPr>
          <w:spacing w:val="-10"/>
          <w:sz w:val="24"/>
          <w:szCs w:val="24"/>
        </w:rPr>
        <w:t xml:space="preserve"> </w:t>
      </w:r>
      <w:r w:rsidRPr="00310640">
        <w:rPr>
          <w:sz w:val="24"/>
          <w:szCs w:val="24"/>
        </w:rPr>
        <w:t>adopted</w:t>
      </w:r>
      <w:r w:rsidRPr="00310640">
        <w:rPr>
          <w:spacing w:val="-13"/>
          <w:sz w:val="24"/>
          <w:szCs w:val="24"/>
        </w:rPr>
        <w:t xml:space="preserve"> </w:t>
      </w:r>
      <w:r w:rsidRPr="00310640">
        <w:rPr>
          <w:sz w:val="24"/>
          <w:szCs w:val="24"/>
        </w:rPr>
        <w:t>the</w:t>
      </w:r>
      <w:r w:rsidRPr="00310640">
        <w:rPr>
          <w:spacing w:val="-10"/>
          <w:sz w:val="24"/>
          <w:szCs w:val="24"/>
        </w:rPr>
        <w:t xml:space="preserve"> </w:t>
      </w:r>
      <w:r w:rsidRPr="00310640">
        <w:rPr>
          <w:sz w:val="24"/>
          <w:szCs w:val="24"/>
        </w:rPr>
        <w:t>Project</w:t>
      </w:r>
      <w:r w:rsidRPr="00310640">
        <w:rPr>
          <w:spacing w:val="-10"/>
          <w:sz w:val="24"/>
          <w:szCs w:val="24"/>
        </w:rPr>
        <w:t xml:space="preserve"> </w:t>
      </w:r>
      <w:r w:rsidRPr="00310640">
        <w:rPr>
          <w:sz w:val="24"/>
          <w:szCs w:val="24"/>
        </w:rPr>
        <w:t>Operations</w:t>
      </w:r>
      <w:r w:rsidRPr="00310640">
        <w:rPr>
          <w:spacing w:val="-12"/>
          <w:sz w:val="24"/>
          <w:szCs w:val="24"/>
        </w:rPr>
        <w:t xml:space="preserve"> </w:t>
      </w:r>
      <w:r w:rsidRPr="00310640">
        <w:rPr>
          <w:sz w:val="24"/>
          <w:szCs w:val="24"/>
        </w:rPr>
        <w:t>Manual</w:t>
      </w:r>
      <w:r w:rsidRPr="00310640">
        <w:rPr>
          <w:spacing w:val="-12"/>
          <w:sz w:val="24"/>
          <w:szCs w:val="24"/>
        </w:rPr>
        <w:t xml:space="preserve"> </w:t>
      </w:r>
      <w:r w:rsidRPr="00310640">
        <w:rPr>
          <w:sz w:val="24"/>
          <w:szCs w:val="24"/>
        </w:rPr>
        <w:t>in</w:t>
      </w:r>
      <w:r w:rsidRPr="00310640">
        <w:rPr>
          <w:spacing w:val="-13"/>
          <w:sz w:val="24"/>
          <w:szCs w:val="24"/>
        </w:rPr>
        <w:t xml:space="preserve"> </w:t>
      </w:r>
      <w:r w:rsidRPr="00310640">
        <w:rPr>
          <w:sz w:val="24"/>
          <w:szCs w:val="24"/>
        </w:rPr>
        <w:t>form</w:t>
      </w:r>
      <w:r w:rsidRPr="00310640">
        <w:rPr>
          <w:spacing w:val="-12"/>
          <w:sz w:val="24"/>
          <w:szCs w:val="24"/>
        </w:rPr>
        <w:t xml:space="preserve"> </w:t>
      </w:r>
      <w:r w:rsidRPr="00310640">
        <w:rPr>
          <w:sz w:val="24"/>
          <w:szCs w:val="24"/>
        </w:rPr>
        <w:t>and substance satisfactory to the Bank.</w:t>
      </w:r>
    </w:p>
    <w:p w14:paraId="49A4952A" w14:textId="77777777" w:rsidR="00DA0FAB" w:rsidRPr="00310640" w:rsidRDefault="00DA0FAB" w:rsidP="0044537A">
      <w:pPr>
        <w:pStyle w:val="ListParagraph"/>
        <w:widowControl w:val="0"/>
        <w:numPr>
          <w:ilvl w:val="1"/>
          <w:numId w:val="28"/>
        </w:numPr>
        <w:tabs>
          <w:tab w:val="left" w:pos="1160"/>
          <w:tab w:val="left" w:pos="9000"/>
        </w:tabs>
        <w:autoSpaceDE w:val="0"/>
        <w:autoSpaceDN w:val="0"/>
        <w:spacing w:before="242" w:line="240" w:lineRule="auto"/>
        <w:ind w:left="720" w:right="1520"/>
        <w:contextualSpacing w:val="0"/>
        <w:jc w:val="both"/>
        <w:rPr>
          <w:sz w:val="24"/>
          <w:szCs w:val="24"/>
        </w:rPr>
      </w:pPr>
      <w:r w:rsidRPr="00310640">
        <w:rPr>
          <w:sz w:val="24"/>
          <w:szCs w:val="24"/>
        </w:rPr>
        <w:t>The Effectiveness Deadline is the date one hundred twenty (120) days after the Signature Date.</w:t>
      </w:r>
    </w:p>
    <w:p w14:paraId="49FB4A84" w14:textId="77777777" w:rsidR="00DA0FAB" w:rsidRPr="00310640" w:rsidRDefault="00DA0FAB" w:rsidP="003415BB">
      <w:pPr>
        <w:pStyle w:val="Heading1"/>
        <w:tabs>
          <w:tab w:val="left" w:pos="9000"/>
        </w:tabs>
        <w:spacing w:before="241"/>
        <w:ind w:left="720" w:right="1520" w:hanging="720"/>
        <w:rPr>
          <w:szCs w:val="24"/>
        </w:rPr>
      </w:pPr>
      <w:r w:rsidRPr="00310640">
        <w:rPr>
          <w:szCs w:val="24"/>
        </w:rPr>
        <w:t>ARTICLE</w:t>
      </w:r>
      <w:r w:rsidRPr="00310640">
        <w:rPr>
          <w:spacing w:val="-7"/>
          <w:szCs w:val="24"/>
        </w:rPr>
        <w:t xml:space="preserve"> </w:t>
      </w:r>
      <w:r w:rsidRPr="00310640">
        <w:rPr>
          <w:szCs w:val="24"/>
        </w:rPr>
        <w:t>V</w:t>
      </w:r>
      <w:r w:rsidRPr="00310640">
        <w:rPr>
          <w:spacing w:val="-4"/>
          <w:szCs w:val="24"/>
        </w:rPr>
        <w:t xml:space="preserve"> </w:t>
      </w:r>
      <w:r w:rsidRPr="00310640">
        <w:rPr>
          <w:szCs w:val="24"/>
        </w:rPr>
        <w:t>—</w:t>
      </w:r>
      <w:r w:rsidRPr="00310640">
        <w:rPr>
          <w:spacing w:val="-5"/>
          <w:szCs w:val="24"/>
        </w:rPr>
        <w:t xml:space="preserve"> </w:t>
      </w:r>
      <w:r w:rsidRPr="00310640">
        <w:rPr>
          <w:szCs w:val="24"/>
        </w:rPr>
        <w:t>REPRESENTATIVE;</w:t>
      </w:r>
      <w:r w:rsidRPr="00310640">
        <w:rPr>
          <w:spacing w:val="-5"/>
          <w:szCs w:val="24"/>
        </w:rPr>
        <w:t xml:space="preserve"> </w:t>
      </w:r>
      <w:r w:rsidRPr="00310640">
        <w:rPr>
          <w:spacing w:val="-2"/>
          <w:szCs w:val="24"/>
        </w:rPr>
        <w:t>ADDRESSES</w:t>
      </w:r>
    </w:p>
    <w:p w14:paraId="48669720" w14:textId="77777777" w:rsidR="00DA0FAB" w:rsidRPr="00310640" w:rsidRDefault="00DA0FAB" w:rsidP="0044537A">
      <w:pPr>
        <w:pStyle w:val="ListParagraph"/>
        <w:widowControl w:val="0"/>
        <w:numPr>
          <w:ilvl w:val="1"/>
          <w:numId w:val="27"/>
        </w:numPr>
        <w:tabs>
          <w:tab w:val="left" w:pos="1160"/>
          <w:tab w:val="left" w:pos="9000"/>
        </w:tabs>
        <w:autoSpaceDE w:val="0"/>
        <w:autoSpaceDN w:val="0"/>
        <w:spacing w:before="241" w:line="240" w:lineRule="auto"/>
        <w:ind w:left="720" w:right="1520"/>
        <w:contextualSpacing w:val="0"/>
        <w:jc w:val="both"/>
        <w:rPr>
          <w:sz w:val="24"/>
          <w:szCs w:val="24"/>
        </w:rPr>
      </w:pPr>
      <w:r w:rsidRPr="00310640">
        <w:rPr>
          <w:sz w:val="24"/>
          <w:szCs w:val="24"/>
        </w:rPr>
        <w:t>The</w:t>
      </w:r>
      <w:r w:rsidRPr="00310640">
        <w:rPr>
          <w:spacing w:val="-4"/>
          <w:sz w:val="24"/>
          <w:szCs w:val="24"/>
        </w:rPr>
        <w:t xml:space="preserve"> </w:t>
      </w:r>
      <w:r w:rsidRPr="00310640">
        <w:rPr>
          <w:sz w:val="24"/>
          <w:szCs w:val="24"/>
        </w:rPr>
        <w:t>Borrower’s</w:t>
      </w:r>
      <w:r w:rsidRPr="00310640">
        <w:rPr>
          <w:spacing w:val="-4"/>
          <w:sz w:val="24"/>
          <w:szCs w:val="24"/>
        </w:rPr>
        <w:t xml:space="preserve"> </w:t>
      </w:r>
      <w:r w:rsidRPr="00310640">
        <w:rPr>
          <w:sz w:val="24"/>
          <w:szCs w:val="24"/>
        </w:rPr>
        <w:t>Representative</w:t>
      </w:r>
      <w:r w:rsidRPr="00310640">
        <w:rPr>
          <w:spacing w:val="-4"/>
          <w:sz w:val="24"/>
          <w:szCs w:val="24"/>
        </w:rPr>
        <w:t xml:space="preserve"> </w:t>
      </w:r>
      <w:r w:rsidRPr="00310640">
        <w:rPr>
          <w:sz w:val="24"/>
          <w:szCs w:val="24"/>
        </w:rPr>
        <w:t>is</w:t>
      </w:r>
      <w:r w:rsidRPr="00310640">
        <w:rPr>
          <w:spacing w:val="-3"/>
          <w:sz w:val="24"/>
          <w:szCs w:val="24"/>
        </w:rPr>
        <w:t xml:space="preserve"> </w:t>
      </w:r>
      <w:r w:rsidRPr="00310640">
        <w:rPr>
          <w:sz w:val="24"/>
          <w:szCs w:val="24"/>
        </w:rPr>
        <w:t>the</w:t>
      </w:r>
      <w:r w:rsidRPr="00310640">
        <w:rPr>
          <w:spacing w:val="-4"/>
          <w:sz w:val="24"/>
          <w:szCs w:val="24"/>
        </w:rPr>
        <w:t xml:space="preserve"> </w:t>
      </w:r>
      <w:r w:rsidRPr="00310640">
        <w:rPr>
          <w:sz w:val="24"/>
          <w:szCs w:val="24"/>
        </w:rPr>
        <w:t>minister</w:t>
      </w:r>
      <w:r w:rsidRPr="00310640">
        <w:rPr>
          <w:spacing w:val="-6"/>
          <w:sz w:val="24"/>
          <w:szCs w:val="24"/>
        </w:rPr>
        <w:t xml:space="preserve"> </w:t>
      </w:r>
      <w:r w:rsidRPr="00310640">
        <w:rPr>
          <w:sz w:val="24"/>
          <w:szCs w:val="24"/>
        </w:rPr>
        <w:t>in</w:t>
      </w:r>
      <w:r w:rsidRPr="00310640">
        <w:rPr>
          <w:spacing w:val="-3"/>
          <w:sz w:val="24"/>
          <w:szCs w:val="24"/>
        </w:rPr>
        <w:t xml:space="preserve"> </w:t>
      </w:r>
      <w:r w:rsidRPr="00310640">
        <w:rPr>
          <w:sz w:val="24"/>
          <w:szCs w:val="24"/>
        </w:rPr>
        <w:t>charge</w:t>
      </w:r>
      <w:r w:rsidRPr="00310640">
        <w:rPr>
          <w:spacing w:val="-4"/>
          <w:sz w:val="24"/>
          <w:szCs w:val="24"/>
        </w:rPr>
        <w:t xml:space="preserve"> </w:t>
      </w:r>
      <w:r w:rsidRPr="00310640">
        <w:rPr>
          <w:sz w:val="24"/>
          <w:szCs w:val="24"/>
        </w:rPr>
        <w:t>of</w:t>
      </w:r>
      <w:r w:rsidRPr="00310640">
        <w:rPr>
          <w:spacing w:val="-5"/>
          <w:sz w:val="24"/>
          <w:szCs w:val="24"/>
        </w:rPr>
        <w:t xml:space="preserve"> </w:t>
      </w:r>
      <w:r w:rsidRPr="00310640">
        <w:rPr>
          <w:spacing w:val="-2"/>
          <w:sz w:val="24"/>
          <w:szCs w:val="24"/>
        </w:rPr>
        <w:t>finance.</w:t>
      </w:r>
    </w:p>
    <w:p w14:paraId="22C0730E" w14:textId="77777777" w:rsidR="00DA0FAB" w:rsidRPr="00310640" w:rsidRDefault="00DA0FAB" w:rsidP="0044537A">
      <w:pPr>
        <w:pStyle w:val="ListParagraph"/>
        <w:widowControl w:val="0"/>
        <w:numPr>
          <w:ilvl w:val="1"/>
          <w:numId w:val="27"/>
        </w:numPr>
        <w:tabs>
          <w:tab w:val="left" w:pos="1160"/>
          <w:tab w:val="left" w:pos="9000"/>
        </w:tabs>
        <w:autoSpaceDE w:val="0"/>
        <w:autoSpaceDN w:val="0"/>
        <w:spacing w:before="239" w:line="240" w:lineRule="auto"/>
        <w:ind w:left="720" w:right="1520"/>
        <w:contextualSpacing w:val="0"/>
        <w:jc w:val="both"/>
        <w:rPr>
          <w:sz w:val="24"/>
          <w:szCs w:val="24"/>
        </w:rPr>
      </w:pPr>
      <w:r w:rsidRPr="00310640">
        <w:rPr>
          <w:sz w:val="24"/>
          <w:szCs w:val="24"/>
        </w:rPr>
        <w:t>For</w:t>
      </w:r>
      <w:r w:rsidRPr="00310640">
        <w:rPr>
          <w:spacing w:val="-3"/>
          <w:sz w:val="24"/>
          <w:szCs w:val="24"/>
        </w:rPr>
        <w:t xml:space="preserve"> </w:t>
      </w:r>
      <w:r w:rsidRPr="00310640">
        <w:rPr>
          <w:sz w:val="24"/>
          <w:szCs w:val="24"/>
        </w:rPr>
        <w:t>purposes</w:t>
      </w:r>
      <w:r w:rsidRPr="00310640">
        <w:rPr>
          <w:spacing w:val="-2"/>
          <w:sz w:val="24"/>
          <w:szCs w:val="24"/>
        </w:rPr>
        <w:t xml:space="preserve"> </w:t>
      </w:r>
      <w:r w:rsidRPr="00310640">
        <w:rPr>
          <w:sz w:val="24"/>
          <w:szCs w:val="24"/>
        </w:rPr>
        <w:t>of</w:t>
      </w:r>
      <w:r w:rsidRPr="00310640">
        <w:rPr>
          <w:spacing w:val="-3"/>
          <w:sz w:val="24"/>
          <w:szCs w:val="24"/>
        </w:rPr>
        <w:t xml:space="preserve"> </w:t>
      </w:r>
      <w:r w:rsidRPr="00310640">
        <w:rPr>
          <w:sz w:val="24"/>
          <w:szCs w:val="24"/>
        </w:rPr>
        <w:t>Section</w:t>
      </w:r>
      <w:r w:rsidRPr="00310640">
        <w:rPr>
          <w:spacing w:val="-2"/>
          <w:sz w:val="24"/>
          <w:szCs w:val="24"/>
        </w:rPr>
        <w:t xml:space="preserve"> </w:t>
      </w:r>
      <w:r w:rsidRPr="00310640">
        <w:rPr>
          <w:sz w:val="24"/>
          <w:szCs w:val="24"/>
        </w:rPr>
        <w:t>10.01</w:t>
      </w:r>
      <w:r w:rsidRPr="00310640">
        <w:rPr>
          <w:spacing w:val="-2"/>
          <w:sz w:val="24"/>
          <w:szCs w:val="24"/>
        </w:rPr>
        <w:t xml:space="preserve"> </w:t>
      </w:r>
      <w:r w:rsidRPr="00310640">
        <w:rPr>
          <w:sz w:val="24"/>
          <w:szCs w:val="24"/>
        </w:rPr>
        <w:t>of</w:t>
      </w:r>
      <w:r w:rsidRPr="00310640">
        <w:rPr>
          <w:spacing w:val="-5"/>
          <w:sz w:val="24"/>
          <w:szCs w:val="24"/>
        </w:rPr>
        <w:t xml:space="preserve"> </w:t>
      </w:r>
      <w:r w:rsidRPr="00310640">
        <w:rPr>
          <w:sz w:val="24"/>
          <w:szCs w:val="24"/>
        </w:rPr>
        <w:t>the</w:t>
      </w:r>
      <w:r w:rsidRPr="00310640">
        <w:rPr>
          <w:spacing w:val="-2"/>
          <w:sz w:val="24"/>
          <w:szCs w:val="24"/>
        </w:rPr>
        <w:t xml:space="preserve"> </w:t>
      </w:r>
      <w:r w:rsidRPr="00310640">
        <w:rPr>
          <w:sz w:val="24"/>
          <w:szCs w:val="24"/>
        </w:rPr>
        <w:t>General</w:t>
      </w:r>
      <w:r w:rsidRPr="00310640">
        <w:rPr>
          <w:spacing w:val="-1"/>
          <w:sz w:val="24"/>
          <w:szCs w:val="24"/>
        </w:rPr>
        <w:t xml:space="preserve"> </w:t>
      </w:r>
      <w:r w:rsidRPr="00310640">
        <w:rPr>
          <w:spacing w:val="-2"/>
          <w:sz w:val="24"/>
          <w:szCs w:val="24"/>
        </w:rPr>
        <w:t>Conditions:</w:t>
      </w:r>
    </w:p>
    <w:p w14:paraId="4C0A9E0D" w14:textId="77777777" w:rsidR="00DA0FAB" w:rsidRDefault="00DA0FAB" w:rsidP="0044537A">
      <w:pPr>
        <w:pStyle w:val="ListParagraph"/>
        <w:widowControl w:val="0"/>
        <w:numPr>
          <w:ilvl w:val="2"/>
          <w:numId w:val="27"/>
        </w:numPr>
        <w:autoSpaceDE w:val="0"/>
        <w:autoSpaceDN w:val="0"/>
        <w:spacing w:before="239" w:line="240" w:lineRule="auto"/>
        <w:ind w:left="1170" w:hanging="450"/>
        <w:contextualSpacing w:val="0"/>
        <w:jc w:val="both"/>
        <w:rPr>
          <w:sz w:val="24"/>
          <w:szCs w:val="24"/>
        </w:rPr>
      </w:pPr>
      <w:r w:rsidRPr="005B21B1">
        <w:rPr>
          <w:sz w:val="24"/>
          <w:szCs w:val="24"/>
        </w:rPr>
        <w:t>the Borrower’s address is:</w:t>
      </w:r>
    </w:p>
    <w:p w14:paraId="4E5E3AE1" w14:textId="77777777" w:rsidR="00DA0FAB" w:rsidRPr="005B21B1" w:rsidRDefault="00DA0FAB" w:rsidP="003415BB">
      <w:pPr>
        <w:ind w:left="1160"/>
      </w:pPr>
      <w:r w:rsidRPr="005B21B1">
        <w:t>Ministry of Finance Katanciceva 5</w:t>
      </w:r>
    </w:p>
    <w:p w14:paraId="1005A1A2" w14:textId="77777777" w:rsidR="00DA0FAB" w:rsidRPr="005B21B1" w:rsidRDefault="00DA0FAB" w:rsidP="003415BB">
      <w:pPr>
        <w:ind w:left="440" w:firstLine="720"/>
      </w:pPr>
      <w:r w:rsidRPr="005B21B1">
        <w:t>10000 Zagreb</w:t>
      </w:r>
    </w:p>
    <w:p w14:paraId="431679CD" w14:textId="77777777" w:rsidR="00DA0FAB" w:rsidRPr="005B21B1" w:rsidRDefault="00DA0FAB" w:rsidP="003415BB">
      <w:pPr>
        <w:ind w:left="440" w:firstLine="720"/>
      </w:pPr>
      <w:r w:rsidRPr="005B21B1">
        <w:t xml:space="preserve">Republic of Croatia; </w:t>
      </w:r>
    </w:p>
    <w:p w14:paraId="504B7EEB" w14:textId="77777777" w:rsidR="00DA0FAB" w:rsidRPr="005B21B1" w:rsidRDefault="00DA0FAB" w:rsidP="003415BB">
      <w:pPr>
        <w:ind w:left="440" w:firstLine="720"/>
      </w:pPr>
      <w:r w:rsidRPr="005B21B1">
        <w:t>Facsimile: (385-1) 4922-598; and</w:t>
      </w:r>
    </w:p>
    <w:p w14:paraId="7B50E837" w14:textId="77777777" w:rsidR="00DA0FAB" w:rsidRDefault="00DA0FAB" w:rsidP="0044537A">
      <w:pPr>
        <w:pStyle w:val="ListParagraph"/>
        <w:widowControl w:val="0"/>
        <w:numPr>
          <w:ilvl w:val="2"/>
          <w:numId w:val="27"/>
        </w:numPr>
        <w:autoSpaceDE w:val="0"/>
        <w:autoSpaceDN w:val="0"/>
        <w:spacing w:before="239" w:line="240" w:lineRule="auto"/>
        <w:ind w:left="1170" w:hanging="450"/>
        <w:contextualSpacing w:val="0"/>
        <w:jc w:val="both"/>
        <w:rPr>
          <w:sz w:val="24"/>
          <w:szCs w:val="24"/>
        </w:rPr>
      </w:pPr>
      <w:r w:rsidRPr="005B21B1">
        <w:rPr>
          <w:sz w:val="24"/>
          <w:szCs w:val="24"/>
        </w:rPr>
        <w:t xml:space="preserve">the Borrower’s Electronic Address is: </w:t>
      </w:r>
    </w:p>
    <w:p w14:paraId="69E986EE" w14:textId="77777777" w:rsidR="00DA0FAB" w:rsidRPr="00924EC7" w:rsidRDefault="00DA0FAB" w:rsidP="003415BB">
      <w:pPr>
        <w:ind w:left="720"/>
      </w:pPr>
    </w:p>
    <w:p w14:paraId="3EEA4987" w14:textId="77777777" w:rsidR="00DA0FAB" w:rsidRPr="005B21B1" w:rsidRDefault="00DA0FAB" w:rsidP="003415BB">
      <w:pPr>
        <w:ind w:left="1170"/>
      </w:pPr>
      <w:r w:rsidRPr="005B21B1">
        <w:t>Email: sectorifr@mfin.hr; with copy to: kabinet@mfin.hr</w:t>
      </w:r>
    </w:p>
    <w:p w14:paraId="3D139D8E" w14:textId="77777777" w:rsidR="00DA0FAB" w:rsidRPr="00310640" w:rsidRDefault="00DA0FAB" w:rsidP="003415BB">
      <w:pPr>
        <w:pStyle w:val="BodyText"/>
        <w:tabs>
          <w:tab w:val="left" w:pos="9000"/>
        </w:tabs>
        <w:spacing w:before="1"/>
        <w:ind w:left="720" w:hanging="720"/>
        <w:rPr>
          <w:szCs w:val="24"/>
        </w:rPr>
      </w:pPr>
    </w:p>
    <w:p w14:paraId="34901E70" w14:textId="77777777" w:rsidR="00DA0FAB" w:rsidRPr="00310640" w:rsidRDefault="00DA0FAB" w:rsidP="0044537A">
      <w:pPr>
        <w:pStyle w:val="ListParagraph"/>
        <w:widowControl w:val="0"/>
        <w:numPr>
          <w:ilvl w:val="1"/>
          <w:numId w:val="27"/>
        </w:numPr>
        <w:tabs>
          <w:tab w:val="left" w:pos="1160"/>
          <w:tab w:val="left" w:pos="9000"/>
        </w:tabs>
        <w:autoSpaceDE w:val="0"/>
        <w:autoSpaceDN w:val="0"/>
        <w:spacing w:line="240" w:lineRule="auto"/>
        <w:ind w:left="720"/>
        <w:contextualSpacing w:val="0"/>
        <w:jc w:val="both"/>
        <w:rPr>
          <w:sz w:val="24"/>
          <w:szCs w:val="24"/>
        </w:rPr>
      </w:pPr>
      <w:r w:rsidRPr="00310640">
        <w:rPr>
          <w:sz w:val="24"/>
          <w:szCs w:val="24"/>
        </w:rPr>
        <w:t>For</w:t>
      </w:r>
      <w:r w:rsidRPr="00310640">
        <w:rPr>
          <w:spacing w:val="-3"/>
          <w:sz w:val="24"/>
          <w:szCs w:val="24"/>
        </w:rPr>
        <w:t xml:space="preserve"> </w:t>
      </w:r>
      <w:r w:rsidRPr="00310640">
        <w:rPr>
          <w:sz w:val="24"/>
          <w:szCs w:val="24"/>
        </w:rPr>
        <w:t>purposes</w:t>
      </w:r>
      <w:r w:rsidRPr="00310640">
        <w:rPr>
          <w:spacing w:val="-2"/>
          <w:sz w:val="24"/>
          <w:szCs w:val="24"/>
        </w:rPr>
        <w:t xml:space="preserve"> </w:t>
      </w:r>
      <w:r w:rsidRPr="00310640">
        <w:rPr>
          <w:sz w:val="24"/>
          <w:szCs w:val="24"/>
        </w:rPr>
        <w:t>of</w:t>
      </w:r>
      <w:r w:rsidRPr="00310640">
        <w:rPr>
          <w:spacing w:val="-3"/>
          <w:sz w:val="24"/>
          <w:szCs w:val="24"/>
        </w:rPr>
        <w:t xml:space="preserve"> </w:t>
      </w:r>
      <w:r w:rsidRPr="00310640">
        <w:rPr>
          <w:sz w:val="24"/>
          <w:szCs w:val="24"/>
        </w:rPr>
        <w:t>Section</w:t>
      </w:r>
      <w:r w:rsidRPr="00310640">
        <w:rPr>
          <w:spacing w:val="-2"/>
          <w:sz w:val="24"/>
          <w:szCs w:val="24"/>
        </w:rPr>
        <w:t xml:space="preserve"> </w:t>
      </w:r>
      <w:r w:rsidRPr="00310640">
        <w:rPr>
          <w:sz w:val="24"/>
          <w:szCs w:val="24"/>
        </w:rPr>
        <w:t>10.01</w:t>
      </w:r>
      <w:r w:rsidRPr="00310640">
        <w:rPr>
          <w:spacing w:val="-2"/>
          <w:sz w:val="24"/>
          <w:szCs w:val="24"/>
        </w:rPr>
        <w:t xml:space="preserve"> </w:t>
      </w:r>
      <w:r w:rsidRPr="00310640">
        <w:rPr>
          <w:sz w:val="24"/>
          <w:szCs w:val="24"/>
        </w:rPr>
        <w:t>of</w:t>
      </w:r>
      <w:r w:rsidRPr="00310640">
        <w:rPr>
          <w:spacing w:val="-5"/>
          <w:sz w:val="24"/>
          <w:szCs w:val="24"/>
        </w:rPr>
        <w:t xml:space="preserve"> </w:t>
      </w:r>
      <w:r w:rsidRPr="00310640">
        <w:rPr>
          <w:sz w:val="24"/>
          <w:szCs w:val="24"/>
        </w:rPr>
        <w:t>the</w:t>
      </w:r>
      <w:r w:rsidRPr="00310640">
        <w:rPr>
          <w:spacing w:val="-2"/>
          <w:sz w:val="24"/>
          <w:szCs w:val="24"/>
        </w:rPr>
        <w:t xml:space="preserve"> </w:t>
      </w:r>
      <w:r w:rsidRPr="00310640">
        <w:rPr>
          <w:sz w:val="24"/>
          <w:szCs w:val="24"/>
        </w:rPr>
        <w:t>General</w:t>
      </w:r>
      <w:r w:rsidRPr="00310640">
        <w:rPr>
          <w:spacing w:val="-1"/>
          <w:sz w:val="24"/>
          <w:szCs w:val="24"/>
        </w:rPr>
        <w:t xml:space="preserve"> </w:t>
      </w:r>
      <w:r w:rsidRPr="00310640">
        <w:rPr>
          <w:spacing w:val="-2"/>
          <w:sz w:val="24"/>
          <w:szCs w:val="24"/>
        </w:rPr>
        <w:t>Conditions:</w:t>
      </w:r>
    </w:p>
    <w:p w14:paraId="17EC7DF7" w14:textId="77777777" w:rsidR="00DA0FAB" w:rsidRPr="00310640" w:rsidRDefault="00DA0FAB" w:rsidP="003415BB">
      <w:pPr>
        <w:pStyle w:val="BodyText"/>
        <w:rPr>
          <w:szCs w:val="24"/>
        </w:rPr>
      </w:pPr>
    </w:p>
    <w:p w14:paraId="66A926F3" w14:textId="77777777" w:rsidR="00DA0FAB" w:rsidRPr="00310640" w:rsidRDefault="00DA0FAB" w:rsidP="0044537A">
      <w:pPr>
        <w:pStyle w:val="ListParagraph"/>
        <w:widowControl w:val="0"/>
        <w:numPr>
          <w:ilvl w:val="2"/>
          <w:numId w:val="27"/>
        </w:numPr>
        <w:tabs>
          <w:tab w:val="left" w:pos="1260"/>
        </w:tabs>
        <w:autoSpaceDE w:val="0"/>
        <w:autoSpaceDN w:val="0"/>
        <w:spacing w:line="240" w:lineRule="auto"/>
        <w:ind w:left="1260" w:hanging="540"/>
        <w:contextualSpacing w:val="0"/>
        <w:jc w:val="both"/>
        <w:rPr>
          <w:sz w:val="24"/>
          <w:szCs w:val="24"/>
        </w:rPr>
      </w:pPr>
      <w:r w:rsidRPr="00310640">
        <w:rPr>
          <w:sz w:val="24"/>
          <w:szCs w:val="24"/>
        </w:rPr>
        <w:t>the</w:t>
      </w:r>
      <w:r w:rsidRPr="00310640">
        <w:rPr>
          <w:spacing w:val="-3"/>
          <w:sz w:val="24"/>
          <w:szCs w:val="24"/>
        </w:rPr>
        <w:t xml:space="preserve"> </w:t>
      </w:r>
      <w:r w:rsidRPr="00310640">
        <w:rPr>
          <w:sz w:val="24"/>
          <w:szCs w:val="24"/>
        </w:rPr>
        <w:t>Bank’s</w:t>
      </w:r>
      <w:r w:rsidRPr="00310640">
        <w:rPr>
          <w:spacing w:val="-3"/>
          <w:sz w:val="24"/>
          <w:szCs w:val="24"/>
        </w:rPr>
        <w:t xml:space="preserve"> </w:t>
      </w:r>
      <w:r w:rsidRPr="00310640">
        <w:rPr>
          <w:sz w:val="24"/>
          <w:szCs w:val="24"/>
        </w:rPr>
        <w:t>address</w:t>
      </w:r>
      <w:r w:rsidRPr="00310640">
        <w:rPr>
          <w:spacing w:val="-2"/>
          <w:sz w:val="24"/>
          <w:szCs w:val="24"/>
        </w:rPr>
        <w:t xml:space="preserve"> </w:t>
      </w:r>
      <w:r w:rsidRPr="00310640">
        <w:rPr>
          <w:spacing w:val="-5"/>
          <w:sz w:val="24"/>
          <w:szCs w:val="24"/>
        </w:rPr>
        <w:t>is:</w:t>
      </w:r>
    </w:p>
    <w:p w14:paraId="0248174A" w14:textId="77777777" w:rsidR="00DA0FAB" w:rsidRDefault="00DA0FAB" w:rsidP="00DA0FAB">
      <w:pPr>
        <w:pStyle w:val="BodyText"/>
        <w:tabs>
          <w:tab w:val="left" w:pos="1260"/>
        </w:tabs>
        <w:spacing w:before="1" w:after="0"/>
        <w:ind w:left="1267" w:right="3306" w:hanging="547"/>
        <w:rPr>
          <w:szCs w:val="24"/>
        </w:rPr>
      </w:pPr>
      <w:r>
        <w:rPr>
          <w:szCs w:val="24"/>
        </w:rPr>
        <w:tab/>
      </w:r>
      <w:r w:rsidRPr="00310640">
        <w:rPr>
          <w:szCs w:val="24"/>
        </w:rPr>
        <w:t>International</w:t>
      </w:r>
      <w:r w:rsidRPr="00310640">
        <w:rPr>
          <w:spacing w:val="-7"/>
          <w:szCs w:val="24"/>
        </w:rPr>
        <w:t xml:space="preserve"> </w:t>
      </w:r>
      <w:r w:rsidRPr="00310640">
        <w:rPr>
          <w:szCs w:val="24"/>
        </w:rPr>
        <w:t>Bank</w:t>
      </w:r>
      <w:r w:rsidRPr="00310640">
        <w:rPr>
          <w:spacing w:val="-10"/>
          <w:szCs w:val="24"/>
        </w:rPr>
        <w:t xml:space="preserve"> </w:t>
      </w:r>
      <w:r w:rsidRPr="00310640">
        <w:rPr>
          <w:szCs w:val="24"/>
        </w:rPr>
        <w:t>for</w:t>
      </w:r>
      <w:r w:rsidRPr="00310640">
        <w:rPr>
          <w:spacing w:val="-8"/>
          <w:szCs w:val="24"/>
        </w:rPr>
        <w:t xml:space="preserve"> </w:t>
      </w:r>
      <w:r w:rsidRPr="00310640">
        <w:rPr>
          <w:szCs w:val="24"/>
        </w:rPr>
        <w:t>Reconstruction</w:t>
      </w:r>
      <w:r w:rsidRPr="00310640">
        <w:rPr>
          <w:spacing w:val="-8"/>
          <w:szCs w:val="24"/>
        </w:rPr>
        <w:t xml:space="preserve"> </w:t>
      </w:r>
      <w:r w:rsidRPr="00310640">
        <w:rPr>
          <w:szCs w:val="24"/>
        </w:rPr>
        <w:t>and</w:t>
      </w:r>
      <w:r w:rsidRPr="00310640">
        <w:rPr>
          <w:spacing w:val="-8"/>
          <w:szCs w:val="24"/>
        </w:rPr>
        <w:t xml:space="preserve"> </w:t>
      </w:r>
      <w:r w:rsidRPr="00310640">
        <w:rPr>
          <w:szCs w:val="24"/>
        </w:rPr>
        <w:t xml:space="preserve">Development </w:t>
      </w:r>
    </w:p>
    <w:p w14:paraId="22B231A6" w14:textId="77777777" w:rsidR="00DA0FAB" w:rsidRPr="00310640" w:rsidRDefault="00DA0FAB" w:rsidP="00DA0FAB">
      <w:pPr>
        <w:pStyle w:val="BodyText"/>
        <w:tabs>
          <w:tab w:val="left" w:pos="1260"/>
        </w:tabs>
        <w:spacing w:before="1" w:after="0"/>
        <w:ind w:left="1267" w:right="3306" w:hanging="547"/>
        <w:rPr>
          <w:szCs w:val="24"/>
        </w:rPr>
      </w:pPr>
      <w:r>
        <w:rPr>
          <w:szCs w:val="24"/>
        </w:rPr>
        <w:tab/>
      </w:r>
      <w:r w:rsidRPr="00310640">
        <w:rPr>
          <w:szCs w:val="24"/>
        </w:rPr>
        <w:t>1818 H Street, N.W.</w:t>
      </w:r>
    </w:p>
    <w:p w14:paraId="292776E3" w14:textId="77777777" w:rsidR="00DA0FAB" w:rsidRDefault="00DA0FAB" w:rsidP="00DA0FAB">
      <w:pPr>
        <w:pStyle w:val="BodyText"/>
        <w:tabs>
          <w:tab w:val="left" w:pos="1260"/>
        </w:tabs>
        <w:spacing w:before="1" w:after="0"/>
        <w:ind w:left="1267" w:right="5867" w:hanging="547"/>
        <w:rPr>
          <w:szCs w:val="24"/>
        </w:rPr>
      </w:pPr>
      <w:r>
        <w:rPr>
          <w:szCs w:val="24"/>
        </w:rPr>
        <w:tab/>
      </w:r>
      <w:r w:rsidRPr="00310640">
        <w:rPr>
          <w:szCs w:val="24"/>
        </w:rPr>
        <w:t xml:space="preserve">Washington, D.C. 20433 </w:t>
      </w:r>
    </w:p>
    <w:p w14:paraId="6A08BB2D" w14:textId="77777777" w:rsidR="00DA0FAB" w:rsidRPr="00310640" w:rsidRDefault="00DA0FAB" w:rsidP="00DA0FAB">
      <w:pPr>
        <w:pStyle w:val="BodyText"/>
        <w:tabs>
          <w:tab w:val="left" w:pos="1260"/>
        </w:tabs>
        <w:spacing w:before="1" w:after="0"/>
        <w:ind w:left="1267" w:right="5867" w:hanging="547"/>
        <w:rPr>
          <w:szCs w:val="24"/>
        </w:rPr>
      </w:pPr>
      <w:r>
        <w:rPr>
          <w:szCs w:val="24"/>
        </w:rPr>
        <w:tab/>
      </w:r>
      <w:r w:rsidRPr="00310640">
        <w:rPr>
          <w:szCs w:val="24"/>
        </w:rPr>
        <w:t>United</w:t>
      </w:r>
      <w:r w:rsidRPr="00310640">
        <w:rPr>
          <w:spacing w:val="-11"/>
          <w:szCs w:val="24"/>
        </w:rPr>
        <w:t xml:space="preserve"> </w:t>
      </w:r>
      <w:r w:rsidRPr="00310640">
        <w:rPr>
          <w:szCs w:val="24"/>
        </w:rPr>
        <w:t>States</w:t>
      </w:r>
      <w:r w:rsidRPr="00310640">
        <w:rPr>
          <w:spacing w:val="-9"/>
          <w:szCs w:val="24"/>
        </w:rPr>
        <w:t xml:space="preserve"> </w:t>
      </w:r>
      <w:r w:rsidRPr="00310640">
        <w:rPr>
          <w:szCs w:val="24"/>
        </w:rPr>
        <w:t>of</w:t>
      </w:r>
      <w:r w:rsidRPr="00310640">
        <w:rPr>
          <w:spacing w:val="-8"/>
          <w:szCs w:val="24"/>
        </w:rPr>
        <w:t xml:space="preserve"> </w:t>
      </w:r>
      <w:r w:rsidRPr="00310640">
        <w:rPr>
          <w:szCs w:val="24"/>
        </w:rPr>
        <w:t>America;</w:t>
      </w:r>
      <w:r w:rsidRPr="00310640">
        <w:rPr>
          <w:spacing w:val="-11"/>
          <w:szCs w:val="24"/>
        </w:rPr>
        <w:t xml:space="preserve"> </w:t>
      </w:r>
      <w:r w:rsidRPr="00310640">
        <w:rPr>
          <w:szCs w:val="24"/>
        </w:rPr>
        <w:t>and</w:t>
      </w:r>
    </w:p>
    <w:p w14:paraId="6C01AFF2" w14:textId="77777777" w:rsidR="00DA0FAB" w:rsidRPr="00310640" w:rsidRDefault="00DA0FAB" w:rsidP="0044537A">
      <w:pPr>
        <w:pStyle w:val="ListParagraph"/>
        <w:widowControl w:val="0"/>
        <w:numPr>
          <w:ilvl w:val="2"/>
          <w:numId w:val="27"/>
        </w:numPr>
        <w:tabs>
          <w:tab w:val="left" w:pos="1260"/>
        </w:tabs>
        <w:autoSpaceDE w:val="0"/>
        <w:autoSpaceDN w:val="0"/>
        <w:spacing w:before="252" w:line="240" w:lineRule="auto"/>
        <w:ind w:left="1260" w:hanging="540"/>
        <w:contextualSpacing w:val="0"/>
        <w:jc w:val="both"/>
        <w:rPr>
          <w:sz w:val="24"/>
          <w:szCs w:val="24"/>
        </w:rPr>
      </w:pPr>
      <w:r w:rsidRPr="00310640">
        <w:rPr>
          <w:sz w:val="24"/>
          <w:szCs w:val="24"/>
        </w:rPr>
        <w:t>the</w:t>
      </w:r>
      <w:r w:rsidRPr="00310640">
        <w:rPr>
          <w:spacing w:val="-5"/>
          <w:sz w:val="24"/>
          <w:szCs w:val="24"/>
        </w:rPr>
        <w:t xml:space="preserve"> </w:t>
      </w:r>
      <w:r w:rsidRPr="00310640">
        <w:rPr>
          <w:sz w:val="24"/>
          <w:szCs w:val="24"/>
        </w:rPr>
        <w:t>Bank’s</w:t>
      </w:r>
      <w:r w:rsidRPr="00310640">
        <w:rPr>
          <w:spacing w:val="-4"/>
          <w:sz w:val="24"/>
          <w:szCs w:val="24"/>
        </w:rPr>
        <w:t xml:space="preserve"> </w:t>
      </w:r>
      <w:r w:rsidRPr="00310640">
        <w:rPr>
          <w:sz w:val="24"/>
          <w:szCs w:val="24"/>
        </w:rPr>
        <w:t>Electronic</w:t>
      </w:r>
      <w:r w:rsidRPr="00310640">
        <w:rPr>
          <w:spacing w:val="-4"/>
          <w:sz w:val="24"/>
          <w:szCs w:val="24"/>
        </w:rPr>
        <w:t xml:space="preserve"> </w:t>
      </w:r>
      <w:r w:rsidRPr="00310640">
        <w:rPr>
          <w:sz w:val="24"/>
          <w:szCs w:val="24"/>
        </w:rPr>
        <w:t>Address</w:t>
      </w:r>
      <w:r w:rsidRPr="00310640">
        <w:rPr>
          <w:spacing w:val="-5"/>
          <w:sz w:val="24"/>
          <w:szCs w:val="24"/>
        </w:rPr>
        <w:t xml:space="preserve"> is:</w:t>
      </w:r>
    </w:p>
    <w:p w14:paraId="17C7C7C2" w14:textId="77777777" w:rsidR="00DA0FAB" w:rsidRDefault="00DA0FAB" w:rsidP="003415BB">
      <w:pPr>
        <w:pStyle w:val="BodyText"/>
        <w:tabs>
          <w:tab w:val="left" w:pos="8820"/>
          <w:tab w:val="left" w:pos="8910"/>
        </w:tabs>
        <w:spacing w:before="32"/>
        <w:rPr>
          <w:szCs w:val="24"/>
        </w:rPr>
      </w:pPr>
    </w:p>
    <w:p w14:paraId="6647263B" w14:textId="77777777" w:rsidR="00DA0FAB" w:rsidRPr="00997D68" w:rsidRDefault="00DA0FAB" w:rsidP="00DA0FAB">
      <w:pPr>
        <w:pStyle w:val="BodyText"/>
        <w:ind w:left="720" w:firstLine="630"/>
        <w:rPr>
          <w:szCs w:val="24"/>
        </w:rPr>
      </w:pPr>
      <w:r>
        <w:rPr>
          <w:szCs w:val="24"/>
        </w:rPr>
        <w:t>Telex:</w:t>
      </w:r>
      <w:r>
        <w:rPr>
          <w:szCs w:val="24"/>
        </w:rPr>
        <w:tab/>
      </w:r>
      <w:r>
        <w:rPr>
          <w:szCs w:val="24"/>
        </w:rPr>
        <w:tab/>
      </w:r>
      <w:r>
        <w:rPr>
          <w:szCs w:val="24"/>
        </w:rPr>
        <w:tab/>
        <w:t xml:space="preserve">   Facsimile:</w:t>
      </w:r>
      <w:r>
        <w:rPr>
          <w:szCs w:val="24"/>
        </w:rPr>
        <w:tab/>
      </w:r>
      <w:r>
        <w:rPr>
          <w:szCs w:val="24"/>
        </w:rPr>
        <w:tab/>
        <w:t xml:space="preserve">  E-mail:</w:t>
      </w:r>
    </w:p>
    <w:p w14:paraId="52928D95" w14:textId="77777777" w:rsidR="00DA0FAB" w:rsidRPr="00997D68" w:rsidRDefault="00DA0FAB" w:rsidP="003415BB">
      <w:pPr>
        <w:pStyle w:val="BodyText"/>
        <w:ind w:left="720" w:firstLine="630"/>
        <w:rPr>
          <w:szCs w:val="24"/>
        </w:rPr>
      </w:pPr>
      <w:r>
        <w:rPr>
          <w:szCs w:val="24"/>
        </w:rPr>
        <w:t xml:space="preserve">248423(MCI) or       </w:t>
      </w:r>
      <w:r w:rsidRPr="00997D68">
        <w:rPr>
          <w:szCs w:val="24"/>
        </w:rPr>
        <w:t>1-202-477-6391</w:t>
      </w:r>
      <w:r w:rsidRPr="00997D68">
        <w:rPr>
          <w:szCs w:val="24"/>
        </w:rPr>
        <w:tab/>
      </w:r>
      <w:r>
        <w:rPr>
          <w:szCs w:val="24"/>
        </w:rPr>
        <w:t xml:space="preserve">      jarulpragasam@worldbank.org</w:t>
      </w:r>
      <w:r w:rsidDel="0030633D">
        <w:t xml:space="preserve"> </w:t>
      </w:r>
    </w:p>
    <w:p w14:paraId="5B4E7966" w14:textId="77777777" w:rsidR="00DA0FAB" w:rsidRPr="00997D68" w:rsidRDefault="00DA0FAB" w:rsidP="003415BB">
      <w:pPr>
        <w:pStyle w:val="BodyText"/>
        <w:ind w:left="720" w:firstLine="630"/>
        <w:rPr>
          <w:szCs w:val="24"/>
        </w:rPr>
      </w:pPr>
      <w:r w:rsidRPr="00997D68">
        <w:rPr>
          <w:szCs w:val="24"/>
        </w:rPr>
        <w:t xml:space="preserve">  64145(MCI)</w:t>
      </w:r>
    </w:p>
    <w:p w14:paraId="6C9429F3" w14:textId="77777777" w:rsidR="00DA0FAB" w:rsidRPr="00310640" w:rsidRDefault="00DA0FAB" w:rsidP="003415BB">
      <w:pPr>
        <w:pStyle w:val="BodyText"/>
        <w:tabs>
          <w:tab w:val="left" w:pos="8820"/>
          <w:tab w:val="left" w:pos="8910"/>
        </w:tabs>
        <w:spacing w:before="32"/>
        <w:ind w:firstLine="630"/>
        <w:rPr>
          <w:szCs w:val="24"/>
        </w:rPr>
      </w:pPr>
    </w:p>
    <w:p w14:paraId="6C4512E3" w14:textId="77777777" w:rsidR="00DA0FAB" w:rsidRDefault="00DA0FAB" w:rsidP="003415BB">
      <w:pPr>
        <w:pStyle w:val="BodyText"/>
        <w:tabs>
          <w:tab w:val="left" w:pos="8820"/>
          <w:tab w:val="left" w:pos="8910"/>
        </w:tabs>
        <w:ind w:left="440"/>
        <w:sectPr w:rsidR="00DA0FAB">
          <w:headerReference w:type="default" r:id="rId9"/>
          <w:pgSz w:w="12240" w:h="15840"/>
          <w:pgMar w:top="1820" w:right="0" w:bottom="280" w:left="1720" w:header="1450" w:footer="0" w:gutter="0"/>
          <w:cols w:space="720"/>
        </w:sectPr>
      </w:pPr>
    </w:p>
    <w:p w14:paraId="30F2738B" w14:textId="77777777" w:rsidR="00DA0FAB" w:rsidRDefault="00DA0FAB" w:rsidP="003415BB">
      <w:pPr>
        <w:pStyle w:val="BodyText"/>
        <w:tabs>
          <w:tab w:val="left" w:pos="8820"/>
          <w:tab w:val="left" w:pos="8910"/>
        </w:tabs>
        <w:ind w:left="440"/>
      </w:pPr>
      <w:r>
        <w:lastRenderedPageBreak/>
        <w:t>AGREED</w:t>
      </w:r>
      <w:r>
        <w:rPr>
          <w:spacing w:val="-5"/>
        </w:rPr>
        <w:t xml:space="preserve"> </w:t>
      </w:r>
      <w:r>
        <w:t>as</w:t>
      </w:r>
      <w:r>
        <w:rPr>
          <w:spacing w:val="-3"/>
        </w:rPr>
        <w:t xml:space="preserve"> </w:t>
      </w:r>
      <w:r>
        <w:t>of</w:t>
      </w:r>
      <w:r>
        <w:rPr>
          <w:spacing w:val="-4"/>
        </w:rPr>
        <w:t xml:space="preserve"> </w:t>
      </w:r>
      <w:r>
        <w:t>the</w:t>
      </w:r>
      <w:r>
        <w:rPr>
          <w:spacing w:val="-3"/>
        </w:rPr>
        <w:t xml:space="preserve"> </w:t>
      </w:r>
      <w:r>
        <w:t>Signature</w:t>
      </w:r>
      <w:r>
        <w:rPr>
          <w:spacing w:val="-3"/>
        </w:rPr>
        <w:t xml:space="preserve"> </w:t>
      </w:r>
      <w:r>
        <w:rPr>
          <w:spacing w:val="-4"/>
        </w:rPr>
        <w:t>Date.</w:t>
      </w:r>
    </w:p>
    <w:p w14:paraId="604776AF" w14:textId="77777777" w:rsidR="00DA0FAB" w:rsidRDefault="00DA0FAB" w:rsidP="003415BB">
      <w:pPr>
        <w:pStyle w:val="BodyText"/>
        <w:tabs>
          <w:tab w:val="left" w:pos="8820"/>
          <w:tab w:val="left" w:pos="8910"/>
        </w:tabs>
      </w:pPr>
    </w:p>
    <w:p w14:paraId="30A0F396" w14:textId="77777777" w:rsidR="00DA0FAB" w:rsidRDefault="00DA0FAB" w:rsidP="003415BB">
      <w:pPr>
        <w:pStyle w:val="BodyText"/>
        <w:tabs>
          <w:tab w:val="left" w:pos="8820"/>
          <w:tab w:val="left" w:pos="8910"/>
        </w:tabs>
        <w:spacing w:before="1"/>
      </w:pPr>
    </w:p>
    <w:p w14:paraId="29AD9D6E" w14:textId="77777777" w:rsidR="00DA0FAB" w:rsidRDefault="00DA0FAB" w:rsidP="003415BB">
      <w:pPr>
        <w:pStyle w:val="Heading1"/>
        <w:tabs>
          <w:tab w:val="left" w:pos="8820"/>
          <w:tab w:val="left" w:pos="8910"/>
        </w:tabs>
        <w:spacing w:before="1"/>
        <w:rPr>
          <w:spacing w:val="-2"/>
        </w:rPr>
      </w:pPr>
      <w:r>
        <w:t>REPUBLIC</w:t>
      </w:r>
      <w:r>
        <w:rPr>
          <w:spacing w:val="-4"/>
        </w:rPr>
        <w:t xml:space="preserve"> </w:t>
      </w:r>
      <w:r>
        <w:t>OF</w:t>
      </w:r>
      <w:r>
        <w:rPr>
          <w:spacing w:val="-3"/>
        </w:rPr>
        <w:t xml:space="preserve"> </w:t>
      </w:r>
      <w:r>
        <w:rPr>
          <w:spacing w:val="-2"/>
        </w:rPr>
        <w:t>CROATIA</w:t>
      </w:r>
    </w:p>
    <w:p w14:paraId="047D59EF" w14:textId="77777777" w:rsidR="00DA0FAB" w:rsidRDefault="00DA0FAB" w:rsidP="003415BB">
      <w:pPr>
        <w:pStyle w:val="Heading1"/>
        <w:tabs>
          <w:tab w:val="left" w:pos="8820"/>
          <w:tab w:val="left" w:pos="8910"/>
        </w:tabs>
        <w:spacing w:before="1"/>
        <w:rPr>
          <w:spacing w:val="-2"/>
        </w:rPr>
      </w:pPr>
    </w:p>
    <w:p w14:paraId="57EFD88D" w14:textId="77777777" w:rsidR="00DA0FAB" w:rsidRDefault="00DA0FAB" w:rsidP="003415BB">
      <w:pPr>
        <w:pStyle w:val="Heading1"/>
        <w:tabs>
          <w:tab w:val="left" w:pos="8820"/>
          <w:tab w:val="left" w:pos="8910"/>
        </w:tabs>
        <w:spacing w:before="1"/>
        <w:rPr>
          <w:spacing w:val="-2"/>
        </w:rPr>
      </w:pPr>
    </w:p>
    <w:p w14:paraId="275371F1" w14:textId="77777777" w:rsidR="00DA0FAB" w:rsidRPr="00CF2390" w:rsidRDefault="00DA0FAB" w:rsidP="003415BB">
      <w:pPr>
        <w:pStyle w:val="BodyText"/>
        <w:ind w:left="3321" w:firstLine="720"/>
        <w:rPr>
          <w:b/>
        </w:rPr>
      </w:pPr>
      <w:r w:rsidRPr="00CF2390">
        <w:rPr>
          <w:b/>
        </w:rPr>
        <w:t>By</w:t>
      </w:r>
    </w:p>
    <w:p w14:paraId="4746E06D" w14:textId="77777777" w:rsidR="00DA0FAB" w:rsidRDefault="00DA0FAB" w:rsidP="003415BB">
      <w:pPr>
        <w:ind w:left="1440" w:firstLine="720"/>
        <w:jc w:val="center"/>
        <w:rPr>
          <w:b/>
        </w:rPr>
      </w:pPr>
      <w:r>
        <w:rPr>
          <w:b/>
        </w:rPr>
        <w:t>_________________________________________</w:t>
      </w:r>
    </w:p>
    <w:p w14:paraId="051C8015" w14:textId="77777777" w:rsidR="00DA0FAB" w:rsidRDefault="00DA0FAB" w:rsidP="003415BB">
      <w:pPr>
        <w:tabs>
          <w:tab w:val="left" w:pos="5760"/>
        </w:tabs>
        <w:ind w:right="360" w:firstLine="6120"/>
        <w:rPr>
          <w:b/>
        </w:rPr>
      </w:pPr>
      <w:r w:rsidRPr="00CF2390">
        <w:rPr>
          <w:b/>
        </w:rPr>
        <w:t>Authorized Representative</w:t>
      </w:r>
    </w:p>
    <w:p w14:paraId="316A47DF" w14:textId="77777777" w:rsidR="00DA0FAB" w:rsidRDefault="00DA0FAB" w:rsidP="003415BB">
      <w:pPr>
        <w:pStyle w:val="BodyText"/>
        <w:tabs>
          <w:tab w:val="left" w:pos="8820"/>
          <w:tab w:val="left" w:pos="8910"/>
        </w:tabs>
        <w:rPr>
          <w:rFonts w:ascii="Lucida Console"/>
        </w:rPr>
      </w:pPr>
    </w:p>
    <w:p w14:paraId="55541039" w14:textId="77777777" w:rsidR="00DA0FAB" w:rsidRPr="00747026" w:rsidRDefault="00DA0FAB" w:rsidP="003415BB">
      <w:pPr>
        <w:tabs>
          <w:tab w:val="left" w:pos="8820"/>
          <w:tab w:val="left" w:pos="8910"/>
        </w:tabs>
        <w:ind w:left="4962" w:firstLine="3"/>
      </w:pPr>
      <w:r>
        <w:rPr>
          <w:b/>
        </w:rPr>
        <w:t>Name</w:t>
      </w:r>
      <w:r w:rsidRPr="00F5786E">
        <w:rPr>
          <w:b/>
        </w:rPr>
        <w:t>:</w:t>
      </w:r>
      <w:r>
        <w:rPr>
          <w:b/>
        </w:rPr>
        <w:t xml:space="preserve"> </w:t>
      </w:r>
      <w:r w:rsidR="00D405CE">
        <w:t>Marko Primorac</w:t>
      </w:r>
      <w:r>
        <w:t xml:space="preserve"> </w:t>
      </w:r>
    </w:p>
    <w:p w14:paraId="14FF4F39" w14:textId="77777777" w:rsidR="00DA0FAB" w:rsidRPr="00F5786E" w:rsidRDefault="00DA0FAB" w:rsidP="003415BB">
      <w:pPr>
        <w:tabs>
          <w:tab w:val="left" w:pos="8820"/>
          <w:tab w:val="left" w:pos="8910"/>
        </w:tabs>
        <w:ind w:left="4820" w:firstLine="3"/>
        <w:rPr>
          <w:b/>
        </w:rPr>
      </w:pPr>
    </w:p>
    <w:p w14:paraId="218F027E" w14:textId="77777777" w:rsidR="00DA0FAB" w:rsidRPr="00F5786E" w:rsidRDefault="00DA0FAB" w:rsidP="003415BB">
      <w:pPr>
        <w:tabs>
          <w:tab w:val="left" w:pos="8820"/>
          <w:tab w:val="left" w:pos="8910"/>
        </w:tabs>
        <w:ind w:left="4962" w:firstLine="3"/>
        <w:rPr>
          <w:b/>
        </w:rPr>
      </w:pPr>
      <w:r>
        <w:rPr>
          <w:b/>
        </w:rPr>
        <w:t>Title</w:t>
      </w:r>
      <w:r w:rsidRPr="00F5786E">
        <w:rPr>
          <w:b/>
        </w:rPr>
        <w:t xml:space="preserve">: </w:t>
      </w:r>
      <w:r>
        <w:t>Deputy Prime Minister and Minister of Finance</w:t>
      </w:r>
    </w:p>
    <w:p w14:paraId="065F6BE0" w14:textId="77777777" w:rsidR="00DA0FAB" w:rsidRPr="00F5786E" w:rsidRDefault="00DA0FAB" w:rsidP="003415BB">
      <w:pPr>
        <w:tabs>
          <w:tab w:val="left" w:pos="8820"/>
          <w:tab w:val="left" w:pos="8910"/>
        </w:tabs>
        <w:ind w:left="4820" w:firstLine="3"/>
        <w:rPr>
          <w:b/>
        </w:rPr>
      </w:pPr>
    </w:p>
    <w:p w14:paraId="15BA2A86" w14:textId="77777777" w:rsidR="00DA0FAB" w:rsidRPr="00747026" w:rsidRDefault="00DA0FAB" w:rsidP="003415BB">
      <w:pPr>
        <w:tabs>
          <w:tab w:val="left" w:pos="8820"/>
          <w:tab w:val="left" w:pos="8910"/>
        </w:tabs>
        <w:ind w:left="4962" w:firstLine="3"/>
      </w:pPr>
      <w:r>
        <w:rPr>
          <w:b/>
        </w:rPr>
        <w:t>Date</w:t>
      </w:r>
      <w:r w:rsidRPr="00F5786E">
        <w:rPr>
          <w:b/>
        </w:rPr>
        <w:t>:</w:t>
      </w:r>
      <w:r>
        <w:rPr>
          <w:b/>
        </w:rPr>
        <w:t xml:space="preserve"> </w:t>
      </w:r>
      <w:r>
        <w:t>June 25, 2024</w:t>
      </w:r>
    </w:p>
    <w:p w14:paraId="21FE085C" w14:textId="77777777" w:rsidR="00DA0FAB" w:rsidRDefault="00DA0FAB" w:rsidP="003415BB">
      <w:pPr>
        <w:pStyle w:val="BodyText"/>
        <w:tabs>
          <w:tab w:val="left" w:pos="8820"/>
          <w:tab w:val="left" w:pos="8910"/>
        </w:tabs>
        <w:rPr>
          <w:rFonts w:ascii="Lucida Console"/>
        </w:rPr>
      </w:pPr>
    </w:p>
    <w:p w14:paraId="2993754F" w14:textId="77777777" w:rsidR="00DA0FAB" w:rsidRDefault="00DA0FAB" w:rsidP="003415BB">
      <w:pPr>
        <w:pStyle w:val="BodyText"/>
        <w:tabs>
          <w:tab w:val="left" w:pos="8820"/>
          <w:tab w:val="left" w:pos="8910"/>
        </w:tabs>
        <w:spacing w:before="134"/>
        <w:rPr>
          <w:rFonts w:ascii="Lucida Console"/>
        </w:rPr>
      </w:pPr>
    </w:p>
    <w:p w14:paraId="190820E8" w14:textId="77777777" w:rsidR="00DA0FAB" w:rsidRDefault="00DA0FAB" w:rsidP="003415BB">
      <w:pPr>
        <w:pStyle w:val="Heading1"/>
        <w:tabs>
          <w:tab w:val="left" w:pos="8820"/>
          <w:tab w:val="left" w:pos="8910"/>
        </w:tabs>
        <w:spacing w:before="1"/>
        <w:ind w:left="4041" w:right="1303"/>
        <w:jc w:val="left"/>
      </w:pPr>
      <w:r>
        <w:t>INTERNATIONAL BANK FOR RECONSTRUCTION</w:t>
      </w:r>
      <w:r>
        <w:rPr>
          <w:spacing w:val="-14"/>
        </w:rPr>
        <w:t xml:space="preserve"> </w:t>
      </w:r>
      <w:r>
        <w:t>AND</w:t>
      </w:r>
      <w:r>
        <w:rPr>
          <w:spacing w:val="-14"/>
        </w:rPr>
        <w:t xml:space="preserve"> </w:t>
      </w:r>
      <w:r>
        <w:t>DEVELOPMENT</w:t>
      </w:r>
    </w:p>
    <w:p w14:paraId="67E32983" w14:textId="77777777" w:rsidR="00DA0FAB" w:rsidRDefault="00DA0FAB" w:rsidP="003415BB">
      <w:pPr>
        <w:pStyle w:val="BodyText"/>
        <w:ind w:left="3321" w:firstLine="720"/>
        <w:rPr>
          <w:b/>
        </w:rPr>
      </w:pPr>
    </w:p>
    <w:p w14:paraId="10BC8080" w14:textId="77777777" w:rsidR="00DA0FAB" w:rsidRDefault="00DA0FAB" w:rsidP="003415BB">
      <w:pPr>
        <w:pStyle w:val="BodyText"/>
        <w:ind w:left="3321" w:firstLine="720"/>
        <w:rPr>
          <w:b/>
        </w:rPr>
      </w:pPr>
    </w:p>
    <w:p w14:paraId="2A9A7648" w14:textId="77777777" w:rsidR="00DA0FAB" w:rsidRPr="00CF2390" w:rsidRDefault="00DA0FAB" w:rsidP="003415BB">
      <w:pPr>
        <w:pStyle w:val="BodyText"/>
        <w:ind w:left="3321" w:firstLine="720"/>
        <w:rPr>
          <w:b/>
        </w:rPr>
      </w:pPr>
      <w:r w:rsidRPr="00CF2390">
        <w:rPr>
          <w:b/>
        </w:rPr>
        <w:t>By</w:t>
      </w:r>
    </w:p>
    <w:p w14:paraId="02B88273" w14:textId="77777777" w:rsidR="00DA0FAB" w:rsidRDefault="00DA0FAB" w:rsidP="003415BB">
      <w:pPr>
        <w:ind w:left="1440" w:firstLine="720"/>
        <w:jc w:val="center"/>
        <w:rPr>
          <w:b/>
        </w:rPr>
      </w:pPr>
      <w:r>
        <w:rPr>
          <w:b/>
        </w:rPr>
        <w:t>_________________________________________</w:t>
      </w:r>
    </w:p>
    <w:p w14:paraId="7B712488" w14:textId="77777777" w:rsidR="00DA0FAB" w:rsidRDefault="00DA0FAB" w:rsidP="003415BB">
      <w:pPr>
        <w:tabs>
          <w:tab w:val="left" w:pos="5760"/>
        </w:tabs>
        <w:ind w:right="360" w:firstLine="6120"/>
        <w:rPr>
          <w:b/>
        </w:rPr>
      </w:pPr>
      <w:r w:rsidRPr="00CF2390">
        <w:rPr>
          <w:b/>
        </w:rPr>
        <w:t>Authorized Representative</w:t>
      </w:r>
    </w:p>
    <w:p w14:paraId="3E935C6F" w14:textId="77777777" w:rsidR="00DA0FAB" w:rsidRDefault="00DA0FAB" w:rsidP="003415BB">
      <w:pPr>
        <w:ind w:firstLine="4950"/>
        <w:rPr>
          <w:b/>
        </w:rPr>
      </w:pPr>
    </w:p>
    <w:p w14:paraId="364DF5CD" w14:textId="77777777" w:rsidR="00DA0FAB" w:rsidRDefault="00DA0FAB" w:rsidP="003415BB">
      <w:pPr>
        <w:ind w:firstLine="4950"/>
        <w:rPr>
          <w:b/>
        </w:rPr>
      </w:pPr>
      <w:r>
        <w:rPr>
          <w:b/>
        </w:rPr>
        <w:t xml:space="preserve">Name: </w:t>
      </w:r>
      <w:r w:rsidRPr="00747026">
        <w:t>Jehan Arulpragasam</w:t>
      </w:r>
      <w:r>
        <w:rPr>
          <w:b/>
        </w:rPr>
        <w:t xml:space="preserve">                  </w:t>
      </w:r>
      <w:sdt>
        <w:sdtPr>
          <w:rPr>
            <w:rStyle w:val="Style1"/>
          </w:rPr>
          <w:alias w:val="DocuSign Anchor Tag"/>
          <w:tag w:val="DocuSign Anchor Tag"/>
          <w:id w:val="407123291"/>
          <w:lock w:val="contentLocked"/>
          <w:placeholder>
            <w:docPart w:val="6A5AA6C5DF704AC3A8D33EA6084F41D5"/>
          </w:placeholder>
        </w:sdtPr>
        <w:sdtEndPr>
          <w:rPr>
            <w:rStyle w:val="Style1"/>
          </w:rPr>
        </w:sdtEndPr>
        <w:sdtContent>
          <w:r w:rsidRPr="00753779">
            <w:rPr>
              <w:rStyle w:val="Style1"/>
            </w:rPr>
            <w:t>/n2/</w:t>
          </w:r>
        </w:sdtContent>
      </w:sdt>
    </w:p>
    <w:p w14:paraId="67DB8D64" w14:textId="77777777" w:rsidR="00DA0FAB" w:rsidRDefault="00DA0FAB" w:rsidP="003415BB">
      <w:pPr>
        <w:ind w:firstLine="4950"/>
        <w:jc w:val="right"/>
        <w:rPr>
          <w:b/>
        </w:rPr>
      </w:pPr>
    </w:p>
    <w:p w14:paraId="6CCC1FF3" w14:textId="77777777" w:rsidR="00DA0FAB" w:rsidRDefault="00DA0FAB" w:rsidP="003415BB">
      <w:pPr>
        <w:ind w:firstLine="4950"/>
        <w:rPr>
          <w:b/>
        </w:rPr>
      </w:pPr>
      <w:r>
        <w:rPr>
          <w:b/>
        </w:rPr>
        <w:t xml:space="preserve">Title: </w:t>
      </w:r>
      <w:r w:rsidRPr="00747026">
        <w:t>Croatia Country Manager</w:t>
      </w:r>
      <w:r>
        <w:rPr>
          <w:b/>
        </w:rPr>
        <w:t xml:space="preserve">           </w:t>
      </w:r>
      <w:sdt>
        <w:sdtPr>
          <w:rPr>
            <w:rStyle w:val="Style1"/>
          </w:rPr>
          <w:alias w:val="DocuSign Anchor Tag"/>
          <w:tag w:val="DocuSign Anchor Tag"/>
          <w:id w:val="1945573585"/>
          <w:lock w:val="contentLocked"/>
          <w:placeholder>
            <w:docPart w:val="6A5AA6C5DF704AC3A8D33EA6084F41D5"/>
          </w:placeholder>
        </w:sdtPr>
        <w:sdtEndPr>
          <w:rPr>
            <w:rStyle w:val="Style1"/>
          </w:rPr>
        </w:sdtEndPr>
        <w:sdtContent>
          <w:r w:rsidRPr="00DC49EF">
            <w:rPr>
              <w:rStyle w:val="Style1"/>
            </w:rPr>
            <w:t>/t2/</w:t>
          </w:r>
        </w:sdtContent>
      </w:sdt>
    </w:p>
    <w:p w14:paraId="6DF29952" w14:textId="77777777" w:rsidR="00DA0FAB" w:rsidRDefault="00DA0FAB" w:rsidP="003415BB">
      <w:pPr>
        <w:ind w:firstLine="4950"/>
        <w:jc w:val="right"/>
        <w:rPr>
          <w:b/>
        </w:rPr>
      </w:pPr>
    </w:p>
    <w:p w14:paraId="0EF0DC4C" w14:textId="77777777" w:rsidR="00DA0FAB" w:rsidRDefault="00DA0FAB" w:rsidP="003415BB">
      <w:pPr>
        <w:ind w:firstLine="4950"/>
        <w:rPr>
          <w:rStyle w:val="Style1"/>
        </w:rPr>
        <w:sectPr w:rsidR="00DA0FAB" w:rsidSect="003415BB">
          <w:pgSz w:w="12240" w:h="15840"/>
          <w:pgMar w:top="1820" w:right="0" w:bottom="280" w:left="1720" w:header="1450" w:footer="0" w:gutter="0"/>
          <w:cols w:space="720"/>
        </w:sectPr>
      </w:pPr>
      <w:r>
        <w:rPr>
          <w:b/>
        </w:rPr>
        <w:t xml:space="preserve">Date: </w:t>
      </w:r>
      <w:r w:rsidRPr="00C47C39">
        <w:t xml:space="preserve">June </w:t>
      </w:r>
      <w:r>
        <w:t>13</w:t>
      </w:r>
      <w:r w:rsidRPr="00C47C39">
        <w:t>, 202</w:t>
      </w:r>
      <w:r>
        <w:t>4</w:t>
      </w:r>
      <w:r>
        <w:rPr>
          <w:b/>
        </w:rPr>
        <w:t xml:space="preserve">      </w:t>
      </w:r>
    </w:p>
    <w:p w14:paraId="49400CAD" w14:textId="77777777" w:rsidR="00DA0FAB" w:rsidRPr="00773FE3" w:rsidRDefault="00DA0FAB" w:rsidP="00DA0FAB">
      <w:pPr>
        <w:pStyle w:val="Heading1"/>
        <w:tabs>
          <w:tab w:val="left" w:pos="540"/>
          <w:tab w:val="left" w:pos="8820"/>
          <w:tab w:val="left" w:pos="8910"/>
          <w:tab w:val="left" w:pos="10350"/>
        </w:tabs>
        <w:ind w:right="1700"/>
        <w:rPr>
          <w:szCs w:val="24"/>
        </w:rPr>
      </w:pPr>
      <w:r>
        <w:rPr>
          <w:szCs w:val="24"/>
        </w:rPr>
        <w:lastRenderedPageBreak/>
        <w:t>S</w:t>
      </w:r>
      <w:r w:rsidRPr="00773FE3">
        <w:rPr>
          <w:szCs w:val="24"/>
        </w:rPr>
        <w:t>CHEDULE</w:t>
      </w:r>
      <w:r w:rsidRPr="00773FE3">
        <w:rPr>
          <w:spacing w:val="-9"/>
          <w:szCs w:val="24"/>
        </w:rPr>
        <w:t xml:space="preserve"> </w:t>
      </w:r>
      <w:r w:rsidRPr="00773FE3">
        <w:rPr>
          <w:spacing w:val="-10"/>
          <w:szCs w:val="24"/>
        </w:rPr>
        <w:t>1</w:t>
      </w:r>
    </w:p>
    <w:p w14:paraId="3933241C" w14:textId="77777777" w:rsidR="00DA0FAB" w:rsidRPr="00773FE3" w:rsidRDefault="00DA0FAB" w:rsidP="00DA0FAB">
      <w:pPr>
        <w:pStyle w:val="Heading2"/>
        <w:tabs>
          <w:tab w:val="left" w:pos="540"/>
          <w:tab w:val="left" w:pos="8820"/>
          <w:tab w:val="left" w:pos="8910"/>
          <w:tab w:val="left" w:pos="10350"/>
        </w:tabs>
        <w:spacing w:before="239"/>
        <w:ind w:left="0" w:right="1700" w:firstLine="0"/>
        <w:jc w:val="center"/>
        <w:rPr>
          <w:szCs w:val="24"/>
        </w:rPr>
      </w:pPr>
      <w:r w:rsidRPr="00773FE3">
        <w:rPr>
          <w:szCs w:val="24"/>
        </w:rPr>
        <w:t>Project</w:t>
      </w:r>
      <w:r w:rsidRPr="00773FE3">
        <w:rPr>
          <w:spacing w:val="-1"/>
          <w:szCs w:val="24"/>
        </w:rPr>
        <w:t xml:space="preserve"> </w:t>
      </w:r>
      <w:r w:rsidRPr="00773FE3">
        <w:rPr>
          <w:spacing w:val="-2"/>
          <w:szCs w:val="24"/>
        </w:rPr>
        <w:t>Description</w:t>
      </w:r>
    </w:p>
    <w:p w14:paraId="79FD2926" w14:textId="77777777" w:rsidR="00DA0FAB" w:rsidRPr="00773FE3" w:rsidRDefault="00DA0FAB" w:rsidP="003415BB">
      <w:pPr>
        <w:pStyle w:val="BodyText"/>
        <w:tabs>
          <w:tab w:val="left" w:pos="630"/>
          <w:tab w:val="left" w:pos="8820"/>
          <w:tab w:val="left" w:pos="8910"/>
          <w:tab w:val="left" w:pos="10350"/>
        </w:tabs>
        <w:spacing w:before="239"/>
        <w:ind w:right="1700"/>
        <w:rPr>
          <w:szCs w:val="24"/>
        </w:rPr>
      </w:pPr>
      <w:r>
        <w:rPr>
          <w:szCs w:val="24"/>
        </w:rPr>
        <w:tab/>
      </w:r>
      <w:r w:rsidRPr="00773FE3">
        <w:rPr>
          <w:szCs w:val="24"/>
        </w:rPr>
        <w:t>The</w:t>
      </w:r>
      <w:r w:rsidRPr="00773FE3">
        <w:rPr>
          <w:spacing w:val="-16"/>
          <w:szCs w:val="24"/>
        </w:rPr>
        <w:t xml:space="preserve"> </w:t>
      </w:r>
      <w:r w:rsidRPr="00773FE3">
        <w:rPr>
          <w:szCs w:val="24"/>
        </w:rPr>
        <w:t>objective</w:t>
      </w:r>
      <w:r w:rsidRPr="00773FE3">
        <w:rPr>
          <w:spacing w:val="-14"/>
          <w:szCs w:val="24"/>
        </w:rPr>
        <w:t xml:space="preserve"> </w:t>
      </w:r>
      <w:r w:rsidRPr="00773FE3">
        <w:rPr>
          <w:szCs w:val="24"/>
        </w:rPr>
        <w:t>of</w:t>
      </w:r>
      <w:r w:rsidRPr="00773FE3">
        <w:rPr>
          <w:spacing w:val="-14"/>
          <w:szCs w:val="24"/>
        </w:rPr>
        <w:t xml:space="preserve"> </w:t>
      </w:r>
      <w:r w:rsidRPr="00773FE3">
        <w:rPr>
          <w:szCs w:val="24"/>
        </w:rPr>
        <w:t>the</w:t>
      </w:r>
      <w:r w:rsidRPr="00773FE3">
        <w:rPr>
          <w:spacing w:val="-13"/>
          <w:szCs w:val="24"/>
        </w:rPr>
        <w:t xml:space="preserve"> </w:t>
      </w:r>
      <w:r w:rsidRPr="00773FE3">
        <w:rPr>
          <w:szCs w:val="24"/>
        </w:rPr>
        <w:t>Project</w:t>
      </w:r>
      <w:r w:rsidRPr="00773FE3">
        <w:rPr>
          <w:spacing w:val="-14"/>
          <w:szCs w:val="24"/>
        </w:rPr>
        <w:t xml:space="preserve"> </w:t>
      </w:r>
      <w:r w:rsidRPr="00773FE3">
        <w:rPr>
          <w:szCs w:val="24"/>
        </w:rPr>
        <w:t>is</w:t>
      </w:r>
      <w:r w:rsidRPr="00773FE3">
        <w:rPr>
          <w:spacing w:val="-14"/>
          <w:szCs w:val="24"/>
        </w:rPr>
        <w:t xml:space="preserve"> </w:t>
      </w:r>
      <w:r w:rsidRPr="00773FE3">
        <w:rPr>
          <w:szCs w:val="24"/>
        </w:rPr>
        <w:t>to</w:t>
      </w:r>
      <w:r w:rsidRPr="00773FE3">
        <w:rPr>
          <w:spacing w:val="-14"/>
          <w:szCs w:val="24"/>
        </w:rPr>
        <w:t xml:space="preserve"> </w:t>
      </w:r>
      <w:r w:rsidRPr="00773FE3">
        <w:rPr>
          <w:szCs w:val="24"/>
        </w:rPr>
        <w:t>enhance</w:t>
      </w:r>
      <w:r w:rsidRPr="00773FE3">
        <w:rPr>
          <w:spacing w:val="-13"/>
          <w:szCs w:val="24"/>
        </w:rPr>
        <w:t xml:space="preserve"> </w:t>
      </w:r>
      <w:r w:rsidRPr="00773FE3">
        <w:rPr>
          <w:szCs w:val="24"/>
        </w:rPr>
        <w:t>digital</w:t>
      </w:r>
      <w:r w:rsidRPr="00773FE3">
        <w:rPr>
          <w:spacing w:val="-14"/>
          <w:szCs w:val="24"/>
        </w:rPr>
        <w:t xml:space="preserve"> </w:t>
      </w:r>
      <w:r w:rsidRPr="00773FE3">
        <w:rPr>
          <w:szCs w:val="24"/>
        </w:rPr>
        <w:t>services</w:t>
      </w:r>
      <w:r w:rsidRPr="00773FE3">
        <w:rPr>
          <w:spacing w:val="-14"/>
          <w:szCs w:val="24"/>
        </w:rPr>
        <w:t xml:space="preserve"> </w:t>
      </w:r>
      <w:r w:rsidRPr="00773FE3">
        <w:rPr>
          <w:szCs w:val="24"/>
        </w:rPr>
        <w:t>and</w:t>
      </w:r>
      <w:r w:rsidRPr="00773FE3">
        <w:rPr>
          <w:spacing w:val="-14"/>
          <w:szCs w:val="24"/>
        </w:rPr>
        <w:t xml:space="preserve"> </w:t>
      </w:r>
      <w:r w:rsidRPr="00773FE3">
        <w:rPr>
          <w:szCs w:val="24"/>
        </w:rPr>
        <w:t>functional</w:t>
      </w:r>
      <w:r w:rsidRPr="00773FE3">
        <w:rPr>
          <w:spacing w:val="-13"/>
          <w:szCs w:val="24"/>
        </w:rPr>
        <w:t xml:space="preserve"> </w:t>
      </w:r>
      <w:r w:rsidRPr="00773FE3">
        <w:rPr>
          <w:szCs w:val="24"/>
        </w:rPr>
        <w:t>integration of land administration and court institutions.</w:t>
      </w:r>
    </w:p>
    <w:p w14:paraId="002094FD" w14:textId="77777777" w:rsidR="00DA0FAB" w:rsidRPr="00773FE3" w:rsidRDefault="00DA0FAB" w:rsidP="003415BB">
      <w:pPr>
        <w:pStyle w:val="BodyText"/>
        <w:tabs>
          <w:tab w:val="left" w:pos="540"/>
          <w:tab w:val="left" w:pos="8820"/>
          <w:tab w:val="left" w:pos="8910"/>
          <w:tab w:val="left" w:pos="10350"/>
        </w:tabs>
        <w:spacing w:before="243"/>
        <w:ind w:right="1700"/>
        <w:rPr>
          <w:szCs w:val="24"/>
        </w:rPr>
      </w:pPr>
      <w:r>
        <w:rPr>
          <w:szCs w:val="24"/>
        </w:rPr>
        <w:tab/>
      </w:r>
      <w:r w:rsidRPr="00773FE3">
        <w:rPr>
          <w:szCs w:val="24"/>
        </w:rPr>
        <w:t>The</w:t>
      </w:r>
      <w:r w:rsidRPr="00773FE3">
        <w:rPr>
          <w:spacing w:val="-3"/>
          <w:szCs w:val="24"/>
        </w:rPr>
        <w:t xml:space="preserve"> </w:t>
      </w:r>
      <w:r w:rsidRPr="00773FE3">
        <w:rPr>
          <w:szCs w:val="24"/>
        </w:rPr>
        <w:t>Project</w:t>
      </w:r>
      <w:r w:rsidRPr="00773FE3">
        <w:rPr>
          <w:spacing w:val="-2"/>
          <w:szCs w:val="24"/>
        </w:rPr>
        <w:t xml:space="preserve"> </w:t>
      </w:r>
      <w:r w:rsidRPr="00773FE3">
        <w:rPr>
          <w:szCs w:val="24"/>
        </w:rPr>
        <w:t>consists</w:t>
      </w:r>
      <w:r w:rsidRPr="00773FE3">
        <w:rPr>
          <w:spacing w:val="-2"/>
          <w:szCs w:val="24"/>
        </w:rPr>
        <w:t xml:space="preserve"> </w:t>
      </w:r>
      <w:r w:rsidRPr="00773FE3">
        <w:rPr>
          <w:szCs w:val="24"/>
        </w:rPr>
        <w:t>of</w:t>
      </w:r>
      <w:r w:rsidRPr="00773FE3">
        <w:rPr>
          <w:spacing w:val="-5"/>
          <w:szCs w:val="24"/>
        </w:rPr>
        <w:t xml:space="preserve"> </w:t>
      </w:r>
      <w:r w:rsidRPr="00773FE3">
        <w:rPr>
          <w:szCs w:val="24"/>
        </w:rPr>
        <w:t>the</w:t>
      </w:r>
      <w:r w:rsidRPr="00773FE3">
        <w:rPr>
          <w:spacing w:val="-7"/>
          <w:szCs w:val="24"/>
        </w:rPr>
        <w:t xml:space="preserve"> </w:t>
      </w:r>
      <w:r w:rsidRPr="00773FE3">
        <w:rPr>
          <w:szCs w:val="24"/>
        </w:rPr>
        <w:t>following</w:t>
      </w:r>
      <w:r w:rsidRPr="00773FE3">
        <w:rPr>
          <w:spacing w:val="-2"/>
          <w:szCs w:val="24"/>
        </w:rPr>
        <w:t xml:space="preserve"> parts:</w:t>
      </w:r>
    </w:p>
    <w:p w14:paraId="7D005CE3" w14:textId="77777777" w:rsidR="00DA0FAB" w:rsidRPr="00773FE3" w:rsidRDefault="00DA0FAB" w:rsidP="00DA0FAB">
      <w:pPr>
        <w:pStyle w:val="Heading2"/>
        <w:tabs>
          <w:tab w:val="left" w:pos="540"/>
          <w:tab w:val="left" w:pos="8820"/>
          <w:tab w:val="left" w:pos="8910"/>
          <w:tab w:val="left" w:pos="10350"/>
        </w:tabs>
        <w:spacing w:before="240"/>
        <w:ind w:left="0" w:right="1700" w:firstLine="0"/>
        <w:rPr>
          <w:szCs w:val="24"/>
        </w:rPr>
      </w:pPr>
      <w:r w:rsidRPr="00773FE3">
        <w:rPr>
          <w:szCs w:val="24"/>
        </w:rPr>
        <w:t>Part</w:t>
      </w:r>
      <w:r w:rsidRPr="00773FE3">
        <w:rPr>
          <w:spacing w:val="-5"/>
          <w:szCs w:val="24"/>
        </w:rPr>
        <w:t xml:space="preserve"> </w:t>
      </w:r>
      <w:r w:rsidRPr="00773FE3">
        <w:rPr>
          <w:szCs w:val="24"/>
        </w:rPr>
        <w:t>1:</w:t>
      </w:r>
      <w:r w:rsidRPr="00773FE3">
        <w:rPr>
          <w:spacing w:val="7"/>
          <w:szCs w:val="24"/>
        </w:rPr>
        <w:t xml:space="preserve"> </w:t>
      </w:r>
      <w:r w:rsidRPr="00773FE3">
        <w:rPr>
          <w:szCs w:val="24"/>
        </w:rPr>
        <w:t>Integrated</w:t>
      </w:r>
      <w:r w:rsidRPr="00773FE3">
        <w:rPr>
          <w:spacing w:val="-3"/>
          <w:szCs w:val="24"/>
        </w:rPr>
        <w:t xml:space="preserve"> </w:t>
      </w:r>
      <w:r w:rsidRPr="00773FE3">
        <w:rPr>
          <w:szCs w:val="24"/>
        </w:rPr>
        <w:t>Digital</w:t>
      </w:r>
      <w:r w:rsidRPr="00773FE3">
        <w:rPr>
          <w:spacing w:val="-1"/>
          <w:szCs w:val="24"/>
        </w:rPr>
        <w:t xml:space="preserve"> </w:t>
      </w:r>
      <w:r w:rsidRPr="00773FE3">
        <w:rPr>
          <w:szCs w:val="24"/>
        </w:rPr>
        <w:t>Land</w:t>
      </w:r>
      <w:r w:rsidRPr="00773FE3">
        <w:rPr>
          <w:spacing w:val="-4"/>
          <w:szCs w:val="24"/>
        </w:rPr>
        <w:t xml:space="preserve"> </w:t>
      </w:r>
      <w:r w:rsidRPr="00773FE3">
        <w:rPr>
          <w:szCs w:val="24"/>
        </w:rPr>
        <w:t>Registry</w:t>
      </w:r>
      <w:r w:rsidRPr="00773FE3">
        <w:rPr>
          <w:spacing w:val="-5"/>
          <w:szCs w:val="24"/>
        </w:rPr>
        <w:t xml:space="preserve"> </w:t>
      </w:r>
      <w:r w:rsidRPr="00773FE3">
        <w:rPr>
          <w:szCs w:val="24"/>
        </w:rPr>
        <w:t>and</w:t>
      </w:r>
      <w:r w:rsidRPr="00773FE3">
        <w:rPr>
          <w:spacing w:val="-4"/>
          <w:szCs w:val="24"/>
        </w:rPr>
        <w:t xml:space="preserve"> </w:t>
      </w:r>
      <w:r w:rsidRPr="00773FE3">
        <w:rPr>
          <w:szCs w:val="24"/>
        </w:rPr>
        <w:t>Court</w:t>
      </w:r>
      <w:r w:rsidRPr="00773FE3">
        <w:rPr>
          <w:spacing w:val="-2"/>
          <w:szCs w:val="24"/>
        </w:rPr>
        <w:t xml:space="preserve"> Services</w:t>
      </w:r>
    </w:p>
    <w:p w14:paraId="11F86C67" w14:textId="77777777" w:rsidR="00DA0FAB" w:rsidRPr="00773FE3" w:rsidRDefault="00DA0FAB" w:rsidP="003415BB">
      <w:pPr>
        <w:pStyle w:val="BodyText"/>
        <w:tabs>
          <w:tab w:val="left" w:pos="540"/>
          <w:tab w:val="left" w:pos="8820"/>
          <w:tab w:val="left" w:pos="8910"/>
          <w:tab w:val="left" w:pos="10350"/>
        </w:tabs>
        <w:spacing w:before="236" w:line="244" w:lineRule="auto"/>
        <w:ind w:right="1700"/>
        <w:rPr>
          <w:szCs w:val="24"/>
        </w:rPr>
      </w:pPr>
      <w:r>
        <w:rPr>
          <w:szCs w:val="24"/>
        </w:rPr>
        <w:tab/>
      </w:r>
      <w:r w:rsidRPr="00773FE3">
        <w:rPr>
          <w:szCs w:val="24"/>
        </w:rPr>
        <w:t>Supporting</w:t>
      </w:r>
      <w:r w:rsidRPr="00773FE3">
        <w:rPr>
          <w:spacing w:val="-3"/>
          <w:szCs w:val="24"/>
        </w:rPr>
        <w:t xml:space="preserve"> </w:t>
      </w:r>
      <w:r w:rsidRPr="00773FE3">
        <w:rPr>
          <w:szCs w:val="24"/>
        </w:rPr>
        <w:t>the</w:t>
      </w:r>
      <w:r w:rsidRPr="00773FE3">
        <w:rPr>
          <w:spacing w:val="-3"/>
          <w:szCs w:val="24"/>
        </w:rPr>
        <w:t xml:space="preserve"> </w:t>
      </w:r>
      <w:r w:rsidRPr="00773FE3">
        <w:rPr>
          <w:szCs w:val="24"/>
        </w:rPr>
        <w:t>digitization</w:t>
      </w:r>
      <w:r w:rsidRPr="00773FE3">
        <w:rPr>
          <w:spacing w:val="-8"/>
          <w:szCs w:val="24"/>
        </w:rPr>
        <w:t xml:space="preserve"> </w:t>
      </w:r>
      <w:r w:rsidRPr="00773FE3">
        <w:rPr>
          <w:szCs w:val="24"/>
        </w:rPr>
        <w:t>and</w:t>
      </w:r>
      <w:r w:rsidRPr="00773FE3">
        <w:rPr>
          <w:spacing w:val="-3"/>
          <w:szCs w:val="24"/>
        </w:rPr>
        <w:t xml:space="preserve"> </w:t>
      </w:r>
      <w:r w:rsidRPr="00773FE3">
        <w:rPr>
          <w:szCs w:val="24"/>
        </w:rPr>
        <w:t>integration</w:t>
      </w:r>
      <w:r w:rsidRPr="00773FE3">
        <w:rPr>
          <w:spacing w:val="-3"/>
          <w:szCs w:val="24"/>
        </w:rPr>
        <w:t xml:space="preserve"> </w:t>
      </w:r>
      <w:r w:rsidRPr="00773FE3">
        <w:rPr>
          <w:szCs w:val="24"/>
        </w:rPr>
        <w:t>of</w:t>
      </w:r>
      <w:r w:rsidRPr="00773FE3">
        <w:rPr>
          <w:spacing w:val="-3"/>
          <w:szCs w:val="24"/>
        </w:rPr>
        <w:t xml:space="preserve"> </w:t>
      </w:r>
      <w:r w:rsidRPr="00773FE3">
        <w:rPr>
          <w:szCs w:val="24"/>
        </w:rPr>
        <w:t>land</w:t>
      </w:r>
      <w:r w:rsidRPr="00773FE3">
        <w:rPr>
          <w:spacing w:val="-5"/>
          <w:szCs w:val="24"/>
        </w:rPr>
        <w:t xml:space="preserve"> </w:t>
      </w:r>
      <w:r w:rsidRPr="00773FE3">
        <w:rPr>
          <w:szCs w:val="24"/>
        </w:rPr>
        <w:t>registry</w:t>
      </w:r>
      <w:r w:rsidRPr="00773FE3">
        <w:rPr>
          <w:spacing w:val="-6"/>
          <w:szCs w:val="24"/>
        </w:rPr>
        <w:t xml:space="preserve"> </w:t>
      </w:r>
      <w:r w:rsidRPr="00773FE3">
        <w:rPr>
          <w:szCs w:val="24"/>
        </w:rPr>
        <w:t>court</w:t>
      </w:r>
      <w:r w:rsidRPr="00773FE3">
        <w:rPr>
          <w:spacing w:val="-5"/>
          <w:szCs w:val="24"/>
        </w:rPr>
        <w:t xml:space="preserve"> </w:t>
      </w:r>
      <w:r w:rsidRPr="00773FE3">
        <w:rPr>
          <w:szCs w:val="24"/>
        </w:rPr>
        <w:t>data</w:t>
      </w:r>
      <w:r w:rsidRPr="00773FE3">
        <w:rPr>
          <w:spacing w:val="-3"/>
          <w:szCs w:val="24"/>
        </w:rPr>
        <w:t xml:space="preserve"> </w:t>
      </w:r>
      <w:r w:rsidRPr="00773FE3">
        <w:rPr>
          <w:szCs w:val="24"/>
        </w:rPr>
        <w:t>and</w:t>
      </w:r>
      <w:r w:rsidRPr="00773FE3">
        <w:rPr>
          <w:spacing w:val="-3"/>
          <w:szCs w:val="24"/>
        </w:rPr>
        <w:t xml:space="preserve"> </w:t>
      </w:r>
      <w:r w:rsidRPr="00773FE3">
        <w:rPr>
          <w:szCs w:val="24"/>
        </w:rPr>
        <w:t xml:space="preserve">services </w:t>
      </w:r>
      <w:r w:rsidRPr="00773FE3">
        <w:rPr>
          <w:spacing w:val="-2"/>
          <w:szCs w:val="24"/>
        </w:rPr>
        <w:t>through:</w:t>
      </w:r>
    </w:p>
    <w:p w14:paraId="0263578E" w14:textId="77777777" w:rsidR="00DA0FAB" w:rsidRPr="00773FE3" w:rsidRDefault="00DA0FAB" w:rsidP="0044537A">
      <w:pPr>
        <w:pStyle w:val="ListParagraph"/>
        <w:widowControl w:val="0"/>
        <w:numPr>
          <w:ilvl w:val="0"/>
          <w:numId w:val="26"/>
        </w:numPr>
        <w:tabs>
          <w:tab w:val="left" w:pos="540"/>
          <w:tab w:val="left" w:pos="1880"/>
          <w:tab w:val="left" w:pos="8820"/>
          <w:tab w:val="left" w:pos="8910"/>
          <w:tab w:val="left" w:pos="10350"/>
        </w:tabs>
        <w:autoSpaceDE w:val="0"/>
        <w:autoSpaceDN w:val="0"/>
        <w:spacing w:before="233" w:line="240" w:lineRule="auto"/>
        <w:ind w:left="1260" w:right="1700"/>
        <w:contextualSpacing w:val="0"/>
        <w:jc w:val="both"/>
        <w:rPr>
          <w:sz w:val="24"/>
          <w:szCs w:val="24"/>
        </w:rPr>
      </w:pPr>
      <w:r w:rsidRPr="00773FE3">
        <w:rPr>
          <w:sz w:val="24"/>
          <w:szCs w:val="24"/>
        </w:rPr>
        <w:t>restoration</w:t>
      </w:r>
      <w:r w:rsidRPr="00773FE3">
        <w:rPr>
          <w:spacing w:val="-4"/>
          <w:sz w:val="24"/>
          <w:szCs w:val="24"/>
        </w:rPr>
        <w:t xml:space="preserve"> </w:t>
      </w:r>
      <w:r w:rsidRPr="00773FE3">
        <w:rPr>
          <w:sz w:val="24"/>
          <w:szCs w:val="24"/>
        </w:rPr>
        <w:t>and</w:t>
      </w:r>
      <w:r w:rsidRPr="00773FE3">
        <w:rPr>
          <w:spacing w:val="-4"/>
          <w:sz w:val="24"/>
          <w:szCs w:val="24"/>
        </w:rPr>
        <w:t xml:space="preserve"> </w:t>
      </w:r>
      <w:r w:rsidRPr="00773FE3">
        <w:rPr>
          <w:sz w:val="24"/>
          <w:szCs w:val="24"/>
        </w:rPr>
        <w:t>digitization</w:t>
      </w:r>
      <w:r w:rsidRPr="00773FE3">
        <w:rPr>
          <w:spacing w:val="-6"/>
          <w:sz w:val="24"/>
          <w:szCs w:val="24"/>
        </w:rPr>
        <w:t xml:space="preserve"> </w:t>
      </w:r>
      <w:r w:rsidRPr="00773FE3">
        <w:rPr>
          <w:sz w:val="24"/>
          <w:szCs w:val="24"/>
        </w:rPr>
        <w:t>of</w:t>
      </w:r>
      <w:r w:rsidRPr="00773FE3">
        <w:rPr>
          <w:spacing w:val="-4"/>
          <w:sz w:val="24"/>
          <w:szCs w:val="24"/>
        </w:rPr>
        <w:t xml:space="preserve"> </w:t>
      </w:r>
      <w:r w:rsidRPr="00773FE3">
        <w:rPr>
          <w:sz w:val="24"/>
          <w:szCs w:val="24"/>
        </w:rPr>
        <w:t>damaged</w:t>
      </w:r>
      <w:r w:rsidRPr="00773FE3">
        <w:rPr>
          <w:spacing w:val="-4"/>
          <w:sz w:val="24"/>
          <w:szCs w:val="24"/>
        </w:rPr>
        <w:t xml:space="preserve"> </w:t>
      </w:r>
      <w:r w:rsidRPr="00773FE3">
        <w:rPr>
          <w:sz w:val="24"/>
          <w:szCs w:val="24"/>
        </w:rPr>
        <w:t>land</w:t>
      </w:r>
      <w:r w:rsidRPr="00773FE3">
        <w:rPr>
          <w:spacing w:val="-3"/>
          <w:sz w:val="24"/>
          <w:szCs w:val="24"/>
        </w:rPr>
        <w:t xml:space="preserve"> </w:t>
      </w:r>
      <w:r w:rsidRPr="00773FE3">
        <w:rPr>
          <w:spacing w:val="-2"/>
          <w:sz w:val="24"/>
          <w:szCs w:val="24"/>
        </w:rPr>
        <w:t>books;</w:t>
      </w:r>
    </w:p>
    <w:p w14:paraId="3822958A" w14:textId="77777777" w:rsidR="00DA0FAB" w:rsidRPr="00773FE3" w:rsidRDefault="00DA0FAB" w:rsidP="0044537A">
      <w:pPr>
        <w:pStyle w:val="ListParagraph"/>
        <w:widowControl w:val="0"/>
        <w:numPr>
          <w:ilvl w:val="0"/>
          <w:numId w:val="26"/>
        </w:numPr>
        <w:tabs>
          <w:tab w:val="left" w:pos="540"/>
          <w:tab w:val="left" w:pos="1880"/>
          <w:tab w:val="left" w:pos="8820"/>
          <w:tab w:val="left" w:pos="8910"/>
          <w:tab w:val="left" w:pos="10350"/>
        </w:tabs>
        <w:autoSpaceDE w:val="0"/>
        <w:autoSpaceDN w:val="0"/>
        <w:spacing w:before="239" w:line="240" w:lineRule="auto"/>
        <w:ind w:left="1260" w:right="1700"/>
        <w:contextualSpacing w:val="0"/>
        <w:jc w:val="both"/>
        <w:rPr>
          <w:sz w:val="24"/>
          <w:szCs w:val="24"/>
        </w:rPr>
      </w:pPr>
      <w:r w:rsidRPr="00773FE3">
        <w:rPr>
          <w:sz w:val="24"/>
          <w:szCs w:val="24"/>
        </w:rPr>
        <w:t>scanning and indexing of land books and</w:t>
      </w:r>
      <w:r w:rsidRPr="00773FE3">
        <w:rPr>
          <w:spacing w:val="29"/>
          <w:sz w:val="24"/>
          <w:szCs w:val="24"/>
        </w:rPr>
        <w:t xml:space="preserve"> </w:t>
      </w:r>
      <w:r w:rsidRPr="00773FE3">
        <w:rPr>
          <w:sz w:val="24"/>
          <w:szCs w:val="24"/>
        </w:rPr>
        <w:t>book of deeds, including the</w:t>
      </w:r>
      <w:r w:rsidRPr="00773FE3">
        <w:rPr>
          <w:spacing w:val="80"/>
          <w:sz w:val="24"/>
          <w:szCs w:val="24"/>
        </w:rPr>
        <w:t xml:space="preserve"> </w:t>
      </w:r>
      <w:r w:rsidRPr="00773FE3">
        <w:rPr>
          <w:sz w:val="24"/>
          <w:szCs w:val="24"/>
        </w:rPr>
        <w:t>hiring of scanning operators;</w:t>
      </w:r>
    </w:p>
    <w:p w14:paraId="21CF9665" w14:textId="77777777" w:rsidR="00DA0FAB" w:rsidRPr="00773FE3" w:rsidRDefault="00DA0FAB" w:rsidP="0044537A">
      <w:pPr>
        <w:pStyle w:val="ListParagraph"/>
        <w:widowControl w:val="0"/>
        <w:numPr>
          <w:ilvl w:val="0"/>
          <w:numId w:val="26"/>
        </w:numPr>
        <w:tabs>
          <w:tab w:val="left" w:pos="540"/>
          <w:tab w:val="left" w:pos="1880"/>
          <w:tab w:val="left" w:pos="8820"/>
          <w:tab w:val="left" w:pos="8910"/>
          <w:tab w:val="left" w:pos="10350"/>
        </w:tabs>
        <w:autoSpaceDE w:val="0"/>
        <w:autoSpaceDN w:val="0"/>
        <w:spacing w:before="238" w:line="244" w:lineRule="auto"/>
        <w:ind w:left="1260" w:right="1700"/>
        <w:contextualSpacing w:val="0"/>
        <w:jc w:val="both"/>
        <w:rPr>
          <w:sz w:val="24"/>
          <w:szCs w:val="24"/>
        </w:rPr>
      </w:pPr>
      <w:r w:rsidRPr="00773FE3">
        <w:rPr>
          <w:sz w:val="24"/>
          <w:szCs w:val="24"/>
        </w:rPr>
        <w:t>provision</w:t>
      </w:r>
      <w:r w:rsidRPr="00773FE3">
        <w:rPr>
          <w:spacing w:val="40"/>
          <w:sz w:val="24"/>
          <w:szCs w:val="24"/>
        </w:rPr>
        <w:t xml:space="preserve"> </w:t>
      </w:r>
      <w:r w:rsidRPr="00773FE3">
        <w:rPr>
          <w:sz w:val="24"/>
          <w:szCs w:val="24"/>
        </w:rPr>
        <w:t>of</w:t>
      </w:r>
      <w:r w:rsidRPr="00773FE3">
        <w:rPr>
          <w:spacing w:val="40"/>
          <w:sz w:val="24"/>
          <w:szCs w:val="24"/>
        </w:rPr>
        <w:t xml:space="preserve"> </w:t>
      </w:r>
      <w:r w:rsidRPr="00773FE3">
        <w:rPr>
          <w:sz w:val="24"/>
          <w:szCs w:val="24"/>
        </w:rPr>
        <w:t>hardware</w:t>
      </w:r>
      <w:r w:rsidRPr="00773FE3">
        <w:rPr>
          <w:spacing w:val="40"/>
          <w:sz w:val="24"/>
          <w:szCs w:val="24"/>
        </w:rPr>
        <w:t xml:space="preserve"> </w:t>
      </w:r>
      <w:r w:rsidRPr="00773FE3">
        <w:rPr>
          <w:sz w:val="24"/>
          <w:szCs w:val="24"/>
        </w:rPr>
        <w:t>and</w:t>
      </w:r>
      <w:r w:rsidRPr="00773FE3">
        <w:rPr>
          <w:spacing w:val="40"/>
          <w:sz w:val="24"/>
          <w:szCs w:val="24"/>
        </w:rPr>
        <w:t xml:space="preserve"> </w:t>
      </w:r>
      <w:r w:rsidRPr="00773FE3">
        <w:rPr>
          <w:sz w:val="24"/>
          <w:szCs w:val="24"/>
        </w:rPr>
        <w:t>software</w:t>
      </w:r>
      <w:r w:rsidRPr="00773FE3">
        <w:rPr>
          <w:spacing w:val="40"/>
          <w:sz w:val="24"/>
          <w:szCs w:val="24"/>
        </w:rPr>
        <w:t xml:space="preserve"> </w:t>
      </w:r>
      <w:r w:rsidRPr="00773FE3">
        <w:rPr>
          <w:sz w:val="24"/>
          <w:szCs w:val="24"/>
        </w:rPr>
        <w:t>to</w:t>
      </w:r>
      <w:r w:rsidRPr="00773FE3">
        <w:rPr>
          <w:spacing w:val="40"/>
          <w:sz w:val="24"/>
          <w:szCs w:val="24"/>
        </w:rPr>
        <w:t xml:space="preserve"> </w:t>
      </w:r>
      <w:r w:rsidRPr="00773FE3">
        <w:rPr>
          <w:sz w:val="24"/>
          <w:szCs w:val="24"/>
        </w:rPr>
        <w:t>support</w:t>
      </w:r>
      <w:r w:rsidRPr="00773FE3">
        <w:rPr>
          <w:spacing w:val="40"/>
          <w:sz w:val="24"/>
          <w:szCs w:val="24"/>
        </w:rPr>
        <w:t xml:space="preserve"> </w:t>
      </w:r>
      <w:r w:rsidRPr="00773FE3">
        <w:rPr>
          <w:sz w:val="24"/>
          <w:szCs w:val="24"/>
        </w:rPr>
        <w:t>land</w:t>
      </w:r>
      <w:r w:rsidRPr="00773FE3">
        <w:rPr>
          <w:spacing w:val="40"/>
          <w:sz w:val="24"/>
          <w:szCs w:val="24"/>
        </w:rPr>
        <w:t xml:space="preserve"> </w:t>
      </w:r>
      <w:r w:rsidRPr="00773FE3">
        <w:rPr>
          <w:sz w:val="24"/>
          <w:szCs w:val="24"/>
        </w:rPr>
        <w:t>and</w:t>
      </w:r>
      <w:r w:rsidRPr="00773FE3">
        <w:rPr>
          <w:spacing w:val="40"/>
          <w:sz w:val="24"/>
          <w:szCs w:val="24"/>
        </w:rPr>
        <w:t xml:space="preserve"> </w:t>
      </w:r>
      <w:r w:rsidRPr="00773FE3">
        <w:rPr>
          <w:sz w:val="24"/>
          <w:szCs w:val="24"/>
        </w:rPr>
        <w:t>court</w:t>
      </w:r>
      <w:r w:rsidRPr="00773FE3">
        <w:rPr>
          <w:spacing w:val="40"/>
          <w:sz w:val="24"/>
          <w:szCs w:val="24"/>
        </w:rPr>
        <w:t xml:space="preserve"> </w:t>
      </w:r>
      <w:r w:rsidRPr="00773FE3">
        <w:rPr>
          <w:sz w:val="24"/>
          <w:szCs w:val="24"/>
        </w:rPr>
        <w:t>data</w:t>
      </w:r>
      <w:r w:rsidRPr="00773FE3">
        <w:rPr>
          <w:spacing w:val="80"/>
          <w:sz w:val="24"/>
          <w:szCs w:val="24"/>
        </w:rPr>
        <w:t xml:space="preserve"> </w:t>
      </w:r>
      <w:r w:rsidRPr="00773FE3">
        <w:rPr>
          <w:spacing w:val="-2"/>
          <w:sz w:val="24"/>
          <w:szCs w:val="24"/>
        </w:rPr>
        <w:t>management;</w:t>
      </w:r>
    </w:p>
    <w:p w14:paraId="33C96135" w14:textId="77777777" w:rsidR="00DA0FAB" w:rsidRPr="00773FE3" w:rsidRDefault="00DA0FAB" w:rsidP="0044537A">
      <w:pPr>
        <w:pStyle w:val="ListParagraph"/>
        <w:widowControl w:val="0"/>
        <w:numPr>
          <w:ilvl w:val="0"/>
          <w:numId w:val="26"/>
        </w:numPr>
        <w:tabs>
          <w:tab w:val="left" w:pos="540"/>
          <w:tab w:val="left" w:pos="1880"/>
          <w:tab w:val="left" w:pos="8820"/>
          <w:tab w:val="left" w:pos="8910"/>
          <w:tab w:val="left" w:pos="10350"/>
        </w:tabs>
        <w:autoSpaceDE w:val="0"/>
        <w:autoSpaceDN w:val="0"/>
        <w:spacing w:before="233" w:line="240" w:lineRule="auto"/>
        <w:ind w:left="1260" w:right="1700"/>
        <w:contextualSpacing w:val="0"/>
        <w:jc w:val="both"/>
        <w:rPr>
          <w:sz w:val="24"/>
          <w:szCs w:val="24"/>
        </w:rPr>
      </w:pPr>
      <w:r w:rsidRPr="00773FE3">
        <w:rPr>
          <w:sz w:val="24"/>
          <w:szCs w:val="24"/>
        </w:rPr>
        <w:t>preparation</w:t>
      </w:r>
      <w:r w:rsidRPr="00773FE3">
        <w:rPr>
          <w:spacing w:val="-4"/>
          <w:sz w:val="24"/>
          <w:szCs w:val="24"/>
        </w:rPr>
        <w:t xml:space="preserve"> </w:t>
      </w:r>
      <w:r w:rsidRPr="00773FE3">
        <w:rPr>
          <w:sz w:val="24"/>
          <w:szCs w:val="24"/>
        </w:rPr>
        <w:t>of</w:t>
      </w:r>
      <w:r w:rsidRPr="00773FE3">
        <w:rPr>
          <w:spacing w:val="-6"/>
          <w:sz w:val="24"/>
          <w:szCs w:val="24"/>
        </w:rPr>
        <w:t xml:space="preserve"> </w:t>
      </w:r>
      <w:r w:rsidRPr="00773FE3">
        <w:rPr>
          <w:sz w:val="24"/>
          <w:szCs w:val="24"/>
        </w:rPr>
        <w:t>studies</w:t>
      </w:r>
      <w:r w:rsidRPr="00773FE3">
        <w:rPr>
          <w:spacing w:val="-3"/>
          <w:sz w:val="24"/>
          <w:szCs w:val="24"/>
        </w:rPr>
        <w:t xml:space="preserve"> </w:t>
      </w:r>
      <w:r w:rsidRPr="00773FE3">
        <w:rPr>
          <w:sz w:val="24"/>
          <w:szCs w:val="24"/>
        </w:rPr>
        <w:t>on</w:t>
      </w:r>
      <w:r w:rsidRPr="00773FE3">
        <w:rPr>
          <w:spacing w:val="-4"/>
          <w:sz w:val="24"/>
          <w:szCs w:val="24"/>
        </w:rPr>
        <w:t xml:space="preserve"> </w:t>
      </w:r>
      <w:r w:rsidRPr="00773FE3">
        <w:rPr>
          <w:sz w:val="24"/>
          <w:szCs w:val="24"/>
        </w:rPr>
        <w:t>business</w:t>
      </w:r>
      <w:r w:rsidRPr="00773FE3">
        <w:rPr>
          <w:spacing w:val="-3"/>
          <w:sz w:val="24"/>
          <w:szCs w:val="24"/>
        </w:rPr>
        <w:t xml:space="preserve"> </w:t>
      </w:r>
      <w:r w:rsidRPr="00773FE3">
        <w:rPr>
          <w:sz w:val="24"/>
          <w:szCs w:val="24"/>
        </w:rPr>
        <w:t>process</w:t>
      </w:r>
      <w:r w:rsidRPr="00773FE3">
        <w:rPr>
          <w:spacing w:val="-5"/>
          <w:sz w:val="24"/>
          <w:szCs w:val="24"/>
        </w:rPr>
        <w:t xml:space="preserve"> </w:t>
      </w:r>
      <w:r w:rsidRPr="00773FE3">
        <w:rPr>
          <w:spacing w:val="-2"/>
          <w:sz w:val="24"/>
          <w:szCs w:val="24"/>
        </w:rPr>
        <w:t>management;</w:t>
      </w:r>
    </w:p>
    <w:p w14:paraId="4FA2F0CA" w14:textId="77777777" w:rsidR="00DA0FAB" w:rsidRPr="00773FE3" w:rsidRDefault="00DA0FAB" w:rsidP="0044537A">
      <w:pPr>
        <w:pStyle w:val="ListParagraph"/>
        <w:widowControl w:val="0"/>
        <w:numPr>
          <w:ilvl w:val="0"/>
          <w:numId w:val="26"/>
        </w:numPr>
        <w:tabs>
          <w:tab w:val="left" w:pos="540"/>
          <w:tab w:val="left" w:pos="1880"/>
          <w:tab w:val="left" w:pos="8820"/>
          <w:tab w:val="left" w:pos="8910"/>
          <w:tab w:val="left" w:pos="10350"/>
        </w:tabs>
        <w:autoSpaceDE w:val="0"/>
        <w:autoSpaceDN w:val="0"/>
        <w:spacing w:before="239" w:line="240" w:lineRule="auto"/>
        <w:ind w:left="1260" w:right="1700"/>
        <w:contextualSpacing w:val="0"/>
        <w:jc w:val="both"/>
        <w:rPr>
          <w:sz w:val="24"/>
          <w:szCs w:val="24"/>
        </w:rPr>
      </w:pPr>
      <w:r w:rsidRPr="00773FE3">
        <w:rPr>
          <w:sz w:val="24"/>
          <w:szCs w:val="24"/>
        </w:rPr>
        <w:t>development of an automated system for management of assets and IT</w:t>
      </w:r>
      <w:r w:rsidRPr="00773FE3">
        <w:rPr>
          <w:spacing w:val="40"/>
          <w:sz w:val="24"/>
          <w:szCs w:val="24"/>
        </w:rPr>
        <w:t xml:space="preserve"> </w:t>
      </w:r>
      <w:r w:rsidRPr="00773FE3">
        <w:rPr>
          <w:sz w:val="24"/>
          <w:szCs w:val="24"/>
        </w:rPr>
        <w:t>contracts; and</w:t>
      </w:r>
    </w:p>
    <w:p w14:paraId="38FC5A9D" w14:textId="77777777" w:rsidR="00DA0FAB" w:rsidRPr="00773FE3" w:rsidRDefault="00DA0FAB" w:rsidP="0044537A">
      <w:pPr>
        <w:pStyle w:val="ListParagraph"/>
        <w:widowControl w:val="0"/>
        <w:numPr>
          <w:ilvl w:val="0"/>
          <w:numId w:val="26"/>
        </w:numPr>
        <w:tabs>
          <w:tab w:val="left" w:pos="540"/>
          <w:tab w:val="left" w:pos="1880"/>
          <w:tab w:val="left" w:pos="8820"/>
          <w:tab w:val="left" w:pos="8910"/>
          <w:tab w:val="left" w:pos="10350"/>
        </w:tabs>
        <w:autoSpaceDE w:val="0"/>
        <w:autoSpaceDN w:val="0"/>
        <w:spacing w:before="241" w:line="240" w:lineRule="auto"/>
        <w:ind w:left="1260" w:right="1700"/>
        <w:contextualSpacing w:val="0"/>
        <w:jc w:val="both"/>
        <w:rPr>
          <w:sz w:val="24"/>
          <w:szCs w:val="24"/>
        </w:rPr>
      </w:pPr>
      <w:r w:rsidRPr="00773FE3">
        <w:rPr>
          <w:sz w:val="24"/>
          <w:szCs w:val="24"/>
        </w:rPr>
        <w:t>development</w:t>
      </w:r>
      <w:r w:rsidRPr="00773FE3">
        <w:rPr>
          <w:spacing w:val="-3"/>
          <w:sz w:val="24"/>
          <w:szCs w:val="24"/>
        </w:rPr>
        <w:t xml:space="preserve"> </w:t>
      </w:r>
      <w:r w:rsidRPr="00773FE3">
        <w:rPr>
          <w:sz w:val="24"/>
          <w:szCs w:val="24"/>
        </w:rPr>
        <w:t>and</w:t>
      </w:r>
      <w:r w:rsidRPr="00773FE3">
        <w:rPr>
          <w:spacing w:val="-6"/>
          <w:sz w:val="24"/>
          <w:szCs w:val="24"/>
        </w:rPr>
        <w:t xml:space="preserve"> </w:t>
      </w:r>
      <w:r w:rsidRPr="00773FE3">
        <w:rPr>
          <w:sz w:val="24"/>
          <w:szCs w:val="24"/>
        </w:rPr>
        <w:t>implementation</w:t>
      </w:r>
      <w:r w:rsidRPr="00773FE3">
        <w:rPr>
          <w:spacing w:val="-6"/>
          <w:sz w:val="24"/>
          <w:szCs w:val="24"/>
        </w:rPr>
        <w:t xml:space="preserve"> </w:t>
      </w:r>
      <w:r w:rsidRPr="00773FE3">
        <w:rPr>
          <w:sz w:val="24"/>
          <w:szCs w:val="24"/>
        </w:rPr>
        <w:t>of</w:t>
      </w:r>
      <w:r w:rsidRPr="00773FE3">
        <w:rPr>
          <w:spacing w:val="-5"/>
          <w:sz w:val="24"/>
          <w:szCs w:val="24"/>
        </w:rPr>
        <w:t xml:space="preserve"> </w:t>
      </w:r>
      <w:r w:rsidRPr="00773FE3">
        <w:rPr>
          <w:sz w:val="24"/>
          <w:szCs w:val="24"/>
        </w:rPr>
        <w:t>a</w:t>
      </w:r>
      <w:r w:rsidRPr="00773FE3">
        <w:rPr>
          <w:spacing w:val="-5"/>
          <w:sz w:val="24"/>
          <w:szCs w:val="24"/>
        </w:rPr>
        <w:t xml:space="preserve"> </w:t>
      </w:r>
      <w:r w:rsidRPr="00773FE3">
        <w:rPr>
          <w:sz w:val="24"/>
          <w:szCs w:val="24"/>
        </w:rPr>
        <w:t>virtual</w:t>
      </w:r>
      <w:r w:rsidRPr="00773FE3">
        <w:rPr>
          <w:spacing w:val="-5"/>
          <w:sz w:val="24"/>
          <w:szCs w:val="24"/>
        </w:rPr>
        <w:t xml:space="preserve"> </w:t>
      </w:r>
      <w:r w:rsidRPr="00773FE3">
        <w:rPr>
          <w:sz w:val="24"/>
          <w:szCs w:val="24"/>
        </w:rPr>
        <w:t>assistant</w:t>
      </w:r>
      <w:r w:rsidRPr="00773FE3">
        <w:rPr>
          <w:spacing w:val="-5"/>
          <w:sz w:val="24"/>
          <w:szCs w:val="24"/>
        </w:rPr>
        <w:t xml:space="preserve"> </w:t>
      </w:r>
      <w:r w:rsidRPr="00773FE3">
        <w:rPr>
          <w:sz w:val="24"/>
          <w:szCs w:val="24"/>
        </w:rPr>
        <w:t>for</w:t>
      </w:r>
      <w:r w:rsidRPr="00773FE3">
        <w:rPr>
          <w:spacing w:val="-2"/>
          <w:sz w:val="24"/>
          <w:szCs w:val="24"/>
        </w:rPr>
        <w:t xml:space="preserve"> </w:t>
      </w:r>
      <w:r w:rsidRPr="00773FE3">
        <w:rPr>
          <w:sz w:val="24"/>
          <w:szCs w:val="24"/>
        </w:rPr>
        <w:t>land</w:t>
      </w:r>
      <w:r w:rsidRPr="00773FE3">
        <w:rPr>
          <w:spacing w:val="-5"/>
          <w:sz w:val="24"/>
          <w:szCs w:val="24"/>
        </w:rPr>
        <w:t xml:space="preserve"> </w:t>
      </w:r>
      <w:r w:rsidRPr="00773FE3">
        <w:rPr>
          <w:sz w:val="24"/>
          <w:szCs w:val="24"/>
        </w:rPr>
        <w:t>services</w:t>
      </w:r>
      <w:r w:rsidRPr="00773FE3">
        <w:rPr>
          <w:spacing w:val="-5"/>
          <w:sz w:val="24"/>
          <w:szCs w:val="24"/>
        </w:rPr>
        <w:t xml:space="preserve"> </w:t>
      </w:r>
      <w:r w:rsidRPr="00773FE3">
        <w:rPr>
          <w:sz w:val="24"/>
          <w:szCs w:val="24"/>
        </w:rPr>
        <w:t xml:space="preserve">at </w:t>
      </w:r>
      <w:r w:rsidRPr="00773FE3">
        <w:rPr>
          <w:spacing w:val="-2"/>
          <w:sz w:val="24"/>
          <w:szCs w:val="24"/>
        </w:rPr>
        <w:t>MoJPA.</w:t>
      </w:r>
    </w:p>
    <w:p w14:paraId="442CFBB9" w14:textId="77777777" w:rsidR="00DA0FAB" w:rsidRPr="00773FE3" w:rsidRDefault="00DA0FAB" w:rsidP="00DA0FAB">
      <w:pPr>
        <w:pStyle w:val="Heading2"/>
        <w:tabs>
          <w:tab w:val="left" w:pos="540"/>
          <w:tab w:val="left" w:pos="8820"/>
          <w:tab w:val="left" w:pos="8910"/>
          <w:tab w:val="left" w:pos="10350"/>
        </w:tabs>
        <w:spacing w:before="240"/>
        <w:ind w:left="0" w:right="1700" w:firstLine="0"/>
        <w:rPr>
          <w:szCs w:val="24"/>
        </w:rPr>
      </w:pPr>
      <w:r w:rsidRPr="00773FE3">
        <w:rPr>
          <w:szCs w:val="24"/>
        </w:rPr>
        <w:t>Part</w:t>
      </w:r>
      <w:r w:rsidRPr="00DA0FAB">
        <w:rPr>
          <w:szCs w:val="24"/>
        </w:rPr>
        <w:t xml:space="preserve"> </w:t>
      </w:r>
      <w:r w:rsidRPr="00773FE3">
        <w:rPr>
          <w:szCs w:val="24"/>
        </w:rPr>
        <w:t>2:</w:t>
      </w:r>
      <w:r w:rsidRPr="00DA0FAB">
        <w:rPr>
          <w:szCs w:val="24"/>
        </w:rPr>
        <w:t xml:space="preserve"> </w:t>
      </w:r>
      <w:r w:rsidRPr="00773FE3">
        <w:rPr>
          <w:szCs w:val="24"/>
        </w:rPr>
        <w:t>Integrated</w:t>
      </w:r>
      <w:r w:rsidRPr="00DA0FAB">
        <w:rPr>
          <w:szCs w:val="24"/>
        </w:rPr>
        <w:t xml:space="preserve"> </w:t>
      </w:r>
      <w:r w:rsidRPr="00773FE3">
        <w:rPr>
          <w:szCs w:val="24"/>
        </w:rPr>
        <w:t>Digital</w:t>
      </w:r>
      <w:r w:rsidRPr="00DA0FAB">
        <w:rPr>
          <w:szCs w:val="24"/>
        </w:rPr>
        <w:t xml:space="preserve"> </w:t>
      </w:r>
      <w:r w:rsidRPr="00773FE3">
        <w:rPr>
          <w:szCs w:val="24"/>
        </w:rPr>
        <w:t>Services</w:t>
      </w:r>
      <w:r w:rsidRPr="00DA0FAB">
        <w:rPr>
          <w:szCs w:val="24"/>
        </w:rPr>
        <w:t xml:space="preserve"> </w:t>
      </w:r>
      <w:r w:rsidRPr="00773FE3">
        <w:rPr>
          <w:szCs w:val="24"/>
        </w:rPr>
        <w:t>of</w:t>
      </w:r>
      <w:r w:rsidRPr="00DA0FAB">
        <w:rPr>
          <w:szCs w:val="24"/>
        </w:rPr>
        <w:t xml:space="preserve"> </w:t>
      </w:r>
      <w:r w:rsidRPr="00773FE3">
        <w:rPr>
          <w:szCs w:val="24"/>
        </w:rPr>
        <w:t>State</w:t>
      </w:r>
      <w:r w:rsidRPr="00DA0FAB">
        <w:rPr>
          <w:szCs w:val="24"/>
        </w:rPr>
        <w:t xml:space="preserve"> </w:t>
      </w:r>
      <w:r w:rsidRPr="00773FE3">
        <w:rPr>
          <w:szCs w:val="24"/>
        </w:rPr>
        <w:t>Registers</w:t>
      </w:r>
      <w:r w:rsidRPr="00DA0FAB">
        <w:rPr>
          <w:szCs w:val="24"/>
        </w:rPr>
        <w:t xml:space="preserve"> </w:t>
      </w:r>
      <w:r w:rsidRPr="00773FE3">
        <w:rPr>
          <w:szCs w:val="24"/>
        </w:rPr>
        <w:t>and</w:t>
      </w:r>
      <w:r w:rsidRPr="00DA0FAB">
        <w:rPr>
          <w:szCs w:val="24"/>
        </w:rPr>
        <w:t xml:space="preserve"> </w:t>
      </w:r>
      <w:r w:rsidRPr="00773FE3">
        <w:rPr>
          <w:szCs w:val="24"/>
        </w:rPr>
        <w:t>Geospatial</w:t>
      </w:r>
      <w:r w:rsidRPr="00DA0FAB">
        <w:rPr>
          <w:szCs w:val="24"/>
        </w:rPr>
        <w:t xml:space="preserve"> Data</w:t>
      </w:r>
    </w:p>
    <w:p w14:paraId="0CC1B503" w14:textId="77777777" w:rsidR="00DA0FAB" w:rsidRPr="00773FE3" w:rsidRDefault="00DA0FAB" w:rsidP="003415BB">
      <w:pPr>
        <w:pStyle w:val="BodyText"/>
        <w:tabs>
          <w:tab w:val="left" w:pos="540"/>
          <w:tab w:val="left" w:pos="8820"/>
          <w:tab w:val="left" w:pos="8910"/>
          <w:tab w:val="left" w:pos="10350"/>
        </w:tabs>
        <w:spacing w:before="239" w:line="242" w:lineRule="auto"/>
        <w:ind w:right="1700"/>
        <w:rPr>
          <w:szCs w:val="24"/>
        </w:rPr>
      </w:pPr>
      <w:r>
        <w:rPr>
          <w:szCs w:val="24"/>
        </w:rPr>
        <w:tab/>
      </w:r>
      <w:r w:rsidRPr="00773FE3">
        <w:rPr>
          <w:szCs w:val="24"/>
        </w:rPr>
        <w:t>Supporting</w:t>
      </w:r>
      <w:r w:rsidRPr="00773FE3">
        <w:rPr>
          <w:spacing w:val="-6"/>
          <w:szCs w:val="24"/>
        </w:rPr>
        <w:t xml:space="preserve"> </w:t>
      </w:r>
      <w:r w:rsidRPr="00773FE3">
        <w:rPr>
          <w:szCs w:val="24"/>
        </w:rPr>
        <w:t>collection</w:t>
      </w:r>
      <w:r w:rsidRPr="00773FE3">
        <w:rPr>
          <w:spacing w:val="-9"/>
          <w:szCs w:val="24"/>
        </w:rPr>
        <w:t xml:space="preserve"> </w:t>
      </w:r>
      <w:r w:rsidRPr="00773FE3">
        <w:rPr>
          <w:szCs w:val="24"/>
        </w:rPr>
        <w:t>and</w:t>
      </w:r>
      <w:r w:rsidRPr="00773FE3">
        <w:rPr>
          <w:spacing w:val="-11"/>
          <w:szCs w:val="24"/>
        </w:rPr>
        <w:t xml:space="preserve"> </w:t>
      </w:r>
      <w:r w:rsidRPr="00773FE3">
        <w:rPr>
          <w:szCs w:val="24"/>
        </w:rPr>
        <w:t>management</w:t>
      </w:r>
      <w:r w:rsidRPr="00773FE3">
        <w:rPr>
          <w:spacing w:val="-6"/>
          <w:szCs w:val="24"/>
        </w:rPr>
        <w:t xml:space="preserve"> </w:t>
      </w:r>
      <w:r w:rsidRPr="00773FE3">
        <w:rPr>
          <w:szCs w:val="24"/>
        </w:rPr>
        <w:t>of</w:t>
      </w:r>
      <w:r w:rsidRPr="00773FE3">
        <w:rPr>
          <w:spacing w:val="-4"/>
          <w:szCs w:val="24"/>
        </w:rPr>
        <w:t xml:space="preserve"> </w:t>
      </w:r>
      <w:r w:rsidRPr="00773FE3">
        <w:rPr>
          <w:szCs w:val="24"/>
        </w:rPr>
        <w:t>enhanced</w:t>
      </w:r>
      <w:r w:rsidRPr="00773FE3">
        <w:rPr>
          <w:spacing w:val="-6"/>
          <w:szCs w:val="24"/>
        </w:rPr>
        <w:t xml:space="preserve"> </w:t>
      </w:r>
      <w:r w:rsidRPr="00773FE3">
        <w:rPr>
          <w:szCs w:val="24"/>
        </w:rPr>
        <w:t>geospatial</w:t>
      </w:r>
      <w:r w:rsidRPr="00773FE3">
        <w:rPr>
          <w:spacing w:val="-8"/>
          <w:szCs w:val="24"/>
        </w:rPr>
        <w:t xml:space="preserve"> </w:t>
      </w:r>
      <w:r w:rsidRPr="00773FE3">
        <w:rPr>
          <w:szCs w:val="24"/>
        </w:rPr>
        <w:t>data</w:t>
      </w:r>
      <w:r w:rsidRPr="00773FE3">
        <w:rPr>
          <w:spacing w:val="-7"/>
          <w:szCs w:val="24"/>
        </w:rPr>
        <w:t xml:space="preserve"> </w:t>
      </w:r>
      <w:r w:rsidRPr="00773FE3">
        <w:rPr>
          <w:szCs w:val="24"/>
        </w:rPr>
        <w:t>(e.g.</w:t>
      </w:r>
      <w:r w:rsidRPr="00773FE3">
        <w:rPr>
          <w:spacing w:val="-9"/>
          <w:szCs w:val="24"/>
        </w:rPr>
        <w:t xml:space="preserve"> </w:t>
      </w:r>
      <w:r w:rsidRPr="00773FE3">
        <w:rPr>
          <w:szCs w:val="24"/>
        </w:rPr>
        <w:t>cadastral parcels,</w:t>
      </w:r>
      <w:r w:rsidRPr="00773FE3">
        <w:rPr>
          <w:spacing w:val="-11"/>
          <w:szCs w:val="24"/>
        </w:rPr>
        <w:t xml:space="preserve"> </w:t>
      </w:r>
      <w:r w:rsidRPr="00773FE3">
        <w:rPr>
          <w:szCs w:val="24"/>
        </w:rPr>
        <w:t>buildings,</w:t>
      </w:r>
      <w:r w:rsidRPr="00773FE3">
        <w:rPr>
          <w:spacing w:val="-12"/>
          <w:szCs w:val="24"/>
        </w:rPr>
        <w:t xml:space="preserve"> </w:t>
      </w:r>
      <w:r w:rsidRPr="00773FE3">
        <w:rPr>
          <w:szCs w:val="24"/>
        </w:rPr>
        <w:t>and</w:t>
      </w:r>
      <w:r w:rsidRPr="00773FE3">
        <w:rPr>
          <w:spacing w:val="-13"/>
          <w:szCs w:val="24"/>
        </w:rPr>
        <w:t xml:space="preserve"> </w:t>
      </w:r>
      <w:r w:rsidRPr="00773FE3">
        <w:rPr>
          <w:szCs w:val="24"/>
        </w:rPr>
        <w:t>infrastructure)</w:t>
      </w:r>
      <w:r w:rsidRPr="00773FE3">
        <w:rPr>
          <w:spacing w:val="-12"/>
          <w:szCs w:val="24"/>
        </w:rPr>
        <w:t xml:space="preserve"> </w:t>
      </w:r>
      <w:r w:rsidRPr="00773FE3">
        <w:rPr>
          <w:szCs w:val="24"/>
        </w:rPr>
        <w:t>to</w:t>
      </w:r>
      <w:r w:rsidRPr="00773FE3">
        <w:rPr>
          <w:spacing w:val="-13"/>
          <w:szCs w:val="24"/>
        </w:rPr>
        <w:t xml:space="preserve"> </w:t>
      </w:r>
      <w:r w:rsidRPr="00773FE3">
        <w:rPr>
          <w:szCs w:val="24"/>
        </w:rPr>
        <w:t>inform</w:t>
      </w:r>
      <w:r w:rsidRPr="00773FE3">
        <w:rPr>
          <w:spacing w:val="-12"/>
          <w:szCs w:val="24"/>
        </w:rPr>
        <w:t xml:space="preserve"> </w:t>
      </w:r>
      <w:r w:rsidRPr="00773FE3">
        <w:rPr>
          <w:szCs w:val="24"/>
        </w:rPr>
        <w:t>effective</w:t>
      </w:r>
      <w:r w:rsidRPr="00773FE3">
        <w:rPr>
          <w:spacing w:val="-10"/>
          <w:szCs w:val="24"/>
        </w:rPr>
        <w:t xml:space="preserve"> </w:t>
      </w:r>
      <w:r w:rsidRPr="00773FE3">
        <w:rPr>
          <w:szCs w:val="24"/>
        </w:rPr>
        <w:t>disaster</w:t>
      </w:r>
      <w:r w:rsidRPr="00773FE3">
        <w:rPr>
          <w:spacing w:val="-12"/>
          <w:szCs w:val="24"/>
        </w:rPr>
        <w:t xml:space="preserve"> </w:t>
      </w:r>
      <w:r w:rsidRPr="00773FE3">
        <w:rPr>
          <w:szCs w:val="24"/>
        </w:rPr>
        <w:t>risk</w:t>
      </w:r>
      <w:r w:rsidRPr="00773FE3">
        <w:rPr>
          <w:spacing w:val="-10"/>
          <w:szCs w:val="24"/>
        </w:rPr>
        <w:t xml:space="preserve"> </w:t>
      </w:r>
      <w:r w:rsidRPr="00773FE3">
        <w:rPr>
          <w:szCs w:val="24"/>
        </w:rPr>
        <w:t>planning</w:t>
      </w:r>
      <w:r w:rsidRPr="00773FE3">
        <w:rPr>
          <w:spacing w:val="-13"/>
          <w:szCs w:val="24"/>
        </w:rPr>
        <w:t xml:space="preserve"> </w:t>
      </w:r>
      <w:r w:rsidRPr="00773FE3">
        <w:rPr>
          <w:szCs w:val="24"/>
        </w:rPr>
        <w:t>and</w:t>
      </w:r>
      <w:r w:rsidRPr="00773FE3">
        <w:rPr>
          <w:spacing w:val="-14"/>
          <w:szCs w:val="24"/>
        </w:rPr>
        <w:t xml:space="preserve"> </w:t>
      </w:r>
      <w:r w:rsidRPr="00773FE3">
        <w:rPr>
          <w:szCs w:val="24"/>
        </w:rPr>
        <w:t>climate change adaptation policies, including through:</w:t>
      </w:r>
    </w:p>
    <w:p w14:paraId="7E49EE88" w14:textId="77777777" w:rsidR="00DA0FAB" w:rsidRPr="00773FE3" w:rsidRDefault="00DA0FAB" w:rsidP="0044537A">
      <w:pPr>
        <w:pStyle w:val="ListParagraph"/>
        <w:widowControl w:val="0"/>
        <w:numPr>
          <w:ilvl w:val="0"/>
          <w:numId w:val="32"/>
        </w:numPr>
        <w:tabs>
          <w:tab w:val="left" w:pos="540"/>
          <w:tab w:val="left" w:pos="1260"/>
          <w:tab w:val="left" w:pos="8820"/>
          <w:tab w:val="left" w:pos="8910"/>
          <w:tab w:val="left" w:pos="10350"/>
        </w:tabs>
        <w:autoSpaceDE w:val="0"/>
        <w:autoSpaceDN w:val="0"/>
        <w:spacing w:before="233" w:line="240" w:lineRule="auto"/>
        <w:ind w:left="1260" w:right="1700"/>
        <w:contextualSpacing w:val="0"/>
        <w:jc w:val="both"/>
        <w:rPr>
          <w:sz w:val="24"/>
          <w:szCs w:val="24"/>
        </w:rPr>
      </w:pPr>
      <w:r w:rsidRPr="00773FE3">
        <w:rPr>
          <w:sz w:val="24"/>
          <w:szCs w:val="24"/>
        </w:rPr>
        <w:t>the</w:t>
      </w:r>
      <w:r w:rsidRPr="00583174">
        <w:rPr>
          <w:sz w:val="24"/>
          <w:szCs w:val="24"/>
        </w:rPr>
        <w:t xml:space="preserve"> </w:t>
      </w:r>
      <w:r w:rsidRPr="00773FE3">
        <w:rPr>
          <w:sz w:val="24"/>
          <w:szCs w:val="24"/>
        </w:rPr>
        <w:t>conversion</w:t>
      </w:r>
      <w:r w:rsidRPr="00583174">
        <w:rPr>
          <w:sz w:val="24"/>
          <w:szCs w:val="24"/>
        </w:rPr>
        <w:t xml:space="preserve"> </w:t>
      </w:r>
      <w:r w:rsidRPr="00773FE3">
        <w:rPr>
          <w:sz w:val="24"/>
          <w:szCs w:val="24"/>
        </w:rPr>
        <w:t>of</w:t>
      </w:r>
      <w:r w:rsidRPr="00583174">
        <w:rPr>
          <w:sz w:val="24"/>
          <w:szCs w:val="24"/>
        </w:rPr>
        <w:t xml:space="preserve"> </w:t>
      </w:r>
      <w:r w:rsidRPr="00773FE3">
        <w:rPr>
          <w:sz w:val="24"/>
          <w:szCs w:val="24"/>
        </w:rPr>
        <w:t>paper</w:t>
      </w:r>
      <w:r w:rsidRPr="00583174">
        <w:rPr>
          <w:sz w:val="24"/>
          <w:szCs w:val="24"/>
        </w:rPr>
        <w:t xml:space="preserve"> </w:t>
      </w:r>
      <w:r w:rsidRPr="00773FE3">
        <w:rPr>
          <w:sz w:val="24"/>
          <w:szCs w:val="24"/>
        </w:rPr>
        <w:t>geodetic</w:t>
      </w:r>
      <w:r w:rsidRPr="00583174">
        <w:rPr>
          <w:sz w:val="24"/>
          <w:szCs w:val="24"/>
        </w:rPr>
        <w:t xml:space="preserve"> </w:t>
      </w:r>
      <w:r w:rsidRPr="00773FE3">
        <w:rPr>
          <w:sz w:val="24"/>
          <w:szCs w:val="24"/>
        </w:rPr>
        <w:t>elaborates</w:t>
      </w:r>
      <w:r w:rsidRPr="00583174">
        <w:rPr>
          <w:sz w:val="24"/>
          <w:szCs w:val="24"/>
        </w:rPr>
        <w:t xml:space="preserve"> </w:t>
      </w:r>
      <w:r w:rsidRPr="00773FE3">
        <w:rPr>
          <w:sz w:val="24"/>
          <w:szCs w:val="24"/>
        </w:rPr>
        <w:t>into</w:t>
      </w:r>
      <w:r w:rsidRPr="00583174">
        <w:rPr>
          <w:sz w:val="24"/>
          <w:szCs w:val="24"/>
        </w:rPr>
        <w:t xml:space="preserve"> </w:t>
      </w:r>
      <w:r w:rsidRPr="00773FE3">
        <w:rPr>
          <w:sz w:val="24"/>
          <w:szCs w:val="24"/>
        </w:rPr>
        <w:t>standard</w:t>
      </w:r>
      <w:r w:rsidRPr="00583174">
        <w:rPr>
          <w:sz w:val="24"/>
          <w:szCs w:val="24"/>
        </w:rPr>
        <w:t xml:space="preserve"> </w:t>
      </w:r>
      <w:r w:rsidRPr="00773FE3">
        <w:rPr>
          <w:sz w:val="24"/>
          <w:szCs w:val="24"/>
        </w:rPr>
        <w:t>format</w:t>
      </w:r>
      <w:r w:rsidRPr="00583174">
        <w:rPr>
          <w:sz w:val="24"/>
          <w:szCs w:val="24"/>
        </w:rPr>
        <w:t xml:space="preserve"> </w:t>
      </w:r>
      <w:r w:rsidRPr="00773FE3">
        <w:rPr>
          <w:sz w:val="24"/>
          <w:szCs w:val="24"/>
        </w:rPr>
        <w:t>and</w:t>
      </w:r>
      <w:r w:rsidRPr="00583174">
        <w:rPr>
          <w:sz w:val="24"/>
          <w:szCs w:val="24"/>
        </w:rPr>
        <w:t xml:space="preserve"> </w:t>
      </w:r>
      <w:r w:rsidRPr="00773FE3">
        <w:rPr>
          <w:sz w:val="24"/>
          <w:szCs w:val="24"/>
        </w:rPr>
        <w:t>their migration to the ICS and JIS;</w:t>
      </w:r>
    </w:p>
    <w:p w14:paraId="7550CB51" w14:textId="77777777" w:rsidR="00DA0FAB" w:rsidRPr="00773FE3" w:rsidRDefault="00DA0FAB" w:rsidP="0044537A">
      <w:pPr>
        <w:pStyle w:val="ListParagraph"/>
        <w:widowControl w:val="0"/>
        <w:numPr>
          <w:ilvl w:val="0"/>
          <w:numId w:val="32"/>
        </w:numPr>
        <w:tabs>
          <w:tab w:val="left" w:pos="540"/>
          <w:tab w:val="left" w:pos="1880"/>
          <w:tab w:val="left" w:pos="8820"/>
          <w:tab w:val="left" w:pos="8910"/>
          <w:tab w:val="left" w:pos="10350"/>
        </w:tabs>
        <w:autoSpaceDE w:val="0"/>
        <w:autoSpaceDN w:val="0"/>
        <w:spacing w:before="233" w:line="240" w:lineRule="auto"/>
        <w:ind w:left="1260" w:right="1700"/>
        <w:contextualSpacing w:val="0"/>
        <w:jc w:val="both"/>
        <w:rPr>
          <w:sz w:val="24"/>
          <w:szCs w:val="24"/>
        </w:rPr>
      </w:pPr>
      <w:r w:rsidRPr="00773FE3">
        <w:rPr>
          <w:sz w:val="24"/>
          <w:szCs w:val="24"/>
        </w:rPr>
        <w:t>the</w:t>
      </w:r>
      <w:r w:rsidRPr="00583174">
        <w:rPr>
          <w:sz w:val="24"/>
          <w:szCs w:val="24"/>
        </w:rPr>
        <w:t xml:space="preserve"> </w:t>
      </w:r>
      <w:r w:rsidRPr="00773FE3">
        <w:rPr>
          <w:sz w:val="24"/>
          <w:szCs w:val="24"/>
        </w:rPr>
        <w:t>carrying</w:t>
      </w:r>
      <w:r w:rsidRPr="00583174">
        <w:rPr>
          <w:sz w:val="24"/>
          <w:szCs w:val="24"/>
        </w:rPr>
        <w:t xml:space="preserve"> </w:t>
      </w:r>
      <w:r w:rsidRPr="00773FE3">
        <w:rPr>
          <w:sz w:val="24"/>
          <w:szCs w:val="24"/>
        </w:rPr>
        <w:t>out</w:t>
      </w:r>
      <w:r w:rsidRPr="00583174">
        <w:rPr>
          <w:sz w:val="24"/>
          <w:szCs w:val="24"/>
        </w:rPr>
        <w:t xml:space="preserve"> </w:t>
      </w:r>
      <w:r w:rsidRPr="00773FE3">
        <w:rPr>
          <w:sz w:val="24"/>
          <w:szCs w:val="24"/>
        </w:rPr>
        <w:t>of</w:t>
      </w:r>
      <w:r w:rsidRPr="00583174">
        <w:rPr>
          <w:sz w:val="24"/>
          <w:szCs w:val="24"/>
        </w:rPr>
        <w:t xml:space="preserve"> </w:t>
      </w:r>
      <w:r w:rsidRPr="00773FE3">
        <w:rPr>
          <w:sz w:val="24"/>
          <w:szCs w:val="24"/>
        </w:rPr>
        <w:t>surveys</w:t>
      </w:r>
      <w:r w:rsidRPr="00583174">
        <w:rPr>
          <w:sz w:val="24"/>
          <w:szCs w:val="24"/>
        </w:rPr>
        <w:t xml:space="preserve"> </w:t>
      </w:r>
      <w:r w:rsidRPr="00773FE3">
        <w:rPr>
          <w:sz w:val="24"/>
          <w:szCs w:val="24"/>
        </w:rPr>
        <w:t>to</w:t>
      </w:r>
      <w:r w:rsidRPr="00583174">
        <w:rPr>
          <w:sz w:val="24"/>
          <w:szCs w:val="24"/>
        </w:rPr>
        <w:t xml:space="preserve"> </w:t>
      </w:r>
      <w:r w:rsidRPr="00773FE3">
        <w:rPr>
          <w:sz w:val="24"/>
          <w:szCs w:val="24"/>
        </w:rPr>
        <w:t>generate</w:t>
      </w:r>
      <w:r w:rsidRPr="00583174">
        <w:rPr>
          <w:sz w:val="24"/>
          <w:szCs w:val="24"/>
        </w:rPr>
        <w:t xml:space="preserve"> </w:t>
      </w:r>
      <w:r w:rsidRPr="00773FE3">
        <w:rPr>
          <w:sz w:val="24"/>
          <w:szCs w:val="24"/>
        </w:rPr>
        <w:t>precise,</w:t>
      </w:r>
      <w:r w:rsidRPr="00583174">
        <w:rPr>
          <w:sz w:val="24"/>
          <w:szCs w:val="24"/>
        </w:rPr>
        <w:t xml:space="preserve"> </w:t>
      </w:r>
      <w:r w:rsidRPr="00773FE3">
        <w:rPr>
          <w:sz w:val="24"/>
          <w:szCs w:val="24"/>
        </w:rPr>
        <w:t>tri-dimensional,</w:t>
      </w:r>
      <w:r w:rsidRPr="00583174">
        <w:rPr>
          <w:sz w:val="24"/>
          <w:szCs w:val="24"/>
        </w:rPr>
        <w:t xml:space="preserve"> </w:t>
      </w:r>
      <w:r w:rsidRPr="00773FE3">
        <w:rPr>
          <w:sz w:val="24"/>
          <w:szCs w:val="24"/>
        </w:rPr>
        <w:t>topographical data;</w:t>
      </w:r>
    </w:p>
    <w:p w14:paraId="3794E2A1" w14:textId="77777777" w:rsidR="00DA0FAB" w:rsidRPr="00773FE3" w:rsidRDefault="00DA0FAB" w:rsidP="0044537A">
      <w:pPr>
        <w:pStyle w:val="ListParagraph"/>
        <w:widowControl w:val="0"/>
        <w:numPr>
          <w:ilvl w:val="0"/>
          <w:numId w:val="32"/>
        </w:numPr>
        <w:tabs>
          <w:tab w:val="left" w:pos="540"/>
          <w:tab w:val="left" w:pos="1880"/>
          <w:tab w:val="left" w:pos="8820"/>
          <w:tab w:val="left" w:pos="8910"/>
          <w:tab w:val="left" w:pos="10350"/>
        </w:tabs>
        <w:autoSpaceDE w:val="0"/>
        <w:autoSpaceDN w:val="0"/>
        <w:spacing w:before="233" w:line="240" w:lineRule="auto"/>
        <w:ind w:left="1260" w:right="1700"/>
        <w:contextualSpacing w:val="0"/>
        <w:jc w:val="both"/>
        <w:rPr>
          <w:sz w:val="24"/>
          <w:szCs w:val="24"/>
        </w:rPr>
      </w:pPr>
      <w:r w:rsidRPr="00773FE3">
        <w:rPr>
          <w:sz w:val="24"/>
          <w:szCs w:val="24"/>
        </w:rPr>
        <w:t>the</w:t>
      </w:r>
      <w:r w:rsidRPr="00583174">
        <w:rPr>
          <w:sz w:val="24"/>
          <w:szCs w:val="24"/>
        </w:rPr>
        <w:t xml:space="preserve"> </w:t>
      </w:r>
      <w:r w:rsidRPr="00773FE3">
        <w:rPr>
          <w:sz w:val="24"/>
          <w:szCs w:val="24"/>
        </w:rPr>
        <w:t>establishment</w:t>
      </w:r>
      <w:r w:rsidRPr="00583174">
        <w:rPr>
          <w:sz w:val="24"/>
          <w:szCs w:val="24"/>
        </w:rPr>
        <w:t xml:space="preserve"> </w:t>
      </w:r>
      <w:r w:rsidRPr="00773FE3">
        <w:rPr>
          <w:sz w:val="24"/>
          <w:szCs w:val="24"/>
        </w:rPr>
        <w:t>of</w:t>
      </w:r>
      <w:r w:rsidRPr="00583174">
        <w:rPr>
          <w:sz w:val="24"/>
          <w:szCs w:val="24"/>
        </w:rPr>
        <w:t xml:space="preserve"> </w:t>
      </w:r>
      <w:r w:rsidRPr="00773FE3">
        <w:rPr>
          <w:sz w:val="24"/>
          <w:szCs w:val="24"/>
        </w:rPr>
        <w:t>a</w:t>
      </w:r>
      <w:r w:rsidRPr="00583174">
        <w:rPr>
          <w:sz w:val="24"/>
          <w:szCs w:val="24"/>
        </w:rPr>
        <w:t xml:space="preserve"> </w:t>
      </w:r>
      <w:r w:rsidRPr="00773FE3">
        <w:rPr>
          <w:sz w:val="24"/>
          <w:szCs w:val="24"/>
        </w:rPr>
        <w:t>data</w:t>
      </w:r>
      <w:r w:rsidRPr="00583174">
        <w:rPr>
          <w:sz w:val="24"/>
          <w:szCs w:val="24"/>
        </w:rPr>
        <w:t xml:space="preserve"> </w:t>
      </w:r>
      <w:r w:rsidRPr="00773FE3">
        <w:rPr>
          <w:sz w:val="24"/>
          <w:szCs w:val="24"/>
        </w:rPr>
        <w:t>storage</w:t>
      </w:r>
      <w:r w:rsidRPr="00583174">
        <w:rPr>
          <w:sz w:val="24"/>
          <w:szCs w:val="24"/>
        </w:rPr>
        <w:t xml:space="preserve"> </w:t>
      </w:r>
      <w:r w:rsidRPr="00773FE3">
        <w:rPr>
          <w:sz w:val="24"/>
          <w:szCs w:val="24"/>
        </w:rPr>
        <w:t>system</w:t>
      </w:r>
      <w:r w:rsidRPr="00583174">
        <w:rPr>
          <w:sz w:val="24"/>
          <w:szCs w:val="24"/>
        </w:rPr>
        <w:t xml:space="preserve"> </w:t>
      </w:r>
      <w:r w:rsidRPr="00773FE3">
        <w:rPr>
          <w:sz w:val="24"/>
          <w:szCs w:val="24"/>
        </w:rPr>
        <w:t>and</w:t>
      </w:r>
      <w:r w:rsidRPr="00583174">
        <w:rPr>
          <w:sz w:val="24"/>
          <w:szCs w:val="24"/>
        </w:rPr>
        <w:t xml:space="preserve"> </w:t>
      </w:r>
      <w:r w:rsidRPr="00773FE3">
        <w:rPr>
          <w:sz w:val="24"/>
          <w:szCs w:val="24"/>
        </w:rPr>
        <w:t>provision</w:t>
      </w:r>
      <w:r w:rsidRPr="00583174">
        <w:rPr>
          <w:sz w:val="24"/>
          <w:szCs w:val="24"/>
        </w:rPr>
        <w:t xml:space="preserve"> </w:t>
      </w:r>
      <w:r w:rsidRPr="00773FE3">
        <w:rPr>
          <w:sz w:val="24"/>
          <w:szCs w:val="24"/>
        </w:rPr>
        <w:t>of</w:t>
      </w:r>
      <w:r w:rsidRPr="00583174">
        <w:rPr>
          <w:sz w:val="24"/>
          <w:szCs w:val="24"/>
        </w:rPr>
        <w:t xml:space="preserve"> </w:t>
      </w:r>
      <w:r w:rsidRPr="00773FE3">
        <w:rPr>
          <w:sz w:val="24"/>
          <w:szCs w:val="24"/>
        </w:rPr>
        <w:t xml:space="preserve">graphics </w:t>
      </w:r>
      <w:r w:rsidRPr="00583174">
        <w:rPr>
          <w:sz w:val="24"/>
          <w:szCs w:val="24"/>
        </w:rPr>
        <w:t>workstations;</w:t>
      </w:r>
    </w:p>
    <w:p w14:paraId="65C70C3C" w14:textId="77777777" w:rsidR="00DA0FAB" w:rsidRPr="00773FE3" w:rsidRDefault="00DA0FAB" w:rsidP="0044537A">
      <w:pPr>
        <w:pStyle w:val="ListParagraph"/>
        <w:widowControl w:val="0"/>
        <w:numPr>
          <w:ilvl w:val="0"/>
          <w:numId w:val="32"/>
        </w:numPr>
        <w:tabs>
          <w:tab w:val="left" w:pos="540"/>
          <w:tab w:val="left" w:pos="1880"/>
          <w:tab w:val="left" w:pos="8820"/>
          <w:tab w:val="left" w:pos="8910"/>
          <w:tab w:val="left" w:pos="10350"/>
        </w:tabs>
        <w:autoSpaceDE w:val="0"/>
        <w:autoSpaceDN w:val="0"/>
        <w:spacing w:before="233" w:line="240" w:lineRule="auto"/>
        <w:ind w:left="1260" w:right="1700"/>
        <w:contextualSpacing w:val="0"/>
        <w:jc w:val="both"/>
        <w:rPr>
          <w:sz w:val="24"/>
          <w:szCs w:val="24"/>
        </w:rPr>
      </w:pPr>
      <w:r w:rsidRPr="00773FE3">
        <w:rPr>
          <w:sz w:val="24"/>
          <w:szCs w:val="24"/>
        </w:rPr>
        <w:t>the</w:t>
      </w:r>
      <w:r w:rsidRPr="00583174">
        <w:rPr>
          <w:sz w:val="24"/>
          <w:szCs w:val="24"/>
        </w:rPr>
        <w:t xml:space="preserve"> </w:t>
      </w:r>
      <w:r w:rsidRPr="00773FE3">
        <w:rPr>
          <w:sz w:val="24"/>
          <w:szCs w:val="24"/>
        </w:rPr>
        <w:t>purchase</w:t>
      </w:r>
      <w:r w:rsidRPr="00583174">
        <w:rPr>
          <w:sz w:val="24"/>
          <w:szCs w:val="24"/>
        </w:rPr>
        <w:t xml:space="preserve"> </w:t>
      </w:r>
      <w:r w:rsidRPr="00773FE3">
        <w:rPr>
          <w:sz w:val="24"/>
          <w:szCs w:val="24"/>
        </w:rPr>
        <w:t>and</w:t>
      </w:r>
      <w:r w:rsidRPr="00583174">
        <w:rPr>
          <w:sz w:val="24"/>
          <w:szCs w:val="24"/>
        </w:rPr>
        <w:t xml:space="preserve"> </w:t>
      </w:r>
      <w:r w:rsidRPr="00773FE3">
        <w:rPr>
          <w:sz w:val="24"/>
          <w:szCs w:val="24"/>
        </w:rPr>
        <w:t>installation</w:t>
      </w:r>
      <w:r w:rsidRPr="00583174">
        <w:rPr>
          <w:sz w:val="24"/>
          <w:szCs w:val="24"/>
        </w:rPr>
        <w:t xml:space="preserve"> </w:t>
      </w:r>
      <w:r w:rsidRPr="00773FE3">
        <w:rPr>
          <w:sz w:val="24"/>
          <w:szCs w:val="24"/>
        </w:rPr>
        <w:t>of</w:t>
      </w:r>
      <w:r w:rsidRPr="00583174">
        <w:rPr>
          <w:sz w:val="24"/>
          <w:szCs w:val="24"/>
        </w:rPr>
        <w:t xml:space="preserve"> </w:t>
      </w:r>
      <w:r w:rsidRPr="00773FE3">
        <w:rPr>
          <w:sz w:val="24"/>
          <w:szCs w:val="24"/>
        </w:rPr>
        <w:t>fifteen</w:t>
      </w:r>
      <w:r w:rsidRPr="00583174">
        <w:rPr>
          <w:sz w:val="24"/>
          <w:szCs w:val="24"/>
        </w:rPr>
        <w:t xml:space="preserve"> </w:t>
      </w:r>
      <w:r w:rsidRPr="00773FE3">
        <w:rPr>
          <w:sz w:val="24"/>
          <w:szCs w:val="24"/>
        </w:rPr>
        <w:t>permanent</w:t>
      </w:r>
      <w:r w:rsidRPr="00583174">
        <w:rPr>
          <w:sz w:val="24"/>
          <w:szCs w:val="24"/>
        </w:rPr>
        <w:t xml:space="preserve"> </w:t>
      </w:r>
      <w:r w:rsidRPr="00773FE3">
        <w:rPr>
          <w:sz w:val="24"/>
          <w:szCs w:val="24"/>
        </w:rPr>
        <w:t>GNSS</w:t>
      </w:r>
      <w:r w:rsidRPr="00583174">
        <w:rPr>
          <w:sz w:val="24"/>
          <w:szCs w:val="24"/>
        </w:rPr>
        <w:t xml:space="preserve"> Stations;</w:t>
      </w:r>
    </w:p>
    <w:p w14:paraId="202D3A28" w14:textId="77777777" w:rsidR="00DA0FAB" w:rsidRPr="00773FE3" w:rsidRDefault="00DA0FAB" w:rsidP="003415BB">
      <w:pPr>
        <w:pStyle w:val="ListParagraph"/>
        <w:tabs>
          <w:tab w:val="left" w:pos="540"/>
          <w:tab w:val="left" w:pos="1880"/>
          <w:tab w:val="left" w:pos="8820"/>
          <w:tab w:val="left" w:pos="8910"/>
          <w:tab w:val="left" w:pos="10350"/>
        </w:tabs>
        <w:spacing w:before="233"/>
        <w:ind w:left="1260" w:right="1700"/>
        <w:rPr>
          <w:sz w:val="24"/>
          <w:szCs w:val="24"/>
        </w:rPr>
        <w:sectPr w:rsidR="00DA0FAB" w:rsidRPr="00773FE3">
          <w:pgSz w:w="12240" w:h="15840"/>
          <w:pgMar w:top="1820" w:right="0" w:bottom="280" w:left="1720" w:header="1450" w:footer="0" w:gutter="0"/>
          <w:cols w:space="720"/>
        </w:sectPr>
      </w:pPr>
    </w:p>
    <w:p w14:paraId="021CDAA4" w14:textId="77777777" w:rsidR="00DA0FAB" w:rsidRPr="00773FE3" w:rsidRDefault="00DA0FAB" w:rsidP="0044537A">
      <w:pPr>
        <w:pStyle w:val="ListParagraph"/>
        <w:widowControl w:val="0"/>
        <w:numPr>
          <w:ilvl w:val="0"/>
          <w:numId w:val="32"/>
        </w:numPr>
        <w:tabs>
          <w:tab w:val="left" w:pos="540"/>
          <w:tab w:val="left" w:pos="1880"/>
          <w:tab w:val="left" w:pos="8820"/>
          <w:tab w:val="left" w:pos="8910"/>
          <w:tab w:val="left" w:pos="10350"/>
        </w:tabs>
        <w:autoSpaceDE w:val="0"/>
        <w:autoSpaceDN w:val="0"/>
        <w:spacing w:before="233" w:line="240" w:lineRule="auto"/>
        <w:ind w:left="1260" w:right="1700"/>
        <w:contextualSpacing w:val="0"/>
        <w:jc w:val="both"/>
        <w:rPr>
          <w:sz w:val="24"/>
          <w:szCs w:val="24"/>
        </w:rPr>
      </w:pPr>
      <w:r w:rsidRPr="00773FE3">
        <w:rPr>
          <w:sz w:val="24"/>
          <w:szCs w:val="24"/>
        </w:rPr>
        <w:lastRenderedPageBreak/>
        <w:t>the</w:t>
      </w:r>
      <w:r w:rsidRPr="00583174">
        <w:rPr>
          <w:sz w:val="24"/>
          <w:szCs w:val="24"/>
        </w:rPr>
        <w:t xml:space="preserve"> </w:t>
      </w:r>
      <w:r w:rsidRPr="00773FE3">
        <w:rPr>
          <w:sz w:val="24"/>
          <w:szCs w:val="24"/>
        </w:rPr>
        <w:t>purchase</w:t>
      </w:r>
      <w:r w:rsidRPr="00583174">
        <w:rPr>
          <w:sz w:val="24"/>
          <w:szCs w:val="24"/>
        </w:rPr>
        <w:t xml:space="preserve"> </w:t>
      </w:r>
      <w:r w:rsidRPr="00773FE3">
        <w:rPr>
          <w:sz w:val="24"/>
          <w:szCs w:val="24"/>
        </w:rPr>
        <w:t>of</w:t>
      </w:r>
      <w:r w:rsidRPr="00583174">
        <w:rPr>
          <w:sz w:val="24"/>
          <w:szCs w:val="24"/>
        </w:rPr>
        <w:t xml:space="preserve"> </w:t>
      </w:r>
      <w:r w:rsidRPr="00773FE3">
        <w:rPr>
          <w:sz w:val="24"/>
          <w:szCs w:val="24"/>
        </w:rPr>
        <w:t>communications</w:t>
      </w:r>
      <w:r w:rsidRPr="00583174">
        <w:rPr>
          <w:sz w:val="24"/>
          <w:szCs w:val="24"/>
        </w:rPr>
        <w:t xml:space="preserve"> </w:t>
      </w:r>
      <w:r w:rsidRPr="00773FE3">
        <w:rPr>
          <w:sz w:val="24"/>
          <w:szCs w:val="24"/>
        </w:rPr>
        <w:t>equipment</w:t>
      </w:r>
      <w:r w:rsidRPr="00583174">
        <w:rPr>
          <w:sz w:val="24"/>
          <w:szCs w:val="24"/>
        </w:rPr>
        <w:t xml:space="preserve"> </w:t>
      </w:r>
      <w:r w:rsidRPr="00773FE3">
        <w:rPr>
          <w:sz w:val="24"/>
          <w:szCs w:val="24"/>
        </w:rPr>
        <w:t>and</w:t>
      </w:r>
      <w:r w:rsidRPr="00583174">
        <w:rPr>
          <w:sz w:val="24"/>
          <w:szCs w:val="24"/>
        </w:rPr>
        <w:t xml:space="preserve"> </w:t>
      </w:r>
      <w:r w:rsidRPr="00773FE3">
        <w:rPr>
          <w:sz w:val="24"/>
          <w:szCs w:val="24"/>
        </w:rPr>
        <w:t>software</w:t>
      </w:r>
      <w:r w:rsidRPr="00583174">
        <w:rPr>
          <w:sz w:val="24"/>
          <w:szCs w:val="24"/>
        </w:rPr>
        <w:t xml:space="preserve"> </w:t>
      </w:r>
      <w:r w:rsidRPr="00773FE3">
        <w:rPr>
          <w:sz w:val="24"/>
          <w:szCs w:val="24"/>
        </w:rPr>
        <w:t>for</w:t>
      </w:r>
      <w:r w:rsidRPr="00583174">
        <w:rPr>
          <w:sz w:val="24"/>
          <w:szCs w:val="24"/>
        </w:rPr>
        <w:t xml:space="preserve"> SGA;</w:t>
      </w:r>
    </w:p>
    <w:p w14:paraId="27FC6B58" w14:textId="77777777" w:rsidR="00DA0FAB" w:rsidRPr="00773FE3" w:rsidRDefault="00DA0FAB" w:rsidP="0044537A">
      <w:pPr>
        <w:pStyle w:val="ListParagraph"/>
        <w:widowControl w:val="0"/>
        <w:numPr>
          <w:ilvl w:val="0"/>
          <w:numId w:val="32"/>
        </w:numPr>
        <w:tabs>
          <w:tab w:val="left" w:pos="540"/>
          <w:tab w:val="left" w:pos="1880"/>
          <w:tab w:val="left" w:pos="8820"/>
          <w:tab w:val="left" w:pos="8910"/>
          <w:tab w:val="left" w:pos="10350"/>
        </w:tabs>
        <w:autoSpaceDE w:val="0"/>
        <w:autoSpaceDN w:val="0"/>
        <w:spacing w:before="233" w:line="240" w:lineRule="auto"/>
        <w:ind w:left="1260" w:right="1700"/>
        <w:contextualSpacing w:val="0"/>
        <w:jc w:val="both"/>
        <w:rPr>
          <w:sz w:val="24"/>
          <w:szCs w:val="24"/>
        </w:rPr>
      </w:pPr>
      <w:r w:rsidRPr="00773FE3">
        <w:rPr>
          <w:sz w:val="24"/>
          <w:szCs w:val="24"/>
        </w:rPr>
        <w:t>the</w:t>
      </w:r>
      <w:r w:rsidRPr="00583174">
        <w:rPr>
          <w:sz w:val="24"/>
          <w:szCs w:val="24"/>
        </w:rPr>
        <w:t xml:space="preserve"> </w:t>
      </w:r>
      <w:r w:rsidRPr="00773FE3">
        <w:rPr>
          <w:sz w:val="24"/>
          <w:szCs w:val="24"/>
        </w:rPr>
        <w:t>purchase</w:t>
      </w:r>
      <w:r w:rsidRPr="00583174">
        <w:rPr>
          <w:sz w:val="24"/>
          <w:szCs w:val="24"/>
        </w:rPr>
        <w:t xml:space="preserve"> </w:t>
      </w:r>
      <w:r w:rsidRPr="00773FE3">
        <w:rPr>
          <w:sz w:val="24"/>
          <w:szCs w:val="24"/>
        </w:rPr>
        <w:t>of</w:t>
      </w:r>
      <w:r w:rsidRPr="00583174">
        <w:rPr>
          <w:sz w:val="24"/>
          <w:szCs w:val="24"/>
        </w:rPr>
        <w:t xml:space="preserve"> </w:t>
      </w:r>
      <w:r w:rsidRPr="00773FE3">
        <w:rPr>
          <w:sz w:val="24"/>
          <w:szCs w:val="24"/>
        </w:rPr>
        <w:t>scanning</w:t>
      </w:r>
      <w:r w:rsidRPr="00583174">
        <w:rPr>
          <w:sz w:val="24"/>
          <w:szCs w:val="24"/>
        </w:rPr>
        <w:t xml:space="preserve"> </w:t>
      </w:r>
      <w:r w:rsidRPr="00773FE3">
        <w:rPr>
          <w:sz w:val="24"/>
          <w:szCs w:val="24"/>
        </w:rPr>
        <w:t>operators</w:t>
      </w:r>
      <w:r w:rsidRPr="00583174">
        <w:rPr>
          <w:sz w:val="24"/>
          <w:szCs w:val="24"/>
        </w:rPr>
        <w:t xml:space="preserve"> </w:t>
      </w:r>
      <w:r w:rsidRPr="00773FE3">
        <w:rPr>
          <w:sz w:val="24"/>
          <w:szCs w:val="24"/>
        </w:rPr>
        <w:t>at</w:t>
      </w:r>
      <w:r w:rsidRPr="00583174">
        <w:rPr>
          <w:sz w:val="24"/>
          <w:szCs w:val="24"/>
        </w:rPr>
        <w:t xml:space="preserve"> </w:t>
      </w:r>
      <w:r w:rsidRPr="00773FE3">
        <w:rPr>
          <w:sz w:val="24"/>
          <w:szCs w:val="24"/>
        </w:rPr>
        <w:t>selected</w:t>
      </w:r>
      <w:r w:rsidRPr="00583174">
        <w:rPr>
          <w:sz w:val="24"/>
          <w:szCs w:val="24"/>
        </w:rPr>
        <w:t xml:space="preserve"> </w:t>
      </w:r>
      <w:r w:rsidRPr="00773FE3">
        <w:rPr>
          <w:sz w:val="24"/>
          <w:szCs w:val="24"/>
        </w:rPr>
        <w:t>SGA</w:t>
      </w:r>
      <w:r w:rsidRPr="00583174">
        <w:rPr>
          <w:sz w:val="24"/>
          <w:szCs w:val="24"/>
        </w:rPr>
        <w:t xml:space="preserve"> </w:t>
      </w:r>
      <w:r w:rsidRPr="00773FE3">
        <w:rPr>
          <w:sz w:val="24"/>
          <w:szCs w:val="24"/>
        </w:rPr>
        <w:t>scanning</w:t>
      </w:r>
      <w:r w:rsidRPr="00583174">
        <w:rPr>
          <w:sz w:val="24"/>
          <w:szCs w:val="24"/>
        </w:rPr>
        <w:t xml:space="preserve"> </w:t>
      </w:r>
      <w:r w:rsidRPr="00773FE3">
        <w:rPr>
          <w:sz w:val="24"/>
          <w:szCs w:val="24"/>
        </w:rPr>
        <w:t>centers;</w:t>
      </w:r>
      <w:r w:rsidRPr="00583174">
        <w:rPr>
          <w:sz w:val="24"/>
          <w:szCs w:val="24"/>
        </w:rPr>
        <w:t xml:space="preserve"> and</w:t>
      </w:r>
    </w:p>
    <w:p w14:paraId="19AED76E" w14:textId="77777777" w:rsidR="00DA0FAB" w:rsidRPr="00773FE3" w:rsidRDefault="00DA0FAB" w:rsidP="0044537A">
      <w:pPr>
        <w:pStyle w:val="ListParagraph"/>
        <w:widowControl w:val="0"/>
        <w:numPr>
          <w:ilvl w:val="0"/>
          <w:numId w:val="32"/>
        </w:numPr>
        <w:tabs>
          <w:tab w:val="left" w:pos="540"/>
          <w:tab w:val="left" w:pos="1880"/>
          <w:tab w:val="left" w:pos="8820"/>
          <w:tab w:val="left" w:pos="8910"/>
          <w:tab w:val="left" w:pos="10350"/>
        </w:tabs>
        <w:autoSpaceDE w:val="0"/>
        <w:autoSpaceDN w:val="0"/>
        <w:spacing w:before="233" w:line="240" w:lineRule="auto"/>
        <w:ind w:left="1260" w:right="1700"/>
        <w:contextualSpacing w:val="0"/>
        <w:jc w:val="both"/>
        <w:rPr>
          <w:sz w:val="24"/>
          <w:szCs w:val="24"/>
        </w:rPr>
      </w:pPr>
      <w:r w:rsidRPr="00773FE3">
        <w:rPr>
          <w:sz w:val="24"/>
          <w:szCs w:val="24"/>
        </w:rPr>
        <w:t>the</w:t>
      </w:r>
      <w:r w:rsidRPr="00583174">
        <w:rPr>
          <w:sz w:val="24"/>
          <w:szCs w:val="24"/>
        </w:rPr>
        <w:t xml:space="preserve"> </w:t>
      </w:r>
      <w:r w:rsidRPr="00773FE3">
        <w:rPr>
          <w:sz w:val="24"/>
          <w:szCs w:val="24"/>
        </w:rPr>
        <w:t>development</w:t>
      </w:r>
      <w:r w:rsidRPr="00583174">
        <w:rPr>
          <w:sz w:val="24"/>
          <w:szCs w:val="24"/>
        </w:rPr>
        <w:t xml:space="preserve"> </w:t>
      </w:r>
      <w:r w:rsidRPr="00773FE3">
        <w:rPr>
          <w:sz w:val="24"/>
          <w:szCs w:val="24"/>
        </w:rPr>
        <w:t>and</w:t>
      </w:r>
      <w:r w:rsidRPr="00583174">
        <w:rPr>
          <w:sz w:val="24"/>
          <w:szCs w:val="24"/>
        </w:rPr>
        <w:t xml:space="preserve"> </w:t>
      </w:r>
      <w:r w:rsidRPr="00773FE3">
        <w:rPr>
          <w:sz w:val="24"/>
          <w:szCs w:val="24"/>
        </w:rPr>
        <w:t>implementation</w:t>
      </w:r>
      <w:r w:rsidRPr="00583174">
        <w:rPr>
          <w:sz w:val="24"/>
          <w:szCs w:val="24"/>
        </w:rPr>
        <w:t xml:space="preserve"> </w:t>
      </w:r>
      <w:r w:rsidRPr="00773FE3">
        <w:rPr>
          <w:sz w:val="24"/>
          <w:szCs w:val="24"/>
        </w:rPr>
        <w:t>of</w:t>
      </w:r>
      <w:r w:rsidRPr="00583174">
        <w:rPr>
          <w:sz w:val="24"/>
          <w:szCs w:val="24"/>
        </w:rPr>
        <w:t xml:space="preserve"> </w:t>
      </w:r>
      <w:r w:rsidRPr="00773FE3">
        <w:rPr>
          <w:sz w:val="24"/>
          <w:szCs w:val="24"/>
        </w:rPr>
        <w:t>a</w:t>
      </w:r>
      <w:r w:rsidRPr="00583174">
        <w:rPr>
          <w:sz w:val="24"/>
          <w:szCs w:val="24"/>
        </w:rPr>
        <w:t xml:space="preserve"> </w:t>
      </w:r>
      <w:r w:rsidRPr="00773FE3">
        <w:rPr>
          <w:sz w:val="24"/>
          <w:szCs w:val="24"/>
        </w:rPr>
        <w:t>virtual</w:t>
      </w:r>
      <w:r w:rsidRPr="00583174">
        <w:rPr>
          <w:sz w:val="24"/>
          <w:szCs w:val="24"/>
        </w:rPr>
        <w:t xml:space="preserve"> </w:t>
      </w:r>
      <w:r w:rsidRPr="00773FE3">
        <w:rPr>
          <w:sz w:val="24"/>
          <w:szCs w:val="24"/>
        </w:rPr>
        <w:t>assistant</w:t>
      </w:r>
      <w:r w:rsidRPr="00583174">
        <w:rPr>
          <w:sz w:val="24"/>
          <w:szCs w:val="24"/>
        </w:rPr>
        <w:t xml:space="preserve"> </w:t>
      </w:r>
      <w:r w:rsidRPr="00773FE3">
        <w:rPr>
          <w:sz w:val="24"/>
          <w:szCs w:val="24"/>
        </w:rPr>
        <w:t>at</w:t>
      </w:r>
      <w:r w:rsidRPr="00583174">
        <w:rPr>
          <w:sz w:val="24"/>
          <w:szCs w:val="24"/>
        </w:rPr>
        <w:t xml:space="preserve"> SGA.</w:t>
      </w:r>
    </w:p>
    <w:p w14:paraId="638B53E0" w14:textId="77777777" w:rsidR="00DA0FAB" w:rsidRPr="00583174" w:rsidRDefault="00DA0FAB" w:rsidP="003415BB">
      <w:pPr>
        <w:tabs>
          <w:tab w:val="left" w:pos="540"/>
          <w:tab w:val="left" w:pos="1880"/>
          <w:tab w:val="left" w:pos="8820"/>
          <w:tab w:val="left" w:pos="8910"/>
          <w:tab w:val="left" w:pos="10350"/>
        </w:tabs>
        <w:spacing w:before="233"/>
        <w:ind w:right="1700"/>
        <w:rPr>
          <w:b/>
          <w:bCs/>
        </w:rPr>
      </w:pPr>
      <w:r w:rsidRPr="00583174">
        <w:rPr>
          <w:b/>
          <w:bCs/>
        </w:rPr>
        <w:t>Part 3: Enhanced Digital Integration of Land Register and Cadaster</w:t>
      </w:r>
    </w:p>
    <w:p w14:paraId="731DAC10" w14:textId="77777777" w:rsidR="00DA0FAB" w:rsidRPr="00773FE3" w:rsidRDefault="00DA0FAB" w:rsidP="003415BB">
      <w:pPr>
        <w:pStyle w:val="BodyText"/>
        <w:tabs>
          <w:tab w:val="left" w:pos="540"/>
          <w:tab w:val="left" w:pos="8820"/>
          <w:tab w:val="left" w:pos="8910"/>
          <w:tab w:val="left" w:pos="10350"/>
        </w:tabs>
        <w:spacing w:before="239"/>
        <w:ind w:right="1700"/>
        <w:rPr>
          <w:szCs w:val="24"/>
        </w:rPr>
      </w:pPr>
      <w:r>
        <w:rPr>
          <w:szCs w:val="24"/>
        </w:rPr>
        <w:tab/>
      </w:r>
      <w:r w:rsidRPr="00773FE3">
        <w:rPr>
          <w:szCs w:val="24"/>
        </w:rPr>
        <w:t xml:space="preserve">Supporting the collection and management of land registry and cadaster data to provide eased access to land data and documents through enhanced land information systems to inform resource management, climate-smart decision-making, and improved access for citizens and businesses to e-services related to land transactions, including </w:t>
      </w:r>
      <w:r w:rsidRPr="00773FE3">
        <w:rPr>
          <w:spacing w:val="-2"/>
          <w:szCs w:val="24"/>
        </w:rPr>
        <w:t>through:</w:t>
      </w:r>
    </w:p>
    <w:p w14:paraId="545ECD09" w14:textId="77777777" w:rsidR="00DA0FAB" w:rsidRPr="00583174" w:rsidRDefault="00DA0FAB" w:rsidP="0044537A">
      <w:pPr>
        <w:pStyle w:val="ListParagraph"/>
        <w:widowControl w:val="0"/>
        <w:numPr>
          <w:ilvl w:val="0"/>
          <w:numId w:val="33"/>
        </w:numPr>
        <w:tabs>
          <w:tab w:val="left" w:pos="540"/>
          <w:tab w:val="left" w:pos="1260"/>
          <w:tab w:val="left" w:pos="8820"/>
          <w:tab w:val="left" w:pos="8910"/>
          <w:tab w:val="left" w:pos="10350"/>
        </w:tabs>
        <w:autoSpaceDE w:val="0"/>
        <w:autoSpaceDN w:val="0"/>
        <w:spacing w:before="233" w:line="240" w:lineRule="auto"/>
        <w:ind w:left="1260" w:right="1700"/>
        <w:contextualSpacing w:val="0"/>
        <w:jc w:val="both"/>
        <w:rPr>
          <w:sz w:val="24"/>
          <w:szCs w:val="24"/>
        </w:rPr>
      </w:pPr>
      <w:r w:rsidRPr="00773FE3">
        <w:rPr>
          <w:sz w:val="24"/>
          <w:szCs w:val="24"/>
        </w:rPr>
        <w:t>upgrading</w:t>
      </w:r>
      <w:r w:rsidRPr="00583174">
        <w:rPr>
          <w:sz w:val="24"/>
          <w:szCs w:val="24"/>
        </w:rPr>
        <w:t xml:space="preserve"> </w:t>
      </w:r>
      <w:r w:rsidRPr="00773FE3">
        <w:rPr>
          <w:sz w:val="24"/>
          <w:szCs w:val="24"/>
        </w:rPr>
        <w:t>the</w:t>
      </w:r>
      <w:r w:rsidRPr="00583174">
        <w:rPr>
          <w:sz w:val="24"/>
          <w:szCs w:val="24"/>
        </w:rPr>
        <w:t xml:space="preserve"> </w:t>
      </w:r>
      <w:r w:rsidRPr="00773FE3">
        <w:rPr>
          <w:sz w:val="24"/>
          <w:szCs w:val="24"/>
        </w:rPr>
        <w:t>ICT</w:t>
      </w:r>
      <w:r w:rsidRPr="00583174">
        <w:rPr>
          <w:sz w:val="24"/>
          <w:szCs w:val="24"/>
        </w:rPr>
        <w:t xml:space="preserve"> </w:t>
      </w:r>
      <w:r w:rsidRPr="00773FE3">
        <w:rPr>
          <w:sz w:val="24"/>
          <w:szCs w:val="24"/>
        </w:rPr>
        <w:t>hardware</w:t>
      </w:r>
      <w:r w:rsidRPr="00583174">
        <w:rPr>
          <w:sz w:val="24"/>
          <w:szCs w:val="24"/>
        </w:rPr>
        <w:t xml:space="preserve"> </w:t>
      </w:r>
      <w:r w:rsidRPr="00773FE3">
        <w:rPr>
          <w:sz w:val="24"/>
          <w:szCs w:val="24"/>
        </w:rPr>
        <w:t>and</w:t>
      </w:r>
      <w:r w:rsidRPr="00583174">
        <w:rPr>
          <w:sz w:val="24"/>
          <w:szCs w:val="24"/>
        </w:rPr>
        <w:t xml:space="preserve"> </w:t>
      </w:r>
      <w:r w:rsidRPr="00773FE3">
        <w:rPr>
          <w:sz w:val="24"/>
          <w:szCs w:val="24"/>
        </w:rPr>
        <w:t>software</w:t>
      </w:r>
      <w:r w:rsidRPr="00583174">
        <w:rPr>
          <w:sz w:val="24"/>
          <w:szCs w:val="24"/>
        </w:rPr>
        <w:t xml:space="preserve"> </w:t>
      </w:r>
      <w:r w:rsidRPr="00773FE3">
        <w:rPr>
          <w:sz w:val="24"/>
          <w:szCs w:val="24"/>
        </w:rPr>
        <w:t>to</w:t>
      </w:r>
      <w:r w:rsidRPr="00583174">
        <w:rPr>
          <w:sz w:val="24"/>
          <w:szCs w:val="24"/>
        </w:rPr>
        <w:t xml:space="preserve"> </w:t>
      </w:r>
      <w:r w:rsidRPr="00773FE3">
        <w:rPr>
          <w:sz w:val="24"/>
          <w:szCs w:val="24"/>
        </w:rPr>
        <w:t>enhance</w:t>
      </w:r>
      <w:r w:rsidRPr="00583174">
        <w:rPr>
          <w:sz w:val="24"/>
          <w:szCs w:val="24"/>
        </w:rPr>
        <w:t xml:space="preserve"> </w:t>
      </w:r>
      <w:r w:rsidRPr="00773FE3">
        <w:rPr>
          <w:sz w:val="24"/>
          <w:szCs w:val="24"/>
        </w:rPr>
        <w:t>the</w:t>
      </w:r>
      <w:r w:rsidRPr="00583174">
        <w:rPr>
          <w:sz w:val="24"/>
          <w:szCs w:val="24"/>
        </w:rPr>
        <w:t xml:space="preserve"> </w:t>
      </w:r>
      <w:r w:rsidRPr="00773FE3">
        <w:rPr>
          <w:sz w:val="24"/>
          <w:szCs w:val="24"/>
        </w:rPr>
        <w:t>JIS</w:t>
      </w:r>
      <w:r w:rsidRPr="00583174">
        <w:rPr>
          <w:sz w:val="24"/>
          <w:szCs w:val="24"/>
        </w:rPr>
        <w:t xml:space="preserve"> </w:t>
      </w:r>
      <w:r w:rsidRPr="00773FE3">
        <w:rPr>
          <w:sz w:val="24"/>
          <w:szCs w:val="24"/>
        </w:rPr>
        <w:t>and</w:t>
      </w:r>
      <w:r w:rsidRPr="00583174">
        <w:rPr>
          <w:sz w:val="24"/>
          <w:szCs w:val="24"/>
        </w:rPr>
        <w:t xml:space="preserve"> </w:t>
      </w:r>
      <w:r w:rsidRPr="00773FE3">
        <w:rPr>
          <w:sz w:val="24"/>
          <w:szCs w:val="24"/>
        </w:rPr>
        <w:t>one-stop shop through: (i) improving data quality and maintenance; (ii) recording of real property prices; (iii) simplifying online access to land administration</w:t>
      </w:r>
      <w:r w:rsidRPr="00583174">
        <w:rPr>
          <w:sz w:val="24"/>
          <w:szCs w:val="24"/>
        </w:rPr>
        <w:t xml:space="preserve"> </w:t>
      </w:r>
      <w:r w:rsidRPr="00773FE3">
        <w:rPr>
          <w:sz w:val="24"/>
          <w:szCs w:val="24"/>
        </w:rPr>
        <w:t>data;</w:t>
      </w:r>
      <w:r w:rsidRPr="00583174">
        <w:rPr>
          <w:sz w:val="24"/>
          <w:szCs w:val="24"/>
        </w:rPr>
        <w:t xml:space="preserve"> </w:t>
      </w:r>
      <w:r w:rsidRPr="00773FE3">
        <w:rPr>
          <w:sz w:val="24"/>
          <w:szCs w:val="24"/>
        </w:rPr>
        <w:t>(iv)</w:t>
      </w:r>
      <w:r w:rsidRPr="00583174">
        <w:rPr>
          <w:sz w:val="24"/>
          <w:szCs w:val="24"/>
        </w:rPr>
        <w:t xml:space="preserve"> </w:t>
      </w:r>
      <w:r w:rsidRPr="00773FE3">
        <w:rPr>
          <w:sz w:val="24"/>
          <w:szCs w:val="24"/>
        </w:rPr>
        <w:t>upgrading</w:t>
      </w:r>
      <w:r w:rsidRPr="00583174">
        <w:rPr>
          <w:sz w:val="24"/>
          <w:szCs w:val="24"/>
        </w:rPr>
        <w:t xml:space="preserve"> </w:t>
      </w:r>
      <w:r w:rsidRPr="00773FE3">
        <w:rPr>
          <w:sz w:val="24"/>
          <w:szCs w:val="24"/>
        </w:rPr>
        <w:t>of</w:t>
      </w:r>
      <w:r w:rsidRPr="00583174">
        <w:rPr>
          <w:sz w:val="24"/>
          <w:szCs w:val="24"/>
        </w:rPr>
        <w:t xml:space="preserve"> </w:t>
      </w:r>
      <w:r w:rsidRPr="00773FE3">
        <w:rPr>
          <w:sz w:val="24"/>
          <w:szCs w:val="24"/>
        </w:rPr>
        <w:t>mobile</w:t>
      </w:r>
      <w:r w:rsidRPr="00583174">
        <w:rPr>
          <w:sz w:val="24"/>
          <w:szCs w:val="24"/>
        </w:rPr>
        <w:t xml:space="preserve"> </w:t>
      </w:r>
      <w:r w:rsidRPr="00773FE3">
        <w:rPr>
          <w:sz w:val="24"/>
          <w:szCs w:val="24"/>
        </w:rPr>
        <w:t>apps</w:t>
      </w:r>
      <w:r w:rsidRPr="00583174">
        <w:rPr>
          <w:sz w:val="24"/>
          <w:szCs w:val="24"/>
        </w:rPr>
        <w:t xml:space="preserve"> </w:t>
      </w:r>
      <w:r w:rsidRPr="00773FE3">
        <w:rPr>
          <w:sz w:val="24"/>
          <w:szCs w:val="24"/>
        </w:rPr>
        <w:t>(My</w:t>
      </w:r>
      <w:r w:rsidRPr="00583174">
        <w:rPr>
          <w:sz w:val="24"/>
          <w:szCs w:val="24"/>
        </w:rPr>
        <w:t xml:space="preserve"> </w:t>
      </w:r>
      <w:r w:rsidRPr="00773FE3">
        <w:rPr>
          <w:sz w:val="24"/>
          <w:szCs w:val="24"/>
        </w:rPr>
        <w:t>Properties);</w:t>
      </w:r>
      <w:r>
        <w:rPr>
          <w:sz w:val="24"/>
          <w:szCs w:val="24"/>
        </w:rPr>
        <w:t xml:space="preserve"> </w:t>
      </w:r>
      <w:r w:rsidRPr="00583174">
        <w:rPr>
          <w:sz w:val="24"/>
          <w:szCs w:val="24"/>
        </w:rPr>
        <w:t>(v) simplifying the process of recording construction rights; (vi) further digitization of cadaster processes; and (vii) extension of JIS access to other relevant stakeholders;</w:t>
      </w:r>
    </w:p>
    <w:p w14:paraId="53ECA969" w14:textId="77777777" w:rsidR="00DA0FAB" w:rsidRPr="00773FE3" w:rsidRDefault="00DA0FAB" w:rsidP="0044537A">
      <w:pPr>
        <w:pStyle w:val="ListParagraph"/>
        <w:widowControl w:val="0"/>
        <w:numPr>
          <w:ilvl w:val="0"/>
          <w:numId w:val="33"/>
        </w:numPr>
        <w:tabs>
          <w:tab w:val="left" w:pos="540"/>
          <w:tab w:val="left" w:pos="1260"/>
          <w:tab w:val="left" w:pos="8820"/>
          <w:tab w:val="left" w:pos="8910"/>
          <w:tab w:val="left" w:pos="10350"/>
        </w:tabs>
        <w:autoSpaceDE w:val="0"/>
        <w:autoSpaceDN w:val="0"/>
        <w:spacing w:before="233" w:line="240" w:lineRule="auto"/>
        <w:ind w:left="1260" w:right="1700"/>
        <w:contextualSpacing w:val="0"/>
        <w:jc w:val="both"/>
        <w:rPr>
          <w:sz w:val="24"/>
          <w:szCs w:val="24"/>
        </w:rPr>
      </w:pPr>
      <w:r w:rsidRPr="00773FE3">
        <w:rPr>
          <w:sz w:val="24"/>
          <w:szCs w:val="24"/>
        </w:rPr>
        <w:t xml:space="preserve">conducting cadastral surveys and establishing/renewing the land register, including through the financing of the Remuneration of Public Notaries; </w:t>
      </w:r>
      <w:r w:rsidRPr="00583174">
        <w:rPr>
          <w:sz w:val="24"/>
          <w:szCs w:val="24"/>
        </w:rPr>
        <w:t>and</w:t>
      </w:r>
    </w:p>
    <w:p w14:paraId="392C0480" w14:textId="77777777" w:rsidR="00DA0FAB" w:rsidRPr="00773FE3" w:rsidRDefault="00DA0FAB" w:rsidP="0044537A">
      <w:pPr>
        <w:pStyle w:val="ListParagraph"/>
        <w:widowControl w:val="0"/>
        <w:numPr>
          <w:ilvl w:val="0"/>
          <w:numId w:val="33"/>
        </w:numPr>
        <w:tabs>
          <w:tab w:val="left" w:pos="540"/>
          <w:tab w:val="left" w:pos="1260"/>
          <w:tab w:val="left" w:pos="8820"/>
          <w:tab w:val="left" w:pos="8910"/>
          <w:tab w:val="left" w:pos="10350"/>
        </w:tabs>
        <w:autoSpaceDE w:val="0"/>
        <w:autoSpaceDN w:val="0"/>
        <w:spacing w:before="233" w:line="240" w:lineRule="auto"/>
        <w:ind w:left="1260" w:right="1700"/>
        <w:contextualSpacing w:val="0"/>
        <w:jc w:val="both"/>
        <w:rPr>
          <w:sz w:val="24"/>
          <w:szCs w:val="24"/>
        </w:rPr>
      </w:pPr>
      <w:r w:rsidRPr="00773FE3">
        <w:rPr>
          <w:sz w:val="24"/>
          <w:szCs w:val="24"/>
        </w:rPr>
        <w:t>updating the methodology for the building registry and upgrading the IT system, including piloting and rollout.</w:t>
      </w:r>
    </w:p>
    <w:p w14:paraId="68B576CB" w14:textId="77777777" w:rsidR="00DA0FAB" w:rsidRPr="00773FE3" w:rsidRDefault="00DA0FAB" w:rsidP="00DA0FAB">
      <w:pPr>
        <w:tabs>
          <w:tab w:val="left" w:pos="540"/>
          <w:tab w:val="left" w:pos="1880"/>
          <w:tab w:val="left" w:pos="8820"/>
          <w:tab w:val="left" w:pos="8910"/>
          <w:tab w:val="left" w:pos="10350"/>
        </w:tabs>
        <w:spacing w:before="233"/>
        <w:ind w:right="1700"/>
      </w:pPr>
      <w:r w:rsidRPr="00DA0FAB">
        <w:rPr>
          <w:b/>
          <w:bCs/>
        </w:rPr>
        <w:t>Part 4: Integrated Court, Land Registry Office and Cadastral Office Infrastructure</w:t>
      </w:r>
    </w:p>
    <w:p w14:paraId="149B30DA" w14:textId="77777777" w:rsidR="00DA0FAB" w:rsidRPr="00773FE3" w:rsidRDefault="00DA0FAB" w:rsidP="003415BB">
      <w:pPr>
        <w:pStyle w:val="BodyText"/>
        <w:tabs>
          <w:tab w:val="left" w:pos="540"/>
          <w:tab w:val="left" w:pos="8820"/>
          <w:tab w:val="left" w:pos="8910"/>
          <w:tab w:val="left" w:pos="10350"/>
        </w:tabs>
        <w:spacing w:before="237"/>
        <w:ind w:right="1700"/>
        <w:rPr>
          <w:szCs w:val="24"/>
        </w:rPr>
      </w:pPr>
      <w:r>
        <w:rPr>
          <w:szCs w:val="24"/>
        </w:rPr>
        <w:tab/>
      </w:r>
      <w:r w:rsidRPr="00773FE3">
        <w:rPr>
          <w:szCs w:val="24"/>
        </w:rPr>
        <w:t>Renovation, rehabilitation, and construction of selected court and cadaster facilities</w:t>
      </w:r>
      <w:r w:rsidRPr="00773FE3">
        <w:rPr>
          <w:spacing w:val="-16"/>
          <w:szCs w:val="24"/>
        </w:rPr>
        <w:t xml:space="preserve"> </w:t>
      </w:r>
      <w:r w:rsidRPr="00773FE3">
        <w:rPr>
          <w:szCs w:val="24"/>
        </w:rPr>
        <w:t>in</w:t>
      </w:r>
      <w:r w:rsidRPr="00773FE3">
        <w:rPr>
          <w:spacing w:val="-14"/>
          <w:szCs w:val="24"/>
        </w:rPr>
        <w:t xml:space="preserve"> </w:t>
      </w:r>
      <w:r w:rsidRPr="00773FE3">
        <w:rPr>
          <w:szCs w:val="24"/>
        </w:rPr>
        <w:t>Novska,</w:t>
      </w:r>
      <w:r w:rsidRPr="00773FE3">
        <w:rPr>
          <w:spacing w:val="-14"/>
          <w:szCs w:val="24"/>
        </w:rPr>
        <w:t xml:space="preserve"> </w:t>
      </w:r>
      <w:r w:rsidRPr="00773FE3">
        <w:rPr>
          <w:szCs w:val="24"/>
        </w:rPr>
        <w:t>Rijeka,</w:t>
      </w:r>
      <w:r w:rsidRPr="00773FE3">
        <w:rPr>
          <w:spacing w:val="-13"/>
          <w:szCs w:val="24"/>
        </w:rPr>
        <w:t xml:space="preserve"> </w:t>
      </w:r>
      <w:r w:rsidRPr="00773FE3">
        <w:rPr>
          <w:szCs w:val="24"/>
        </w:rPr>
        <w:t>Bjelovar</w:t>
      </w:r>
      <w:r w:rsidRPr="00773FE3">
        <w:rPr>
          <w:spacing w:val="-14"/>
          <w:szCs w:val="24"/>
        </w:rPr>
        <w:t xml:space="preserve"> </w:t>
      </w:r>
      <w:r w:rsidRPr="00773FE3">
        <w:rPr>
          <w:szCs w:val="24"/>
        </w:rPr>
        <w:t>and</w:t>
      </w:r>
      <w:r w:rsidRPr="00773FE3">
        <w:rPr>
          <w:spacing w:val="-14"/>
          <w:szCs w:val="24"/>
        </w:rPr>
        <w:t xml:space="preserve"> </w:t>
      </w:r>
      <w:r w:rsidRPr="00773FE3">
        <w:rPr>
          <w:szCs w:val="24"/>
        </w:rPr>
        <w:t>Velika</w:t>
      </w:r>
      <w:r w:rsidRPr="00773FE3">
        <w:rPr>
          <w:spacing w:val="-14"/>
          <w:szCs w:val="24"/>
        </w:rPr>
        <w:t xml:space="preserve"> </w:t>
      </w:r>
      <w:r w:rsidRPr="00773FE3">
        <w:rPr>
          <w:szCs w:val="24"/>
        </w:rPr>
        <w:t>Gorica</w:t>
      </w:r>
      <w:r w:rsidRPr="00773FE3">
        <w:rPr>
          <w:spacing w:val="-13"/>
          <w:szCs w:val="24"/>
        </w:rPr>
        <w:t xml:space="preserve"> </w:t>
      </w:r>
      <w:r w:rsidRPr="00773FE3">
        <w:rPr>
          <w:szCs w:val="24"/>
        </w:rPr>
        <w:t>to</w:t>
      </w:r>
      <w:r w:rsidRPr="00773FE3">
        <w:rPr>
          <w:spacing w:val="-14"/>
          <w:szCs w:val="24"/>
        </w:rPr>
        <w:t xml:space="preserve"> </w:t>
      </w:r>
      <w:r w:rsidRPr="00773FE3">
        <w:rPr>
          <w:szCs w:val="24"/>
        </w:rPr>
        <w:t>support</w:t>
      </w:r>
      <w:r w:rsidRPr="00773FE3">
        <w:rPr>
          <w:spacing w:val="-14"/>
          <w:szCs w:val="24"/>
        </w:rPr>
        <w:t xml:space="preserve"> </w:t>
      </w:r>
      <w:r w:rsidRPr="00773FE3">
        <w:rPr>
          <w:szCs w:val="24"/>
        </w:rPr>
        <w:t>integrated</w:t>
      </w:r>
      <w:r w:rsidRPr="00773FE3">
        <w:rPr>
          <w:spacing w:val="-14"/>
          <w:szCs w:val="24"/>
        </w:rPr>
        <w:t xml:space="preserve"> </w:t>
      </w:r>
      <w:r w:rsidRPr="00773FE3">
        <w:rPr>
          <w:szCs w:val="24"/>
        </w:rPr>
        <w:t>cadaster,</w:t>
      </w:r>
      <w:r w:rsidRPr="00773FE3">
        <w:rPr>
          <w:spacing w:val="-13"/>
          <w:szCs w:val="24"/>
        </w:rPr>
        <w:t xml:space="preserve"> </w:t>
      </w:r>
      <w:r w:rsidRPr="00773FE3">
        <w:rPr>
          <w:szCs w:val="24"/>
        </w:rPr>
        <w:t>land registry and court services, including infrastructure design studies and provision of new ICT cabling to improve digital services in selected cadastral offices, as detailed in the Project Operations Manual.</w:t>
      </w:r>
    </w:p>
    <w:p w14:paraId="20ADCC47" w14:textId="77777777" w:rsidR="00DA0FAB" w:rsidRPr="00DA0FAB" w:rsidRDefault="00DA0FAB" w:rsidP="00DA0FAB">
      <w:pPr>
        <w:tabs>
          <w:tab w:val="left" w:pos="540"/>
          <w:tab w:val="left" w:pos="1880"/>
          <w:tab w:val="left" w:pos="8820"/>
          <w:tab w:val="left" w:pos="8910"/>
          <w:tab w:val="left" w:pos="10350"/>
        </w:tabs>
        <w:spacing w:before="233"/>
        <w:ind w:right="1700"/>
        <w:rPr>
          <w:b/>
          <w:bCs/>
        </w:rPr>
      </w:pPr>
      <w:r w:rsidRPr="00DA0FAB">
        <w:rPr>
          <w:b/>
          <w:bCs/>
        </w:rPr>
        <w:t>Part 5: Institutional Capacity Building, Policy Analysis, and Project Management</w:t>
      </w:r>
    </w:p>
    <w:p w14:paraId="4682724B" w14:textId="77777777" w:rsidR="00DA0FAB" w:rsidRPr="00773FE3" w:rsidRDefault="00DA0FAB" w:rsidP="0044537A">
      <w:pPr>
        <w:pStyle w:val="ListParagraph"/>
        <w:widowControl w:val="0"/>
        <w:numPr>
          <w:ilvl w:val="0"/>
          <w:numId w:val="25"/>
        </w:numPr>
        <w:tabs>
          <w:tab w:val="left" w:pos="540"/>
          <w:tab w:val="left" w:pos="1350"/>
          <w:tab w:val="left" w:pos="8820"/>
          <w:tab w:val="left" w:pos="8910"/>
          <w:tab w:val="left" w:pos="10350"/>
        </w:tabs>
        <w:autoSpaceDE w:val="0"/>
        <w:autoSpaceDN w:val="0"/>
        <w:spacing w:before="236" w:line="244" w:lineRule="auto"/>
        <w:ind w:left="1170" w:right="1700" w:hanging="630"/>
        <w:contextualSpacing w:val="0"/>
        <w:jc w:val="both"/>
        <w:rPr>
          <w:sz w:val="24"/>
          <w:szCs w:val="24"/>
        </w:rPr>
      </w:pPr>
      <w:r w:rsidRPr="00773FE3">
        <w:rPr>
          <w:sz w:val="24"/>
          <w:szCs w:val="24"/>
        </w:rPr>
        <w:t>Project management, coordination, and monitoring and evaluation activities, including the financing of Operating Costs.</w:t>
      </w:r>
    </w:p>
    <w:p w14:paraId="1567916C" w14:textId="77777777" w:rsidR="00DA0FAB" w:rsidRPr="000B71D1" w:rsidRDefault="00DA0FAB" w:rsidP="0044537A">
      <w:pPr>
        <w:pStyle w:val="ListParagraph"/>
        <w:widowControl w:val="0"/>
        <w:numPr>
          <w:ilvl w:val="0"/>
          <w:numId w:val="25"/>
        </w:numPr>
        <w:tabs>
          <w:tab w:val="left" w:pos="540"/>
          <w:tab w:val="left" w:pos="1350"/>
          <w:tab w:val="left" w:pos="8820"/>
          <w:tab w:val="left" w:pos="8910"/>
          <w:tab w:val="left" w:pos="10350"/>
        </w:tabs>
        <w:autoSpaceDE w:val="0"/>
        <w:autoSpaceDN w:val="0"/>
        <w:spacing w:before="236" w:line="244" w:lineRule="auto"/>
        <w:ind w:left="1170" w:right="1700" w:hanging="630"/>
        <w:contextualSpacing w:val="0"/>
        <w:jc w:val="both"/>
        <w:rPr>
          <w:sz w:val="24"/>
          <w:szCs w:val="24"/>
        </w:rPr>
      </w:pPr>
      <w:r w:rsidRPr="00773FE3">
        <w:rPr>
          <w:sz w:val="24"/>
          <w:szCs w:val="24"/>
        </w:rPr>
        <w:t>Building the capacity of MoJPA and SGA</w:t>
      </w:r>
      <w:r w:rsidRPr="00773FE3">
        <w:rPr>
          <w:spacing w:val="-1"/>
          <w:sz w:val="24"/>
          <w:szCs w:val="24"/>
        </w:rPr>
        <w:t xml:space="preserve"> </w:t>
      </w:r>
      <w:r w:rsidRPr="00773FE3">
        <w:rPr>
          <w:sz w:val="24"/>
          <w:szCs w:val="24"/>
        </w:rPr>
        <w:t>staff on good practices in cadaster and land</w:t>
      </w:r>
      <w:r w:rsidRPr="00773FE3">
        <w:rPr>
          <w:spacing w:val="-12"/>
          <w:sz w:val="24"/>
          <w:szCs w:val="24"/>
        </w:rPr>
        <w:t xml:space="preserve"> </w:t>
      </w:r>
      <w:r w:rsidRPr="00773FE3">
        <w:rPr>
          <w:sz w:val="24"/>
          <w:szCs w:val="24"/>
        </w:rPr>
        <w:t>registry</w:t>
      </w:r>
      <w:r w:rsidRPr="00773FE3">
        <w:rPr>
          <w:spacing w:val="-12"/>
          <w:sz w:val="24"/>
          <w:szCs w:val="24"/>
        </w:rPr>
        <w:t xml:space="preserve"> </w:t>
      </w:r>
      <w:r w:rsidRPr="00773FE3">
        <w:rPr>
          <w:sz w:val="24"/>
          <w:szCs w:val="24"/>
        </w:rPr>
        <w:t>laws,</w:t>
      </w:r>
      <w:r w:rsidRPr="00773FE3">
        <w:rPr>
          <w:spacing w:val="-12"/>
          <w:sz w:val="24"/>
          <w:szCs w:val="24"/>
        </w:rPr>
        <w:t xml:space="preserve"> </w:t>
      </w:r>
      <w:r w:rsidRPr="00773FE3">
        <w:rPr>
          <w:sz w:val="24"/>
          <w:szCs w:val="24"/>
        </w:rPr>
        <w:t>individual</w:t>
      </w:r>
      <w:r w:rsidRPr="00773FE3">
        <w:rPr>
          <w:spacing w:val="-11"/>
          <w:sz w:val="24"/>
          <w:szCs w:val="24"/>
        </w:rPr>
        <w:t xml:space="preserve"> </w:t>
      </w:r>
      <w:r w:rsidRPr="00773FE3">
        <w:rPr>
          <w:sz w:val="24"/>
          <w:szCs w:val="24"/>
        </w:rPr>
        <w:t>reconciliation</w:t>
      </w:r>
      <w:r w:rsidRPr="00773FE3">
        <w:rPr>
          <w:spacing w:val="-12"/>
          <w:sz w:val="24"/>
          <w:szCs w:val="24"/>
        </w:rPr>
        <w:t xml:space="preserve"> </w:t>
      </w:r>
      <w:r w:rsidRPr="00773FE3">
        <w:rPr>
          <w:sz w:val="24"/>
          <w:szCs w:val="24"/>
        </w:rPr>
        <w:t>of</w:t>
      </w:r>
      <w:r w:rsidRPr="00773FE3">
        <w:rPr>
          <w:spacing w:val="-11"/>
          <w:sz w:val="24"/>
          <w:szCs w:val="24"/>
        </w:rPr>
        <w:t xml:space="preserve"> </w:t>
      </w:r>
      <w:r w:rsidRPr="00773FE3">
        <w:rPr>
          <w:sz w:val="24"/>
          <w:szCs w:val="24"/>
        </w:rPr>
        <w:t>cadaster</w:t>
      </w:r>
      <w:r w:rsidRPr="00773FE3">
        <w:rPr>
          <w:spacing w:val="-11"/>
          <w:sz w:val="24"/>
          <w:szCs w:val="24"/>
        </w:rPr>
        <w:t xml:space="preserve"> </w:t>
      </w:r>
      <w:r w:rsidRPr="00773FE3">
        <w:rPr>
          <w:sz w:val="24"/>
          <w:szCs w:val="24"/>
        </w:rPr>
        <w:t>and</w:t>
      </w:r>
      <w:r w:rsidRPr="00773FE3">
        <w:rPr>
          <w:spacing w:val="-12"/>
          <w:sz w:val="24"/>
          <w:szCs w:val="24"/>
        </w:rPr>
        <w:t xml:space="preserve"> </w:t>
      </w:r>
      <w:r w:rsidRPr="00773FE3">
        <w:rPr>
          <w:sz w:val="24"/>
          <w:szCs w:val="24"/>
        </w:rPr>
        <w:t>land</w:t>
      </w:r>
      <w:r w:rsidRPr="00773FE3">
        <w:rPr>
          <w:spacing w:val="-12"/>
          <w:sz w:val="24"/>
          <w:szCs w:val="24"/>
        </w:rPr>
        <w:t xml:space="preserve"> </w:t>
      </w:r>
      <w:r w:rsidRPr="00773FE3">
        <w:rPr>
          <w:sz w:val="24"/>
          <w:szCs w:val="24"/>
        </w:rPr>
        <w:t>registry</w:t>
      </w:r>
      <w:r w:rsidRPr="00773FE3">
        <w:rPr>
          <w:spacing w:val="-12"/>
          <w:sz w:val="24"/>
          <w:szCs w:val="24"/>
        </w:rPr>
        <w:t xml:space="preserve"> </w:t>
      </w:r>
      <w:r w:rsidRPr="00773FE3">
        <w:rPr>
          <w:sz w:val="24"/>
          <w:szCs w:val="24"/>
        </w:rPr>
        <w:t>data,</w:t>
      </w:r>
      <w:r w:rsidRPr="00773FE3">
        <w:rPr>
          <w:spacing w:val="-12"/>
          <w:sz w:val="24"/>
          <w:szCs w:val="24"/>
        </w:rPr>
        <w:t xml:space="preserve"> </w:t>
      </w:r>
      <w:r w:rsidRPr="00773FE3">
        <w:rPr>
          <w:sz w:val="24"/>
          <w:szCs w:val="24"/>
        </w:rPr>
        <w:t>land registry renewal, joint cadaster and land registry procedures, use of e-services by public and professional users, and management training.</w:t>
      </w:r>
    </w:p>
    <w:p w14:paraId="41429E79" w14:textId="77777777" w:rsidR="00DA0FAB" w:rsidRPr="00583174" w:rsidRDefault="00DA0FAB" w:rsidP="0044537A">
      <w:pPr>
        <w:pStyle w:val="ListParagraph"/>
        <w:widowControl w:val="0"/>
        <w:numPr>
          <w:ilvl w:val="0"/>
          <w:numId w:val="25"/>
        </w:numPr>
        <w:tabs>
          <w:tab w:val="left" w:pos="540"/>
          <w:tab w:val="left" w:pos="1350"/>
          <w:tab w:val="left" w:pos="8820"/>
          <w:tab w:val="left" w:pos="8910"/>
          <w:tab w:val="left" w:pos="10350"/>
        </w:tabs>
        <w:autoSpaceDE w:val="0"/>
        <w:autoSpaceDN w:val="0"/>
        <w:spacing w:before="236" w:line="244" w:lineRule="auto"/>
        <w:ind w:left="1170" w:right="1700" w:hanging="630"/>
        <w:contextualSpacing w:val="0"/>
        <w:jc w:val="both"/>
        <w:rPr>
          <w:sz w:val="24"/>
          <w:szCs w:val="24"/>
        </w:rPr>
        <w:sectPr w:rsidR="00DA0FAB" w:rsidRPr="00583174">
          <w:pgSz w:w="12240" w:h="15840"/>
          <w:pgMar w:top="1820" w:right="0" w:bottom="280" w:left="1720" w:header="1450" w:footer="0" w:gutter="0"/>
          <w:cols w:space="720"/>
        </w:sectPr>
      </w:pPr>
      <w:r w:rsidRPr="00773FE3">
        <w:rPr>
          <w:sz w:val="24"/>
          <w:szCs w:val="24"/>
        </w:rPr>
        <w:t>Conducting public awareness campaigns about e-services offered by MoJPA and SGA and customer satisfaction surveys.</w:t>
      </w:r>
    </w:p>
    <w:p w14:paraId="33C65150" w14:textId="77777777" w:rsidR="00DA0FAB" w:rsidRPr="00773FE3" w:rsidRDefault="00DA0FAB" w:rsidP="00DA0FAB">
      <w:pPr>
        <w:pStyle w:val="Heading1"/>
        <w:tabs>
          <w:tab w:val="left" w:pos="540"/>
          <w:tab w:val="left" w:pos="8820"/>
          <w:tab w:val="left" w:pos="8910"/>
          <w:tab w:val="left" w:pos="10350"/>
        </w:tabs>
        <w:ind w:right="1520" w:hanging="540"/>
        <w:rPr>
          <w:szCs w:val="24"/>
        </w:rPr>
      </w:pPr>
      <w:r w:rsidRPr="00773FE3">
        <w:rPr>
          <w:szCs w:val="24"/>
        </w:rPr>
        <w:lastRenderedPageBreak/>
        <w:t>SCHEDULE</w:t>
      </w:r>
      <w:r w:rsidRPr="00773FE3">
        <w:rPr>
          <w:spacing w:val="-9"/>
          <w:szCs w:val="24"/>
        </w:rPr>
        <w:t xml:space="preserve"> </w:t>
      </w:r>
      <w:r w:rsidRPr="00773FE3">
        <w:rPr>
          <w:spacing w:val="-10"/>
          <w:szCs w:val="24"/>
        </w:rPr>
        <w:t>2</w:t>
      </w:r>
    </w:p>
    <w:p w14:paraId="5A2A3D3B" w14:textId="77777777" w:rsidR="00DA0FAB" w:rsidRDefault="00DA0FAB" w:rsidP="00DA0FAB">
      <w:pPr>
        <w:pStyle w:val="Heading2"/>
        <w:tabs>
          <w:tab w:val="left" w:pos="540"/>
          <w:tab w:val="left" w:pos="1880"/>
          <w:tab w:val="left" w:pos="8820"/>
          <w:tab w:val="left" w:pos="8910"/>
          <w:tab w:val="left" w:pos="10350"/>
        </w:tabs>
        <w:spacing w:before="239" w:line="468" w:lineRule="auto"/>
        <w:ind w:left="154" w:right="1520" w:hanging="540"/>
        <w:jc w:val="center"/>
        <w:rPr>
          <w:szCs w:val="24"/>
        </w:rPr>
      </w:pPr>
      <w:r w:rsidRPr="00773FE3">
        <w:rPr>
          <w:szCs w:val="24"/>
        </w:rPr>
        <w:t>Project</w:t>
      </w:r>
      <w:r w:rsidRPr="00773FE3">
        <w:rPr>
          <w:spacing w:val="-14"/>
          <w:szCs w:val="24"/>
        </w:rPr>
        <w:t xml:space="preserve"> </w:t>
      </w:r>
      <w:r w:rsidRPr="00773FE3">
        <w:rPr>
          <w:szCs w:val="24"/>
        </w:rPr>
        <w:t>Execution</w:t>
      </w:r>
    </w:p>
    <w:p w14:paraId="217BF21A" w14:textId="77777777" w:rsidR="00DA0FAB" w:rsidRPr="00773FE3" w:rsidRDefault="00DA0FAB" w:rsidP="00DA0FAB">
      <w:pPr>
        <w:pStyle w:val="Heading2"/>
        <w:tabs>
          <w:tab w:val="left" w:pos="540"/>
          <w:tab w:val="left" w:pos="1880"/>
          <w:tab w:val="left" w:pos="8820"/>
          <w:tab w:val="left" w:pos="8910"/>
          <w:tab w:val="left" w:pos="10350"/>
        </w:tabs>
        <w:spacing w:before="239" w:line="468" w:lineRule="auto"/>
        <w:ind w:left="154" w:right="1520" w:hanging="64"/>
        <w:rPr>
          <w:szCs w:val="24"/>
        </w:rPr>
      </w:pPr>
      <w:r>
        <w:rPr>
          <w:szCs w:val="24"/>
        </w:rPr>
        <w:t>Section I.</w:t>
      </w:r>
      <w:r>
        <w:rPr>
          <w:szCs w:val="24"/>
        </w:rPr>
        <w:tab/>
      </w:r>
      <w:r w:rsidRPr="00773FE3">
        <w:rPr>
          <w:szCs w:val="24"/>
          <w:u w:val="single"/>
        </w:rPr>
        <w:t>Implementation Arrangements</w:t>
      </w:r>
    </w:p>
    <w:p w14:paraId="2B0397FA" w14:textId="77777777" w:rsidR="00DA0FAB" w:rsidRPr="00E50CEB" w:rsidRDefault="00DA0FAB" w:rsidP="0044537A">
      <w:pPr>
        <w:pStyle w:val="ListParagraph"/>
        <w:widowControl w:val="0"/>
        <w:numPr>
          <w:ilvl w:val="1"/>
          <w:numId w:val="25"/>
        </w:numPr>
        <w:autoSpaceDE w:val="0"/>
        <w:autoSpaceDN w:val="0"/>
        <w:spacing w:before="239" w:line="240" w:lineRule="auto"/>
        <w:ind w:left="990" w:hanging="810"/>
        <w:contextualSpacing w:val="0"/>
        <w:jc w:val="both"/>
        <w:rPr>
          <w:b/>
          <w:sz w:val="24"/>
          <w:szCs w:val="24"/>
        </w:rPr>
      </w:pPr>
      <w:r w:rsidRPr="00E50CEB">
        <w:rPr>
          <w:b/>
          <w:sz w:val="24"/>
          <w:szCs w:val="24"/>
        </w:rPr>
        <w:t>Institutional Arrangements.</w:t>
      </w:r>
    </w:p>
    <w:p w14:paraId="43EA2511" w14:textId="77777777" w:rsidR="00DA0FAB" w:rsidRPr="00E50CEB" w:rsidRDefault="00DA0FAB" w:rsidP="0044537A">
      <w:pPr>
        <w:pStyle w:val="ListParagraph"/>
        <w:widowControl w:val="0"/>
        <w:numPr>
          <w:ilvl w:val="2"/>
          <w:numId w:val="25"/>
        </w:numPr>
        <w:tabs>
          <w:tab w:val="left" w:pos="1080"/>
          <w:tab w:val="left" w:pos="1160"/>
          <w:tab w:val="left" w:pos="8820"/>
          <w:tab w:val="left" w:pos="8910"/>
          <w:tab w:val="left" w:pos="10350"/>
        </w:tabs>
        <w:autoSpaceDE w:val="0"/>
        <w:autoSpaceDN w:val="0"/>
        <w:spacing w:before="239" w:line="240" w:lineRule="auto"/>
        <w:ind w:left="990" w:right="1520" w:hanging="810"/>
        <w:contextualSpacing w:val="0"/>
        <w:jc w:val="both"/>
        <w:rPr>
          <w:sz w:val="24"/>
          <w:szCs w:val="24"/>
        </w:rPr>
      </w:pPr>
      <w:r w:rsidRPr="00773FE3">
        <w:rPr>
          <w:sz w:val="24"/>
          <w:szCs w:val="24"/>
        </w:rPr>
        <w:t>No later than forty-five (45) days after the Effective Date, the Borrower, through MoJPA and SGA, shall establish and thereafter maintain, throughout Project implementation,</w:t>
      </w:r>
      <w:r w:rsidRPr="00773FE3">
        <w:rPr>
          <w:spacing w:val="-8"/>
          <w:sz w:val="24"/>
          <w:szCs w:val="24"/>
        </w:rPr>
        <w:t xml:space="preserve"> </w:t>
      </w:r>
      <w:r w:rsidRPr="00773FE3">
        <w:rPr>
          <w:sz w:val="24"/>
          <w:szCs w:val="24"/>
        </w:rPr>
        <w:t>a</w:t>
      </w:r>
      <w:r w:rsidRPr="00773FE3">
        <w:rPr>
          <w:spacing w:val="-10"/>
          <w:sz w:val="24"/>
          <w:szCs w:val="24"/>
        </w:rPr>
        <w:t xml:space="preserve"> </w:t>
      </w:r>
      <w:r w:rsidRPr="00773FE3">
        <w:rPr>
          <w:sz w:val="24"/>
          <w:szCs w:val="24"/>
        </w:rPr>
        <w:t>PIU,</w:t>
      </w:r>
      <w:r w:rsidRPr="00773FE3">
        <w:rPr>
          <w:spacing w:val="-8"/>
          <w:sz w:val="24"/>
          <w:szCs w:val="24"/>
        </w:rPr>
        <w:t xml:space="preserve"> </w:t>
      </w:r>
      <w:r w:rsidRPr="00773FE3">
        <w:rPr>
          <w:sz w:val="24"/>
          <w:szCs w:val="24"/>
        </w:rPr>
        <w:t>with</w:t>
      </w:r>
      <w:r w:rsidRPr="00773FE3">
        <w:rPr>
          <w:spacing w:val="-8"/>
          <w:sz w:val="24"/>
          <w:szCs w:val="24"/>
        </w:rPr>
        <w:t xml:space="preserve"> </w:t>
      </w:r>
      <w:r w:rsidRPr="00773FE3">
        <w:rPr>
          <w:sz w:val="24"/>
          <w:szCs w:val="24"/>
        </w:rPr>
        <w:t>a</w:t>
      </w:r>
      <w:r w:rsidRPr="00773FE3">
        <w:rPr>
          <w:spacing w:val="-10"/>
          <w:sz w:val="24"/>
          <w:szCs w:val="24"/>
        </w:rPr>
        <w:t xml:space="preserve"> </w:t>
      </w:r>
      <w:r w:rsidRPr="00773FE3">
        <w:rPr>
          <w:sz w:val="24"/>
          <w:szCs w:val="24"/>
        </w:rPr>
        <w:t>mandate,</w:t>
      </w:r>
      <w:r w:rsidRPr="00773FE3">
        <w:rPr>
          <w:spacing w:val="-8"/>
          <w:sz w:val="24"/>
          <w:szCs w:val="24"/>
        </w:rPr>
        <w:t xml:space="preserve"> </w:t>
      </w:r>
      <w:r w:rsidRPr="00773FE3">
        <w:rPr>
          <w:sz w:val="24"/>
          <w:szCs w:val="24"/>
        </w:rPr>
        <w:t>functions,</w:t>
      </w:r>
      <w:r w:rsidRPr="00773FE3">
        <w:rPr>
          <w:spacing w:val="-7"/>
          <w:sz w:val="24"/>
          <w:szCs w:val="24"/>
        </w:rPr>
        <w:t xml:space="preserve"> </w:t>
      </w:r>
      <w:r w:rsidRPr="00773FE3">
        <w:rPr>
          <w:sz w:val="24"/>
          <w:szCs w:val="24"/>
        </w:rPr>
        <w:t>resources,</w:t>
      </w:r>
      <w:r w:rsidRPr="00773FE3">
        <w:rPr>
          <w:spacing w:val="-7"/>
          <w:sz w:val="24"/>
          <w:szCs w:val="24"/>
        </w:rPr>
        <w:t xml:space="preserve"> </w:t>
      </w:r>
      <w:r w:rsidRPr="00773FE3">
        <w:rPr>
          <w:sz w:val="24"/>
          <w:szCs w:val="24"/>
        </w:rPr>
        <w:t>and</w:t>
      </w:r>
      <w:r w:rsidRPr="00773FE3">
        <w:rPr>
          <w:spacing w:val="-8"/>
          <w:sz w:val="24"/>
          <w:szCs w:val="24"/>
        </w:rPr>
        <w:t xml:space="preserve"> </w:t>
      </w:r>
      <w:r w:rsidRPr="00773FE3">
        <w:rPr>
          <w:sz w:val="24"/>
          <w:szCs w:val="24"/>
        </w:rPr>
        <w:t>staff</w:t>
      </w:r>
      <w:r w:rsidRPr="00773FE3">
        <w:rPr>
          <w:spacing w:val="-10"/>
          <w:sz w:val="24"/>
          <w:szCs w:val="24"/>
        </w:rPr>
        <w:t xml:space="preserve"> </w:t>
      </w:r>
      <w:r w:rsidRPr="00773FE3">
        <w:rPr>
          <w:sz w:val="24"/>
          <w:szCs w:val="24"/>
        </w:rPr>
        <w:t>in</w:t>
      </w:r>
      <w:r w:rsidRPr="00773FE3">
        <w:rPr>
          <w:spacing w:val="-8"/>
          <w:sz w:val="24"/>
          <w:szCs w:val="24"/>
        </w:rPr>
        <w:t xml:space="preserve"> </w:t>
      </w:r>
      <w:r w:rsidRPr="00773FE3">
        <w:rPr>
          <w:sz w:val="24"/>
          <w:szCs w:val="24"/>
        </w:rPr>
        <w:t>adequate numbers</w:t>
      </w:r>
      <w:r w:rsidRPr="00773FE3">
        <w:rPr>
          <w:spacing w:val="-11"/>
          <w:sz w:val="24"/>
          <w:szCs w:val="24"/>
        </w:rPr>
        <w:t xml:space="preserve"> </w:t>
      </w:r>
      <w:r w:rsidRPr="00773FE3">
        <w:rPr>
          <w:sz w:val="24"/>
          <w:szCs w:val="24"/>
        </w:rPr>
        <w:t>and</w:t>
      </w:r>
      <w:r w:rsidRPr="00773FE3">
        <w:rPr>
          <w:spacing w:val="-9"/>
          <w:sz w:val="24"/>
          <w:szCs w:val="24"/>
        </w:rPr>
        <w:t xml:space="preserve"> </w:t>
      </w:r>
      <w:r w:rsidRPr="00773FE3">
        <w:rPr>
          <w:sz w:val="24"/>
          <w:szCs w:val="24"/>
        </w:rPr>
        <w:t>with</w:t>
      </w:r>
      <w:r w:rsidRPr="00773FE3">
        <w:rPr>
          <w:spacing w:val="-10"/>
          <w:sz w:val="24"/>
          <w:szCs w:val="24"/>
        </w:rPr>
        <w:t xml:space="preserve"> </w:t>
      </w:r>
      <w:r w:rsidRPr="00773FE3">
        <w:rPr>
          <w:sz w:val="24"/>
          <w:szCs w:val="24"/>
        </w:rPr>
        <w:t>qualifications,</w:t>
      </w:r>
      <w:r w:rsidRPr="00773FE3">
        <w:rPr>
          <w:spacing w:val="-11"/>
          <w:sz w:val="24"/>
          <w:szCs w:val="24"/>
        </w:rPr>
        <w:t xml:space="preserve"> </w:t>
      </w:r>
      <w:r w:rsidRPr="00773FE3">
        <w:rPr>
          <w:sz w:val="24"/>
          <w:szCs w:val="24"/>
        </w:rPr>
        <w:t>experience,</w:t>
      </w:r>
      <w:r w:rsidRPr="00773FE3">
        <w:rPr>
          <w:spacing w:val="-12"/>
          <w:sz w:val="24"/>
          <w:szCs w:val="24"/>
        </w:rPr>
        <w:t xml:space="preserve"> </w:t>
      </w:r>
      <w:r w:rsidRPr="00773FE3">
        <w:rPr>
          <w:sz w:val="24"/>
          <w:szCs w:val="24"/>
        </w:rPr>
        <w:t>and</w:t>
      </w:r>
      <w:r w:rsidRPr="00773FE3">
        <w:rPr>
          <w:spacing w:val="-9"/>
          <w:sz w:val="24"/>
          <w:szCs w:val="24"/>
        </w:rPr>
        <w:t xml:space="preserve"> </w:t>
      </w:r>
      <w:r w:rsidRPr="00773FE3">
        <w:rPr>
          <w:sz w:val="24"/>
          <w:szCs w:val="24"/>
        </w:rPr>
        <w:t>terms</w:t>
      </w:r>
      <w:r w:rsidRPr="00773FE3">
        <w:rPr>
          <w:spacing w:val="-11"/>
          <w:sz w:val="24"/>
          <w:szCs w:val="24"/>
        </w:rPr>
        <w:t xml:space="preserve"> </w:t>
      </w:r>
      <w:r w:rsidRPr="00773FE3">
        <w:rPr>
          <w:sz w:val="24"/>
          <w:szCs w:val="24"/>
        </w:rPr>
        <w:t>of</w:t>
      </w:r>
      <w:r w:rsidRPr="00773FE3">
        <w:rPr>
          <w:spacing w:val="-9"/>
          <w:sz w:val="24"/>
          <w:szCs w:val="24"/>
        </w:rPr>
        <w:t xml:space="preserve"> </w:t>
      </w:r>
      <w:r w:rsidRPr="00773FE3">
        <w:rPr>
          <w:sz w:val="24"/>
          <w:szCs w:val="24"/>
        </w:rPr>
        <w:t>reference</w:t>
      </w:r>
      <w:r w:rsidRPr="00773FE3">
        <w:rPr>
          <w:spacing w:val="-10"/>
          <w:sz w:val="24"/>
          <w:szCs w:val="24"/>
        </w:rPr>
        <w:t xml:space="preserve"> </w:t>
      </w:r>
      <w:r w:rsidRPr="00773FE3">
        <w:rPr>
          <w:sz w:val="24"/>
          <w:szCs w:val="24"/>
        </w:rPr>
        <w:t>satisfactory</w:t>
      </w:r>
      <w:r w:rsidRPr="00773FE3">
        <w:rPr>
          <w:spacing w:val="-12"/>
          <w:sz w:val="24"/>
          <w:szCs w:val="24"/>
        </w:rPr>
        <w:t xml:space="preserve"> </w:t>
      </w:r>
      <w:r w:rsidRPr="00773FE3">
        <w:rPr>
          <w:sz w:val="24"/>
          <w:szCs w:val="24"/>
        </w:rPr>
        <w:t>to the Bank, responsible for implementation of the Project, consisting of a Project management team and implementation support teams, as set forth in the POM. Without</w:t>
      </w:r>
      <w:r w:rsidRPr="00773FE3">
        <w:rPr>
          <w:spacing w:val="-9"/>
          <w:sz w:val="24"/>
          <w:szCs w:val="24"/>
        </w:rPr>
        <w:t xml:space="preserve"> </w:t>
      </w:r>
      <w:r w:rsidRPr="00773FE3">
        <w:rPr>
          <w:sz w:val="24"/>
          <w:szCs w:val="24"/>
        </w:rPr>
        <w:t>limitation</w:t>
      </w:r>
      <w:r w:rsidRPr="00773FE3">
        <w:rPr>
          <w:spacing w:val="-7"/>
          <w:sz w:val="24"/>
          <w:szCs w:val="24"/>
        </w:rPr>
        <w:t xml:space="preserve"> </w:t>
      </w:r>
      <w:r w:rsidRPr="00773FE3">
        <w:rPr>
          <w:sz w:val="24"/>
          <w:szCs w:val="24"/>
        </w:rPr>
        <w:t>on</w:t>
      </w:r>
      <w:r w:rsidRPr="00773FE3">
        <w:rPr>
          <w:spacing w:val="-12"/>
          <w:sz w:val="24"/>
          <w:szCs w:val="24"/>
        </w:rPr>
        <w:t xml:space="preserve"> </w:t>
      </w:r>
      <w:r w:rsidRPr="00773FE3">
        <w:rPr>
          <w:sz w:val="24"/>
          <w:szCs w:val="24"/>
        </w:rPr>
        <w:t>the</w:t>
      </w:r>
      <w:r w:rsidRPr="00773FE3">
        <w:rPr>
          <w:spacing w:val="-9"/>
          <w:sz w:val="24"/>
          <w:szCs w:val="24"/>
        </w:rPr>
        <w:t xml:space="preserve"> </w:t>
      </w:r>
      <w:r w:rsidRPr="00773FE3">
        <w:rPr>
          <w:sz w:val="24"/>
          <w:szCs w:val="24"/>
        </w:rPr>
        <w:t>generality</w:t>
      </w:r>
      <w:r w:rsidRPr="00773FE3">
        <w:rPr>
          <w:spacing w:val="-10"/>
          <w:sz w:val="24"/>
          <w:szCs w:val="24"/>
        </w:rPr>
        <w:t xml:space="preserve"> </w:t>
      </w:r>
      <w:r w:rsidRPr="00773FE3">
        <w:rPr>
          <w:sz w:val="24"/>
          <w:szCs w:val="24"/>
        </w:rPr>
        <w:t>of</w:t>
      </w:r>
      <w:r w:rsidRPr="00773FE3">
        <w:rPr>
          <w:spacing w:val="-11"/>
          <w:sz w:val="24"/>
          <w:szCs w:val="24"/>
        </w:rPr>
        <w:t xml:space="preserve"> </w:t>
      </w:r>
      <w:r w:rsidRPr="00773FE3">
        <w:rPr>
          <w:sz w:val="24"/>
          <w:szCs w:val="24"/>
        </w:rPr>
        <w:t>the</w:t>
      </w:r>
      <w:r w:rsidRPr="00773FE3">
        <w:rPr>
          <w:spacing w:val="-9"/>
          <w:sz w:val="24"/>
          <w:szCs w:val="24"/>
        </w:rPr>
        <w:t xml:space="preserve"> </w:t>
      </w:r>
      <w:r w:rsidRPr="00773FE3">
        <w:rPr>
          <w:sz w:val="24"/>
          <w:szCs w:val="24"/>
        </w:rPr>
        <w:t>foregoing,</w:t>
      </w:r>
      <w:r w:rsidRPr="00773FE3">
        <w:rPr>
          <w:spacing w:val="-10"/>
          <w:sz w:val="24"/>
          <w:szCs w:val="24"/>
        </w:rPr>
        <w:t xml:space="preserve"> </w:t>
      </w:r>
      <w:r w:rsidRPr="00773FE3">
        <w:rPr>
          <w:sz w:val="24"/>
          <w:szCs w:val="24"/>
        </w:rPr>
        <w:t>the</w:t>
      </w:r>
      <w:r w:rsidRPr="00773FE3">
        <w:rPr>
          <w:spacing w:val="-7"/>
          <w:sz w:val="24"/>
          <w:szCs w:val="24"/>
        </w:rPr>
        <w:t xml:space="preserve"> </w:t>
      </w:r>
      <w:r w:rsidRPr="00773FE3">
        <w:rPr>
          <w:sz w:val="24"/>
          <w:szCs w:val="24"/>
        </w:rPr>
        <w:t>PIU</w:t>
      </w:r>
      <w:r w:rsidRPr="00773FE3">
        <w:rPr>
          <w:spacing w:val="-8"/>
          <w:sz w:val="24"/>
          <w:szCs w:val="24"/>
        </w:rPr>
        <w:t xml:space="preserve"> </w:t>
      </w:r>
      <w:r w:rsidRPr="00773FE3">
        <w:rPr>
          <w:sz w:val="24"/>
          <w:szCs w:val="24"/>
        </w:rPr>
        <w:t>shall</w:t>
      </w:r>
      <w:r w:rsidRPr="00773FE3">
        <w:rPr>
          <w:spacing w:val="-6"/>
          <w:sz w:val="24"/>
          <w:szCs w:val="24"/>
        </w:rPr>
        <w:t xml:space="preserve"> </w:t>
      </w:r>
      <w:r w:rsidRPr="00773FE3">
        <w:rPr>
          <w:sz w:val="24"/>
          <w:szCs w:val="24"/>
        </w:rPr>
        <w:t>be</w:t>
      </w:r>
      <w:r w:rsidRPr="00773FE3">
        <w:rPr>
          <w:spacing w:val="-9"/>
          <w:sz w:val="24"/>
          <w:szCs w:val="24"/>
        </w:rPr>
        <w:t xml:space="preserve"> </w:t>
      </w:r>
      <w:r w:rsidRPr="00773FE3">
        <w:rPr>
          <w:sz w:val="24"/>
          <w:szCs w:val="24"/>
        </w:rPr>
        <w:t xml:space="preserve">responsible, </w:t>
      </w:r>
      <w:r w:rsidRPr="00773FE3">
        <w:rPr>
          <w:i/>
          <w:sz w:val="24"/>
          <w:szCs w:val="24"/>
        </w:rPr>
        <w:t>inter alia</w:t>
      </w:r>
      <w:r w:rsidRPr="00773FE3">
        <w:rPr>
          <w:sz w:val="24"/>
          <w:szCs w:val="24"/>
        </w:rPr>
        <w:t>, for: (a) planning, coordination, implementation, and monitoring and evaluation</w:t>
      </w:r>
      <w:r w:rsidRPr="00773FE3">
        <w:rPr>
          <w:spacing w:val="40"/>
          <w:sz w:val="24"/>
          <w:szCs w:val="24"/>
        </w:rPr>
        <w:t xml:space="preserve"> </w:t>
      </w:r>
      <w:r w:rsidRPr="00773FE3">
        <w:rPr>
          <w:sz w:val="24"/>
          <w:szCs w:val="24"/>
        </w:rPr>
        <w:t>of</w:t>
      </w:r>
      <w:r w:rsidRPr="00773FE3">
        <w:rPr>
          <w:spacing w:val="40"/>
          <w:sz w:val="24"/>
          <w:szCs w:val="24"/>
        </w:rPr>
        <w:t xml:space="preserve"> </w:t>
      </w:r>
      <w:r w:rsidRPr="00773FE3">
        <w:rPr>
          <w:sz w:val="24"/>
          <w:szCs w:val="24"/>
        </w:rPr>
        <w:t>Project</w:t>
      </w:r>
      <w:r w:rsidRPr="00773FE3">
        <w:rPr>
          <w:spacing w:val="40"/>
          <w:sz w:val="24"/>
          <w:szCs w:val="24"/>
        </w:rPr>
        <w:t xml:space="preserve"> </w:t>
      </w:r>
      <w:r w:rsidRPr="00773FE3">
        <w:rPr>
          <w:sz w:val="24"/>
          <w:szCs w:val="24"/>
        </w:rPr>
        <w:t>activities;</w:t>
      </w:r>
      <w:r w:rsidRPr="00773FE3">
        <w:rPr>
          <w:spacing w:val="40"/>
          <w:sz w:val="24"/>
          <w:szCs w:val="24"/>
        </w:rPr>
        <w:t xml:space="preserve"> </w:t>
      </w:r>
      <w:r w:rsidRPr="00773FE3">
        <w:rPr>
          <w:sz w:val="24"/>
          <w:szCs w:val="24"/>
        </w:rPr>
        <w:t>(b)</w:t>
      </w:r>
      <w:r w:rsidRPr="00773FE3">
        <w:rPr>
          <w:spacing w:val="40"/>
          <w:sz w:val="24"/>
          <w:szCs w:val="24"/>
        </w:rPr>
        <w:t xml:space="preserve"> </w:t>
      </w:r>
      <w:r w:rsidRPr="00773FE3">
        <w:rPr>
          <w:sz w:val="24"/>
          <w:szCs w:val="24"/>
        </w:rPr>
        <w:t>procurement</w:t>
      </w:r>
      <w:r w:rsidRPr="00773FE3">
        <w:rPr>
          <w:spacing w:val="40"/>
          <w:sz w:val="24"/>
          <w:szCs w:val="24"/>
        </w:rPr>
        <w:t xml:space="preserve"> </w:t>
      </w:r>
      <w:r w:rsidRPr="00773FE3">
        <w:rPr>
          <w:sz w:val="24"/>
          <w:szCs w:val="24"/>
        </w:rPr>
        <w:t>and</w:t>
      </w:r>
      <w:r w:rsidRPr="00773FE3">
        <w:rPr>
          <w:spacing w:val="40"/>
          <w:sz w:val="24"/>
          <w:szCs w:val="24"/>
        </w:rPr>
        <w:t xml:space="preserve"> </w:t>
      </w:r>
      <w:r w:rsidRPr="00773FE3">
        <w:rPr>
          <w:sz w:val="24"/>
          <w:szCs w:val="24"/>
        </w:rPr>
        <w:t>financial</w:t>
      </w:r>
      <w:r w:rsidRPr="00773FE3">
        <w:rPr>
          <w:spacing w:val="40"/>
          <w:sz w:val="24"/>
          <w:szCs w:val="24"/>
        </w:rPr>
        <w:t xml:space="preserve"> </w:t>
      </w:r>
      <w:r w:rsidRPr="00773FE3">
        <w:rPr>
          <w:sz w:val="24"/>
          <w:szCs w:val="24"/>
        </w:rPr>
        <w:t>management;</w:t>
      </w:r>
      <w:r>
        <w:rPr>
          <w:sz w:val="24"/>
          <w:szCs w:val="24"/>
        </w:rPr>
        <w:t xml:space="preserve"> </w:t>
      </w:r>
      <w:r w:rsidRPr="00E50CEB">
        <w:rPr>
          <w:sz w:val="24"/>
          <w:szCs w:val="24"/>
        </w:rPr>
        <w:t>(c)</w:t>
      </w:r>
      <w:r w:rsidRPr="00E50CEB">
        <w:rPr>
          <w:spacing w:val="-7"/>
          <w:sz w:val="24"/>
          <w:szCs w:val="24"/>
        </w:rPr>
        <w:t xml:space="preserve"> </w:t>
      </w:r>
      <w:r w:rsidRPr="00E50CEB">
        <w:rPr>
          <w:sz w:val="24"/>
          <w:szCs w:val="24"/>
        </w:rPr>
        <w:t>social</w:t>
      </w:r>
      <w:r w:rsidRPr="00E50CEB">
        <w:rPr>
          <w:spacing w:val="-1"/>
          <w:sz w:val="24"/>
          <w:szCs w:val="24"/>
        </w:rPr>
        <w:t xml:space="preserve"> </w:t>
      </w:r>
      <w:r w:rsidRPr="00E50CEB">
        <w:rPr>
          <w:sz w:val="24"/>
          <w:szCs w:val="24"/>
        </w:rPr>
        <w:t>and</w:t>
      </w:r>
      <w:r w:rsidRPr="00E50CEB">
        <w:rPr>
          <w:spacing w:val="-4"/>
          <w:sz w:val="24"/>
          <w:szCs w:val="24"/>
        </w:rPr>
        <w:t xml:space="preserve"> </w:t>
      </w:r>
      <w:r w:rsidRPr="00E50CEB">
        <w:rPr>
          <w:sz w:val="24"/>
          <w:szCs w:val="24"/>
        </w:rPr>
        <w:t>environmental</w:t>
      </w:r>
      <w:r w:rsidRPr="00E50CEB">
        <w:rPr>
          <w:spacing w:val="-2"/>
          <w:sz w:val="24"/>
          <w:szCs w:val="24"/>
        </w:rPr>
        <w:t xml:space="preserve"> </w:t>
      </w:r>
      <w:r w:rsidRPr="00E50CEB">
        <w:rPr>
          <w:sz w:val="24"/>
          <w:szCs w:val="24"/>
        </w:rPr>
        <w:t>standards</w:t>
      </w:r>
      <w:r w:rsidRPr="00E50CEB">
        <w:rPr>
          <w:spacing w:val="-4"/>
          <w:sz w:val="24"/>
          <w:szCs w:val="24"/>
        </w:rPr>
        <w:t xml:space="preserve"> </w:t>
      </w:r>
      <w:r w:rsidRPr="00E50CEB">
        <w:rPr>
          <w:sz w:val="24"/>
          <w:szCs w:val="24"/>
        </w:rPr>
        <w:t>compliance;</w:t>
      </w:r>
      <w:r w:rsidRPr="00E50CEB">
        <w:rPr>
          <w:spacing w:val="-4"/>
          <w:sz w:val="24"/>
          <w:szCs w:val="24"/>
        </w:rPr>
        <w:t xml:space="preserve"> </w:t>
      </w:r>
      <w:r w:rsidRPr="00E50CEB">
        <w:rPr>
          <w:sz w:val="24"/>
          <w:szCs w:val="24"/>
        </w:rPr>
        <w:t>and</w:t>
      </w:r>
      <w:r w:rsidRPr="00E50CEB">
        <w:rPr>
          <w:spacing w:val="-4"/>
          <w:sz w:val="24"/>
          <w:szCs w:val="24"/>
        </w:rPr>
        <w:t xml:space="preserve"> </w:t>
      </w:r>
      <w:r w:rsidRPr="00E50CEB">
        <w:rPr>
          <w:sz w:val="24"/>
          <w:szCs w:val="24"/>
        </w:rPr>
        <w:t>(d)</w:t>
      </w:r>
      <w:r w:rsidRPr="00E50CEB">
        <w:rPr>
          <w:spacing w:val="-4"/>
          <w:sz w:val="24"/>
          <w:szCs w:val="24"/>
        </w:rPr>
        <w:t xml:space="preserve"> </w:t>
      </w:r>
      <w:r w:rsidRPr="00E50CEB">
        <w:rPr>
          <w:spacing w:val="-2"/>
          <w:sz w:val="24"/>
          <w:szCs w:val="24"/>
        </w:rPr>
        <w:t>reporting.</w:t>
      </w:r>
    </w:p>
    <w:p w14:paraId="089CCF73" w14:textId="77777777" w:rsidR="00DA0FAB" w:rsidRPr="00773FE3" w:rsidRDefault="00DA0FAB" w:rsidP="0044537A">
      <w:pPr>
        <w:pStyle w:val="ListParagraph"/>
        <w:widowControl w:val="0"/>
        <w:numPr>
          <w:ilvl w:val="2"/>
          <w:numId w:val="25"/>
        </w:numPr>
        <w:tabs>
          <w:tab w:val="left" w:pos="1080"/>
          <w:tab w:val="left" w:pos="1160"/>
          <w:tab w:val="left" w:pos="8820"/>
          <w:tab w:val="left" w:pos="8910"/>
          <w:tab w:val="left" w:pos="10350"/>
        </w:tabs>
        <w:autoSpaceDE w:val="0"/>
        <w:autoSpaceDN w:val="0"/>
        <w:spacing w:before="239" w:line="240" w:lineRule="auto"/>
        <w:ind w:left="990" w:right="1520" w:hanging="810"/>
        <w:contextualSpacing w:val="0"/>
        <w:jc w:val="both"/>
        <w:rPr>
          <w:sz w:val="24"/>
          <w:szCs w:val="24"/>
        </w:rPr>
      </w:pPr>
      <w:r w:rsidRPr="00773FE3">
        <w:rPr>
          <w:sz w:val="24"/>
          <w:szCs w:val="24"/>
        </w:rPr>
        <w:t>The MoJPA shall be responsible for implementation of Part 1 of the Project and shall</w:t>
      </w:r>
      <w:r w:rsidRPr="00773FE3">
        <w:rPr>
          <w:spacing w:val="-5"/>
          <w:sz w:val="24"/>
          <w:szCs w:val="24"/>
        </w:rPr>
        <w:t xml:space="preserve"> </w:t>
      </w:r>
      <w:r w:rsidRPr="00773FE3">
        <w:rPr>
          <w:sz w:val="24"/>
          <w:szCs w:val="24"/>
        </w:rPr>
        <w:t>have</w:t>
      </w:r>
      <w:r w:rsidRPr="00773FE3">
        <w:rPr>
          <w:spacing w:val="-8"/>
          <w:sz w:val="24"/>
          <w:szCs w:val="24"/>
        </w:rPr>
        <w:t xml:space="preserve"> </w:t>
      </w:r>
      <w:r w:rsidRPr="00773FE3">
        <w:rPr>
          <w:sz w:val="24"/>
          <w:szCs w:val="24"/>
        </w:rPr>
        <w:t>joint</w:t>
      </w:r>
      <w:r w:rsidRPr="00773FE3">
        <w:rPr>
          <w:spacing w:val="-7"/>
          <w:sz w:val="24"/>
          <w:szCs w:val="24"/>
        </w:rPr>
        <w:t xml:space="preserve"> </w:t>
      </w:r>
      <w:r w:rsidRPr="00773FE3">
        <w:rPr>
          <w:sz w:val="24"/>
          <w:szCs w:val="24"/>
        </w:rPr>
        <w:t>responsibility,</w:t>
      </w:r>
      <w:r w:rsidRPr="00773FE3">
        <w:rPr>
          <w:spacing w:val="-6"/>
          <w:sz w:val="24"/>
          <w:szCs w:val="24"/>
        </w:rPr>
        <w:t xml:space="preserve"> </w:t>
      </w:r>
      <w:r w:rsidRPr="00773FE3">
        <w:rPr>
          <w:sz w:val="24"/>
          <w:szCs w:val="24"/>
        </w:rPr>
        <w:t>together</w:t>
      </w:r>
      <w:r w:rsidRPr="00773FE3">
        <w:rPr>
          <w:spacing w:val="-5"/>
          <w:sz w:val="24"/>
          <w:szCs w:val="24"/>
        </w:rPr>
        <w:t xml:space="preserve"> </w:t>
      </w:r>
      <w:r w:rsidRPr="00773FE3">
        <w:rPr>
          <w:sz w:val="24"/>
          <w:szCs w:val="24"/>
        </w:rPr>
        <w:t>with</w:t>
      </w:r>
      <w:r w:rsidRPr="00773FE3">
        <w:rPr>
          <w:spacing w:val="-6"/>
          <w:sz w:val="24"/>
          <w:szCs w:val="24"/>
        </w:rPr>
        <w:t xml:space="preserve"> </w:t>
      </w:r>
      <w:r w:rsidRPr="00773FE3">
        <w:rPr>
          <w:sz w:val="24"/>
          <w:szCs w:val="24"/>
        </w:rPr>
        <w:t>the</w:t>
      </w:r>
      <w:r w:rsidRPr="00773FE3">
        <w:rPr>
          <w:spacing w:val="-5"/>
          <w:sz w:val="24"/>
          <w:szCs w:val="24"/>
        </w:rPr>
        <w:t xml:space="preserve"> </w:t>
      </w:r>
      <w:r w:rsidRPr="00773FE3">
        <w:rPr>
          <w:sz w:val="24"/>
          <w:szCs w:val="24"/>
        </w:rPr>
        <w:t>SGA,</w:t>
      </w:r>
      <w:r w:rsidRPr="00773FE3">
        <w:rPr>
          <w:spacing w:val="-6"/>
          <w:sz w:val="24"/>
          <w:szCs w:val="24"/>
        </w:rPr>
        <w:t xml:space="preserve"> </w:t>
      </w:r>
      <w:r w:rsidRPr="00773FE3">
        <w:rPr>
          <w:sz w:val="24"/>
          <w:szCs w:val="24"/>
        </w:rPr>
        <w:t>for</w:t>
      </w:r>
      <w:r w:rsidRPr="00773FE3">
        <w:rPr>
          <w:spacing w:val="-5"/>
          <w:sz w:val="24"/>
          <w:szCs w:val="24"/>
        </w:rPr>
        <w:t xml:space="preserve"> </w:t>
      </w:r>
      <w:r w:rsidRPr="00773FE3">
        <w:rPr>
          <w:sz w:val="24"/>
          <w:szCs w:val="24"/>
        </w:rPr>
        <w:t>implementation</w:t>
      </w:r>
      <w:r w:rsidRPr="00773FE3">
        <w:rPr>
          <w:spacing w:val="-8"/>
          <w:sz w:val="24"/>
          <w:szCs w:val="24"/>
        </w:rPr>
        <w:t xml:space="preserve"> </w:t>
      </w:r>
      <w:r w:rsidRPr="00773FE3">
        <w:rPr>
          <w:sz w:val="24"/>
          <w:szCs w:val="24"/>
        </w:rPr>
        <w:t>of</w:t>
      </w:r>
      <w:r w:rsidRPr="00773FE3">
        <w:rPr>
          <w:spacing w:val="-5"/>
          <w:sz w:val="24"/>
          <w:szCs w:val="24"/>
        </w:rPr>
        <w:t xml:space="preserve"> </w:t>
      </w:r>
      <w:r w:rsidRPr="00773FE3">
        <w:rPr>
          <w:sz w:val="24"/>
          <w:szCs w:val="24"/>
        </w:rPr>
        <w:t>Parts 3,</w:t>
      </w:r>
      <w:r w:rsidRPr="00773FE3">
        <w:rPr>
          <w:spacing w:val="-2"/>
          <w:sz w:val="24"/>
          <w:szCs w:val="24"/>
        </w:rPr>
        <w:t xml:space="preserve"> </w:t>
      </w:r>
      <w:r w:rsidRPr="00773FE3">
        <w:rPr>
          <w:sz w:val="24"/>
          <w:szCs w:val="24"/>
        </w:rPr>
        <w:t>4,</w:t>
      </w:r>
      <w:r w:rsidRPr="00773FE3">
        <w:rPr>
          <w:spacing w:val="-2"/>
          <w:sz w:val="24"/>
          <w:szCs w:val="24"/>
        </w:rPr>
        <w:t xml:space="preserve"> </w:t>
      </w:r>
      <w:r w:rsidRPr="00773FE3">
        <w:rPr>
          <w:sz w:val="24"/>
          <w:szCs w:val="24"/>
        </w:rPr>
        <w:t>and</w:t>
      </w:r>
      <w:r w:rsidRPr="00773FE3">
        <w:rPr>
          <w:spacing w:val="-4"/>
          <w:sz w:val="24"/>
          <w:szCs w:val="24"/>
        </w:rPr>
        <w:t xml:space="preserve"> </w:t>
      </w:r>
      <w:r w:rsidRPr="00773FE3">
        <w:rPr>
          <w:sz w:val="24"/>
          <w:szCs w:val="24"/>
        </w:rPr>
        <w:t>5</w:t>
      </w:r>
      <w:r w:rsidRPr="00773FE3">
        <w:rPr>
          <w:spacing w:val="-2"/>
          <w:sz w:val="24"/>
          <w:szCs w:val="24"/>
        </w:rPr>
        <w:t xml:space="preserve"> </w:t>
      </w:r>
      <w:r w:rsidRPr="00773FE3">
        <w:rPr>
          <w:sz w:val="24"/>
          <w:szCs w:val="24"/>
        </w:rPr>
        <w:t>of</w:t>
      </w:r>
      <w:r w:rsidRPr="00773FE3">
        <w:rPr>
          <w:spacing w:val="-2"/>
          <w:sz w:val="24"/>
          <w:szCs w:val="24"/>
        </w:rPr>
        <w:t xml:space="preserve"> </w:t>
      </w:r>
      <w:r w:rsidRPr="00773FE3">
        <w:rPr>
          <w:sz w:val="24"/>
          <w:szCs w:val="24"/>
        </w:rPr>
        <w:t>the</w:t>
      </w:r>
      <w:r w:rsidRPr="00773FE3">
        <w:rPr>
          <w:spacing w:val="-2"/>
          <w:sz w:val="24"/>
          <w:szCs w:val="24"/>
        </w:rPr>
        <w:t xml:space="preserve"> </w:t>
      </w:r>
      <w:r w:rsidRPr="00773FE3">
        <w:rPr>
          <w:sz w:val="24"/>
          <w:szCs w:val="24"/>
        </w:rPr>
        <w:t>Project,</w:t>
      </w:r>
      <w:r w:rsidRPr="00773FE3">
        <w:rPr>
          <w:spacing w:val="-5"/>
          <w:sz w:val="24"/>
          <w:szCs w:val="24"/>
        </w:rPr>
        <w:t xml:space="preserve"> </w:t>
      </w:r>
      <w:r w:rsidRPr="00773FE3">
        <w:rPr>
          <w:sz w:val="24"/>
          <w:szCs w:val="24"/>
        </w:rPr>
        <w:t>as</w:t>
      </w:r>
      <w:r w:rsidRPr="00773FE3">
        <w:rPr>
          <w:spacing w:val="-4"/>
          <w:sz w:val="24"/>
          <w:szCs w:val="24"/>
        </w:rPr>
        <w:t xml:space="preserve"> </w:t>
      </w:r>
      <w:r w:rsidRPr="00773FE3">
        <w:rPr>
          <w:sz w:val="24"/>
          <w:szCs w:val="24"/>
        </w:rPr>
        <w:t>further</w:t>
      </w:r>
      <w:r w:rsidRPr="00773FE3">
        <w:rPr>
          <w:spacing w:val="-2"/>
          <w:sz w:val="24"/>
          <w:szCs w:val="24"/>
        </w:rPr>
        <w:t xml:space="preserve"> </w:t>
      </w:r>
      <w:r w:rsidRPr="00773FE3">
        <w:rPr>
          <w:sz w:val="24"/>
          <w:szCs w:val="24"/>
        </w:rPr>
        <w:t>specified</w:t>
      </w:r>
      <w:r w:rsidRPr="00773FE3">
        <w:rPr>
          <w:spacing w:val="-4"/>
          <w:sz w:val="24"/>
          <w:szCs w:val="24"/>
        </w:rPr>
        <w:t xml:space="preserve"> </w:t>
      </w:r>
      <w:r w:rsidRPr="00773FE3">
        <w:rPr>
          <w:sz w:val="24"/>
          <w:szCs w:val="24"/>
        </w:rPr>
        <w:t>in</w:t>
      </w:r>
      <w:r w:rsidRPr="00773FE3">
        <w:rPr>
          <w:spacing w:val="-5"/>
          <w:sz w:val="24"/>
          <w:szCs w:val="24"/>
        </w:rPr>
        <w:t xml:space="preserve"> </w:t>
      </w:r>
      <w:r w:rsidRPr="00773FE3">
        <w:rPr>
          <w:sz w:val="24"/>
          <w:szCs w:val="24"/>
        </w:rPr>
        <w:t>the</w:t>
      </w:r>
      <w:r w:rsidRPr="00773FE3">
        <w:rPr>
          <w:spacing w:val="-2"/>
          <w:sz w:val="24"/>
          <w:szCs w:val="24"/>
        </w:rPr>
        <w:t xml:space="preserve"> </w:t>
      </w:r>
      <w:r w:rsidRPr="00773FE3">
        <w:rPr>
          <w:sz w:val="24"/>
          <w:szCs w:val="24"/>
        </w:rPr>
        <w:t>Project Operations</w:t>
      </w:r>
      <w:r w:rsidRPr="00773FE3">
        <w:rPr>
          <w:spacing w:val="-2"/>
          <w:sz w:val="24"/>
          <w:szCs w:val="24"/>
        </w:rPr>
        <w:t xml:space="preserve"> </w:t>
      </w:r>
      <w:r w:rsidRPr="00773FE3">
        <w:rPr>
          <w:sz w:val="24"/>
          <w:szCs w:val="24"/>
        </w:rPr>
        <w:t>Manual.</w:t>
      </w:r>
      <w:r w:rsidRPr="00773FE3">
        <w:rPr>
          <w:spacing w:val="-2"/>
          <w:sz w:val="24"/>
          <w:szCs w:val="24"/>
        </w:rPr>
        <w:t xml:space="preserve"> </w:t>
      </w:r>
      <w:r w:rsidRPr="00773FE3">
        <w:rPr>
          <w:sz w:val="24"/>
          <w:szCs w:val="24"/>
        </w:rPr>
        <w:t>A Project coordinator within the MoJPA shall be responsible for day-to-day coordination, flow of information and decision-making related to the activities under</w:t>
      </w:r>
      <w:r w:rsidRPr="00773FE3">
        <w:rPr>
          <w:spacing w:val="-11"/>
          <w:sz w:val="24"/>
          <w:szCs w:val="24"/>
        </w:rPr>
        <w:t xml:space="preserve"> </w:t>
      </w:r>
      <w:r w:rsidRPr="00773FE3">
        <w:rPr>
          <w:sz w:val="24"/>
          <w:szCs w:val="24"/>
        </w:rPr>
        <w:t>the</w:t>
      </w:r>
      <w:r w:rsidRPr="00773FE3">
        <w:rPr>
          <w:spacing w:val="-12"/>
          <w:sz w:val="24"/>
          <w:szCs w:val="24"/>
        </w:rPr>
        <w:t xml:space="preserve"> </w:t>
      </w:r>
      <w:r w:rsidRPr="00773FE3">
        <w:rPr>
          <w:sz w:val="24"/>
          <w:szCs w:val="24"/>
        </w:rPr>
        <w:t>Project</w:t>
      </w:r>
      <w:r w:rsidRPr="00773FE3">
        <w:rPr>
          <w:spacing w:val="-11"/>
          <w:sz w:val="24"/>
          <w:szCs w:val="24"/>
        </w:rPr>
        <w:t xml:space="preserve"> </w:t>
      </w:r>
      <w:r w:rsidRPr="00773FE3">
        <w:rPr>
          <w:sz w:val="24"/>
          <w:szCs w:val="24"/>
        </w:rPr>
        <w:t>for</w:t>
      </w:r>
      <w:r w:rsidRPr="00773FE3">
        <w:rPr>
          <w:spacing w:val="-9"/>
          <w:sz w:val="24"/>
          <w:szCs w:val="24"/>
        </w:rPr>
        <w:t xml:space="preserve"> </w:t>
      </w:r>
      <w:r w:rsidRPr="00773FE3">
        <w:rPr>
          <w:sz w:val="24"/>
          <w:szCs w:val="24"/>
        </w:rPr>
        <w:t>which</w:t>
      </w:r>
      <w:r w:rsidRPr="00773FE3">
        <w:rPr>
          <w:spacing w:val="-12"/>
          <w:sz w:val="24"/>
          <w:szCs w:val="24"/>
        </w:rPr>
        <w:t xml:space="preserve"> </w:t>
      </w:r>
      <w:r w:rsidRPr="00773FE3">
        <w:rPr>
          <w:sz w:val="24"/>
          <w:szCs w:val="24"/>
        </w:rPr>
        <w:t>MoJPA</w:t>
      </w:r>
      <w:r w:rsidRPr="00773FE3">
        <w:rPr>
          <w:spacing w:val="-11"/>
          <w:sz w:val="24"/>
          <w:szCs w:val="24"/>
        </w:rPr>
        <w:t xml:space="preserve"> </w:t>
      </w:r>
      <w:r w:rsidRPr="00773FE3">
        <w:rPr>
          <w:sz w:val="24"/>
          <w:szCs w:val="24"/>
        </w:rPr>
        <w:t>is</w:t>
      </w:r>
      <w:r w:rsidRPr="00773FE3">
        <w:rPr>
          <w:spacing w:val="-9"/>
          <w:sz w:val="24"/>
          <w:szCs w:val="24"/>
        </w:rPr>
        <w:t xml:space="preserve"> </w:t>
      </w:r>
      <w:r w:rsidRPr="00773FE3">
        <w:rPr>
          <w:sz w:val="24"/>
          <w:szCs w:val="24"/>
        </w:rPr>
        <w:t>responsible.</w:t>
      </w:r>
      <w:r w:rsidRPr="00773FE3">
        <w:rPr>
          <w:spacing w:val="-12"/>
          <w:sz w:val="24"/>
          <w:szCs w:val="24"/>
        </w:rPr>
        <w:t xml:space="preserve"> </w:t>
      </w:r>
      <w:r w:rsidRPr="00773FE3">
        <w:rPr>
          <w:sz w:val="24"/>
          <w:szCs w:val="24"/>
        </w:rPr>
        <w:t>To</w:t>
      </w:r>
      <w:r w:rsidRPr="00773FE3">
        <w:rPr>
          <w:spacing w:val="-10"/>
          <w:sz w:val="24"/>
          <w:szCs w:val="24"/>
        </w:rPr>
        <w:t xml:space="preserve"> </w:t>
      </w:r>
      <w:r w:rsidRPr="00773FE3">
        <w:rPr>
          <w:sz w:val="24"/>
          <w:szCs w:val="24"/>
        </w:rPr>
        <w:t>this</w:t>
      </w:r>
      <w:r w:rsidRPr="00773FE3">
        <w:rPr>
          <w:spacing w:val="-9"/>
          <w:sz w:val="24"/>
          <w:szCs w:val="24"/>
        </w:rPr>
        <w:t xml:space="preserve"> </w:t>
      </w:r>
      <w:r w:rsidRPr="00773FE3">
        <w:rPr>
          <w:sz w:val="24"/>
          <w:szCs w:val="24"/>
        </w:rPr>
        <w:t>end,</w:t>
      </w:r>
      <w:r w:rsidRPr="00773FE3">
        <w:rPr>
          <w:spacing w:val="-12"/>
          <w:sz w:val="24"/>
          <w:szCs w:val="24"/>
        </w:rPr>
        <w:t xml:space="preserve"> </w:t>
      </w:r>
      <w:r w:rsidRPr="00773FE3">
        <w:rPr>
          <w:sz w:val="24"/>
          <w:szCs w:val="24"/>
        </w:rPr>
        <w:t>the</w:t>
      </w:r>
      <w:r w:rsidRPr="00773FE3">
        <w:rPr>
          <w:spacing w:val="-9"/>
          <w:sz w:val="24"/>
          <w:szCs w:val="24"/>
        </w:rPr>
        <w:t xml:space="preserve"> </w:t>
      </w:r>
      <w:r w:rsidRPr="00773FE3">
        <w:rPr>
          <w:sz w:val="24"/>
          <w:szCs w:val="24"/>
        </w:rPr>
        <w:t>Borrower</w:t>
      </w:r>
      <w:r w:rsidRPr="00773FE3">
        <w:rPr>
          <w:spacing w:val="-9"/>
          <w:sz w:val="24"/>
          <w:szCs w:val="24"/>
        </w:rPr>
        <w:t xml:space="preserve"> </w:t>
      </w:r>
      <w:r w:rsidRPr="00773FE3">
        <w:rPr>
          <w:sz w:val="24"/>
          <w:szCs w:val="24"/>
        </w:rPr>
        <w:t>shall, through</w:t>
      </w:r>
      <w:r w:rsidRPr="00773FE3">
        <w:rPr>
          <w:spacing w:val="-14"/>
          <w:sz w:val="24"/>
          <w:szCs w:val="24"/>
        </w:rPr>
        <w:t xml:space="preserve"> </w:t>
      </w:r>
      <w:r w:rsidRPr="00773FE3">
        <w:rPr>
          <w:sz w:val="24"/>
          <w:szCs w:val="24"/>
        </w:rPr>
        <w:t>the</w:t>
      </w:r>
      <w:r w:rsidRPr="00773FE3">
        <w:rPr>
          <w:spacing w:val="-14"/>
          <w:sz w:val="24"/>
          <w:szCs w:val="24"/>
        </w:rPr>
        <w:t xml:space="preserve"> </w:t>
      </w:r>
      <w:r w:rsidRPr="00773FE3">
        <w:rPr>
          <w:sz w:val="24"/>
          <w:szCs w:val="24"/>
        </w:rPr>
        <w:t>MoJPA,</w:t>
      </w:r>
      <w:r w:rsidRPr="00773FE3">
        <w:rPr>
          <w:spacing w:val="-14"/>
          <w:sz w:val="24"/>
          <w:szCs w:val="24"/>
        </w:rPr>
        <w:t xml:space="preserve"> </w:t>
      </w:r>
      <w:r w:rsidRPr="00773FE3">
        <w:rPr>
          <w:sz w:val="24"/>
          <w:szCs w:val="24"/>
        </w:rPr>
        <w:t>ensure</w:t>
      </w:r>
      <w:r w:rsidRPr="00773FE3">
        <w:rPr>
          <w:spacing w:val="-13"/>
          <w:sz w:val="24"/>
          <w:szCs w:val="24"/>
        </w:rPr>
        <w:t xml:space="preserve"> </w:t>
      </w:r>
      <w:r w:rsidRPr="00773FE3">
        <w:rPr>
          <w:sz w:val="24"/>
          <w:szCs w:val="24"/>
        </w:rPr>
        <w:t>that</w:t>
      </w:r>
      <w:r w:rsidRPr="00773FE3">
        <w:rPr>
          <w:spacing w:val="-14"/>
          <w:sz w:val="24"/>
          <w:szCs w:val="24"/>
        </w:rPr>
        <w:t xml:space="preserve"> </w:t>
      </w:r>
      <w:r w:rsidRPr="00773FE3">
        <w:rPr>
          <w:sz w:val="24"/>
          <w:szCs w:val="24"/>
        </w:rPr>
        <w:t>the</w:t>
      </w:r>
      <w:r w:rsidRPr="00773FE3">
        <w:rPr>
          <w:spacing w:val="-12"/>
          <w:sz w:val="24"/>
          <w:szCs w:val="24"/>
        </w:rPr>
        <w:t xml:space="preserve"> </w:t>
      </w:r>
      <w:r w:rsidRPr="00773FE3">
        <w:rPr>
          <w:sz w:val="24"/>
          <w:szCs w:val="24"/>
        </w:rPr>
        <w:t>Project</w:t>
      </w:r>
      <w:r w:rsidRPr="00773FE3">
        <w:rPr>
          <w:spacing w:val="-14"/>
          <w:sz w:val="24"/>
          <w:szCs w:val="24"/>
        </w:rPr>
        <w:t xml:space="preserve"> </w:t>
      </w:r>
      <w:r w:rsidRPr="00773FE3">
        <w:rPr>
          <w:sz w:val="24"/>
          <w:szCs w:val="24"/>
        </w:rPr>
        <w:t>coordinator</w:t>
      </w:r>
      <w:r w:rsidRPr="00773FE3">
        <w:rPr>
          <w:spacing w:val="-14"/>
          <w:sz w:val="24"/>
          <w:szCs w:val="24"/>
        </w:rPr>
        <w:t xml:space="preserve"> </w:t>
      </w:r>
      <w:r w:rsidRPr="00773FE3">
        <w:rPr>
          <w:sz w:val="24"/>
          <w:szCs w:val="24"/>
        </w:rPr>
        <w:t>position</w:t>
      </w:r>
      <w:r w:rsidRPr="00773FE3">
        <w:rPr>
          <w:spacing w:val="-12"/>
          <w:sz w:val="24"/>
          <w:szCs w:val="24"/>
        </w:rPr>
        <w:t xml:space="preserve"> </w:t>
      </w:r>
      <w:r w:rsidRPr="00773FE3">
        <w:rPr>
          <w:sz w:val="24"/>
          <w:szCs w:val="24"/>
        </w:rPr>
        <w:t>within</w:t>
      </w:r>
      <w:r w:rsidRPr="00773FE3">
        <w:rPr>
          <w:spacing w:val="-14"/>
          <w:sz w:val="24"/>
          <w:szCs w:val="24"/>
        </w:rPr>
        <w:t xml:space="preserve"> </w:t>
      </w:r>
      <w:r w:rsidRPr="00773FE3">
        <w:rPr>
          <w:sz w:val="24"/>
          <w:szCs w:val="24"/>
        </w:rPr>
        <w:t>the</w:t>
      </w:r>
      <w:r w:rsidRPr="00773FE3">
        <w:rPr>
          <w:spacing w:val="-8"/>
          <w:sz w:val="24"/>
          <w:szCs w:val="24"/>
        </w:rPr>
        <w:t xml:space="preserve"> </w:t>
      </w:r>
      <w:r w:rsidRPr="00773FE3">
        <w:rPr>
          <w:sz w:val="24"/>
          <w:szCs w:val="24"/>
        </w:rPr>
        <w:t>MoJPA is</w:t>
      </w:r>
      <w:r w:rsidRPr="00773FE3">
        <w:rPr>
          <w:spacing w:val="-4"/>
          <w:sz w:val="24"/>
          <w:szCs w:val="24"/>
        </w:rPr>
        <w:t xml:space="preserve"> </w:t>
      </w:r>
      <w:r w:rsidRPr="00773FE3">
        <w:rPr>
          <w:sz w:val="24"/>
          <w:szCs w:val="24"/>
        </w:rPr>
        <w:t>filled</w:t>
      </w:r>
      <w:r w:rsidRPr="00773FE3">
        <w:rPr>
          <w:spacing w:val="-5"/>
          <w:sz w:val="24"/>
          <w:szCs w:val="24"/>
        </w:rPr>
        <w:t xml:space="preserve"> </w:t>
      </w:r>
      <w:r w:rsidRPr="00773FE3">
        <w:rPr>
          <w:sz w:val="24"/>
          <w:szCs w:val="24"/>
        </w:rPr>
        <w:t>and</w:t>
      </w:r>
      <w:r w:rsidRPr="00773FE3">
        <w:rPr>
          <w:spacing w:val="-7"/>
          <w:sz w:val="24"/>
          <w:szCs w:val="24"/>
        </w:rPr>
        <w:t xml:space="preserve"> </w:t>
      </w:r>
      <w:r w:rsidRPr="00773FE3">
        <w:rPr>
          <w:sz w:val="24"/>
          <w:szCs w:val="24"/>
        </w:rPr>
        <w:t>adequately</w:t>
      </w:r>
      <w:r w:rsidRPr="00773FE3">
        <w:rPr>
          <w:spacing w:val="-7"/>
          <w:sz w:val="24"/>
          <w:szCs w:val="24"/>
        </w:rPr>
        <w:t xml:space="preserve"> </w:t>
      </w:r>
      <w:r w:rsidRPr="00773FE3">
        <w:rPr>
          <w:sz w:val="24"/>
          <w:szCs w:val="24"/>
        </w:rPr>
        <w:t>funded</w:t>
      </w:r>
      <w:r w:rsidRPr="00773FE3">
        <w:rPr>
          <w:spacing w:val="-4"/>
          <w:sz w:val="24"/>
          <w:szCs w:val="24"/>
        </w:rPr>
        <w:t xml:space="preserve"> </w:t>
      </w:r>
      <w:r w:rsidRPr="00773FE3">
        <w:rPr>
          <w:sz w:val="24"/>
          <w:szCs w:val="24"/>
        </w:rPr>
        <w:t>throughout</w:t>
      </w:r>
      <w:r w:rsidRPr="00773FE3">
        <w:rPr>
          <w:spacing w:val="-6"/>
          <w:sz w:val="24"/>
          <w:szCs w:val="24"/>
        </w:rPr>
        <w:t xml:space="preserve"> </w:t>
      </w:r>
      <w:r w:rsidRPr="00773FE3">
        <w:rPr>
          <w:sz w:val="24"/>
          <w:szCs w:val="24"/>
        </w:rPr>
        <w:t>the</w:t>
      </w:r>
      <w:r w:rsidRPr="00773FE3">
        <w:rPr>
          <w:spacing w:val="-4"/>
          <w:sz w:val="24"/>
          <w:szCs w:val="24"/>
        </w:rPr>
        <w:t xml:space="preserve"> </w:t>
      </w:r>
      <w:r w:rsidRPr="00773FE3">
        <w:rPr>
          <w:sz w:val="24"/>
          <w:szCs w:val="24"/>
        </w:rPr>
        <w:t>duration</w:t>
      </w:r>
      <w:r w:rsidRPr="00773FE3">
        <w:rPr>
          <w:spacing w:val="-7"/>
          <w:sz w:val="24"/>
          <w:szCs w:val="24"/>
        </w:rPr>
        <w:t xml:space="preserve"> </w:t>
      </w:r>
      <w:r w:rsidRPr="00773FE3">
        <w:rPr>
          <w:sz w:val="24"/>
          <w:szCs w:val="24"/>
        </w:rPr>
        <w:t>of</w:t>
      </w:r>
      <w:r w:rsidRPr="00773FE3">
        <w:rPr>
          <w:spacing w:val="-4"/>
          <w:sz w:val="24"/>
          <w:szCs w:val="24"/>
        </w:rPr>
        <w:t xml:space="preserve"> </w:t>
      </w:r>
      <w:r w:rsidRPr="00773FE3">
        <w:rPr>
          <w:sz w:val="24"/>
          <w:szCs w:val="24"/>
        </w:rPr>
        <w:t>the</w:t>
      </w:r>
      <w:r w:rsidRPr="00773FE3">
        <w:rPr>
          <w:spacing w:val="-4"/>
          <w:sz w:val="24"/>
          <w:szCs w:val="24"/>
        </w:rPr>
        <w:t xml:space="preserve"> </w:t>
      </w:r>
      <w:r w:rsidRPr="00773FE3">
        <w:rPr>
          <w:sz w:val="24"/>
          <w:szCs w:val="24"/>
        </w:rPr>
        <w:t>Project,</w:t>
      </w:r>
      <w:r w:rsidRPr="00773FE3">
        <w:rPr>
          <w:spacing w:val="-5"/>
          <w:sz w:val="24"/>
          <w:szCs w:val="24"/>
        </w:rPr>
        <w:t xml:space="preserve"> </w:t>
      </w:r>
      <w:r w:rsidRPr="00773FE3">
        <w:rPr>
          <w:sz w:val="24"/>
          <w:szCs w:val="24"/>
        </w:rPr>
        <w:t>in</w:t>
      </w:r>
      <w:r w:rsidRPr="00773FE3">
        <w:rPr>
          <w:spacing w:val="-7"/>
          <w:sz w:val="24"/>
          <w:szCs w:val="24"/>
        </w:rPr>
        <w:t xml:space="preserve"> </w:t>
      </w:r>
      <w:r w:rsidRPr="00773FE3">
        <w:rPr>
          <w:sz w:val="24"/>
          <w:szCs w:val="24"/>
        </w:rPr>
        <w:t>a</w:t>
      </w:r>
      <w:r w:rsidRPr="00773FE3">
        <w:rPr>
          <w:spacing w:val="-7"/>
          <w:sz w:val="24"/>
          <w:szCs w:val="24"/>
        </w:rPr>
        <w:t xml:space="preserve"> </w:t>
      </w:r>
      <w:r w:rsidRPr="00773FE3">
        <w:rPr>
          <w:sz w:val="24"/>
          <w:szCs w:val="24"/>
        </w:rPr>
        <w:t>manner acceptable to the Bank.</w:t>
      </w:r>
    </w:p>
    <w:p w14:paraId="02CF3331" w14:textId="77777777" w:rsidR="00DA0FAB" w:rsidRPr="00773FE3" w:rsidRDefault="00DA0FAB" w:rsidP="0044537A">
      <w:pPr>
        <w:pStyle w:val="ListParagraph"/>
        <w:widowControl w:val="0"/>
        <w:numPr>
          <w:ilvl w:val="2"/>
          <w:numId w:val="25"/>
        </w:numPr>
        <w:tabs>
          <w:tab w:val="left" w:pos="1080"/>
          <w:tab w:val="left" w:pos="1160"/>
          <w:tab w:val="left" w:pos="8820"/>
          <w:tab w:val="left" w:pos="8910"/>
          <w:tab w:val="left" w:pos="10350"/>
        </w:tabs>
        <w:autoSpaceDE w:val="0"/>
        <w:autoSpaceDN w:val="0"/>
        <w:spacing w:before="239" w:line="240" w:lineRule="auto"/>
        <w:ind w:left="990" w:right="1520" w:hanging="810"/>
        <w:contextualSpacing w:val="0"/>
        <w:jc w:val="both"/>
        <w:rPr>
          <w:sz w:val="24"/>
          <w:szCs w:val="24"/>
        </w:rPr>
      </w:pPr>
      <w:r w:rsidRPr="00773FE3">
        <w:rPr>
          <w:sz w:val="24"/>
          <w:szCs w:val="24"/>
        </w:rPr>
        <w:t>The</w:t>
      </w:r>
      <w:r w:rsidRPr="00773FE3">
        <w:rPr>
          <w:spacing w:val="-7"/>
          <w:sz w:val="24"/>
          <w:szCs w:val="24"/>
        </w:rPr>
        <w:t xml:space="preserve"> </w:t>
      </w:r>
      <w:r w:rsidRPr="00773FE3">
        <w:rPr>
          <w:sz w:val="24"/>
          <w:szCs w:val="24"/>
        </w:rPr>
        <w:t>SGA</w:t>
      </w:r>
      <w:r w:rsidRPr="00773FE3">
        <w:rPr>
          <w:spacing w:val="-8"/>
          <w:sz w:val="24"/>
          <w:szCs w:val="24"/>
        </w:rPr>
        <w:t xml:space="preserve"> </w:t>
      </w:r>
      <w:r w:rsidRPr="00773FE3">
        <w:rPr>
          <w:sz w:val="24"/>
          <w:szCs w:val="24"/>
        </w:rPr>
        <w:t>shall</w:t>
      </w:r>
      <w:r w:rsidRPr="00773FE3">
        <w:rPr>
          <w:spacing w:val="-9"/>
          <w:sz w:val="24"/>
          <w:szCs w:val="24"/>
        </w:rPr>
        <w:t xml:space="preserve"> </w:t>
      </w:r>
      <w:r w:rsidRPr="00773FE3">
        <w:rPr>
          <w:sz w:val="24"/>
          <w:szCs w:val="24"/>
        </w:rPr>
        <w:t>be</w:t>
      </w:r>
      <w:r w:rsidRPr="00773FE3">
        <w:rPr>
          <w:spacing w:val="-9"/>
          <w:sz w:val="24"/>
          <w:szCs w:val="24"/>
        </w:rPr>
        <w:t xml:space="preserve"> </w:t>
      </w:r>
      <w:r w:rsidRPr="00773FE3">
        <w:rPr>
          <w:sz w:val="24"/>
          <w:szCs w:val="24"/>
        </w:rPr>
        <w:t>responsible</w:t>
      </w:r>
      <w:r w:rsidRPr="00773FE3">
        <w:rPr>
          <w:spacing w:val="-7"/>
          <w:sz w:val="24"/>
          <w:szCs w:val="24"/>
        </w:rPr>
        <w:t xml:space="preserve"> </w:t>
      </w:r>
      <w:r w:rsidRPr="00773FE3">
        <w:rPr>
          <w:sz w:val="24"/>
          <w:szCs w:val="24"/>
        </w:rPr>
        <w:t>for</w:t>
      </w:r>
      <w:r w:rsidRPr="00773FE3">
        <w:rPr>
          <w:spacing w:val="-9"/>
          <w:sz w:val="24"/>
          <w:szCs w:val="24"/>
        </w:rPr>
        <w:t xml:space="preserve"> </w:t>
      </w:r>
      <w:r w:rsidRPr="00773FE3">
        <w:rPr>
          <w:sz w:val="24"/>
          <w:szCs w:val="24"/>
        </w:rPr>
        <w:t>implementation</w:t>
      </w:r>
      <w:r w:rsidRPr="00773FE3">
        <w:rPr>
          <w:spacing w:val="-7"/>
          <w:sz w:val="24"/>
          <w:szCs w:val="24"/>
        </w:rPr>
        <w:t xml:space="preserve"> </w:t>
      </w:r>
      <w:r w:rsidRPr="00773FE3">
        <w:rPr>
          <w:sz w:val="24"/>
          <w:szCs w:val="24"/>
        </w:rPr>
        <w:t>of</w:t>
      </w:r>
      <w:r w:rsidRPr="00773FE3">
        <w:rPr>
          <w:spacing w:val="-6"/>
          <w:sz w:val="24"/>
          <w:szCs w:val="24"/>
        </w:rPr>
        <w:t xml:space="preserve"> </w:t>
      </w:r>
      <w:r w:rsidRPr="00773FE3">
        <w:rPr>
          <w:sz w:val="24"/>
          <w:szCs w:val="24"/>
        </w:rPr>
        <w:t>Part</w:t>
      </w:r>
      <w:r w:rsidRPr="00773FE3">
        <w:rPr>
          <w:spacing w:val="-3"/>
          <w:sz w:val="24"/>
          <w:szCs w:val="24"/>
        </w:rPr>
        <w:t xml:space="preserve"> </w:t>
      </w:r>
      <w:r w:rsidRPr="00773FE3">
        <w:rPr>
          <w:sz w:val="24"/>
          <w:szCs w:val="24"/>
        </w:rPr>
        <w:t>2</w:t>
      </w:r>
      <w:r w:rsidRPr="00773FE3">
        <w:rPr>
          <w:spacing w:val="-9"/>
          <w:sz w:val="24"/>
          <w:szCs w:val="24"/>
        </w:rPr>
        <w:t xml:space="preserve"> </w:t>
      </w:r>
      <w:r w:rsidRPr="00773FE3">
        <w:rPr>
          <w:sz w:val="24"/>
          <w:szCs w:val="24"/>
        </w:rPr>
        <w:t>of</w:t>
      </w:r>
      <w:r w:rsidRPr="00773FE3">
        <w:rPr>
          <w:spacing w:val="-9"/>
          <w:sz w:val="24"/>
          <w:szCs w:val="24"/>
        </w:rPr>
        <w:t xml:space="preserve"> </w:t>
      </w:r>
      <w:r w:rsidRPr="00773FE3">
        <w:rPr>
          <w:sz w:val="24"/>
          <w:szCs w:val="24"/>
        </w:rPr>
        <w:t>the</w:t>
      </w:r>
      <w:r w:rsidRPr="00773FE3">
        <w:rPr>
          <w:spacing w:val="-9"/>
          <w:sz w:val="24"/>
          <w:szCs w:val="24"/>
        </w:rPr>
        <w:t xml:space="preserve"> </w:t>
      </w:r>
      <w:r w:rsidRPr="00773FE3">
        <w:rPr>
          <w:sz w:val="24"/>
          <w:szCs w:val="24"/>
        </w:rPr>
        <w:t>Project</w:t>
      </w:r>
      <w:r w:rsidRPr="00773FE3">
        <w:rPr>
          <w:spacing w:val="-6"/>
          <w:sz w:val="24"/>
          <w:szCs w:val="24"/>
        </w:rPr>
        <w:t xml:space="preserve"> </w:t>
      </w:r>
      <w:r w:rsidRPr="00773FE3">
        <w:rPr>
          <w:sz w:val="24"/>
          <w:szCs w:val="24"/>
        </w:rPr>
        <w:t>and</w:t>
      </w:r>
      <w:r w:rsidRPr="00773FE3">
        <w:rPr>
          <w:spacing w:val="-7"/>
          <w:sz w:val="24"/>
          <w:szCs w:val="24"/>
        </w:rPr>
        <w:t xml:space="preserve"> </w:t>
      </w:r>
      <w:r w:rsidRPr="00773FE3">
        <w:rPr>
          <w:sz w:val="24"/>
          <w:szCs w:val="24"/>
        </w:rPr>
        <w:t>shall have</w:t>
      </w:r>
      <w:r w:rsidRPr="00773FE3">
        <w:rPr>
          <w:spacing w:val="-8"/>
          <w:sz w:val="24"/>
          <w:szCs w:val="24"/>
        </w:rPr>
        <w:t xml:space="preserve"> </w:t>
      </w:r>
      <w:r w:rsidRPr="00773FE3">
        <w:rPr>
          <w:sz w:val="24"/>
          <w:szCs w:val="24"/>
        </w:rPr>
        <w:t>joint</w:t>
      </w:r>
      <w:r w:rsidRPr="00773FE3">
        <w:rPr>
          <w:spacing w:val="-7"/>
          <w:sz w:val="24"/>
          <w:szCs w:val="24"/>
        </w:rPr>
        <w:t xml:space="preserve"> </w:t>
      </w:r>
      <w:r w:rsidRPr="00773FE3">
        <w:rPr>
          <w:sz w:val="24"/>
          <w:szCs w:val="24"/>
        </w:rPr>
        <w:t>responsibility,</w:t>
      </w:r>
      <w:r w:rsidRPr="00773FE3">
        <w:rPr>
          <w:spacing w:val="-8"/>
          <w:sz w:val="24"/>
          <w:szCs w:val="24"/>
        </w:rPr>
        <w:t xml:space="preserve"> </w:t>
      </w:r>
      <w:r w:rsidRPr="00773FE3">
        <w:rPr>
          <w:sz w:val="24"/>
          <w:szCs w:val="24"/>
        </w:rPr>
        <w:t>together</w:t>
      </w:r>
      <w:r w:rsidRPr="00773FE3">
        <w:rPr>
          <w:spacing w:val="-7"/>
          <w:sz w:val="24"/>
          <w:szCs w:val="24"/>
        </w:rPr>
        <w:t xml:space="preserve"> </w:t>
      </w:r>
      <w:r w:rsidRPr="00773FE3">
        <w:rPr>
          <w:sz w:val="24"/>
          <w:szCs w:val="24"/>
        </w:rPr>
        <w:t>with</w:t>
      </w:r>
      <w:r w:rsidRPr="00773FE3">
        <w:rPr>
          <w:spacing w:val="-8"/>
          <w:sz w:val="24"/>
          <w:szCs w:val="24"/>
        </w:rPr>
        <w:t xml:space="preserve"> </w:t>
      </w:r>
      <w:r w:rsidRPr="00773FE3">
        <w:rPr>
          <w:sz w:val="24"/>
          <w:szCs w:val="24"/>
        </w:rPr>
        <w:t>MoJPA,</w:t>
      </w:r>
      <w:r w:rsidRPr="00773FE3">
        <w:rPr>
          <w:spacing w:val="-8"/>
          <w:sz w:val="24"/>
          <w:szCs w:val="24"/>
        </w:rPr>
        <w:t xml:space="preserve"> </w:t>
      </w:r>
      <w:r w:rsidRPr="00773FE3">
        <w:rPr>
          <w:sz w:val="24"/>
          <w:szCs w:val="24"/>
        </w:rPr>
        <w:t>for</w:t>
      </w:r>
      <w:r w:rsidRPr="00773FE3">
        <w:rPr>
          <w:spacing w:val="-7"/>
          <w:sz w:val="24"/>
          <w:szCs w:val="24"/>
        </w:rPr>
        <w:t xml:space="preserve"> </w:t>
      </w:r>
      <w:r w:rsidRPr="00773FE3">
        <w:rPr>
          <w:sz w:val="24"/>
          <w:szCs w:val="24"/>
        </w:rPr>
        <w:t>Parts</w:t>
      </w:r>
      <w:r w:rsidRPr="00773FE3">
        <w:rPr>
          <w:spacing w:val="-4"/>
          <w:sz w:val="24"/>
          <w:szCs w:val="24"/>
        </w:rPr>
        <w:t xml:space="preserve"> </w:t>
      </w:r>
      <w:r w:rsidRPr="00773FE3">
        <w:rPr>
          <w:sz w:val="24"/>
          <w:szCs w:val="24"/>
        </w:rPr>
        <w:t>3,</w:t>
      </w:r>
      <w:r w:rsidRPr="00773FE3">
        <w:rPr>
          <w:spacing w:val="-8"/>
          <w:sz w:val="24"/>
          <w:szCs w:val="24"/>
        </w:rPr>
        <w:t xml:space="preserve"> </w:t>
      </w:r>
      <w:r w:rsidRPr="00773FE3">
        <w:rPr>
          <w:sz w:val="24"/>
          <w:szCs w:val="24"/>
        </w:rPr>
        <w:t>4,</w:t>
      </w:r>
      <w:r w:rsidRPr="00773FE3">
        <w:rPr>
          <w:spacing w:val="-11"/>
          <w:sz w:val="24"/>
          <w:szCs w:val="24"/>
        </w:rPr>
        <w:t xml:space="preserve"> </w:t>
      </w:r>
      <w:r w:rsidRPr="00773FE3">
        <w:rPr>
          <w:sz w:val="24"/>
          <w:szCs w:val="24"/>
        </w:rPr>
        <w:t>and</w:t>
      </w:r>
      <w:r w:rsidRPr="00773FE3">
        <w:rPr>
          <w:spacing w:val="-8"/>
          <w:sz w:val="24"/>
          <w:szCs w:val="24"/>
        </w:rPr>
        <w:t xml:space="preserve"> </w:t>
      </w:r>
      <w:r w:rsidRPr="00773FE3">
        <w:rPr>
          <w:sz w:val="24"/>
          <w:szCs w:val="24"/>
        </w:rPr>
        <w:t>5</w:t>
      </w:r>
      <w:r w:rsidRPr="00773FE3">
        <w:rPr>
          <w:spacing w:val="-8"/>
          <w:sz w:val="24"/>
          <w:szCs w:val="24"/>
        </w:rPr>
        <w:t xml:space="preserve"> </w:t>
      </w:r>
      <w:r w:rsidRPr="00773FE3">
        <w:rPr>
          <w:sz w:val="24"/>
          <w:szCs w:val="24"/>
        </w:rPr>
        <w:t>of</w:t>
      </w:r>
      <w:r w:rsidRPr="00773FE3">
        <w:rPr>
          <w:spacing w:val="-7"/>
          <w:sz w:val="24"/>
          <w:szCs w:val="24"/>
        </w:rPr>
        <w:t xml:space="preserve"> </w:t>
      </w:r>
      <w:r w:rsidRPr="00773FE3">
        <w:rPr>
          <w:sz w:val="24"/>
          <w:szCs w:val="24"/>
        </w:rPr>
        <w:t>the</w:t>
      </w:r>
      <w:r w:rsidRPr="00773FE3">
        <w:rPr>
          <w:spacing w:val="-8"/>
          <w:sz w:val="24"/>
          <w:szCs w:val="24"/>
        </w:rPr>
        <w:t xml:space="preserve"> </w:t>
      </w:r>
      <w:r w:rsidRPr="00773FE3">
        <w:rPr>
          <w:sz w:val="24"/>
          <w:szCs w:val="24"/>
        </w:rPr>
        <w:t>Project, as</w:t>
      </w:r>
      <w:r w:rsidRPr="00773FE3">
        <w:rPr>
          <w:spacing w:val="-12"/>
          <w:sz w:val="24"/>
          <w:szCs w:val="24"/>
        </w:rPr>
        <w:t xml:space="preserve"> </w:t>
      </w:r>
      <w:r w:rsidRPr="00773FE3">
        <w:rPr>
          <w:sz w:val="24"/>
          <w:szCs w:val="24"/>
        </w:rPr>
        <w:t>further</w:t>
      </w:r>
      <w:r w:rsidRPr="00773FE3">
        <w:rPr>
          <w:spacing w:val="-12"/>
          <w:sz w:val="24"/>
          <w:szCs w:val="24"/>
        </w:rPr>
        <w:t xml:space="preserve"> </w:t>
      </w:r>
      <w:r w:rsidRPr="00773FE3">
        <w:rPr>
          <w:sz w:val="24"/>
          <w:szCs w:val="24"/>
        </w:rPr>
        <w:t>specified</w:t>
      </w:r>
      <w:r w:rsidRPr="00773FE3">
        <w:rPr>
          <w:spacing w:val="-13"/>
          <w:sz w:val="24"/>
          <w:szCs w:val="24"/>
        </w:rPr>
        <w:t xml:space="preserve"> </w:t>
      </w:r>
      <w:r w:rsidRPr="00773FE3">
        <w:rPr>
          <w:sz w:val="24"/>
          <w:szCs w:val="24"/>
        </w:rPr>
        <w:t>in</w:t>
      </w:r>
      <w:r w:rsidRPr="00773FE3">
        <w:rPr>
          <w:spacing w:val="-13"/>
          <w:sz w:val="24"/>
          <w:szCs w:val="24"/>
        </w:rPr>
        <w:t xml:space="preserve"> </w:t>
      </w:r>
      <w:r w:rsidRPr="00773FE3">
        <w:rPr>
          <w:sz w:val="24"/>
          <w:szCs w:val="24"/>
        </w:rPr>
        <w:t>the</w:t>
      </w:r>
      <w:r w:rsidRPr="00773FE3">
        <w:rPr>
          <w:spacing w:val="-13"/>
          <w:sz w:val="24"/>
          <w:szCs w:val="24"/>
        </w:rPr>
        <w:t xml:space="preserve"> </w:t>
      </w:r>
      <w:r w:rsidRPr="00773FE3">
        <w:rPr>
          <w:sz w:val="24"/>
          <w:szCs w:val="24"/>
        </w:rPr>
        <w:t>Project</w:t>
      </w:r>
      <w:r w:rsidRPr="00773FE3">
        <w:rPr>
          <w:spacing w:val="-9"/>
          <w:sz w:val="24"/>
          <w:szCs w:val="24"/>
        </w:rPr>
        <w:t xml:space="preserve"> </w:t>
      </w:r>
      <w:r w:rsidRPr="00773FE3">
        <w:rPr>
          <w:sz w:val="24"/>
          <w:szCs w:val="24"/>
        </w:rPr>
        <w:t>Operations</w:t>
      </w:r>
      <w:r w:rsidRPr="00773FE3">
        <w:rPr>
          <w:spacing w:val="-12"/>
          <w:sz w:val="24"/>
          <w:szCs w:val="24"/>
        </w:rPr>
        <w:t xml:space="preserve"> </w:t>
      </w:r>
      <w:r w:rsidRPr="00773FE3">
        <w:rPr>
          <w:sz w:val="24"/>
          <w:szCs w:val="24"/>
        </w:rPr>
        <w:t>Manual.</w:t>
      </w:r>
      <w:r w:rsidRPr="00773FE3">
        <w:rPr>
          <w:spacing w:val="-13"/>
          <w:sz w:val="24"/>
          <w:szCs w:val="24"/>
        </w:rPr>
        <w:t xml:space="preserve"> </w:t>
      </w:r>
      <w:r w:rsidRPr="00773FE3">
        <w:rPr>
          <w:sz w:val="24"/>
          <w:szCs w:val="24"/>
        </w:rPr>
        <w:t>A</w:t>
      </w:r>
      <w:r w:rsidRPr="00773FE3">
        <w:rPr>
          <w:spacing w:val="-14"/>
          <w:sz w:val="24"/>
          <w:szCs w:val="24"/>
        </w:rPr>
        <w:t xml:space="preserve"> </w:t>
      </w:r>
      <w:r w:rsidRPr="00773FE3">
        <w:rPr>
          <w:sz w:val="24"/>
          <w:szCs w:val="24"/>
        </w:rPr>
        <w:t>Project</w:t>
      </w:r>
      <w:r w:rsidRPr="00773FE3">
        <w:rPr>
          <w:spacing w:val="-12"/>
          <w:sz w:val="24"/>
          <w:szCs w:val="24"/>
        </w:rPr>
        <w:t xml:space="preserve"> </w:t>
      </w:r>
      <w:r w:rsidRPr="00773FE3">
        <w:rPr>
          <w:sz w:val="24"/>
          <w:szCs w:val="24"/>
        </w:rPr>
        <w:t>coordinator</w:t>
      </w:r>
      <w:r w:rsidRPr="00773FE3">
        <w:rPr>
          <w:spacing w:val="-12"/>
          <w:sz w:val="24"/>
          <w:szCs w:val="24"/>
        </w:rPr>
        <w:t xml:space="preserve"> </w:t>
      </w:r>
      <w:r w:rsidRPr="00773FE3">
        <w:rPr>
          <w:sz w:val="24"/>
          <w:szCs w:val="24"/>
        </w:rPr>
        <w:t>within the</w:t>
      </w:r>
      <w:r w:rsidRPr="00773FE3">
        <w:rPr>
          <w:spacing w:val="-8"/>
          <w:sz w:val="24"/>
          <w:szCs w:val="24"/>
        </w:rPr>
        <w:t xml:space="preserve"> </w:t>
      </w:r>
      <w:r w:rsidRPr="00773FE3">
        <w:rPr>
          <w:sz w:val="24"/>
          <w:szCs w:val="24"/>
        </w:rPr>
        <w:t>SGA</w:t>
      </w:r>
      <w:r w:rsidRPr="00773FE3">
        <w:rPr>
          <w:spacing w:val="-11"/>
          <w:sz w:val="24"/>
          <w:szCs w:val="24"/>
        </w:rPr>
        <w:t xml:space="preserve"> </w:t>
      </w:r>
      <w:r w:rsidRPr="00773FE3">
        <w:rPr>
          <w:sz w:val="24"/>
          <w:szCs w:val="24"/>
        </w:rPr>
        <w:t>shall</w:t>
      </w:r>
      <w:r w:rsidRPr="00773FE3">
        <w:rPr>
          <w:spacing w:val="-10"/>
          <w:sz w:val="24"/>
          <w:szCs w:val="24"/>
        </w:rPr>
        <w:t xml:space="preserve"> </w:t>
      </w:r>
      <w:r w:rsidRPr="00773FE3">
        <w:rPr>
          <w:sz w:val="24"/>
          <w:szCs w:val="24"/>
        </w:rPr>
        <w:t>be</w:t>
      </w:r>
      <w:r w:rsidRPr="00773FE3">
        <w:rPr>
          <w:spacing w:val="-10"/>
          <w:sz w:val="24"/>
          <w:szCs w:val="24"/>
        </w:rPr>
        <w:t xml:space="preserve"> </w:t>
      </w:r>
      <w:r w:rsidRPr="00773FE3">
        <w:rPr>
          <w:sz w:val="24"/>
          <w:szCs w:val="24"/>
        </w:rPr>
        <w:t>responsible</w:t>
      </w:r>
      <w:r w:rsidRPr="00773FE3">
        <w:rPr>
          <w:spacing w:val="-8"/>
          <w:sz w:val="24"/>
          <w:szCs w:val="24"/>
        </w:rPr>
        <w:t xml:space="preserve"> </w:t>
      </w:r>
      <w:r w:rsidRPr="00773FE3">
        <w:rPr>
          <w:sz w:val="24"/>
          <w:szCs w:val="24"/>
        </w:rPr>
        <w:t>for</w:t>
      </w:r>
      <w:r w:rsidRPr="00773FE3">
        <w:rPr>
          <w:spacing w:val="-7"/>
          <w:sz w:val="24"/>
          <w:szCs w:val="24"/>
        </w:rPr>
        <w:t xml:space="preserve"> </w:t>
      </w:r>
      <w:r w:rsidRPr="00773FE3">
        <w:rPr>
          <w:sz w:val="24"/>
          <w:szCs w:val="24"/>
        </w:rPr>
        <w:t>day-to-day</w:t>
      </w:r>
      <w:r w:rsidRPr="00773FE3">
        <w:rPr>
          <w:spacing w:val="-10"/>
          <w:sz w:val="24"/>
          <w:szCs w:val="24"/>
        </w:rPr>
        <w:t xml:space="preserve"> </w:t>
      </w:r>
      <w:r w:rsidRPr="00773FE3">
        <w:rPr>
          <w:sz w:val="24"/>
          <w:szCs w:val="24"/>
        </w:rPr>
        <w:t>coordination,</w:t>
      </w:r>
      <w:r w:rsidRPr="00773FE3">
        <w:rPr>
          <w:spacing w:val="-8"/>
          <w:sz w:val="24"/>
          <w:szCs w:val="24"/>
        </w:rPr>
        <w:t xml:space="preserve"> </w:t>
      </w:r>
      <w:r w:rsidRPr="00773FE3">
        <w:rPr>
          <w:sz w:val="24"/>
          <w:szCs w:val="24"/>
        </w:rPr>
        <w:t>flow</w:t>
      </w:r>
      <w:r w:rsidRPr="00773FE3">
        <w:rPr>
          <w:spacing w:val="-9"/>
          <w:sz w:val="24"/>
          <w:szCs w:val="24"/>
        </w:rPr>
        <w:t xml:space="preserve"> </w:t>
      </w:r>
      <w:r w:rsidRPr="00773FE3">
        <w:rPr>
          <w:sz w:val="24"/>
          <w:szCs w:val="24"/>
        </w:rPr>
        <w:t>of</w:t>
      </w:r>
      <w:r w:rsidRPr="00773FE3">
        <w:rPr>
          <w:spacing w:val="-7"/>
          <w:sz w:val="24"/>
          <w:szCs w:val="24"/>
        </w:rPr>
        <w:t xml:space="preserve"> </w:t>
      </w:r>
      <w:r w:rsidRPr="00773FE3">
        <w:rPr>
          <w:sz w:val="24"/>
          <w:szCs w:val="24"/>
        </w:rPr>
        <w:t>information</w:t>
      </w:r>
      <w:r w:rsidRPr="00773FE3">
        <w:rPr>
          <w:spacing w:val="-11"/>
          <w:sz w:val="24"/>
          <w:szCs w:val="24"/>
        </w:rPr>
        <w:t xml:space="preserve"> </w:t>
      </w:r>
      <w:r w:rsidRPr="00773FE3">
        <w:rPr>
          <w:sz w:val="24"/>
          <w:szCs w:val="24"/>
        </w:rPr>
        <w:t>and decision making related to the activities under the Project for which SGA is responsible.</w:t>
      </w:r>
      <w:r w:rsidRPr="00773FE3">
        <w:rPr>
          <w:spacing w:val="-3"/>
          <w:sz w:val="24"/>
          <w:szCs w:val="24"/>
        </w:rPr>
        <w:t xml:space="preserve"> </w:t>
      </w:r>
      <w:r w:rsidRPr="00773FE3">
        <w:rPr>
          <w:sz w:val="24"/>
          <w:szCs w:val="24"/>
        </w:rPr>
        <w:t>To</w:t>
      </w:r>
      <w:r w:rsidRPr="00773FE3">
        <w:rPr>
          <w:spacing w:val="-6"/>
          <w:sz w:val="24"/>
          <w:szCs w:val="24"/>
        </w:rPr>
        <w:t xml:space="preserve"> </w:t>
      </w:r>
      <w:r w:rsidRPr="00773FE3">
        <w:rPr>
          <w:sz w:val="24"/>
          <w:szCs w:val="24"/>
        </w:rPr>
        <w:t>this</w:t>
      </w:r>
      <w:r w:rsidRPr="00773FE3">
        <w:rPr>
          <w:spacing w:val="-5"/>
          <w:sz w:val="24"/>
          <w:szCs w:val="24"/>
        </w:rPr>
        <w:t xml:space="preserve"> </w:t>
      </w:r>
      <w:r w:rsidRPr="00773FE3">
        <w:rPr>
          <w:sz w:val="24"/>
          <w:szCs w:val="24"/>
        </w:rPr>
        <w:t>end,</w:t>
      </w:r>
      <w:r w:rsidRPr="00773FE3">
        <w:rPr>
          <w:spacing w:val="-5"/>
          <w:sz w:val="24"/>
          <w:szCs w:val="24"/>
        </w:rPr>
        <w:t xml:space="preserve"> </w:t>
      </w:r>
      <w:r w:rsidRPr="00773FE3">
        <w:rPr>
          <w:sz w:val="24"/>
          <w:szCs w:val="24"/>
        </w:rPr>
        <w:t>the</w:t>
      </w:r>
      <w:r w:rsidRPr="00773FE3">
        <w:rPr>
          <w:spacing w:val="-3"/>
          <w:sz w:val="24"/>
          <w:szCs w:val="24"/>
        </w:rPr>
        <w:t xml:space="preserve"> </w:t>
      </w:r>
      <w:r w:rsidRPr="00773FE3">
        <w:rPr>
          <w:sz w:val="24"/>
          <w:szCs w:val="24"/>
        </w:rPr>
        <w:t>Borrower</w:t>
      </w:r>
      <w:r w:rsidRPr="00773FE3">
        <w:rPr>
          <w:spacing w:val="-4"/>
          <w:sz w:val="24"/>
          <w:szCs w:val="24"/>
        </w:rPr>
        <w:t xml:space="preserve"> </w:t>
      </w:r>
      <w:r w:rsidRPr="00773FE3">
        <w:rPr>
          <w:sz w:val="24"/>
          <w:szCs w:val="24"/>
        </w:rPr>
        <w:t>shall,</w:t>
      </w:r>
      <w:r w:rsidRPr="00773FE3">
        <w:rPr>
          <w:spacing w:val="-6"/>
          <w:sz w:val="24"/>
          <w:szCs w:val="24"/>
        </w:rPr>
        <w:t xml:space="preserve"> </w:t>
      </w:r>
      <w:r w:rsidRPr="00773FE3">
        <w:rPr>
          <w:sz w:val="24"/>
          <w:szCs w:val="24"/>
        </w:rPr>
        <w:t>through</w:t>
      </w:r>
      <w:r w:rsidRPr="00773FE3">
        <w:rPr>
          <w:spacing w:val="-3"/>
          <w:sz w:val="24"/>
          <w:szCs w:val="24"/>
        </w:rPr>
        <w:t xml:space="preserve"> </w:t>
      </w:r>
      <w:r w:rsidRPr="00773FE3">
        <w:rPr>
          <w:sz w:val="24"/>
          <w:szCs w:val="24"/>
        </w:rPr>
        <w:t>SGA,</w:t>
      </w:r>
      <w:r w:rsidRPr="00773FE3">
        <w:rPr>
          <w:spacing w:val="-3"/>
          <w:sz w:val="24"/>
          <w:szCs w:val="24"/>
        </w:rPr>
        <w:t xml:space="preserve"> </w:t>
      </w:r>
      <w:r w:rsidRPr="00773FE3">
        <w:rPr>
          <w:sz w:val="24"/>
          <w:szCs w:val="24"/>
        </w:rPr>
        <w:t>ensure</w:t>
      </w:r>
      <w:r w:rsidRPr="00773FE3">
        <w:rPr>
          <w:spacing w:val="-5"/>
          <w:sz w:val="24"/>
          <w:szCs w:val="24"/>
        </w:rPr>
        <w:t xml:space="preserve"> </w:t>
      </w:r>
      <w:r w:rsidRPr="00773FE3">
        <w:rPr>
          <w:sz w:val="24"/>
          <w:szCs w:val="24"/>
        </w:rPr>
        <w:t>that</w:t>
      </w:r>
      <w:r w:rsidRPr="00773FE3">
        <w:rPr>
          <w:spacing w:val="-5"/>
          <w:sz w:val="24"/>
          <w:szCs w:val="24"/>
        </w:rPr>
        <w:t xml:space="preserve"> </w:t>
      </w:r>
      <w:r w:rsidRPr="00773FE3">
        <w:rPr>
          <w:sz w:val="24"/>
          <w:szCs w:val="24"/>
        </w:rPr>
        <w:t>the</w:t>
      </w:r>
      <w:r w:rsidRPr="00773FE3">
        <w:rPr>
          <w:spacing w:val="-5"/>
          <w:sz w:val="24"/>
          <w:szCs w:val="24"/>
        </w:rPr>
        <w:t xml:space="preserve"> </w:t>
      </w:r>
      <w:r w:rsidRPr="00773FE3">
        <w:rPr>
          <w:sz w:val="24"/>
          <w:szCs w:val="24"/>
        </w:rPr>
        <w:t>Project coordinator position within the SGA is filled and adequately funded throughout the duration of the Project, in a manner acceptable to the Bank.</w:t>
      </w:r>
    </w:p>
    <w:p w14:paraId="61EB8C0E" w14:textId="77777777" w:rsidR="00DA0FAB" w:rsidRPr="00E50CEB" w:rsidRDefault="00DA0FAB" w:rsidP="0044537A">
      <w:pPr>
        <w:pStyle w:val="ListParagraph"/>
        <w:widowControl w:val="0"/>
        <w:numPr>
          <w:ilvl w:val="1"/>
          <w:numId w:val="25"/>
        </w:numPr>
        <w:autoSpaceDE w:val="0"/>
        <w:autoSpaceDN w:val="0"/>
        <w:spacing w:before="239" w:line="240" w:lineRule="auto"/>
        <w:ind w:left="990" w:hanging="810"/>
        <w:contextualSpacing w:val="0"/>
        <w:jc w:val="both"/>
        <w:rPr>
          <w:b/>
          <w:sz w:val="24"/>
          <w:szCs w:val="24"/>
        </w:rPr>
      </w:pPr>
      <w:r w:rsidRPr="00E50CEB">
        <w:rPr>
          <w:b/>
          <w:sz w:val="24"/>
          <w:szCs w:val="24"/>
        </w:rPr>
        <w:t>Project Operations Manual.</w:t>
      </w:r>
    </w:p>
    <w:p w14:paraId="2468EA34" w14:textId="77777777" w:rsidR="00DA0FAB" w:rsidRPr="009A604E" w:rsidRDefault="00DA0FAB" w:rsidP="0044537A">
      <w:pPr>
        <w:pStyle w:val="ListParagraph"/>
        <w:widowControl w:val="0"/>
        <w:numPr>
          <w:ilvl w:val="2"/>
          <w:numId w:val="25"/>
        </w:numPr>
        <w:tabs>
          <w:tab w:val="left" w:pos="1080"/>
          <w:tab w:val="left" w:pos="1160"/>
          <w:tab w:val="left" w:pos="8820"/>
          <w:tab w:val="left" w:pos="8910"/>
          <w:tab w:val="left" w:pos="10350"/>
        </w:tabs>
        <w:autoSpaceDE w:val="0"/>
        <w:autoSpaceDN w:val="0"/>
        <w:spacing w:before="239" w:line="240" w:lineRule="auto"/>
        <w:ind w:left="990" w:right="1520" w:hanging="810"/>
        <w:contextualSpacing w:val="0"/>
        <w:jc w:val="both"/>
        <w:rPr>
          <w:sz w:val="24"/>
          <w:szCs w:val="24"/>
        </w:rPr>
      </w:pPr>
      <w:r w:rsidRPr="00773FE3">
        <w:rPr>
          <w:sz w:val="24"/>
          <w:szCs w:val="24"/>
        </w:rPr>
        <w:t>The Borrower, through MoJPA and SGA, shall prepare and adopt an operations manual (“Project Operations Manual” or “POM”), in form and substance satisfactory to the Bank, which shall contain the methods and procedures for the implementation</w:t>
      </w:r>
      <w:r w:rsidRPr="00E50CEB">
        <w:rPr>
          <w:sz w:val="24"/>
          <w:szCs w:val="24"/>
        </w:rPr>
        <w:t xml:space="preserve"> </w:t>
      </w:r>
      <w:r w:rsidRPr="00773FE3">
        <w:rPr>
          <w:sz w:val="24"/>
          <w:szCs w:val="24"/>
        </w:rPr>
        <w:t>of</w:t>
      </w:r>
      <w:r w:rsidRPr="00E50CEB">
        <w:rPr>
          <w:sz w:val="24"/>
          <w:szCs w:val="24"/>
        </w:rPr>
        <w:t xml:space="preserve"> </w:t>
      </w:r>
      <w:r w:rsidRPr="00773FE3">
        <w:rPr>
          <w:sz w:val="24"/>
          <w:szCs w:val="24"/>
        </w:rPr>
        <w:t>the</w:t>
      </w:r>
      <w:r w:rsidRPr="00E50CEB">
        <w:rPr>
          <w:sz w:val="24"/>
          <w:szCs w:val="24"/>
        </w:rPr>
        <w:t xml:space="preserve"> </w:t>
      </w:r>
      <w:r w:rsidRPr="00773FE3">
        <w:rPr>
          <w:sz w:val="24"/>
          <w:szCs w:val="24"/>
        </w:rPr>
        <w:t>Project,</w:t>
      </w:r>
      <w:r w:rsidRPr="00E50CEB">
        <w:rPr>
          <w:sz w:val="24"/>
          <w:szCs w:val="24"/>
        </w:rPr>
        <w:t xml:space="preserve"> </w:t>
      </w:r>
      <w:r w:rsidRPr="00773FE3">
        <w:rPr>
          <w:sz w:val="24"/>
          <w:szCs w:val="24"/>
        </w:rPr>
        <w:t>including</w:t>
      </w:r>
      <w:r w:rsidRPr="00E50CEB">
        <w:rPr>
          <w:sz w:val="24"/>
          <w:szCs w:val="24"/>
        </w:rPr>
        <w:t xml:space="preserve"> </w:t>
      </w:r>
      <w:r w:rsidRPr="00773FE3">
        <w:rPr>
          <w:sz w:val="24"/>
          <w:szCs w:val="24"/>
        </w:rPr>
        <w:t>but</w:t>
      </w:r>
      <w:r w:rsidRPr="00E50CEB">
        <w:rPr>
          <w:sz w:val="24"/>
          <w:szCs w:val="24"/>
        </w:rPr>
        <w:t xml:space="preserve"> </w:t>
      </w:r>
      <w:r w:rsidRPr="00773FE3">
        <w:rPr>
          <w:sz w:val="24"/>
          <w:szCs w:val="24"/>
        </w:rPr>
        <w:t>not</w:t>
      </w:r>
      <w:r w:rsidRPr="00E50CEB">
        <w:rPr>
          <w:sz w:val="24"/>
          <w:szCs w:val="24"/>
        </w:rPr>
        <w:t xml:space="preserve"> </w:t>
      </w:r>
      <w:r w:rsidRPr="00773FE3">
        <w:rPr>
          <w:sz w:val="24"/>
          <w:szCs w:val="24"/>
        </w:rPr>
        <w:t>limited</w:t>
      </w:r>
      <w:r w:rsidRPr="00E50CEB">
        <w:rPr>
          <w:sz w:val="24"/>
          <w:szCs w:val="24"/>
        </w:rPr>
        <w:t xml:space="preserve"> </w:t>
      </w:r>
      <w:r w:rsidRPr="00773FE3">
        <w:rPr>
          <w:sz w:val="24"/>
          <w:szCs w:val="24"/>
        </w:rPr>
        <w:t>to:</w:t>
      </w:r>
      <w:r w:rsidRPr="00E50CEB">
        <w:rPr>
          <w:sz w:val="24"/>
          <w:szCs w:val="24"/>
        </w:rPr>
        <w:t xml:space="preserve"> </w:t>
      </w:r>
      <w:r w:rsidRPr="00773FE3">
        <w:rPr>
          <w:sz w:val="24"/>
          <w:szCs w:val="24"/>
        </w:rPr>
        <w:t>(a)</w:t>
      </w:r>
      <w:r w:rsidRPr="00E50CEB">
        <w:rPr>
          <w:sz w:val="24"/>
          <w:szCs w:val="24"/>
        </w:rPr>
        <w:t xml:space="preserve"> </w:t>
      </w:r>
      <w:r w:rsidRPr="00773FE3">
        <w:rPr>
          <w:sz w:val="24"/>
          <w:szCs w:val="24"/>
        </w:rPr>
        <w:t>administration</w:t>
      </w:r>
      <w:r w:rsidRPr="00E50CEB">
        <w:rPr>
          <w:sz w:val="24"/>
          <w:szCs w:val="24"/>
        </w:rPr>
        <w:t xml:space="preserve"> </w:t>
      </w:r>
      <w:r w:rsidRPr="00773FE3">
        <w:rPr>
          <w:sz w:val="24"/>
          <w:szCs w:val="24"/>
        </w:rPr>
        <w:t>and coordination</w:t>
      </w:r>
      <w:r w:rsidRPr="00E50CEB">
        <w:rPr>
          <w:sz w:val="24"/>
          <w:szCs w:val="24"/>
        </w:rPr>
        <w:t xml:space="preserve">  </w:t>
      </w:r>
      <w:r w:rsidRPr="00773FE3">
        <w:rPr>
          <w:sz w:val="24"/>
          <w:szCs w:val="24"/>
        </w:rPr>
        <w:t>arrangements;</w:t>
      </w:r>
      <w:r w:rsidRPr="00E50CEB">
        <w:rPr>
          <w:sz w:val="24"/>
          <w:szCs w:val="24"/>
        </w:rPr>
        <w:t xml:space="preserve">  </w:t>
      </w:r>
      <w:r w:rsidRPr="00773FE3">
        <w:rPr>
          <w:sz w:val="24"/>
          <w:szCs w:val="24"/>
        </w:rPr>
        <w:t>(b)</w:t>
      </w:r>
      <w:r w:rsidRPr="00E50CEB">
        <w:rPr>
          <w:sz w:val="24"/>
          <w:szCs w:val="24"/>
        </w:rPr>
        <w:t xml:space="preserve">  </w:t>
      </w:r>
      <w:r w:rsidRPr="00773FE3">
        <w:rPr>
          <w:sz w:val="24"/>
          <w:szCs w:val="24"/>
        </w:rPr>
        <w:t>performance</w:t>
      </w:r>
      <w:r w:rsidRPr="00E50CEB">
        <w:rPr>
          <w:sz w:val="24"/>
          <w:szCs w:val="24"/>
        </w:rPr>
        <w:t xml:space="preserve">  </w:t>
      </w:r>
      <w:r w:rsidRPr="00773FE3">
        <w:rPr>
          <w:sz w:val="24"/>
          <w:szCs w:val="24"/>
        </w:rPr>
        <w:t>indicators</w:t>
      </w:r>
      <w:r w:rsidRPr="00E50CEB">
        <w:rPr>
          <w:sz w:val="24"/>
          <w:szCs w:val="24"/>
        </w:rPr>
        <w:t xml:space="preserve">  </w:t>
      </w:r>
      <w:r w:rsidRPr="00773FE3">
        <w:rPr>
          <w:sz w:val="24"/>
          <w:szCs w:val="24"/>
        </w:rPr>
        <w:t>of</w:t>
      </w:r>
      <w:r w:rsidRPr="00E50CEB">
        <w:rPr>
          <w:sz w:val="24"/>
          <w:szCs w:val="24"/>
        </w:rPr>
        <w:t xml:space="preserve">  </w:t>
      </w:r>
      <w:r w:rsidRPr="00773FE3">
        <w:rPr>
          <w:sz w:val="24"/>
          <w:szCs w:val="24"/>
        </w:rPr>
        <w:t>the</w:t>
      </w:r>
      <w:r w:rsidRPr="00E50CEB">
        <w:rPr>
          <w:sz w:val="24"/>
          <w:szCs w:val="24"/>
        </w:rPr>
        <w:t xml:space="preserve">  </w:t>
      </w:r>
      <w:r w:rsidRPr="00773FE3">
        <w:rPr>
          <w:sz w:val="24"/>
          <w:szCs w:val="24"/>
        </w:rPr>
        <w:t>Project;</w:t>
      </w:r>
      <w:r>
        <w:rPr>
          <w:sz w:val="24"/>
          <w:szCs w:val="24"/>
        </w:rPr>
        <w:t xml:space="preserve"> (c) </w:t>
      </w:r>
      <w:r w:rsidRPr="009A604E">
        <w:rPr>
          <w:sz w:val="24"/>
          <w:szCs w:val="24"/>
        </w:rPr>
        <w:t xml:space="preserve">monitoring and evaluation methods; (d) financial management guidelines and procedures; (d) anti-corruption and fraud measures; and (d) implementation </w:t>
      </w:r>
      <w:r w:rsidRPr="009A604E">
        <w:rPr>
          <w:sz w:val="24"/>
          <w:szCs w:val="24"/>
        </w:rPr>
        <w:lastRenderedPageBreak/>
        <w:t>modalities for each Part of the Project.</w:t>
      </w:r>
    </w:p>
    <w:p w14:paraId="67ED93B2" w14:textId="77777777" w:rsidR="00DA0FAB" w:rsidRPr="00773FE3" w:rsidRDefault="00DA0FAB" w:rsidP="0044537A">
      <w:pPr>
        <w:pStyle w:val="ListParagraph"/>
        <w:widowControl w:val="0"/>
        <w:numPr>
          <w:ilvl w:val="2"/>
          <w:numId w:val="25"/>
        </w:numPr>
        <w:tabs>
          <w:tab w:val="left" w:pos="1080"/>
          <w:tab w:val="left" w:pos="1160"/>
          <w:tab w:val="left" w:pos="8820"/>
          <w:tab w:val="left" w:pos="8910"/>
          <w:tab w:val="left" w:pos="10350"/>
        </w:tabs>
        <w:autoSpaceDE w:val="0"/>
        <w:autoSpaceDN w:val="0"/>
        <w:spacing w:before="239" w:line="240" w:lineRule="auto"/>
        <w:ind w:left="990" w:right="1520" w:hanging="810"/>
        <w:contextualSpacing w:val="0"/>
        <w:jc w:val="both"/>
        <w:rPr>
          <w:sz w:val="24"/>
          <w:szCs w:val="24"/>
        </w:rPr>
      </w:pPr>
      <w:r w:rsidRPr="00773FE3">
        <w:rPr>
          <w:sz w:val="24"/>
          <w:szCs w:val="24"/>
        </w:rPr>
        <w:t>The</w:t>
      </w:r>
      <w:r w:rsidRPr="00E50CEB">
        <w:rPr>
          <w:sz w:val="24"/>
          <w:szCs w:val="24"/>
        </w:rPr>
        <w:t xml:space="preserve"> </w:t>
      </w:r>
      <w:r w:rsidRPr="00773FE3">
        <w:rPr>
          <w:sz w:val="24"/>
          <w:szCs w:val="24"/>
        </w:rPr>
        <w:t>Borrower,</w:t>
      </w:r>
      <w:r w:rsidRPr="00E50CEB">
        <w:rPr>
          <w:sz w:val="24"/>
          <w:szCs w:val="24"/>
        </w:rPr>
        <w:t xml:space="preserve"> </w:t>
      </w:r>
      <w:r w:rsidRPr="00773FE3">
        <w:rPr>
          <w:sz w:val="24"/>
          <w:szCs w:val="24"/>
        </w:rPr>
        <w:t>through</w:t>
      </w:r>
      <w:r w:rsidRPr="00E50CEB">
        <w:rPr>
          <w:sz w:val="24"/>
          <w:szCs w:val="24"/>
        </w:rPr>
        <w:t xml:space="preserve"> </w:t>
      </w:r>
      <w:r w:rsidRPr="00773FE3">
        <w:rPr>
          <w:sz w:val="24"/>
          <w:szCs w:val="24"/>
        </w:rPr>
        <w:t>MoJPA</w:t>
      </w:r>
      <w:r w:rsidRPr="00E50CEB">
        <w:rPr>
          <w:sz w:val="24"/>
          <w:szCs w:val="24"/>
        </w:rPr>
        <w:t xml:space="preserve"> </w:t>
      </w:r>
      <w:r w:rsidRPr="00773FE3">
        <w:rPr>
          <w:sz w:val="24"/>
          <w:szCs w:val="24"/>
        </w:rPr>
        <w:t>and</w:t>
      </w:r>
      <w:r w:rsidRPr="00E50CEB">
        <w:rPr>
          <w:sz w:val="24"/>
          <w:szCs w:val="24"/>
        </w:rPr>
        <w:t xml:space="preserve"> </w:t>
      </w:r>
      <w:r w:rsidRPr="00773FE3">
        <w:rPr>
          <w:sz w:val="24"/>
          <w:szCs w:val="24"/>
        </w:rPr>
        <w:t>SGA,</w:t>
      </w:r>
      <w:r w:rsidRPr="00E50CEB">
        <w:rPr>
          <w:sz w:val="24"/>
          <w:szCs w:val="24"/>
        </w:rPr>
        <w:t xml:space="preserve"> </w:t>
      </w:r>
      <w:r w:rsidRPr="00773FE3">
        <w:rPr>
          <w:sz w:val="24"/>
          <w:szCs w:val="24"/>
        </w:rPr>
        <w:t>shall</w:t>
      </w:r>
      <w:r w:rsidRPr="00E50CEB">
        <w:rPr>
          <w:sz w:val="24"/>
          <w:szCs w:val="24"/>
        </w:rPr>
        <w:t xml:space="preserve"> </w:t>
      </w:r>
      <w:r w:rsidRPr="00773FE3">
        <w:rPr>
          <w:sz w:val="24"/>
          <w:szCs w:val="24"/>
        </w:rPr>
        <w:t>carry</w:t>
      </w:r>
      <w:r w:rsidRPr="00E50CEB">
        <w:rPr>
          <w:sz w:val="24"/>
          <w:szCs w:val="24"/>
        </w:rPr>
        <w:t xml:space="preserve"> </w:t>
      </w:r>
      <w:r w:rsidRPr="00773FE3">
        <w:rPr>
          <w:sz w:val="24"/>
          <w:szCs w:val="24"/>
        </w:rPr>
        <w:t>out</w:t>
      </w:r>
      <w:r w:rsidRPr="00E50CEB">
        <w:rPr>
          <w:sz w:val="24"/>
          <w:szCs w:val="24"/>
        </w:rPr>
        <w:t xml:space="preserve"> </w:t>
      </w:r>
      <w:r w:rsidRPr="00773FE3">
        <w:rPr>
          <w:sz w:val="24"/>
          <w:szCs w:val="24"/>
        </w:rPr>
        <w:t>the</w:t>
      </w:r>
      <w:r w:rsidRPr="00E50CEB">
        <w:rPr>
          <w:sz w:val="24"/>
          <w:szCs w:val="24"/>
        </w:rPr>
        <w:t xml:space="preserve"> </w:t>
      </w:r>
      <w:r w:rsidRPr="00773FE3">
        <w:rPr>
          <w:sz w:val="24"/>
          <w:szCs w:val="24"/>
        </w:rPr>
        <w:t>Project</w:t>
      </w:r>
      <w:r w:rsidRPr="00E50CEB">
        <w:rPr>
          <w:sz w:val="24"/>
          <w:szCs w:val="24"/>
        </w:rPr>
        <w:t xml:space="preserve"> </w:t>
      </w:r>
      <w:r w:rsidRPr="00773FE3">
        <w:rPr>
          <w:sz w:val="24"/>
          <w:szCs w:val="24"/>
        </w:rPr>
        <w:t>in</w:t>
      </w:r>
      <w:r w:rsidRPr="00E50CEB">
        <w:rPr>
          <w:sz w:val="24"/>
          <w:szCs w:val="24"/>
        </w:rPr>
        <w:t xml:space="preserve"> </w:t>
      </w:r>
      <w:r w:rsidRPr="00773FE3">
        <w:rPr>
          <w:sz w:val="24"/>
          <w:szCs w:val="24"/>
        </w:rPr>
        <w:t>accordance with the Project Operations Manual.</w:t>
      </w:r>
    </w:p>
    <w:p w14:paraId="20480675" w14:textId="77777777" w:rsidR="00DA0FAB" w:rsidRPr="00773FE3" w:rsidRDefault="00DA0FAB" w:rsidP="0044537A">
      <w:pPr>
        <w:pStyle w:val="ListParagraph"/>
        <w:widowControl w:val="0"/>
        <w:numPr>
          <w:ilvl w:val="2"/>
          <w:numId w:val="25"/>
        </w:numPr>
        <w:tabs>
          <w:tab w:val="left" w:pos="1080"/>
          <w:tab w:val="left" w:pos="1160"/>
          <w:tab w:val="left" w:pos="8820"/>
          <w:tab w:val="left" w:pos="8910"/>
          <w:tab w:val="left" w:pos="10350"/>
        </w:tabs>
        <w:autoSpaceDE w:val="0"/>
        <w:autoSpaceDN w:val="0"/>
        <w:spacing w:before="239" w:line="240" w:lineRule="auto"/>
        <w:ind w:left="990" w:right="1520" w:hanging="810"/>
        <w:contextualSpacing w:val="0"/>
        <w:jc w:val="both"/>
        <w:rPr>
          <w:sz w:val="24"/>
          <w:szCs w:val="24"/>
        </w:rPr>
      </w:pPr>
      <w:r w:rsidRPr="00773FE3">
        <w:rPr>
          <w:sz w:val="24"/>
          <w:szCs w:val="24"/>
        </w:rPr>
        <w:t>Except</w:t>
      </w:r>
      <w:r w:rsidRPr="00E50CEB">
        <w:rPr>
          <w:sz w:val="24"/>
          <w:szCs w:val="24"/>
        </w:rPr>
        <w:t xml:space="preserve"> </w:t>
      </w:r>
      <w:r w:rsidRPr="00773FE3">
        <w:rPr>
          <w:sz w:val="24"/>
          <w:szCs w:val="24"/>
        </w:rPr>
        <w:t>as</w:t>
      </w:r>
      <w:r w:rsidRPr="00E50CEB">
        <w:rPr>
          <w:sz w:val="24"/>
          <w:szCs w:val="24"/>
        </w:rPr>
        <w:t xml:space="preserve"> </w:t>
      </w:r>
      <w:r w:rsidRPr="00773FE3">
        <w:rPr>
          <w:sz w:val="24"/>
          <w:szCs w:val="24"/>
        </w:rPr>
        <w:t>the</w:t>
      </w:r>
      <w:r w:rsidRPr="00E50CEB">
        <w:rPr>
          <w:sz w:val="24"/>
          <w:szCs w:val="24"/>
        </w:rPr>
        <w:t xml:space="preserve"> </w:t>
      </w:r>
      <w:r w:rsidRPr="00773FE3">
        <w:rPr>
          <w:sz w:val="24"/>
          <w:szCs w:val="24"/>
        </w:rPr>
        <w:t>Bank</w:t>
      </w:r>
      <w:r w:rsidRPr="00E50CEB">
        <w:rPr>
          <w:sz w:val="24"/>
          <w:szCs w:val="24"/>
        </w:rPr>
        <w:t xml:space="preserve"> </w:t>
      </w:r>
      <w:r w:rsidRPr="00773FE3">
        <w:rPr>
          <w:sz w:val="24"/>
          <w:szCs w:val="24"/>
        </w:rPr>
        <w:t>shall</w:t>
      </w:r>
      <w:r w:rsidRPr="00E50CEB">
        <w:rPr>
          <w:sz w:val="24"/>
          <w:szCs w:val="24"/>
        </w:rPr>
        <w:t xml:space="preserve"> </w:t>
      </w:r>
      <w:r w:rsidRPr="00773FE3">
        <w:rPr>
          <w:sz w:val="24"/>
          <w:szCs w:val="24"/>
        </w:rPr>
        <w:t>otherwise</w:t>
      </w:r>
      <w:r w:rsidRPr="00E50CEB">
        <w:rPr>
          <w:sz w:val="24"/>
          <w:szCs w:val="24"/>
        </w:rPr>
        <w:t xml:space="preserve"> </w:t>
      </w:r>
      <w:r w:rsidRPr="00773FE3">
        <w:rPr>
          <w:sz w:val="24"/>
          <w:szCs w:val="24"/>
        </w:rPr>
        <w:t>agree</w:t>
      </w:r>
      <w:r w:rsidRPr="00E50CEB">
        <w:rPr>
          <w:sz w:val="24"/>
          <w:szCs w:val="24"/>
        </w:rPr>
        <w:t xml:space="preserve"> </w:t>
      </w:r>
      <w:r w:rsidRPr="00773FE3">
        <w:rPr>
          <w:sz w:val="24"/>
          <w:szCs w:val="24"/>
        </w:rPr>
        <w:t>in</w:t>
      </w:r>
      <w:r w:rsidRPr="00E50CEB">
        <w:rPr>
          <w:sz w:val="24"/>
          <w:szCs w:val="24"/>
        </w:rPr>
        <w:t xml:space="preserve"> </w:t>
      </w:r>
      <w:r w:rsidRPr="00773FE3">
        <w:rPr>
          <w:sz w:val="24"/>
          <w:szCs w:val="24"/>
        </w:rPr>
        <w:t>writing,</w:t>
      </w:r>
      <w:r w:rsidRPr="00E50CEB">
        <w:rPr>
          <w:sz w:val="24"/>
          <w:szCs w:val="24"/>
        </w:rPr>
        <w:t xml:space="preserve"> </w:t>
      </w:r>
      <w:r w:rsidRPr="00773FE3">
        <w:rPr>
          <w:sz w:val="24"/>
          <w:szCs w:val="24"/>
        </w:rPr>
        <w:t>the</w:t>
      </w:r>
      <w:r w:rsidRPr="00E50CEB">
        <w:rPr>
          <w:sz w:val="24"/>
          <w:szCs w:val="24"/>
        </w:rPr>
        <w:t xml:space="preserve"> </w:t>
      </w:r>
      <w:r w:rsidRPr="00773FE3">
        <w:rPr>
          <w:sz w:val="24"/>
          <w:szCs w:val="24"/>
        </w:rPr>
        <w:t>Borrower</w:t>
      </w:r>
      <w:r w:rsidRPr="00E50CEB">
        <w:rPr>
          <w:sz w:val="24"/>
          <w:szCs w:val="24"/>
        </w:rPr>
        <w:t xml:space="preserve"> </w:t>
      </w:r>
      <w:r w:rsidRPr="00773FE3">
        <w:rPr>
          <w:sz w:val="24"/>
          <w:szCs w:val="24"/>
        </w:rPr>
        <w:t>shall</w:t>
      </w:r>
      <w:r w:rsidRPr="00E50CEB">
        <w:rPr>
          <w:sz w:val="24"/>
          <w:szCs w:val="24"/>
        </w:rPr>
        <w:t xml:space="preserve"> </w:t>
      </w:r>
      <w:r w:rsidRPr="00773FE3">
        <w:rPr>
          <w:sz w:val="24"/>
          <w:szCs w:val="24"/>
        </w:rPr>
        <w:t>not</w:t>
      </w:r>
      <w:r w:rsidRPr="00E50CEB">
        <w:rPr>
          <w:sz w:val="24"/>
          <w:szCs w:val="24"/>
        </w:rPr>
        <w:t xml:space="preserve"> </w:t>
      </w:r>
      <w:r w:rsidRPr="00773FE3">
        <w:rPr>
          <w:sz w:val="24"/>
          <w:szCs w:val="24"/>
        </w:rPr>
        <w:t>amend, waive, suspend, or abrogate any provision of the POM. In case of any inconsistency between any provisions of the POM and those of this Agreement, the provisions of this Agreement shall prevail.</w:t>
      </w:r>
    </w:p>
    <w:p w14:paraId="062C7479" w14:textId="77777777" w:rsidR="00DA0FAB" w:rsidRPr="00E50CEB" w:rsidRDefault="00DA0FAB" w:rsidP="0044537A">
      <w:pPr>
        <w:pStyle w:val="ListParagraph"/>
        <w:widowControl w:val="0"/>
        <w:numPr>
          <w:ilvl w:val="1"/>
          <w:numId w:val="25"/>
        </w:numPr>
        <w:autoSpaceDE w:val="0"/>
        <w:autoSpaceDN w:val="0"/>
        <w:spacing w:before="239" w:line="240" w:lineRule="auto"/>
        <w:ind w:left="990" w:hanging="810"/>
        <w:contextualSpacing w:val="0"/>
        <w:jc w:val="both"/>
        <w:rPr>
          <w:b/>
          <w:sz w:val="24"/>
          <w:szCs w:val="24"/>
        </w:rPr>
      </w:pPr>
      <w:r w:rsidRPr="00E50CEB">
        <w:rPr>
          <w:b/>
          <w:sz w:val="24"/>
          <w:szCs w:val="24"/>
        </w:rPr>
        <w:t>Annual Work Plan and Budget.</w:t>
      </w:r>
    </w:p>
    <w:p w14:paraId="727D01BF" w14:textId="77777777" w:rsidR="00DA0FAB" w:rsidRPr="00773FE3" w:rsidRDefault="00DA0FAB" w:rsidP="0044537A">
      <w:pPr>
        <w:pStyle w:val="ListParagraph"/>
        <w:widowControl w:val="0"/>
        <w:numPr>
          <w:ilvl w:val="2"/>
          <w:numId w:val="25"/>
        </w:numPr>
        <w:tabs>
          <w:tab w:val="left" w:pos="1080"/>
          <w:tab w:val="left" w:pos="1160"/>
          <w:tab w:val="left" w:pos="8820"/>
          <w:tab w:val="left" w:pos="8910"/>
          <w:tab w:val="left" w:pos="10350"/>
        </w:tabs>
        <w:autoSpaceDE w:val="0"/>
        <w:autoSpaceDN w:val="0"/>
        <w:spacing w:before="239" w:line="240" w:lineRule="auto"/>
        <w:ind w:left="990" w:right="1520" w:hanging="810"/>
        <w:contextualSpacing w:val="0"/>
        <w:jc w:val="both"/>
        <w:rPr>
          <w:sz w:val="24"/>
          <w:szCs w:val="24"/>
        </w:rPr>
      </w:pPr>
      <w:r w:rsidRPr="00773FE3">
        <w:rPr>
          <w:sz w:val="24"/>
          <w:szCs w:val="24"/>
        </w:rPr>
        <w:t>The</w:t>
      </w:r>
      <w:r w:rsidRPr="00980E4B">
        <w:rPr>
          <w:sz w:val="24"/>
          <w:szCs w:val="24"/>
        </w:rPr>
        <w:t xml:space="preserve"> </w:t>
      </w:r>
      <w:r w:rsidRPr="00773FE3">
        <w:rPr>
          <w:sz w:val="24"/>
          <w:szCs w:val="24"/>
        </w:rPr>
        <w:t>Borrower,</w:t>
      </w:r>
      <w:r w:rsidRPr="00980E4B">
        <w:rPr>
          <w:sz w:val="24"/>
          <w:szCs w:val="24"/>
        </w:rPr>
        <w:t xml:space="preserve"> </w:t>
      </w:r>
      <w:r w:rsidRPr="00773FE3">
        <w:rPr>
          <w:sz w:val="24"/>
          <w:szCs w:val="24"/>
        </w:rPr>
        <w:t>through</w:t>
      </w:r>
      <w:r w:rsidRPr="00980E4B">
        <w:rPr>
          <w:sz w:val="24"/>
          <w:szCs w:val="24"/>
        </w:rPr>
        <w:t xml:space="preserve"> </w:t>
      </w:r>
      <w:r w:rsidRPr="00773FE3">
        <w:rPr>
          <w:sz w:val="24"/>
          <w:szCs w:val="24"/>
        </w:rPr>
        <w:t>the</w:t>
      </w:r>
      <w:r w:rsidRPr="00980E4B">
        <w:rPr>
          <w:sz w:val="24"/>
          <w:szCs w:val="24"/>
        </w:rPr>
        <w:t xml:space="preserve"> </w:t>
      </w:r>
      <w:r w:rsidRPr="00773FE3">
        <w:rPr>
          <w:sz w:val="24"/>
          <w:szCs w:val="24"/>
        </w:rPr>
        <w:t>PIU,</w:t>
      </w:r>
      <w:r w:rsidRPr="00980E4B">
        <w:rPr>
          <w:sz w:val="24"/>
          <w:szCs w:val="24"/>
        </w:rPr>
        <w:t xml:space="preserve"> shall:</w:t>
      </w:r>
    </w:p>
    <w:p w14:paraId="40B8FAA4" w14:textId="77777777" w:rsidR="00DA0FAB" w:rsidRPr="00773FE3" w:rsidRDefault="00DA0FAB" w:rsidP="0044537A">
      <w:pPr>
        <w:pStyle w:val="ListParagraph"/>
        <w:widowControl w:val="0"/>
        <w:numPr>
          <w:ilvl w:val="0"/>
          <w:numId w:val="24"/>
        </w:numPr>
        <w:tabs>
          <w:tab w:val="left" w:pos="540"/>
          <w:tab w:val="left" w:pos="1880"/>
          <w:tab w:val="left" w:pos="8820"/>
          <w:tab w:val="left" w:pos="8910"/>
          <w:tab w:val="left" w:pos="10350"/>
        </w:tabs>
        <w:autoSpaceDE w:val="0"/>
        <w:autoSpaceDN w:val="0"/>
        <w:spacing w:before="236" w:line="240" w:lineRule="auto"/>
        <w:ind w:left="1800" w:right="1520" w:hanging="810"/>
        <w:contextualSpacing w:val="0"/>
        <w:jc w:val="both"/>
        <w:rPr>
          <w:sz w:val="24"/>
          <w:szCs w:val="24"/>
        </w:rPr>
      </w:pPr>
      <w:r w:rsidRPr="00773FE3">
        <w:rPr>
          <w:sz w:val="24"/>
          <w:szCs w:val="24"/>
        </w:rPr>
        <w:t>unless otherwise agreed with the Bank, prepare and furnish to the Bank, not</w:t>
      </w:r>
      <w:r w:rsidRPr="00773FE3">
        <w:rPr>
          <w:spacing w:val="-2"/>
          <w:sz w:val="24"/>
          <w:szCs w:val="24"/>
        </w:rPr>
        <w:t xml:space="preserve"> </w:t>
      </w:r>
      <w:r w:rsidRPr="00773FE3">
        <w:rPr>
          <w:sz w:val="24"/>
          <w:szCs w:val="24"/>
        </w:rPr>
        <w:t>later</w:t>
      </w:r>
      <w:r w:rsidRPr="00773FE3">
        <w:rPr>
          <w:spacing w:val="-3"/>
          <w:sz w:val="24"/>
          <w:szCs w:val="24"/>
        </w:rPr>
        <w:t xml:space="preserve"> </w:t>
      </w:r>
      <w:r w:rsidRPr="00773FE3">
        <w:rPr>
          <w:sz w:val="24"/>
          <w:szCs w:val="24"/>
        </w:rPr>
        <w:t>than</w:t>
      </w:r>
      <w:r w:rsidRPr="00773FE3">
        <w:rPr>
          <w:spacing w:val="-2"/>
          <w:sz w:val="24"/>
          <w:szCs w:val="24"/>
        </w:rPr>
        <w:t xml:space="preserve"> </w:t>
      </w:r>
      <w:r w:rsidRPr="00773FE3">
        <w:rPr>
          <w:sz w:val="24"/>
          <w:szCs w:val="24"/>
        </w:rPr>
        <w:t>December</w:t>
      </w:r>
      <w:r w:rsidRPr="00773FE3">
        <w:rPr>
          <w:spacing w:val="-2"/>
          <w:sz w:val="24"/>
          <w:szCs w:val="24"/>
        </w:rPr>
        <w:t xml:space="preserve"> </w:t>
      </w:r>
      <w:r w:rsidRPr="00773FE3">
        <w:rPr>
          <w:sz w:val="24"/>
          <w:szCs w:val="24"/>
        </w:rPr>
        <w:t>15</w:t>
      </w:r>
      <w:r w:rsidRPr="00773FE3">
        <w:rPr>
          <w:spacing w:val="-3"/>
          <w:sz w:val="24"/>
          <w:szCs w:val="24"/>
        </w:rPr>
        <w:t xml:space="preserve"> </w:t>
      </w:r>
      <w:r w:rsidRPr="00773FE3">
        <w:rPr>
          <w:sz w:val="24"/>
          <w:szCs w:val="24"/>
        </w:rPr>
        <w:t>of</w:t>
      </w:r>
      <w:r w:rsidRPr="00773FE3">
        <w:rPr>
          <w:spacing w:val="-3"/>
          <w:sz w:val="24"/>
          <w:szCs w:val="24"/>
        </w:rPr>
        <w:t xml:space="preserve"> </w:t>
      </w:r>
      <w:r w:rsidRPr="00773FE3">
        <w:rPr>
          <w:sz w:val="24"/>
          <w:szCs w:val="24"/>
        </w:rPr>
        <w:t>each</w:t>
      </w:r>
      <w:r w:rsidRPr="00773FE3">
        <w:rPr>
          <w:spacing w:val="-3"/>
          <w:sz w:val="24"/>
          <w:szCs w:val="24"/>
        </w:rPr>
        <w:t xml:space="preserve"> </w:t>
      </w:r>
      <w:r w:rsidRPr="00773FE3">
        <w:rPr>
          <w:sz w:val="24"/>
          <w:szCs w:val="24"/>
        </w:rPr>
        <w:t>year</w:t>
      </w:r>
      <w:r w:rsidRPr="00773FE3">
        <w:rPr>
          <w:spacing w:val="-3"/>
          <w:sz w:val="24"/>
          <w:szCs w:val="24"/>
        </w:rPr>
        <w:t xml:space="preserve"> </w:t>
      </w:r>
      <w:r w:rsidRPr="00773FE3">
        <w:rPr>
          <w:sz w:val="24"/>
          <w:szCs w:val="24"/>
        </w:rPr>
        <w:t>during</w:t>
      </w:r>
      <w:r w:rsidRPr="00773FE3">
        <w:rPr>
          <w:spacing w:val="-6"/>
          <w:sz w:val="24"/>
          <w:szCs w:val="24"/>
        </w:rPr>
        <w:t xml:space="preserve"> </w:t>
      </w:r>
      <w:r w:rsidRPr="00773FE3">
        <w:rPr>
          <w:sz w:val="24"/>
          <w:szCs w:val="24"/>
        </w:rPr>
        <w:t>the</w:t>
      </w:r>
      <w:r w:rsidRPr="00773FE3">
        <w:rPr>
          <w:spacing w:val="-5"/>
          <w:sz w:val="24"/>
          <w:szCs w:val="24"/>
        </w:rPr>
        <w:t xml:space="preserve"> </w:t>
      </w:r>
      <w:r w:rsidRPr="00773FE3">
        <w:rPr>
          <w:sz w:val="24"/>
          <w:szCs w:val="24"/>
        </w:rPr>
        <w:t>implementation</w:t>
      </w:r>
      <w:r w:rsidRPr="00773FE3">
        <w:rPr>
          <w:spacing w:val="-3"/>
          <w:sz w:val="24"/>
          <w:szCs w:val="24"/>
        </w:rPr>
        <w:t xml:space="preserve"> </w:t>
      </w:r>
      <w:r w:rsidRPr="00773FE3">
        <w:rPr>
          <w:sz w:val="24"/>
          <w:szCs w:val="24"/>
        </w:rPr>
        <w:t>of</w:t>
      </w:r>
      <w:r w:rsidRPr="00773FE3">
        <w:rPr>
          <w:spacing w:val="-3"/>
          <w:sz w:val="24"/>
          <w:szCs w:val="24"/>
        </w:rPr>
        <w:t xml:space="preserve"> </w:t>
      </w:r>
      <w:r w:rsidRPr="00773FE3">
        <w:rPr>
          <w:sz w:val="24"/>
          <w:szCs w:val="24"/>
        </w:rPr>
        <w:t>the Project starting in 2024, a proposed annual work plan and budget for the next calendar year containing: (i) all activities to be carried out under the Project during that calendar year; and (ii) a proposed financing plan for expenditures required for such activities, setting forth the proposed amounts and sources of financing; and</w:t>
      </w:r>
    </w:p>
    <w:p w14:paraId="137441F8" w14:textId="77777777" w:rsidR="00DA0FAB" w:rsidRPr="00773FE3" w:rsidRDefault="00DA0FAB" w:rsidP="0044537A">
      <w:pPr>
        <w:pStyle w:val="ListParagraph"/>
        <w:widowControl w:val="0"/>
        <w:numPr>
          <w:ilvl w:val="0"/>
          <w:numId w:val="24"/>
        </w:numPr>
        <w:tabs>
          <w:tab w:val="left" w:pos="540"/>
          <w:tab w:val="left" w:pos="1878"/>
          <w:tab w:val="left" w:pos="1880"/>
          <w:tab w:val="left" w:pos="8820"/>
          <w:tab w:val="left" w:pos="8910"/>
          <w:tab w:val="left" w:pos="10350"/>
        </w:tabs>
        <w:autoSpaceDE w:val="0"/>
        <w:autoSpaceDN w:val="0"/>
        <w:spacing w:before="241" w:line="240" w:lineRule="auto"/>
        <w:ind w:left="1800" w:right="1520" w:hanging="810"/>
        <w:contextualSpacing w:val="0"/>
        <w:jc w:val="both"/>
        <w:rPr>
          <w:sz w:val="24"/>
          <w:szCs w:val="24"/>
        </w:rPr>
      </w:pPr>
      <w:r w:rsidRPr="00773FE3">
        <w:rPr>
          <w:sz w:val="24"/>
          <w:szCs w:val="24"/>
        </w:rPr>
        <w:t>provide the Bank a reasonable opportunity to exchange views with the Borrower on each such proposed annual work plan and budget, and shall thereafter</w:t>
      </w:r>
      <w:r w:rsidRPr="00773FE3">
        <w:rPr>
          <w:spacing w:val="-13"/>
          <w:sz w:val="24"/>
          <w:szCs w:val="24"/>
        </w:rPr>
        <w:t xml:space="preserve"> </w:t>
      </w:r>
      <w:r w:rsidRPr="00773FE3">
        <w:rPr>
          <w:sz w:val="24"/>
          <w:szCs w:val="24"/>
        </w:rPr>
        <w:t>ensure</w:t>
      </w:r>
      <w:r w:rsidRPr="00773FE3">
        <w:rPr>
          <w:spacing w:val="-13"/>
          <w:sz w:val="24"/>
          <w:szCs w:val="24"/>
        </w:rPr>
        <w:t xml:space="preserve"> </w:t>
      </w:r>
      <w:r w:rsidRPr="00773FE3">
        <w:rPr>
          <w:sz w:val="24"/>
          <w:szCs w:val="24"/>
        </w:rPr>
        <w:t>that</w:t>
      </w:r>
      <w:r w:rsidRPr="00773FE3">
        <w:rPr>
          <w:spacing w:val="-14"/>
          <w:sz w:val="24"/>
          <w:szCs w:val="24"/>
        </w:rPr>
        <w:t xml:space="preserve"> </w:t>
      </w:r>
      <w:r w:rsidRPr="00773FE3">
        <w:rPr>
          <w:sz w:val="24"/>
          <w:szCs w:val="24"/>
        </w:rPr>
        <w:t>the</w:t>
      </w:r>
      <w:r w:rsidRPr="00773FE3">
        <w:rPr>
          <w:spacing w:val="-13"/>
          <w:sz w:val="24"/>
          <w:szCs w:val="24"/>
        </w:rPr>
        <w:t xml:space="preserve"> </w:t>
      </w:r>
      <w:r w:rsidRPr="00773FE3">
        <w:rPr>
          <w:sz w:val="24"/>
          <w:szCs w:val="24"/>
        </w:rPr>
        <w:t>Project</w:t>
      </w:r>
      <w:r w:rsidRPr="00773FE3">
        <w:rPr>
          <w:spacing w:val="-12"/>
          <w:sz w:val="24"/>
          <w:szCs w:val="24"/>
        </w:rPr>
        <w:t xml:space="preserve"> </w:t>
      </w:r>
      <w:r w:rsidRPr="00773FE3">
        <w:rPr>
          <w:sz w:val="24"/>
          <w:szCs w:val="24"/>
        </w:rPr>
        <w:t>is</w:t>
      </w:r>
      <w:r w:rsidRPr="00773FE3">
        <w:rPr>
          <w:spacing w:val="-12"/>
          <w:sz w:val="24"/>
          <w:szCs w:val="24"/>
        </w:rPr>
        <w:t xml:space="preserve"> </w:t>
      </w:r>
      <w:r w:rsidRPr="00773FE3">
        <w:rPr>
          <w:sz w:val="24"/>
          <w:szCs w:val="24"/>
        </w:rPr>
        <w:t>implemented</w:t>
      </w:r>
      <w:r w:rsidRPr="00773FE3">
        <w:rPr>
          <w:spacing w:val="-13"/>
          <w:sz w:val="24"/>
          <w:szCs w:val="24"/>
        </w:rPr>
        <w:t xml:space="preserve"> </w:t>
      </w:r>
      <w:r w:rsidRPr="00773FE3">
        <w:rPr>
          <w:sz w:val="24"/>
          <w:szCs w:val="24"/>
        </w:rPr>
        <w:t>with</w:t>
      </w:r>
      <w:r w:rsidRPr="00773FE3">
        <w:rPr>
          <w:spacing w:val="-13"/>
          <w:sz w:val="24"/>
          <w:szCs w:val="24"/>
        </w:rPr>
        <w:t xml:space="preserve"> </w:t>
      </w:r>
      <w:r w:rsidRPr="00773FE3">
        <w:rPr>
          <w:sz w:val="24"/>
          <w:szCs w:val="24"/>
        </w:rPr>
        <w:t>due</w:t>
      </w:r>
      <w:r w:rsidRPr="00773FE3">
        <w:rPr>
          <w:spacing w:val="-13"/>
          <w:sz w:val="24"/>
          <w:szCs w:val="24"/>
        </w:rPr>
        <w:t xml:space="preserve"> </w:t>
      </w:r>
      <w:r w:rsidRPr="00773FE3">
        <w:rPr>
          <w:sz w:val="24"/>
          <w:szCs w:val="24"/>
        </w:rPr>
        <w:t>diligence</w:t>
      </w:r>
      <w:r w:rsidRPr="00773FE3">
        <w:rPr>
          <w:spacing w:val="-14"/>
          <w:sz w:val="24"/>
          <w:szCs w:val="24"/>
        </w:rPr>
        <w:t xml:space="preserve"> </w:t>
      </w:r>
      <w:r w:rsidRPr="00773FE3">
        <w:rPr>
          <w:sz w:val="24"/>
          <w:szCs w:val="24"/>
        </w:rPr>
        <w:t>during said</w:t>
      </w:r>
      <w:r w:rsidRPr="00773FE3">
        <w:rPr>
          <w:spacing w:val="-11"/>
          <w:sz w:val="24"/>
          <w:szCs w:val="24"/>
        </w:rPr>
        <w:t xml:space="preserve"> </w:t>
      </w:r>
      <w:r w:rsidRPr="00773FE3">
        <w:rPr>
          <w:sz w:val="24"/>
          <w:szCs w:val="24"/>
        </w:rPr>
        <w:t>following</w:t>
      </w:r>
      <w:r w:rsidRPr="00773FE3">
        <w:rPr>
          <w:spacing w:val="-8"/>
          <w:sz w:val="24"/>
          <w:szCs w:val="24"/>
        </w:rPr>
        <w:t xml:space="preserve"> </w:t>
      </w:r>
      <w:r w:rsidRPr="00773FE3">
        <w:rPr>
          <w:sz w:val="24"/>
          <w:szCs w:val="24"/>
        </w:rPr>
        <w:t>year,</w:t>
      </w:r>
      <w:r w:rsidRPr="00773FE3">
        <w:rPr>
          <w:spacing w:val="-8"/>
          <w:sz w:val="24"/>
          <w:szCs w:val="24"/>
        </w:rPr>
        <w:t xml:space="preserve"> </w:t>
      </w:r>
      <w:r w:rsidRPr="00773FE3">
        <w:rPr>
          <w:sz w:val="24"/>
          <w:szCs w:val="24"/>
        </w:rPr>
        <w:t>in</w:t>
      </w:r>
      <w:r w:rsidRPr="00773FE3">
        <w:rPr>
          <w:spacing w:val="-8"/>
          <w:sz w:val="24"/>
          <w:szCs w:val="24"/>
        </w:rPr>
        <w:t xml:space="preserve"> </w:t>
      </w:r>
      <w:r w:rsidRPr="00773FE3">
        <w:rPr>
          <w:sz w:val="24"/>
          <w:szCs w:val="24"/>
        </w:rPr>
        <w:t>accordance</w:t>
      </w:r>
      <w:r w:rsidRPr="00773FE3">
        <w:rPr>
          <w:spacing w:val="-8"/>
          <w:sz w:val="24"/>
          <w:szCs w:val="24"/>
        </w:rPr>
        <w:t xml:space="preserve"> </w:t>
      </w:r>
      <w:r w:rsidRPr="00773FE3">
        <w:rPr>
          <w:sz w:val="24"/>
          <w:szCs w:val="24"/>
        </w:rPr>
        <w:t>with</w:t>
      </w:r>
      <w:r w:rsidRPr="00773FE3">
        <w:rPr>
          <w:spacing w:val="-11"/>
          <w:sz w:val="24"/>
          <w:szCs w:val="24"/>
        </w:rPr>
        <w:t xml:space="preserve"> </w:t>
      </w:r>
      <w:r w:rsidRPr="00773FE3">
        <w:rPr>
          <w:sz w:val="24"/>
          <w:szCs w:val="24"/>
        </w:rPr>
        <w:t>such</w:t>
      </w:r>
      <w:r w:rsidRPr="00773FE3">
        <w:rPr>
          <w:spacing w:val="-7"/>
          <w:sz w:val="24"/>
          <w:szCs w:val="24"/>
        </w:rPr>
        <w:t xml:space="preserve"> </w:t>
      </w:r>
      <w:r w:rsidRPr="00773FE3">
        <w:rPr>
          <w:sz w:val="24"/>
          <w:szCs w:val="24"/>
        </w:rPr>
        <w:t>annual</w:t>
      </w:r>
      <w:r w:rsidRPr="00773FE3">
        <w:rPr>
          <w:spacing w:val="-7"/>
          <w:sz w:val="24"/>
          <w:szCs w:val="24"/>
        </w:rPr>
        <w:t xml:space="preserve"> </w:t>
      </w:r>
      <w:r w:rsidRPr="00773FE3">
        <w:rPr>
          <w:sz w:val="24"/>
          <w:szCs w:val="24"/>
        </w:rPr>
        <w:t>work</w:t>
      </w:r>
      <w:r w:rsidRPr="00773FE3">
        <w:rPr>
          <w:spacing w:val="-8"/>
          <w:sz w:val="24"/>
          <w:szCs w:val="24"/>
        </w:rPr>
        <w:t xml:space="preserve"> </w:t>
      </w:r>
      <w:r w:rsidRPr="00773FE3">
        <w:rPr>
          <w:sz w:val="24"/>
          <w:szCs w:val="24"/>
        </w:rPr>
        <w:t>plan</w:t>
      </w:r>
      <w:r w:rsidRPr="00773FE3">
        <w:rPr>
          <w:spacing w:val="-10"/>
          <w:sz w:val="24"/>
          <w:szCs w:val="24"/>
        </w:rPr>
        <w:t xml:space="preserve"> </w:t>
      </w:r>
      <w:r w:rsidRPr="00773FE3">
        <w:rPr>
          <w:sz w:val="24"/>
          <w:szCs w:val="24"/>
        </w:rPr>
        <w:t>and</w:t>
      </w:r>
      <w:r w:rsidRPr="00773FE3">
        <w:rPr>
          <w:spacing w:val="-8"/>
          <w:sz w:val="24"/>
          <w:szCs w:val="24"/>
        </w:rPr>
        <w:t xml:space="preserve"> </w:t>
      </w:r>
      <w:r w:rsidRPr="00773FE3">
        <w:rPr>
          <w:sz w:val="24"/>
          <w:szCs w:val="24"/>
        </w:rPr>
        <w:t>budget as shall have been approved by the Bank; and not make or allow to be made any change to the approved annual work plan and budget without the Bank’s prior written approval.</w:t>
      </w:r>
    </w:p>
    <w:p w14:paraId="6E137925" w14:textId="77777777" w:rsidR="00DA0FAB" w:rsidRPr="00980E4B" w:rsidRDefault="00DA0FAB" w:rsidP="0044537A">
      <w:pPr>
        <w:pStyle w:val="ListParagraph"/>
        <w:widowControl w:val="0"/>
        <w:numPr>
          <w:ilvl w:val="1"/>
          <w:numId w:val="25"/>
        </w:numPr>
        <w:autoSpaceDE w:val="0"/>
        <w:autoSpaceDN w:val="0"/>
        <w:spacing w:before="239" w:line="240" w:lineRule="auto"/>
        <w:ind w:left="990" w:hanging="810"/>
        <w:contextualSpacing w:val="0"/>
        <w:jc w:val="both"/>
        <w:rPr>
          <w:b/>
          <w:sz w:val="24"/>
          <w:szCs w:val="24"/>
        </w:rPr>
      </w:pPr>
      <w:r w:rsidRPr="00980E4B">
        <w:rPr>
          <w:b/>
          <w:sz w:val="24"/>
          <w:szCs w:val="24"/>
        </w:rPr>
        <w:t>Environmental and Social Standards.</w:t>
      </w:r>
    </w:p>
    <w:p w14:paraId="7C1B672A" w14:textId="77777777" w:rsidR="00DA0FAB" w:rsidRPr="00773FE3" w:rsidRDefault="00DA0FAB" w:rsidP="0044537A">
      <w:pPr>
        <w:pStyle w:val="ListParagraph"/>
        <w:widowControl w:val="0"/>
        <w:numPr>
          <w:ilvl w:val="2"/>
          <w:numId w:val="25"/>
        </w:numPr>
        <w:tabs>
          <w:tab w:val="left" w:pos="1080"/>
          <w:tab w:val="left" w:pos="1160"/>
          <w:tab w:val="left" w:pos="8820"/>
          <w:tab w:val="left" w:pos="8910"/>
          <w:tab w:val="left" w:pos="10350"/>
        </w:tabs>
        <w:autoSpaceDE w:val="0"/>
        <w:autoSpaceDN w:val="0"/>
        <w:spacing w:before="239" w:line="240" w:lineRule="auto"/>
        <w:ind w:left="990" w:right="1520" w:hanging="810"/>
        <w:contextualSpacing w:val="0"/>
        <w:jc w:val="both"/>
        <w:rPr>
          <w:sz w:val="24"/>
          <w:szCs w:val="24"/>
        </w:rPr>
      </w:pPr>
      <w:r w:rsidRPr="00773FE3">
        <w:rPr>
          <w:sz w:val="24"/>
          <w:szCs w:val="24"/>
        </w:rPr>
        <w:t>The Borrower, through MoJPA and SGA, shall ensure that the Project is carried out in accordance with the Environmental and Social Standards, in a manner acceptable to the Bank.</w:t>
      </w:r>
    </w:p>
    <w:p w14:paraId="4251B7A9" w14:textId="77777777" w:rsidR="00DA0FAB" w:rsidRPr="00773FE3" w:rsidRDefault="00DA0FAB" w:rsidP="0044537A">
      <w:pPr>
        <w:pStyle w:val="ListParagraph"/>
        <w:widowControl w:val="0"/>
        <w:numPr>
          <w:ilvl w:val="2"/>
          <w:numId w:val="25"/>
        </w:numPr>
        <w:tabs>
          <w:tab w:val="left" w:pos="1080"/>
          <w:tab w:val="left" w:pos="1160"/>
          <w:tab w:val="left" w:pos="8820"/>
          <w:tab w:val="left" w:pos="8910"/>
          <w:tab w:val="left" w:pos="10350"/>
        </w:tabs>
        <w:autoSpaceDE w:val="0"/>
        <w:autoSpaceDN w:val="0"/>
        <w:spacing w:before="239" w:line="240" w:lineRule="auto"/>
        <w:ind w:left="990" w:right="1520" w:hanging="810"/>
        <w:contextualSpacing w:val="0"/>
        <w:jc w:val="both"/>
        <w:rPr>
          <w:sz w:val="24"/>
          <w:szCs w:val="24"/>
        </w:rPr>
      </w:pPr>
      <w:r w:rsidRPr="00773FE3">
        <w:rPr>
          <w:sz w:val="24"/>
          <w:szCs w:val="24"/>
        </w:rPr>
        <w:t>Without limitation upon paragraph 1 above, the Borrower, through MoJPA and SGA, shall ensure that the Project is implemented in accordance with the Environmental</w:t>
      </w:r>
      <w:r w:rsidRPr="00980E4B">
        <w:rPr>
          <w:sz w:val="24"/>
          <w:szCs w:val="24"/>
        </w:rPr>
        <w:t xml:space="preserve"> </w:t>
      </w:r>
      <w:r w:rsidRPr="00773FE3">
        <w:rPr>
          <w:sz w:val="24"/>
          <w:szCs w:val="24"/>
        </w:rPr>
        <w:t>and</w:t>
      </w:r>
      <w:r w:rsidRPr="00980E4B">
        <w:rPr>
          <w:sz w:val="24"/>
          <w:szCs w:val="24"/>
        </w:rPr>
        <w:t xml:space="preserve"> </w:t>
      </w:r>
      <w:r w:rsidRPr="00773FE3">
        <w:rPr>
          <w:sz w:val="24"/>
          <w:szCs w:val="24"/>
        </w:rPr>
        <w:t>Social</w:t>
      </w:r>
      <w:r w:rsidRPr="00980E4B">
        <w:rPr>
          <w:sz w:val="24"/>
          <w:szCs w:val="24"/>
        </w:rPr>
        <w:t xml:space="preserve"> </w:t>
      </w:r>
      <w:r w:rsidRPr="00773FE3">
        <w:rPr>
          <w:sz w:val="24"/>
          <w:szCs w:val="24"/>
        </w:rPr>
        <w:t>Commitment</w:t>
      </w:r>
      <w:r w:rsidRPr="00980E4B">
        <w:rPr>
          <w:sz w:val="24"/>
          <w:szCs w:val="24"/>
        </w:rPr>
        <w:t xml:space="preserve"> </w:t>
      </w:r>
      <w:r w:rsidRPr="00773FE3">
        <w:rPr>
          <w:sz w:val="24"/>
          <w:szCs w:val="24"/>
        </w:rPr>
        <w:t>Plan</w:t>
      </w:r>
      <w:r w:rsidRPr="00980E4B">
        <w:rPr>
          <w:sz w:val="24"/>
          <w:szCs w:val="24"/>
        </w:rPr>
        <w:t xml:space="preserve"> </w:t>
      </w:r>
      <w:r w:rsidRPr="00773FE3">
        <w:rPr>
          <w:sz w:val="24"/>
          <w:szCs w:val="24"/>
        </w:rPr>
        <w:t>(“ESCP”),</w:t>
      </w:r>
      <w:r w:rsidRPr="00980E4B">
        <w:rPr>
          <w:sz w:val="24"/>
          <w:szCs w:val="24"/>
        </w:rPr>
        <w:t xml:space="preserve"> </w:t>
      </w:r>
      <w:r w:rsidRPr="00773FE3">
        <w:rPr>
          <w:sz w:val="24"/>
          <w:szCs w:val="24"/>
        </w:rPr>
        <w:t>in</w:t>
      </w:r>
      <w:r w:rsidRPr="00980E4B">
        <w:rPr>
          <w:sz w:val="24"/>
          <w:szCs w:val="24"/>
        </w:rPr>
        <w:t xml:space="preserve"> </w:t>
      </w:r>
      <w:r w:rsidRPr="00773FE3">
        <w:rPr>
          <w:sz w:val="24"/>
          <w:szCs w:val="24"/>
        </w:rPr>
        <w:t>a</w:t>
      </w:r>
      <w:r w:rsidRPr="00980E4B">
        <w:rPr>
          <w:sz w:val="24"/>
          <w:szCs w:val="24"/>
        </w:rPr>
        <w:t xml:space="preserve"> </w:t>
      </w:r>
      <w:r w:rsidRPr="00773FE3">
        <w:rPr>
          <w:sz w:val="24"/>
          <w:szCs w:val="24"/>
        </w:rPr>
        <w:t>manner</w:t>
      </w:r>
      <w:r w:rsidRPr="00980E4B">
        <w:rPr>
          <w:sz w:val="24"/>
          <w:szCs w:val="24"/>
        </w:rPr>
        <w:t xml:space="preserve"> </w:t>
      </w:r>
      <w:r w:rsidRPr="00773FE3">
        <w:rPr>
          <w:sz w:val="24"/>
          <w:szCs w:val="24"/>
        </w:rPr>
        <w:t>acceptable</w:t>
      </w:r>
      <w:r w:rsidRPr="00980E4B">
        <w:rPr>
          <w:sz w:val="24"/>
          <w:szCs w:val="24"/>
        </w:rPr>
        <w:t xml:space="preserve"> </w:t>
      </w:r>
      <w:r w:rsidRPr="00773FE3">
        <w:rPr>
          <w:sz w:val="24"/>
          <w:szCs w:val="24"/>
        </w:rPr>
        <w:t>to the Bank. To</w:t>
      </w:r>
      <w:r w:rsidRPr="00980E4B">
        <w:rPr>
          <w:sz w:val="24"/>
          <w:szCs w:val="24"/>
        </w:rPr>
        <w:t xml:space="preserve"> </w:t>
      </w:r>
      <w:r w:rsidRPr="00773FE3">
        <w:rPr>
          <w:sz w:val="24"/>
          <w:szCs w:val="24"/>
        </w:rPr>
        <w:t>this end, the</w:t>
      </w:r>
      <w:r w:rsidRPr="00980E4B">
        <w:rPr>
          <w:sz w:val="24"/>
          <w:szCs w:val="24"/>
        </w:rPr>
        <w:t xml:space="preserve"> </w:t>
      </w:r>
      <w:r w:rsidRPr="00773FE3">
        <w:rPr>
          <w:sz w:val="24"/>
          <w:szCs w:val="24"/>
        </w:rPr>
        <w:t>Borrower, through MoJPA</w:t>
      </w:r>
      <w:r w:rsidRPr="00980E4B">
        <w:rPr>
          <w:sz w:val="24"/>
          <w:szCs w:val="24"/>
        </w:rPr>
        <w:t xml:space="preserve"> </w:t>
      </w:r>
      <w:r w:rsidRPr="00773FE3">
        <w:rPr>
          <w:sz w:val="24"/>
          <w:szCs w:val="24"/>
        </w:rPr>
        <w:t>and SGA, shall ensure</w:t>
      </w:r>
      <w:r w:rsidRPr="00980E4B">
        <w:rPr>
          <w:sz w:val="24"/>
          <w:szCs w:val="24"/>
        </w:rPr>
        <w:t xml:space="preserve"> </w:t>
      </w:r>
      <w:r w:rsidRPr="00773FE3">
        <w:rPr>
          <w:sz w:val="24"/>
          <w:szCs w:val="24"/>
        </w:rPr>
        <w:t>that:</w:t>
      </w:r>
    </w:p>
    <w:p w14:paraId="53FF9C8B" w14:textId="77777777" w:rsidR="00DA0FAB" w:rsidRPr="00773FE3" w:rsidRDefault="00DA0FAB" w:rsidP="0044537A">
      <w:pPr>
        <w:pStyle w:val="ListParagraph"/>
        <w:widowControl w:val="0"/>
        <w:numPr>
          <w:ilvl w:val="0"/>
          <w:numId w:val="34"/>
        </w:numPr>
        <w:tabs>
          <w:tab w:val="left" w:pos="540"/>
          <w:tab w:val="left" w:pos="1890"/>
          <w:tab w:val="left" w:pos="8820"/>
          <w:tab w:val="left" w:pos="8910"/>
          <w:tab w:val="left" w:pos="10350"/>
        </w:tabs>
        <w:autoSpaceDE w:val="0"/>
        <w:autoSpaceDN w:val="0"/>
        <w:spacing w:before="236" w:line="240" w:lineRule="auto"/>
        <w:ind w:right="1520" w:hanging="890"/>
        <w:contextualSpacing w:val="0"/>
        <w:jc w:val="both"/>
        <w:rPr>
          <w:sz w:val="24"/>
          <w:szCs w:val="24"/>
        </w:rPr>
      </w:pPr>
      <w:r w:rsidRPr="00773FE3">
        <w:rPr>
          <w:sz w:val="24"/>
          <w:szCs w:val="24"/>
        </w:rPr>
        <w:t>the</w:t>
      </w:r>
      <w:r w:rsidRPr="00980E4B">
        <w:rPr>
          <w:sz w:val="24"/>
          <w:szCs w:val="24"/>
        </w:rPr>
        <w:t xml:space="preserve"> </w:t>
      </w:r>
      <w:r w:rsidRPr="00773FE3">
        <w:rPr>
          <w:sz w:val="24"/>
          <w:szCs w:val="24"/>
        </w:rPr>
        <w:t>measures</w:t>
      </w:r>
      <w:r w:rsidRPr="00980E4B">
        <w:rPr>
          <w:sz w:val="24"/>
          <w:szCs w:val="24"/>
        </w:rPr>
        <w:t xml:space="preserve"> </w:t>
      </w:r>
      <w:r w:rsidRPr="00773FE3">
        <w:rPr>
          <w:sz w:val="24"/>
          <w:szCs w:val="24"/>
        </w:rPr>
        <w:t>and</w:t>
      </w:r>
      <w:r w:rsidRPr="00980E4B">
        <w:rPr>
          <w:sz w:val="24"/>
          <w:szCs w:val="24"/>
        </w:rPr>
        <w:t xml:space="preserve"> </w:t>
      </w:r>
      <w:r w:rsidRPr="00773FE3">
        <w:rPr>
          <w:sz w:val="24"/>
          <w:szCs w:val="24"/>
        </w:rPr>
        <w:t>actions</w:t>
      </w:r>
      <w:r w:rsidRPr="00980E4B">
        <w:rPr>
          <w:sz w:val="24"/>
          <w:szCs w:val="24"/>
        </w:rPr>
        <w:t xml:space="preserve"> </w:t>
      </w:r>
      <w:r w:rsidRPr="00773FE3">
        <w:rPr>
          <w:sz w:val="24"/>
          <w:szCs w:val="24"/>
        </w:rPr>
        <w:t>specified</w:t>
      </w:r>
      <w:r w:rsidRPr="00980E4B">
        <w:rPr>
          <w:sz w:val="24"/>
          <w:szCs w:val="24"/>
        </w:rPr>
        <w:t xml:space="preserve"> </w:t>
      </w:r>
      <w:r w:rsidRPr="00773FE3">
        <w:rPr>
          <w:sz w:val="24"/>
          <w:szCs w:val="24"/>
        </w:rPr>
        <w:t>in</w:t>
      </w:r>
      <w:r w:rsidRPr="00980E4B">
        <w:rPr>
          <w:sz w:val="24"/>
          <w:szCs w:val="24"/>
        </w:rPr>
        <w:t xml:space="preserve"> </w:t>
      </w:r>
      <w:r w:rsidRPr="00773FE3">
        <w:rPr>
          <w:sz w:val="24"/>
          <w:szCs w:val="24"/>
        </w:rPr>
        <w:t>the</w:t>
      </w:r>
      <w:r w:rsidRPr="00980E4B">
        <w:rPr>
          <w:sz w:val="24"/>
          <w:szCs w:val="24"/>
        </w:rPr>
        <w:t xml:space="preserve"> </w:t>
      </w:r>
      <w:r w:rsidRPr="00773FE3">
        <w:rPr>
          <w:sz w:val="24"/>
          <w:szCs w:val="24"/>
        </w:rPr>
        <w:t>ESCP</w:t>
      </w:r>
      <w:r w:rsidRPr="00980E4B">
        <w:rPr>
          <w:sz w:val="24"/>
          <w:szCs w:val="24"/>
        </w:rPr>
        <w:t xml:space="preserve"> </w:t>
      </w:r>
      <w:r w:rsidRPr="00773FE3">
        <w:rPr>
          <w:sz w:val="24"/>
          <w:szCs w:val="24"/>
        </w:rPr>
        <w:t>are</w:t>
      </w:r>
      <w:r w:rsidRPr="00980E4B">
        <w:rPr>
          <w:sz w:val="24"/>
          <w:szCs w:val="24"/>
        </w:rPr>
        <w:t xml:space="preserve"> </w:t>
      </w:r>
      <w:r w:rsidRPr="00773FE3">
        <w:rPr>
          <w:sz w:val="24"/>
          <w:szCs w:val="24"/>
        </w:rPr>
        <w:t>implemented</w:t>
      </w:r>
      <w:r w:rsidRPr="00980E4B">
        <w:rPr>
          <w:sz w:val="24"/>
          <w:szCs w:val="24"/>
        </w:rPr>
        <w:t xml:space="preserve"> </w:t>
      </w:r>
      <w:r w:rsidRPr="00773FE3">
        <w:rPr>
          <w:sz w:val="24"/>
          <w:szCs w:val="24"/>
        </w:rPr>
        <w:t>with</w:t>
      </w:r>
      <w:r w:rsidRPr="00980E4B">
        <w:rPr>
          <w:sz w:val="24"/>
          <w:szCs w:val="24"/>
        </w:rPr>
        <w:t xml:space="preserve"> </w:t>
      </w:r>
      <w:r w:rsidRPr="00773FE3">
        <w:rPr>
          <w:sz w:val="24"/>
          <w:szCs w:val="24"/>
        </w:rPr>
        <w:t>due diligence and efficiency, as provided in the ESCP;</w:t>
      </w:r>
    </w:p>
    <w:p w14:paraId="10256BA6" w14:textId="77777777" w:rsidR="00DA0FAB" w:rsidRPr="00773FE3" w:rsidRDefault="00DA0FAB" w:rsidP="0044537A">
      <w:pPr>
        <w:pStyle w:val="ListParagraph"/>
        <w:widowControl w:val="0"/>
        <w:numPr>
          <w:ilvl w:val="0"/>
          <w:numId w:val="34"/>
        </w:numPr>
        <w:tabs>
          <w:tab w:val="left" w:pos="540"/>
          <w:tab w:val="left" w:pos="1890"/>
          <w:tab w:val="left" w:pos="8820"/>
          <w:tab w:val="left" w:pos="8910"/>
          <w:tab w:val="left" w:pos="10350"/>
        </w:tabs>
        <w:autoSpaceDE w:val="0"/>
        <w:autoSpaceDN w:val="0"/>
        <w:spacing w:before="236" w:line="240" w:lineRule="auto"/>
        <w:ind w:left="1800" w:right="1520" w:hanging="890"/>
        <w:contextualSpacing w:val="0"/>
        <w:jc w:val="both"/>
        <w:rPr>
          <w:sz w:val="24"/>
          <w:szCs w:val="24"/>
        </w:rPr>
        <w:sectPr w:rsidR="00DA0FAB" w:rsidRPr="00773FE3">
          <w:pgSz w:w="12240" w:h="15840"/>
          <w:pgMar w:top="1820" w:right="0" w:bottom="280" w:left="1720" w:header="1450" w:footer="0" w:gutter="0"/>
          <w:cols w:space="720"/>
        </w:sectPr>
      </w:pPr>
    </w:p>
    <w:p w14:paraId="069F690B" w14:textId="77777777" w:rsidR="00DA0FAB" w:rsidRPr="00773FE3" w:rsidRDefault="00DA0FAB" w:rsidP="0044537A">
      <w:pPr>
        <w:pStyle w:val="ListParagraph"/>
        <w:widowControl w:val="0"/>
        <w:numPr>
          <w:ilvl w:val="0"/>
          <w:numId w:val="34"/>
        </w:numPr>
        <w:tabs>
          <w:tab w:val="left" w:pos="540"/>
          <w:tab w:val="left" w:pos="1890"/>
          <w:tab w:val="left" w:pos="8820"/>
          <w:tab w:val="left" w:pos="8910"/>
          <w:tab w:val="left" w:pos="10350"/>
        </w:tabs>
        <w:autoSpaceDE w:val="0"/>
        <w:autoSpaceDN w:val="0"/>
        <w:spacing w:before="236" w:line="240" w:lineRule="auto"/>
        <w:ind w:left="1800" w:right="1520" w:hanging="890"/>
        <w:contextualSpacing w:val="0"/>
        <w:jc w:val="both"/>
        <w:rPr>
          <w:sz w:val="24"/>
          <w:szCs w:val="24"/>
        </w:rPr>
      </w:pPr>
      <w:r w:rsidRPr="00980E4B">
        <w:rPr>
          <w:sz w:val="24"/>
          <w:szCs w:val="24"/>
        </w:rPr>
        <w:lastRenderedPageBreak/>
        <w:t>sufficient funds are available to cover the costs of implementing the ESCP;</w:t>
      </w:r>
    </w:p>
    <w:p w14:paraId="2C8D8524" w14:textId="77777777" w:rsidR="00DA0FAB" w:rsidRPr="00773FE3" w:rsidRDefault="00DA0FAB" w:rsidP="0044537A">
      <w:pPr>
        <w:pStyle w:val="ListParagraph"/>
        <w:widowControl w:val="0"/>
        <w:numPr>
          <w:ilvl w:val="0"/>
          <w:numId w:val="34"/>
        </w:numPr>
        <w:tabs>
          <w:tab w:val="left" w:pos="540"/>
          <w:tab w:val="left" w:pos="1890"/>
          <w:tab w:val="left" w:pos="8820"/>
          <w:tab w:val="left" w:pos="8910"/>
          <w:tab w:val="left" w:pos="10350"/>
        </w:tabs>
        <w:autoSpaceDE w:val="0"/>
        <w:autoSpaceDN w:val="0"/>
        <w:spacing w:before="236" w:line="240" w:lineRule="auto"/>
        <w:ind w:left="1800" w:right="1520" w:hanging="890"/>
        <w:contextualSpacing w:val="0"/>
        <w:jc w:val="both"/>
        <w:rPr>
          <w:sz w:val="24"/>
          <w:szCs w:val="24"/>
        </w:rPr>
      </w:pPr>
      <w:r w:rsidRPr="00773FE3">
        <w:rPr>
          <w:sz w:val="24"/>
          <w:szCs w:val="24"/>
        </w:rPr>
        <w:t>policies and procedures are maintained, and qualified and experienced staff</w:t>
      </w:r>
      <w:r w:rsidRPr="00980E4B">
        <w:rPr>
          <w:sz w:val="24"/>
          <w:szCs w:val="24"/>
        </w:rPr>
        <w:t xml:space="preserve"> </w:t>
      </w:r>
      <w:r w:rsidRPr="00773FE3">
        <w:rPr>
          <w:sz w:val="24"/>
          <w:szCs w:val="24"/>
        </w:rPr>
        <w:t>in</w:t>
      </w:r>
      <w:r w:rsidRPr="00980E4B">
        <w:rPr>
          <w:sz w:val="24"/>
          <w:szCs w:val="24"/>
        </w:rPr>
        <w:t xml:space="preserve"> </w:t>
      </w:r>
      <w:r w:rsidRPr="00773FE3">
        <w:rPr>
          <w:sz w:val="24"/>
          <w:szCs w:val="24"/>
        </w:rPr>
        <w:t>adequate</w:t>
      </w:r>
      <w:r w:rsidRPr="00980E4B">
        <w:rPr>
          <w:sz w:val="24"/>
          <w:szCs w:val="24"/>
        </w:rPr>
        <w:t xml:space="preserve"> </w:t>
      </w:r>
      <w:r w:rsidRPr="00773FE3">
        <w:rPr>
          <w:sz w:val="24"/>
          <w:szCs w:val="24"/>
        </w:rPr>
        <w:t>numbers</w:t>
      </w:r>
      <w:r w:rsidRPr="00980E4B">
        <w:rPr>
          <w:sz w:val="24"/>
          <w:szCs w:val="24"/>
        </w:rPr>
        <w:t xml:space="preserve"> </w:t>
      </w:r>
      <w:r w:rsidRPr="00773FE3">
        <w:rPr>
          <w:sz w:val="24"/>
          <w:szCs w:val="24"/>
        </w:rPr>
        <w:t>are</w:t>
      </w:r>
      <w:r w:rsidRPr="00980E4B">
        <w:rPr>
          <w:sz w:val="24"/>
          <w:szCs w:val="24"/>
        </w:rPr>
        <w:t xml:space="preserve"> </w:t>
      </w:r>
      <w:r w:rsidRPr="00773FE3">
        <w:rPr>
          <w:sz w:val="24"/>
          <w:szCs w:val="24"/>
        </w:rPr>
        <w:t>retained</w:t>
      </w:r>
      <w:r w:rsidRPr="00980E4B">
        <w:rPr>
          <w:sz w:val="24"/>
          <w:szCs w:val="24"/>
        </w:rPr>
        <w:t xml:space="preserve"> </w:t>
      </w:r>
      <w:r w:rsidRPr="00773FE3">
        <w:rPr>
          <w:sz w:val="24"/>
          <w:szCs w:val="24"/>
        </w:rPr>
        <w:t>to</w:t>
      </w:r>
      <w:r w:rsidRPr="00980E4B">
        <w:rPr>
          <w:sz w:val="24"/>
          <w:szCs w:val="24"/>
        </w:rPr>
        <w:t xml:space="preserve"> </w:t>
      </w:r>
      <w:r w:rsidRPr="00773FE3">
        <w:rPr>
          <w:sz w:val="24"/>
          <w:szCs w:val="24"/>
        </w:rPr>
        <w:t>implement</w:t>
      </w:r>
      <w:r w:rsidRPr="00980E4B">
        <w:rPr>
          <w:sz w:val="24"/>
          <w:szCs w:val="24"/>
        </w:rPr>
        <w:t xml:space="preserve"> </w:t>
      </w:r>
      <w:r w:rsidRPr="00773FE3">
        <w:rPr>
          <w:sz w:val="24"/>
          <w:szCs w:val="24"/>
        </w:rPr>
        <w:t>the</w:t>
      </w:r>
      <w:r w:rsidRPr="00980E4B">
        <w:rPr>
          <w:sz w:val="24"/>
          <w:szCs w:val="24"/>
        </w:rPr>
        <w:t xml:space="preserve"> </w:t>
      </w:r>
      <w:r w:rsidRPr="00773FE3">
        <w:rPr>
          <w:sz w:val="24"/>
          <w:szCs w:val="24"/>
        </w:rPr>
        <w:t>ESCP,</w:t>
      </w:r>
      <w:r w:rsidRPr="00980E4B">
        <w:rPr>
          <w:sz w:val="24"/>
          <w:szCs w:val="24"/>
        </w:rPr>
        <w:t xml:space="preserve"> </w:t>
      </w:r>
      <w:r w:rsidRPr="00773FE3">
        <w:rPr>
          <w:sz w:val="24"/>
          <w:szCs w:val="24"/>
        </w:rPr>
        <w:t>as</w:t>
      </w:r>
      <w:r w:rsidRPr="00980E4B">
        <w:rPr>
          <w:sz w:val="24"/>
          <w:szCs w:val="24"/>
        </w:rPr>
        <w:t xml:space="preserve"> </w:t>
      </w:r>
      <w:r w:rsidRPr="00773FE3">
        <w:rPr>
          <w:sz w:val="24"/>
          <w:szCs w:val="24"/>
        </w:rPr>
        <w:t>provided in the ESCP; and</w:t>
      </w:r>
    </w:p>
    <w:p w14:paraId="4C398E1E" w14:textId="77777777" w:rsidR="00DA0FAB" w:rsidRPr="00773FE3" w:rsidRDefault="00DA0FAB" w:rsidP="0044537A">
      <w:pPr>
        <w:pStyle w:val="ListParagraph"/>
        <w:widowControl w:val="0"/>
        <w:numPr>
          <w:ilvl w:val="0"/>
          <w:numId w:val="34"/>
        </w:numPr>
        <w:tabs>
          <w:tab w:val="left" w:pos="540"/>
          <w:tab w:val="left" w:pos="1890"/>
          <w:tab w:val="left" w:pos="8820"/>
          <w:tab w:val="left" w:pos="8910"/>
          <w:tab w:val="left" w:pos="10350"/>
        </w:tabs>
        <w:autoSpaceDE w:val="0"/>
        <w:autoSpaceDN w:val="0"/>
        <w:spacing w:before="236" w:line="240" w:lineRule="auto"/>
        <w:ind w:left="1800" w:right="1520" w:hanging="890"/>
        <w:contextualSpacing w:val="0"/>
        <w:jc w:val="both"/>
        <w:rPr>
          <w:sz w:val="24"/>
          <w:szCs w:val="24"/>
        </w:rPr>
      </w:pPr>
      <w:r w:rsidRPr="00773FE3">
        <w:rPr>
          <w:sz w:val="24"/>
          <w:szCs w:val="24"/>
        </w:rPr>
        <w:t>the ESCP, or any provision thereof, is not amended, repealed, suspended or</w:t>
      </w:r>
      <w:r w:rsidRPr="00980E4B">
        <w:rPr>
          <w:sz w:val="24"/>
          <w:szCs w:val="24"/>
        </w:rPr>
        <w:t xml:space="preserve"> </w:t>
      </w:r>
      <w:r w:rsidRPr="00773FE3">
        <w:rPr>
          <w:sz w:val="24"/>
          <w:szCs w:val="24"/>
        </w:rPr>
        <w:t>waived,</w:t>
      </w:r>
      <w:r w:rsidRPr="00980E4B">
        <w:rPr>
          <w:sz w:val="24"/>
          <w:szCs w:val="24"/>
        </w:rPr>
        <w:t xml:space="preserve"> </w:t>
      </w:r>
      <w:r w:rsidRPr="00773FE3">
        <w:rPr>
          <w:sz w:val="24"/>
          <w:szCs w:val="24"/>
        </w:rPr>
        <w:t>except</w:t>
      </w:r>
      <w:r w:rsidRPr="00980E4B">
        <w:rPr>
          <w:sz w:val="24"/>
          <w:szCs w:val="24"/>
        </w:rPr>
        <w:t xml:space="preserve"> </w:t>
      </w:r>
      <w:r w:rsidRPr="00773FE3">
        <w:rPr>
          <w:sz w:val="24"/>
          <w:szCs w:val="24"/>
        </w:rPr>
        <w:t>as</w:t>
      </w:r>
      <w:r w:rsidRPr="00980E4B">
        <w:rPr>
          <w:sz w:val="24"/>
          <w:szCs w:val="24"/>
        </w:rPr>
        <w:t xml:space="preserve"> </w:t>
      </w:r>
      <w:r w:rsidRPr="00773FE3">
        <w:rPr>
          <w:sz w:val="24"/>
          <w:szCs w:val="24"/>
        </w:rPr>
        <w:t>the</w:t>
      </w:r>
      <w:r w:rsidRPr="00980E4B">
        <w:rPr>
          <w:sz w:val="24"/>
          <w:szCs w:val="24"/>
        </w:rPr>
        <w:t xml:space="preserve"> </w:t>
      </w:r>
      <w:r w:rsidRPr="00773FE3">
        <w:rPr>
          <w:sz w:val="24"/>
          <w:szCs w:val="24"/>
        </w:rPr>
        <w:t>Bank</w:t>
      </w:r>
      <w:r w:rsidRPr="00980E4B">
        <w:rPr>
          <w:sz w:val="24"/>
          <w:szCs w:val="24"/>
        </w:rPr>
        <w:t xml:space="preserve"> </w:t>
      </w:r>
      <w:r w:rsidRPr="00773FE3">
        <w:rPr>
          <w:sz w:val="24"/>
          <w:szCs w:val="24"/>
        </w:rPr>
        <w:t>shall</w:t>
      </w:r>
      <w:r w:rsidRPr="00980E4B">
        <w:rPr>
          <w:sz w:val="24"/>
          <w:szCs w:val="24"/>
        </w:rPr>
        <w:t xml:space="preserve"> </w:t>
      </w:r>
      <w:r w:rsidRPr="00773FE3">
        <w:rPr>
          <w:sz w:val="24"/>
          <w:szCs w:val="24"/>
        </w:rPr>
        <w:t>otherwise</w:t>
      </w:r>
      <w:r w:rsidRPr="00980E4B">
        <w:rPr>
          <w:sz w:val="24"/>
          <w:szCs w:val="24"/>
        </w:rPr>
        <w:t xml:space="preserve"> </w:t>
      </w:r>
      <w:r w:rsidRPr="00773FE3">
        <w:rPr>
          <w:sz w:val="24"/>
          <w:szCs w:val="24"/>
        </w:rPr>
        <w:t>agree</w:t>
      </w:r>
      <w:r w:rsidRPr="00980E4B">
        <w:rPr>
          <w:sz w:val="24"/>
          <w:szCs w:val="24"/>
        </w:rPr>
        <w:t xml:space="preserve"> </w:t>
      </w:r>
      <w:r w:rsidRPr="00773FE3">
        <w:rPr>
          <w:sz w:val="24"/>
          <w:szCs w:val="24"/>
        </w:rPr>
        <w:t>in</w:t>
      </w:r>
      <w:r w:rsidRPr="00980E4B">
        <w:rPr>
          <w:sz w:val="24"/>
          <w:szCs w:val="24"/>
        </w:rPr>
        <w:t xml:space="preserve"> </w:t>
      </w:r>
      <w:r w:rsidRPr="00773FE3">
        <w:rPr>
          <w:sz w:val="24"/>
          <w:szCs w:val="24"/>
        </w:rPr>
        <w:t>writing,</w:t>
      </w:r>
      <w:r w:rsidRPr="00980E4B">
        <w:rPr>
          <w:sz w:val="24"/>
          <w:szCs w:val="24"/>
        </w:rPr>
        <w:t xml:space="preserve"> </w:t>
      </w:r>
      <w:r w:rsidRPr="00773FE3">
        <w:rPr>
          <w:sz w:val="24"/>
          <w:szCs w:val="24"/>
        </w:rPr>
        <w:t>as</w:t>
      </w:r>
      <w:r w:rsidRPr="00980E4B">
        <w:rPr>
          <w:sz w:val="24"/>
          <w:szCs w:val="24"/>
        </w:rPr>
        <w:t xml:space="preserve"> </w:t>
      </w:r>
      <w:r w:rsidRPr="00773FE3">
        <w:rPr>
          <w:sz w:val="24"/>
          <w:szCs w:val="24"/>
        </w:rPr>
        <w:t xml:space="preserve">specified in the ESCP, and ensure that the revised ESCP is disclosed promptly </w:t>
      </w:r>
      <w:r w:rsidRPr="00980E4B">
        <w:rPr>
          <w:sz w:val="24"/>
          <w:szCs w:val="24"/>
        </w:rPr>
        <w:t>thereafter.</w:t>
      </w:r>
    </w:p>
    <w:p w14:paraId="570DFF25" w14:textId="77777777" w:rsidR="00DA0FAB" w:rsidRPr="00773FE3" w:rsidRDefault="00DA0FAB" w:rsidP="0044537A">
      <w:pPr>
        <w:pStyle w:val="ListParagraph"/>
        <w:widowControl w:val="0"/>
        <w:numPr>
          <w:ilvl w:val="2"/>
          <w:numId w:val="25"/>
        </w:numPr>
        <w:tabs>
          <w:tab w:val="left" w:pos="1080"/>
          <w:tab w:val="left" w:pos="1160"/>
          <w:tab w:val="left" w:pos="8820"/>
          <w:tab w:val="left" w:pos="8910"/>
          <w:tab w:val="left" w:pos="10350"/>
        </w:tabs>
        <w:autoSpaceDE w:val="0"/>
        <w:autoSpaceDN w:val="0"/>
        <w:spacing w:before="239" w:line="240" w:lineRule="auto"/>
        <w:ind w:left="900" w:right="1520"/>
        <w:contextualSpacing w:val="0"/>
        <w:jc w:val="both"/>
        <w:rPr>
          <w:sz w:val="24"/>
          <w:szCs w:val="24"/>
        </w:rPr>
      </w:pPr>
      <w:r w:rsidRPr="00773FE3">
        <w:rPr>
          <w:sz w:val="24"/>
          <w:szCs w:val="24"/>
        </w:rPr>
        <w:t>In case of any inconsistencies between the ESCP and the provisions of this Agreement, the provisions of this Agreement shall prevail.</w:t>
      </w:r>
    </w:p>
    <w:p w14:paraId="4F021E02" w14:textId="77777777" w:rsidR="00DA0FAB" w:rsidRPr="00773FE3" w:rsidRDefault="00DA0FAB" w:rsidP="0044537A">
      <w:pPr>
        <w:pStyle w:val="ListParagraph"/>
        <w:widowControl w:val="0"/>
        <w:numPr>
          <w:ilvl w:val="2"/>
          <w:numId w:val="25"/>
        </w:numPr>
        <w:tabs>
          <w:tab w:val="left" w:pos="1080"/>
          <w:tab w:val="left" w:pos="1160"/>
          <w:tab w:val="left" w:pos="8820"/>
          <w:tab w:val="left" w:pos="8910"/>
          <w:tab w:val="left" w:pos="10350"/>
        </w:tabs>
        <w:autoSpaceDE w:val="0"/>
        <w:autoSpaceDN w:val="0"/>
        <w:spacing w:before="239" w:line="240" w:lineRule="auto"/>
        <w:ind w:left="900" w:right="1520"/>
        <w:contextualSpacing w:val="0"/>
        <w:jc w:val="both"/>
        <w:rPr>
          <w:sz w:val="24"/>
          <w:szCs w:val="24"/>
        </w:rPr>
      </w:pPr>
      <w:r w:rsidRPr="00773FE3">
        <w:rPr>
          <w:sz w:val="24"/>
          <w:szCs w:val="24"/>
        </w:rPr>
        <w:t>The</w:t>
      </w:r>
      <w:r w:rsidRPr="00980E4B">
        <w:rPr>
          <w:sz w:val="24"/>
          <w:szCs w:val="24"/>
        </w:rPr>
        <w:t xml:space="preserve"> </w:t>
      </w:r>
      <w:r w:rsidRPr="00773FE3">
        <w:rPr>
          <w:sz w:val="24"/>
          <w:szCs w:val="24"/>
        </w:rPr>
        <w:t>Borrower,</w:t>
      </w:r>
      <w:r w:rsidRPr="00980E4B">
        <w:rPr>
          <w:sz w:val="24"/>
          <w:szCs w:val="24"/>
        </w:rPr>
        <w:t xml:space="preserve"> </w:t>
      </w:r>
      <w:r w:rsidRPr="00773FE3">
        <w:rPr>
          <w:sz w:val="24"/>
          <w:szCs w:val="24"/>
        </w:rPr>
        <w:t>through</w:t>
      </w:r>
      <w:r w:rsidRPr="00980E4B">
        <w:rPr>
          <w:sz w:val="24"/>
          <w:szCs w:val="24"/>
        </w:rPr>
        <w:t xml:space="preserve"> </w:t>
      </w:r>
      <w:r w:rsidRPr="00773FE3">
        <w:rPr>
          <w:sz w:val="24"/>
          <w:szCs w:val="24"/>
        </w:rPr>
        <w:t>MoJPA</w:t>
      </w:r>
      <w:r w:rsidRPr="00980E4B">
        <w:rPr>
          <w:sz w:val="24"/>
          <w:szCs w:val="24"/>
        </w:rPr>
        <w:t xml:space="preserve"> </w:t>
      </w:r>
      <w:r w:rsidRPr="00773FE3">
        <w:rPr>
          <w:sz w:val="24"/>
          <w:szCs w:val="24"/>
        </w:rPr>
        <w:t>and</w:t>
      </w:r>
      <w:r w:rsidRPr="00980E4B">
        <w:rPr>
          <w:sz w:val="24"/>
          <w:szCs w:val="24"/>
        </w:rPr>
        <w:t xml:space="preserve"> </w:t>
      </w:r>
      <w:r w:rsidRPr="00773FE3">
        <w:rPr>
          <w:sz w:val="24"/>
          <w:szCs w:val="24"/>
        </w:rPr>
        <w:t>SGA,</w:t>
      </w:r>
      <w:r w:rsidRPr="00980E4B">
        <w:rPr>
          <w:sz w:val="24"/>
          <w:szCs w:val="24"/>
        </w:rPr>
        <w:t xml:space="preserve"> </w:t>
      </w:r>
      <w:r w:rsidRPr="00773FE3">
        <w:rPr>
          <w:sz w:val="24"/>
          <w:szCs w:val="24"/>
        </w:rPr>
        <w:t>shall ensure</w:t>
      </w:r>
      <w:r w:rsidRPr="00980E4B">
        <w:rPr>
          <w:sz w:val="24"/>
          <w:szCs w:val="24"/>
        </w:rPr>
        <w:t xml:space="preserve"> that:</w:t>
      </w:r>
    </w:p>
    <w:p w14:paraId="1F461E53" w14:textId="77777777" w:rsidR="00DA0FAB" w:rsidRPr="00980E4B" w:rsidRDefault="00DA0FAB" w:rsidP="0044537A">
      <w:pPr>
        <w:pStyle w:val="ListParagraph"/>
        <w:widowControl w:val="0"/>
        <w:numPr>
          <w:ilvl w:val="0"/>
          <w:numId w:val="35"/>
        </w:numPr>
        <w:tabs>
          <w:tab w:val="left" w:pos="540"/>
          <w:tab w:val="left" w:pos="1890"/>
          <w:tab w:val="left" w:pos="8820"/>
          <w:tab w:val="left" w:pos="8910"/>
          <w:tab w:val="left" w:pos="10350"/>
        </w:tabs>
        <w:autoSpaceDE w:val="0"/>
        <w:autoSpaceDN w:val="0"/>
        <w:spacing w:before="236" w:line="240" w:lineRule="auto"/>
        <w:ind w:left="1800" w:right="1520" w:hanging="900"/>
        <w:contextualSpacing w:val="0"/>
        <w:jc w:val="both"/>
        <w:rPr>
          <w:sz w:val="24"/>
          <w:szCs w:val="24"/>
        </w:rPr>
      </w:pPr>
      <w:r w:rsidRPr="00980E4B">
        <w:rPr>
          <w:sz w:val="24"/>
          <w:szCs w:val="24"/>
        </w:rPr>
        <w:t xml:space="preserve">all measures necessary are taken to collect, compile, and furnish to the Bank through regular reports, with the frequency specified in the ESCP, and promptly in a separate report or reports, if so requested by the Bank, information on the status of compliance with the ESCP and the environmental and social instruments referred to therein, all such reports in form and substance acceptable to the Bank, setting out, </w:t>
      </w:r>
      <w:r w:rsidRPr="00980E4B">
        <w:rPr>
          <w:i/>
          <w:sz w:val="24"/>
          <w:szCs w:val="24"/>
        </w:rPr>
        <w:t>inter alia</w:t>
      </w:r>
      <w:r w:rsidRPr="00980E4B">
        <w:rPr>
          <w:sz w:val="24"/>
          <w:szCs w:val="24"/>
        </w:rPr>
        <w:t>:</w:t>
      </w:r>
      <w:r>
        <w:rPr>
          <w:sz w:val="24"/>
          <w:szCs w:val="24"/>
        </w:rPr>
        <w:t xml:space="preserve"> </w:t>
      </w:r>
      <w:r w:rsidRPr="00980E4B">
        <w:rPr>
          <w:sz w:val="24"/>
          <w:szCs w:val="24"/>
        </w:rPr>
        <w:t>(i) the status of implementation of the ESCP; (ii) conditions, if any, which interfere or threaten to interfere with the implementation of the ESCP; and</w:t>
      </w:r>
      <w:r>
        <w:rPr>
          <w:sz w:val="24"/>
          <w:szCs w:val="24"/>
        </w:rPr>
        <w:t xml:space="preserve"> </w:t>
      </w:r>
      <w:r w:rsidRPr="00980E4B">
        <w:rPr>
          <w:sz w:val="24"/>
          <w:szCs w:val="24"/>
        </w:rPr>
        <w:t>(iii) corrective and preventive measures taken or required to be taken to address such conditions; and</w:t>
      </w:r>
    </w:p>
    <w:p w14:paraId="600629B2" w14:textId="77777777" w:rsidR="00DA0FAB" w:rsidRPr="00773FE3" w:rsidRDefault="00DA0FAB" w:rsidP="0044537A">
      <w:pPr>
        <w:pStyle w:val="ListParagraph"/>
        <w:widowControl w:val="0"/>
        <w:numPr>
          <w:ilvl w:val="0"/>
          <w:numId w:val="35"/>
        </w:numPr>
        <w:tabs>
          <w:tab w:val="left" w:pos="540"/>
          <w:tab w:val="left" w:pos="1890"/>
          <w:tab w:val="left" w:pos="8820"/>
          <w:tab w:val="left" w:pos="8910"/>
          <w:tab w:val="left" w:pos="10350"/>
        </w:tabs>
        <w:autoSpaceDE w:val="0"/>
        <w:autoSpaceDN w:val="0"/>
        <w:spacing w:before="236" w:line="240" w:lineRule="auto"/>
        <w:ind w:left="1800" w:right="1520" w:hanging="900"/>
        <w:contextualSpacing w:val="0"/>
        <w:jc w:val="both"/>
        <w:rPr>
          <w:sz w:val="24"/>
          <w:szCs w:val="24"/>
        </w:rPr>
      </w:pPr>
      <w:r w:rsidRPr="00773FE3">
        <w:rPr>
          <w:sz w:val="24"/>
          <w:szCs w:val="24"/>
        </w:rPr>
        <w:t xml:space="preserve">the Bank is promptly notified of any incident or accident related to or </w:t>
      </w:r>
      <w:r w:rsidRPr="00980E4B">
        <w:rPr>
          <w:sz w:val="24"/>
          <w:szCs w:val="24"/>
        </w:rPr>
        <w:t xml:space="preserve">having an impact on the Project which has, or is likely to have, a significant </w:t>
      </w:r>
      <w:r w:rsidRPr="00773FE3">
        <w:rPr>
          <w:sz w:val="24"/>
          <w:szCs w:val="24"/>
        </w:rPr>
        <w:t>adverse</w:t>
      </w:r>
      <w:r w:rsidRPr="00980E4B">
        <w:rPr>
          <w:sz w:val="24"/>
          <w:szCs w:val="24"/>
        </w:rPr>
        <w:t xml:space="preserve"> </w:t>
      </w:r>
      <w:r w:rsidRPr="00773FE3">
        <w:rPr>
          <w:sz w:val="24"/>
          <w:szCs w:val="24"/>
        </w:rPr>
        <w:t>effect</w:t>
      </w:r>
      <w:r w:rsidRPr="00980E4B">
        <w:rPr>
          <w:sz w:val="24"/>
          <w:szCs w:val="24"/>
        </w:rPr>
        <w:t xml:space="preserve"> </w:t>
      </w:r>
      <w:r w:rsidRPr="00773FE3">
        <w:rPr>
          <w:sz w:val="24"/>
          <w:szCs w:val="24"/>
        </w:rPr>
        <w:t>on</w:t>
      </w:r>
      <w:r w:rsidRPr="00980E4B">
        <w:rPr>
          <w:sz w:val="24"/>
          <w:szCs w:val="24"/>
        </w:rPr>
        <w:t xml:space="preserve"> </w:t>
      </w:r>
      <w:r w:rsidRPr="00773FE3">
        <w:rPr>
          <w:sz w:val="24"/>
          <w:szCs w:val="24"/>
        </w:rPr>
        <w:t>the</w:t>
      </w:r>
      <w:r w:rsidRPr="00980E4B">
        <w:rPr>
          <w:sz w:val="24"/>
          <w:szCs w:val="24"/>
        </w:rPr>
        <w:t xml:space="preserve"> </w:t>
      </w:r>
      <w:r w:rsidRPr="00773FE3">
        <w:rPr>
          <w:sz w:val="24"/>
          <w:szCs w:val="24"/>
        </w:rPr>
        <w:t>environment,</w:t>
      </w:r>
      <w:r w:rsidRPr="00980E4B">
        <w:rPr>
          <w:sz w:val="24"/>
          <w:szCs w:val="24"/>
        </w:rPr>
        <w:t xml:space="preserve"> </w:t>
      </w:r>
      <w:r w:rsidRPr="00773FE3">
        <w:rPr>
          <w:sz w:val="24"/>
          <w:szCs w:val="24"/>
        </w:rPr>
        <w:t>the</w:t>
      </w:r>
      <w:r w:rsidRPr="00980E4B">
        <w:rPr>
          <w:sz w:val="24"/>
          <w:szCs w:val="24"/>
        </w:rPr>
        <w:t xml:space="preserve"> </w:t>
      </w:r>
      <w:r w:rsidRPr="00773FE3">
        <w:rPr>
          <w:sz w:val="24"/>
          <w:szCs w:val="24"/>
        </w:rPr>
        <w:t>affected</w:t>
      </w:r>
      <w:r w:rsidRPr="00980E4B">
        <w:rPr>
          <w:sz w:val="24"/>
          <w:szCs w:val="24"/>
        </w:rPr>
        <w:t xml:space="preserve"> </w:t>
      </w:r>
      <w:r w:rsidRPr="00773FE3">
        <w:rPr>
          <w:sz w:val="24"/>
          <w:szCs w:val="24"/>
        </w:rPr>
        <w:t>communities,</w:t>
      </w:r>
      <w:r w:rsidRPr="00980E4B">
        <w:rPr>
          <w:sz w:val="24"/>
          <w:szCs w:val="24"/>
        </w:rPr>
        <w:t xml:space="preserve"> </w:t>
      </w:r>
      <w:r w:rsidRPr="00773FE3">
        <w:rPr>
          <w:sz w:val="24"/>
          <w:szCs w:val="24"/>
        </w:rPr>
        <w:t>the</w:t>
      </w:r>
      <w:r w:rsidRPr="00980E4B">
        <w:rPr>
          <w:sz w:val="24"/>
          <w:szCs w:val="24"/>
        </w:rPr>
        <w:t xml:space="preserve"> </w:t>
      </w:r>
      <w:r w:rsidRPr="00773FE3">
        <w:rPr>
          <w:sz w:val="24"/>
          <w:szCs w:val="24"/>
        </w:rPr>
        <w:t>public</w:t>
      </w:r>
      <w:r w:rsidRPr="00980E4B">
        <w:rPr>
          <w:sz w:val="24"/>
          <w:szCs w:val="24"/>
        </w:rPr>
        <w:t xml:space="preserve"> </w:t>
      </w:r>
      <w:r w:rsidRPr="00773FE3">
        <w:rPr>
          <w:sz w:val="24"/>
          <w:szCs w:val="24"/>
        </w:rPr>
        <w:t xml:space="preserve">or workers, in accordance with the ESCP, the environmental and social instruments referenced therein and the Environmental and Social </w:t>
      </w:r>
      <w:r w:rsidRPr="00980E4B">
        <w:rPr>
          <w:sz w:val="24"/>
          <w:szCs w:val="24"/>
        </w:rPr>
        <w:t>Standards.</w:t>
      </w:r>
    </w:p>
    <w:p w14:paraId="677A7FCE" w14:textId="77777777" w:rsidR="00DA0FAB" w:rsidRPr="00773FE3" w:rsidRDefault="00DA0FAB" w:rsidP="0044537A">
      <w:pPr>
        <w:pStyle w:val="ListParagraph"/>
        <w:widowControl w:val="0"/>
        <w:numPr>
          <w:ilvl w:val="2"/>
          <w:numId w:val="25"/>
        </w:numPr>
        <w:tabs>
          <w:tab w:val="left" w:pos="1080"/>
          <w:tab w:val="left" w:pos="1160"/>
          <w:tab w:val="left" w:pos="8820"/>
          <w:tab w:val="left" w:pos="8910"/>
          <w:tab w:val="left" w:pos="10350"/>
        </w:tabs>
        <w:autoSpaceDE w:val="0"/>
        <w:autoSpaceDN w:val="0"/>
        <w:spacing w:before="239" w:line="240" w:lineRule="auto"/>
        <w:ind w:left="990" w:right="1520" w:hanging="810"/>
        <w:contextualSpacing w:val="0"/>
        <w:jc w:val="both"/>
        <w:rPr>
          <w:sz w:val="24"/>
          <w:szCs w:val="24"/>
        </w:rPr>
      </w:pPr>
      <w:r w:rsidRPr="00773FE3">
        <w:rPr>
          <w:sz w:val="24"/>
          <w:szCs w:val="24"/>
        </w:rPr>
        <w:t>The Borrower,</w:t>
      </w:r>
      <w:r w:rsidRPr="00980E4B">
        <w:rPr>
          <w:sz w:val="24"/>
          <w:szCs w:val="24"/>
        </w:rPr>
        <w:t xml:space="preserve"> </w:t>
      </w:r>
      <w:r w:rsidRPr="00773FE3">
        <w:rPr>
          <w:sz w:val="24"/>
          <w:szCs w:val="24"/>
        </w:rPr>
        <w:t>through MoJPA and SGA, shall establish, publicize, maintain and operate an accessible grievance mechanism, to receive</w:t>
      </w:r>
      <w:r w:rsidRPr="00980E4B">
        <w:rPr>
          <w:sz w:val="24"/>
          <w:szCs w:val="24"/>
        </w:rPr>
        <w:t xml:space="preserve"> </w:t>
      </w:r>
      <w:r w:rsidRPr="00773FE3">
        <w:rPr>
          <w:sz w:val="24"/>
          <w:szCs w:val="24"/>
        </w:rPr>
        <w:t>and facilitate resolution of concerns and grievances of Project-affected people, and take all measures necessary and appropriate</w:t>
      </w:r>
      <w:r w:rsidRPr="00980E4B">
        <w:rPr>
          <w:sz w:val="24"/>
          <w:szCs w:val="24"/>
        </w:rPr>
        <w:t xml:space="preserve"> </w:t>
      </w:r>
      <w:r w:rsidRPr="00773FE3">
        <w:rPr>
          <w:sz w:val="24"/>
          <w:szCs w:val="24"/>
        </w:rPr>
        <w:t>to resolve, or facilitate the resolution of, such concerns and grievances, in a manner acceptable to the Bank.</w:t>
      </w:r>
    </w:p>
    <w:p w14:paraId="6186027C" w14:textId="77777777" w:rsidR="00DA0FAB" w:rsidRPr="00980E4B" w:rsidRDefault="00DA0FAB" w:rsidP="0044537A">
      <w:pPr>
        <w:pStyle w:val="ListParagraph"/>
        <w:widowControl w:val="0"/>
        <w:numPr>
          <w:ilvl w:val="2"/>
          <w:numId w:val="25"/>
        </w:numPr>
        <w:tabs>
          <w:tab w:val="left" w:pos="1080"/>
          <w:tab w:val="left" w:pos="1160"/>
          <w:tab w:val="left" w:pos="8820"/>
          <w:tab w:val="left" w:pos="8910"/>
          <w:tab w:val="left" w:pos="10350"/>
        </w:tabs>
        <w:autoSpaceDE w:val="0"/>
        <w:autoSpaceDN w:val="0"/>
        <w:spacing w:before="239" w:line="240" w:lineRule="auto"/>
        <w:ind w:left="990" w:right="1520" w:hanging="810"/>
        <w:contextualSpacing w:val="0"/>
        <w:jc w:val="both"/>
        <w:rPr>
          <w:sz w:val="24"/>
          <w:szCs w:val="24"/>
        </w:rPr>
      </w:pPr>
      <w:r w:rsidRPr="00773FE3">
        <w:rPr>
          <w:sz w:val="24"/>
          <w:szCs w:val="24"/>
        </w:rPr>
        <w:t>The</w:t>
      </w:r>
      <w:r w:rsidRPr="00980E4B">
        <w:rPr>
          <w:sz w:val="24"/>
          <w:szCs w:val="24"/>
        </w:rPr>
        <w:t xml:space="preserve"> </w:t>
      </w:r>
      <w:r w:rsidRPr="00773FE3">
        <w:rPr>
          <w:sz w:val="24"/>
          <w:szCs w:val="24"/>
        </w:rPr>
        <w:t>Borrower,</w:t>
      </w:r>
      <w:r w:rsidRPr="00980E4B">
        <w:rPr>
          <w:sz w:val="24"/>
          <w:szCs w:val="24"/>
        </w:rPr>
        <w:t xml:space="preserve"> </w:t>
      </w:r>
      <w:r w:rsidRPr="00773FE3">
        <w:rPr>
          <w:sz w:val="24"/>
          <w:szCs w:val="24"/>
        </w:rPr>
        <w:t>through</w:t>
      </w:r>
      <w:r w:rsidRPr="00980E4B">
        <w:rPr>
          <w:sz w:val="24"/>
          <w:szCs w:val="24"/>
        </w:rPr>
        <w:t xml:space="preserve"> </w:t>
      </w:r>
      <w:r w:rsidRPr="00773FE3">
        <w:rPr>
          <w:sz w:val="24"/>
          <w:szCs w:val="24"/>
        </w:rPr>
        <w:t>MoJPA</w:t>
      </w:r>
      <w:r w:rsidRPr="00980E4B">
        <w:rPr>
          <w:sz w:val="24"/>
          <w:szCs w:val="24"/>
        </w:rPr>
        <w:t xml:space="preserve"> </w:t>
      </w:r>
      <w:r w:rsidRPr="00773FE3">
        <w:rPr>
          <w:sz w:val="24"/>
          <w:szCs w:val="24"/>
        </w:rPr>
        <w:t>and</w:t>
      </w:r>
      <w:r w:rsidRPr="00980E4B">
        <w:rPr>
          <w:sz w:val="24"/>
          <w:szCs w:val="24"/>
        </w:rPr>
        <w:t xml:space="preserve"> </w:t>
      </w:r>
      <w:r w:rsidRPr="00773FE3">
        <w:rPr>
          <w:sz w:val="24"/>
          <w:szCs w:val="24"/>
        </w:rPr>
        <w:t>SGA,</w:t>
      </w:r>
      <w:r w:rsidRPr="00980E4B">
        <w:rPr>
          <w:sz w:val="24"/>
          <w:szCs w:val="24"/>
        </w:rPr>
        <w:t xml:space="preserve"> </w:t>
      </w:r>
      <w:r w:rsidRPr="00773FE3">
        <w:rPr>
          <w:sz w:val="24"/>
          <w:szCs w:val="24"/>
        </w:rPr>
        <w:t>shall</w:t>
      </w:r>
      <w:r w:rsidRPr="00980E4B">
        <w:rPr>
          <w:sz w:val="24"/>
          <w:szCs w:val="24"/>
        </w:rPr>
        <w:t xml:space="preserve"> </w:t>
      </w:r>
      <w:r w:rsidRPr="00773FE3">
        <w:rPr>
          <w:sz w:val="24"/>
          <w:szCs w:val="24"/>
        </w:rPr>
        <w:t>ensure</w:t>
      </w:r>
      <w:r w:rsidRPr="00980E4B">
        <w:rPr>
          <w:sz w:val="24"/>
          <w:szCs w:val="24"/>
        </w:rPr>
        <w:t xml:space="preserve"> </w:t>
      </w:r>
      <w:r w:rsidRPr="00773FE3">
        <w:rPr>
          <w:sz w:val="24"/>
          <w:szCs w:val="24"/>
        </w:rPr>
        <w:t>that all</w:t>
      </w:r>
      <w:r w:rsidRPr="00980E4B">
        <w:rPr>
          <w:sz w:val="24"/>
          <w:szCs w:val="24"/>
        </w:rPr>
        <w:t xml:space="preserve"> </w:t>
      </w:r>
      <w:r w:rsidRPr="00773FE3">
        <w:rPr>
          <w:sz w:val="24"/>
          <w:szCs w:val="24"/>
        </w:rPr>
        <w:t>bidding</w:t>
      </w:r>
      <w:r w:rsidRPr="00980E4B">
        <w:rPr>
          <w:sz w:val="24"/>
          <w:szCs w:val="24"/>
        </w:rPr>
        <w:t xml:space="preserve"> </w:t>
      </w:r>
      <w:r w:rsidRPr="00773FE3">
        <w:rPr>
          <w:sz w:val="24"/>
          <w:szCs w:val="24"/>
        </w:rPr>
        <w:t xml:space="preserve">documents and contracts for civil works under the Project include the obligation of </w:t>
      </w:r>
      <w:r w:rsidRPr="00980E4B">
        <w:rPr>
          <w:sz w:val="24"/>
          <w:szCs w:val="24"/>
        </w:rPr>
        <w:t xml:space="preserve">contractors, subcontractors and supervising entities to: (a) comply with the relevant </w:t>
      </w:r>
      <w:r w:rsidRPr="00773FE3">
        <w:rPr>
          <w:sz w:val="24"/>
          <w:szCs w:val="24"/>
        </w:rPr>
        <w:t>aspects</w:t>
      </w:r>
      <w:r w:rsidRPr="00980E4B">
        <w:rPr>
          <w:sz w:val="24"/>
          <w:szCs w:val="24"/>
        </w:rPr>
        <w:t xml:space="preserve"> </w:t>
      </w:r>
      <w:r w:rsidRPr="00773FE3">
        <w:rPr>
          <w:sz w:val="24"/>
          <w:szCs w:val="24"/>
        </w:rPr>
        <w:t>of</w:t>
      </w:r>
      <w:r w:rsidRPr="00980E4B">
        <w:rPr>
          <w:sz w:val="24"/>
          <w:szCs w:val="24"/>
        </w:rPr>
        <w:t xml:space="preserve"> </w:t>
      </w:r>
      <w:r w:rsidRPr="00773FE3">
        <w:rPr>
          <w:sz w:val="24"/>
          <w:szCs w:val="24"/>
        </w:rPr>
        <w:t>ESCP</w:t>
      </w:r>
      <w:r w:rsidRPr="00980E4B">
        <w:rPr>
          <w:sz w:val="24"/>
          <w:szCs w:val="24"/>
        </w:rPr>
        <w:t xml:space="preserve"> </w:t>
      </w:r>
      <w:r w:rsidRPr="00773FE3">
        <w:rPr>
          <w:sz w:val="24"/>
          <w:szCs w:val="24"/>
        </w:rPr>
        <w:t>and</w:t>
      </w:r>
      <w:r w:rsidRPr="00980E4B">
        <w:rPr>
          <w:sz w:val="24"/>
          <w:szCs w:val="24"/>
        </w:rPr>
        <w:t xml:space="preserve"> </w:t>
      </w:r>
      <w:r w:rsidRPr="00773FE3">
        <w:rPr>
          <w:sz w:val="24"/>
          <w:szCs w:val="24"/>
        </w:rPr>
        <w:t>the</w:t>
      </w:r>
      <w:r w:rsidRPr="00980E4B">
        <w:rPr>
          <w:sz w:val="24"/>
          <w:szCs w:val="24"/>
        </w:rPr>
        <w:t xml:space="preserve"> </w:t>
      </w:r>
      <w:r w:rsidRPr="00773FE3">
        <w:rPr>
          <w:sz w:val="24"/>
          <w:szCs w:val="24"/>
        </w:rPr>
        <w:t>environmental</w:t>
      </w:r>
      <w:r w:rsidRPr="00980E4B">
        <w:rPr>
          <w:sz w:val="24"/>
          <w:szCs w:val="24"/>
        </w:rPr>
        <w:t xml:space="preserve"> </w:t>
      </w:r>
      <w:r w:rsidRPr="00773FE3">
        <w:rPr>
          <w:sz w:val="24"/>
          <w:szCs w:val="24"/>
        </w:rPr>
        <w:t>and</w:t>
      </w:r>
      <w:r w:rsidRPr="00980E4B">
        <w:rPr>
          <w:sz w:val="24"/>
          <w:szCs w:val="24"/>
        </w:rPr>
        <w:t xml:space="preserve"> </w:t>
      </w:r>
      <w:r w:rsidRPr="00773FE3">
        <w:rPr>
          <w:sz w:val="24"/>
          <w:szCs w:val="24"/>
        </w:rPr>
        <w:t>social</w:t>
      </w:r>
      <w:r w:rsidRPr="00980E4B">
        <w:rPr>
          <w:sz w:val="24"/>
          <w:szCs w:val="24"/>
        </w:rPr>
        <w:t xml:space="preserve"> </w:t>
      </w:r>
      <w:r w:rsidRPr="00773FE3">
        <w:rPr>
          <w:sz w:val="24"/>
          <w:szCs w:val="24"/>
        </w:rPr>
        <w:t>instruments</w:t>
      </w:r>
      <w:r w:rsidRPr="00980E4B">
        <w:rPr>
          <w:sz w:val="24"/>
          <w:szCs w:val="24"/>
        </w:rPr>
        <w:t xml:space="preserve"> </w:t>
      </w:r>
      <w:r w:rsidRPr="00773FE3">
        <w:rPr>
          <w:sz w:val="24"/>
          <w:szCs w:val="24"/>
        </w:rPr>
        <w:t>referred</w:t>
      </w:r>
      <w:r w:rsidRPr="00980E4B">
        <w:rPr>
          <w:sz w:val="24"/>
          <w:szCs w:val="24"/>
        </w:rPr>
        <w:t xml:space="preserve"> </w:t>
      </w:r>
      <w:r w:rsidRPr="00773FE3">
        <w:rPr>
          <w:sz w:val="24"/>
          <w:szCs w:val="24"/>
        </w:rPr>
        <w:t>to</w:t>
      </w:r>
      <w:r w:rsidRPr="00980E4B">
        <w:rPr>
          <w:sz w:val="24"/>
          <w:szCs w:val="24"/>
        </w:rPr>
        <w:t xml:space="preserve"> </w:t>
      </w:r>
      <w:r w:rsidRPr="00773FE3">
        <w:rPr>
          <w:sz w:val="24"/>
          <w:szCs w:val="24"/>
        </w:rPr>
        <w:t>therein; and (b) adopt and</w:t>
      </w:r>
      <w:r w:rsidRPr="00980E4B">
        <w:rPr>
          <w:sz w:val="24"/>
          <w:szCs w:val="24"/>
        </w:rPr>
        <w:t xml:space="preserve"> </w:t>
      </w:r>
      <w:r w:rsidRPr="00773FE3">
        <w:rPr>
          <w:sz w:val="24"/>
          <w:szCs w:val="24"/>
        </w:rPr>
        <w:t>enforce</w:t>
      </w:r>
      <w:r w:rsidRPr="00980E4B">
        <w:rPr>
          <w:sz w:val="24"/>
          <w:szCs w:val="24"/>
        </w:rPr>
        <w:t xml:space="preserve"> </w:t>
      </w:r>
      <w:r w:rsidRPr="00773FE3">
        <w:rPr>
          <w:sz w:val="24"/>
          <w:szCs w:val="24"/>
        </w:rPr>
        <w:t>codes of</w:t>
      </w:r>
      <w:r w:rsidRPr="00980E4B">
        <w:rPr>
          <w:sz w:val="24"/>
          <w:szCs w:val="24"/>
        </w:rPr>
        <w:t xml:space="preserve"> </w:t>
      </w:r>
      <w:r w:rsidRPr="00773FE3">
        <w:rPr>
          <w:sz w:val="24"/>
          <w:szCs w:val="24"/>
        </w:rPr>
        <w:t>conduct</w:t>
      </w:r>
      <w:r w:rsidRPr="00980E4B">
        <w:rPr>
          <w:sz w:val="24"/>
          <w:szCs w:val="24"/>
        </w:rPr>
        <w:t xml:space="preserve"> </w:t>
      </w:r>
      <w:r w:rsidRPr="00773FE3">
        <w:rPr>
          <w:sz w:val="24"/>
          <w:szCs w:val="24"/>
        </w:rPr>
        <w:t>that should</w:t>
      </w:r>
      <w:r w:rsidRPr="00980E4B">
        <w:rPr>
          <w:sz w:val="24"/>
          <w:szCs w:val="24"/>
        </w:rPr>
        <w:t xml:space="preserve"> </w:t>
      </w:r>
      <w:r w:rsidRPr="00773FE3">
        <w:rPr>
          <w:sz w:val="24"/>
          <w:szCs w:val="24"/>
        </w:rPr>
        <w:t>be provided</w:t>
      </w:r>
      <w:r w:rsidRPr="00980E4B">
        <w:rPr>
          <w:sz w:val="24"/>
          <w:szCs w:val="24"/>
        </w:rPr>
        <w:t xml:space="preserve"> </w:t>
      </w:r>
      <w:r w:rsidRPr="00773FE3">
        <w:rPr>
          <w:sz w:val="24"/>
          <w:szCs w:val="24"/>
        </w:rPr>
        <w:t>to and signed</w:t>
      </w:r>
      <w:r>
        <w:rPr>
          <w:sz w:val="24"/>
          <w:szCs w:val="24"/>
        </w:rPr>
        <w:t xml:space="preserve"> </w:t>
      </w:r>
      <w:r w:rsidRPr="00980E4B">
        <w:rPr>
          <w:sz w:val="24"/>
          <w:szCs w:val="24"/>
        </w:rPr>
        <w:t>by all workers, detailing measures to address environmental, social, health and safety</w:t>
      </w:r>
      <w:r w:rsidRPr="00980E4B">
        <w:rPr>
          <w:spacing w:val="-5"/>
          <w:sz w:val="24"/>
          <w:szCs w:val="24"/>
        </w:rPr>
        <w:t xml:space="preserve"> </w:t>
      </w:r>
      <w:r w:rsidRPr="00980E4B">
        <w:rPr>
          <w:sz w:val="24"/>
          <w:szCs w:val="24"/>
        </w:rPr>
        <w:t>risks,</w:t>
      </w:r>
      <w:r w:rsidRPr="00980E4B">
        <w:rPr>
          <w:spacing w:val="-2"/>
          <w:sz w:val="24"/>
          <w:szCs w:val="24"/>
        </w:rPr>
        <w:t xml:space="preserve"> </w:t>
      </w:r>
      <w:r w:rsidRPr="00980E4B">
        <w:rPr>
          <w:sz w:val="24"/>
          <w:szCs w:val="24"/>
        </w:rPr>
        <w:t>and</w:t>
      </w:r>
      <w:r w:rsidRPr="00980E4B">
        <w:rPr>
          <w:spacing w:val="-2"/>
          <w:sz w:val="24"/>
          <w:szCs w:val="24"/>
        </w:rPr>
        <w:t xml:space="preserve"> </w:t>
      </w:r>
      <w:r w:rsidRPr="00980E4B">
        <w:rPr>
          <w:sz w:val="24"/>
          <w:szCs w:val="24"/>
        </w:rPr>
        <w:t>the</w:t>
      </w:r>
      <w:r w:rsidRPr="00980E4B">
        <w:rPr>
          <w:spacing w:val="-2"/>
          <w:sz w:val="24"/>
          <w:szCs w:val="24"/>
        </w:rPr>
        <w:t xml:space="preserve"> </w:t>
      </w:r>
      <w:r w:rsidRPr="00980E4B">
        <w:rPr>
          <w:sz w:val="24"/>
          <w:szCs w:val="24"/>
        </w:rPr>
        <w:t>risks</w:t>
      </w:r>
      <w:r w:rsidRPr="00980E4B">
        <w:rPr>
          <w:spacing w:val="-4"/>
          <w:sz w:val="24"/>
          <w:szCs w:val="24"/>
        </w:rPr>
        <w:t xml:space="preserve"> </w:t>
      </w:r>
      <w:r w:rsidRPr="00980E4B">
        <w:rPr>
          <w:sz w:val="24"/>
          <w:szCs w:val="24"/>
        </w:rPr>
        <w:t>of</w:t>
      </w:r>
      <w:r w:rsidRPr="00980E4B">
        <w:rPr>
          <w:spacing w:val="-2"/>
          <w:sz w:val="24"/>
          <w:szCs w:val="24"/>
        </w:rPr>
        <w:t xml:space="preserve"> </w:t>
      </w:r>
      <w:r w:rsidRPr="00980E4B">
        <w:rPr>
          <w:sz w:val="24"/>
          <w:szCs w:val="24"/>
        </w:rPr>
        <w:t>sexual</w:t>
      </w:r>
      <w:r w:rsidRPr="00980E4B">
        <w:rPr>
          <w:spacing w:val="-4"/>
          <w:sz w:val="24"/>
          <w:szCs w:val="24"/>
        </w:rPr>
        <w:t xml:space="preserve"> </w:t>
      </w:r>
      <w:r w:rsidRPr="00980E4B">
        <w:rPr>
          <w:sz w:val="24"/>
          <w:szCs w:val="24"/>
        </w:rPr>
        <w:t>exploitation</w:t>
      </w:r>
      <w:r w:rsidRPr="00980E4B">
        <w:rPr>
          <w:spacing w:val="-5"/>
          <w:sz w:val="24"/>
          <w:szCs w:val="24"/>
        </w:rPr>
        <w:t xml:space="preserve"> </w:t>
      </w:r>
      <w:r w:rsidRPr="00980E4B">
        <w:rPr>
          <w:sz w:val="24"/>
          <w:szCs w:val="24"/>
        </w:rPr>
        <w:t>and</w:t>
      </w:r>
      <w:r w:rsidRPr="00980E4B">
        <w:rPr>
          <w:spacing w:val="-2"/>
          <w:sz w:val="24"/>
          <w:szCs w:val="24"/>
        </w:rPr>
        <w:t xml:space="preserve"> </w:t>
      </w:r>
      <w:r w:rsidRPr="00980E4B">
        <w:rPr>
          <w:sz w:val="24"/>
          <w:szCs w:val="24"/>
        </w:rPr>
        <w:t>abuse,</w:t>
      </w:r>
      <w:r w:rsidRPr="00980E4B">
        <w:rPr>
          <w:spacing w:val="-2"/>
          <w:sz w:val="24"/>
          <w:szCs w:val="24"/>
        </w:rPr>
        <w:t xml:space="preserve"> </w:t>
      </w:r>
      <w:r w:rsidRPr="00980E4B">
        <w:rPr>
          <w:sz w:val="24"/>
          <w:szCs w:val="24"/>
        </w:rPr>
        <w:t>sexual</w:t>
      </w:r>
      <w:r w:rsidRPr="00980E4B">
        <w:rPr>
          <w:spacing w:val="-1"/>
          <w:sz w:val="24"/>
          <w:szCs w:val="24"/>
        </w:rPr>
        <w:t xml:space="preserve"> </w:t>
      </w:r>
      <w:r w:rsidRPr="00980E4B">
        <w:rPr>
          <w:sz w:val="24"/>
          <w:szCs w:val="24"/>
        </w:rPr>
        <w:t>harassment</w:t>
      </w:r>
      <w:r w:rsidRPr="00980E4B">
        <w:rPr>
          <w:spacing w:val="-4"/>
          <w:sz w:val="24"/>
          <w:szCs w:val="24"/>
        </w:rPr>
        <w:t xml:space="preserve"> </w:t>
      </w:r>
      <w:r w:rsidRPr="00980E4B">
        <w:rPr>
          <w:sz w:val="24"/>
          <w:szCs w:val="24"/>
        </w:rPr>
        <w:t>and violence against children, all as applicable to such civil works commissioned or carried out pursuant to said contracts.</w:t>
      </w:r>
    </w:p>
    <w:p w14:paraId="6D1A4A87" w14:textId="77777777" w:rsidR="00DA0FAB" w:rsidRPr="00773FE3" w:rsidRDefault="00DA0FAB" w:rsidP="00DA0FAB">
      <w:pPr>
        <w:pStyle w:val="Heading2"/>
        <w:tabs>
          <w:tab w:val="left" w:pos="540"/>
          <w:tab w:val="left" w:pos="1880"/>
          <w:tab w:val="left" w:pos="8820"/>
          <w:tab w:val="left" w:pos="8910"/>
          <w:tab w:val="left" w:pos="10350"/>
        </w:tabs>
        <w:spacing w:before="239" w:line="468" w:lineRule="auto"/>
        <w:ind w:left="154" w:right="1520" w:hanging="64"/>
        <w:rPr>
          <w:szCs w:val="24"/>
        </w:rPr>
      </w:pPr>
      <w:r w:rsidRPr="00773FE3">
        <w:rPr>
          <w:szCs w:val="24"/>
        </w:rPr>
        <w:lastRenderedPageBreak/>
        <w:t>Section</w:t>
      </w:r>
      <w:r w:rsidRPr="00980E4B">
        <w:rPr>
          <w:szCs w:val="24"/>
        </w:rPr>
        <w:t xml:space="preserve"> II.</w:t>
      </w:r>
      <w:r w:rsidRPr="00773FE3">
        <w:rPr>
          <w:szCs w:val="24"/>
        </w:rPr>
        <w:tab/>
      </w:r>
      <w:r w:rsidRPr="00DA0FAB">
        <w:rPr>
          <w:szCs w:val="24"/>
          <w:u w:val="single"/>
        </w:rPr>
        <w:t>Project Monitoring Reporting and Evaluation</w:t>
      </w:r>
    </w:p>
    <w:p w14:paraId="24AA0412" w14:textId="77777777" w:rsidR="00DA0FAB" w:rsidRDefault="00DA0FAB" w:rsidP="0044537A">
      <w:pPr>
        <w:pStyle w:val="ListParagraph"/>
        <w:widowControl w:val="0"/>
        <w:numPr>
          <w:ilvl w:val="0"/>
          <w:numId w:val="36"/>
        </w:numPr>
        <w:tabs>
          <w:tab w:val="left" w:pos="990"/>
          <w:tab w:val="left" w:pos="8820"/>
          <w:tab w:val="left" w:pos="8910"/>
          <w:tab w:val="left" w:pos="10350"/>
        </w:tabs>
        <w:autoSpaceDE w:val="0"/>
        <w:autoSpaceDN w:val="0"/>
        <w:spacing w:before="237" w:line="240" w:lineRule="auto"/>
        <w:ind w:left="990" w:right="1520" w:hanging="810"/>
        <w:contextualSpacing w:val="0"/>
        <w:jc w:val="both"/>
        <w:rPr>
          <w:sz w:val="24"/>
          <w:szCs w:val="24"/>
        </w:rPr>
      </w:pPr>
      <w:r w:rsidRPr="00980E4B">
        <w:rPr>
          <w:b/>
          <w:sz w:val="24"/>
          <w:szCs w:val="24"/>
        </w:rPr>
        <w:t>General.</w:t>
      </w:r>
      <w:r w:rsidRPr="00980E4B">
        <w:rPr>
          <w:sz w:val="24"/>
          <w:szCs w:val="24"/>
        </w:rPr>
        <w:tab/>
      </w:r>
      <w:r w:rsidRPr="00980E4B">
        <w:rPr>
          <w:sz w:val="24"/>
          <w:szCs w:val="24"/>
        </w:rPr>
        <w:tab/>
      </w:r>
    </w:p>
    <w:p w14:paraId="296AF717" w14:textId="77777777" w:rsidR="00DA0FAB" w:rsidRPr="00980E4B" w:rsidRDefault="00DA0FAB" w:rsidP="003415BB">
      <w:pPr>
        <w:tabs>
          <w:tab w:val="left" w:pos="990"/>
          <w:tab w:val="left" w:pos="8820"/>
          <w:tab w:val="left" w:pos="8910"/>
          <w:tab w:val="left" w:pos="10350"/>
        </w:tabs>
        <w:spacing w:before="237"/>
        <w:ind w:left="180" w:right="1520" w:firstLine="810"/>
      </w:pPr>
      <w:r w:rsidRPr="00980E4B">
        <w:t>The Borrower, through MoJPA and SGA, shall furnish to the Bank each Project Report not later than one (1) month after the end of each calendar semester, covering the calendar semester.</w:t>
      </w:r>
    </w:p>
    <w:p w14:paraId="0795EAF3" w14:textId="77777777" w:rsidR="00DA0FAB" w:rsidRPr="00980E4B" w:rsidRDefault="00DA0FAB" w:rsidP="0044537A">
      <w:pPr>
        <w:pStyle w:val="ListParagraph"/>
        <w:widowControl w:val="0"/>
        <w:numPr>
          <w:ilvl w:val="0"/>
          <w:numId w:val="36"/>
        </w:numPr>
        <w:autoSpaceDE w:val="0"/>
        <w:autoSpaceDN w:val="0"/>
        <w:spacing w:before="239" w:line="240" w:lineRule="auto"/>
        <w:ind w:left="990" w:hanging="810"/>
        <w:contextualSpacing w:val="0"/>
        <w:jc w:val="both"/>
        <w:rPr>
          <w:b/>
          <w:sz w:val="24"/>
          <w:szCs w:val="24"/>
        </w:rPr>
      </w:pPr>
      <w:r w:rsidRPr="00980E4B">
        <w:rPr>
          <w:b/>
          <w:sz w:val="24"/>
          <w:szCs w:val="24"/>
        </w:rPr>
        <w:t>Mid-Term Review.</w:t>
      </w:r>
    </w:p>
    <w:p w14:paraId="1D632B98" w14:textId="77777777" w:rsidR="00DA0FAB" w:rsidRPr="00773FE3" w:rsidRDefault="00DA0FAB" w:rsidP="003415BB">
      <w:pPr>
        <w:pStyle w:val="BodyText"/>
        <w:tabs>
          <w:tab w:val="left" w:pos="540"/>
          <w:tab w:val="left" w:pos="8820"/>
          <w:tab w:val="left" w:pos="8910"/>
          <w:tab w:val="left" w:pos="10350"/>
        </w:tabs>
        <w:spacing w:before="239"/>
        <w:ind w:left="1890" w:right="1520" w:hanging="900"/>
        <w:rPr>
          <w:szCs w:val="24"/>
        </w:rPr>
      </w:pPr>
      <w:r w:rsidRPr="00773FE3">
        <w:rPr>
          <w:szCs w:val="24"/>
        </w:rPr>
        <w:t>The</w:t>
      </w:r>
      <w:r w:rsidRPr="00773FE3">
        <w:rPr>
          <w:spacing w:val="-3"/>
          <w:szCs w:val="24"/>
        </w:rPr>
        <w:t xml:space="preserve"> </w:t>
      </w:r>
      <w:r w:rsidRPr="00773FE3">
        <w:rPr>
          <w:szCs w:val="24"/>
        </w:rPr>
        <w:t>Borrower,</w:t>
      </w:r>
      <w:r w:rsidRPr="00773FE3">
        <w:rPr>
          <w:spacing w:val="-5"/>
          <w:szCs w:val="24"/>
        </w:rPr>
        <w:t xml:space="preserve"> </w:t>
      </w:r>
      <w:r w:rsidRPr="00773FE3">
        <w:rPr>
          <w:szCs w:val="24"/>
        </w:rPr>
        <w:t>through</w:t>
      </w:r>
      <w:r w:rsidRPr="00773FE3">
        <w:rPr>
          <w:spacing w:val="-5"/>
          <w:szCs w:val="24"/>
        </w:rPr>
        <w:t xml:space="preserve"> </w:t>
      </w:r>
      <w:r w:rsidRPr="00773FE3">
        <w:rPr>
          <w:szCs w:val="24"/>
        </w:rPr>
        <w:t>MoJPA</w:t>
      </w:r>
      <w:r w:rsidRPr="00773FE3">
        <w:rPr>
          <w:spacing w:val="-4"/>
          <w:szCs w:val="24"/>
        </w:rPr>
        <w:t xml:space="preserve"> </w:t>
      </w:r>
      <w:r w:rsidRPr="00773FE3">
        <w:rPr>
          <w:szCs w:val="24"/>
        </w:rPr>
        <w:t>and</w:t>
      </w:r>
      <w:r w:rsidRPr="00773FE3">
        <w:rPr>
          <w:spacing w:val="-2"/>
          <w:szCs w:val="24"/>
        </w:rPr>
        <w:t xml:space="preserve"> </w:t>
      </w:r>
      <w:r w:rsidRPr="00773FE3">
        <w:rPr>
          <w:szCs w:val="24"/>
        </w:rPr>
        <w:t>SGA,</w:t>
      </w:r>
      <w:r w:rsidRPr="00773FE3">
        <w:rPr>
          <w:spacing w:val="-2"/>
          <w:szCs w:val="24"/>
        </w:rPr>
        <w:t xml:space="preserve"> shall:</w:t>
      </w:r>
    </w:p>
    <w:p w14:paraId="008C2C5B" w14:textId="77777777" w:rsidR="00DA0FAB" w:rsidRPr="00773FE3" w:rsidRDefault="00DA0FAB" w:rsidP="0044537A">
      <w:pPr>
        <w:pStyle w:val="ListParagraph"/>
        <w:widowControl w:val="0"/>
        <w:numPr>
          <w:ilvl w:val="1"/>
          <w:numId w:val="23"/>
        </w:numPr>
        <w:tabs>
          <w:tab w:val="left" w:pos="540"/>
          <w:tab w:val="left" w:pos="1880"/>
          <w:tab w:val="left" w:pos="8820"/>
          <w:tab w:val="left" w:pos="8910"/>
          <w:tab w:val="left" w:pos="10350"/>
        </w:tabs>
        <w:autoSpaceDE w:val="0"/>
        <w:autoSpaceDN w:val="0"/>
        <w:spacing w:before="236" w:line="240" w:lineRule="auto"/>
        <w:ind w:left="1890" w:right="1520" w:hanging="900"/>
        <w:contextualSpacing w:val="0"/>
        <w:jc w:val="both"/>
        <w:rPr>
          <w:sz w:val="24"/>
          <w:szCs w:val="24"/>
        </w:rPr>
      </w:pPr>
      <w:r w:rsidRPr="00773FE3">
        <w:rPr>
          <w:sz w:val="24"/>
          <w:szCs w:val="24"/>
        </w:rPr>
        <w:t>not</w:t>
      </w:r>
      <w:r w:rsidRPr="00773FE3">
        <w:rPr>
          <w:spacing w:val="-14"/>
          <w:sz w:val="24"/>
          <w:szCs w:val="24"/>
        </w:rPr>
        <w:t xml:space="preserve"> </w:t>
      </w:r>
      <w:r w:rsidRPr="00773FE3">
        <w:rPr>
          <w:sz w:val="24"/>
          <w:szCs w:val="24"/>
        </w:rPr>
        <w:t>later</w:t>
      </w:r>
      <w:r w:rsidRPr="00773FE3">
        <w:rPr>
          <w:spacing w:val="-14"/>
          <w:sz w:val="24"/>
          <w:szCs w:val="24"/>
        </w:rPr>
        <w:t xml:space="preserve"> </w:t>
      </w:r>
      <w:r w:rsidRPr="00773FE3">
        <w:rPr>
          <w:sz w:val="24"/>
          <w:szCs w:val="24"/>
        </w:rPr>
        <w:t>than</w:t>
      </w:r>
      <w:r w:rsidRPr="00773FE3">
        <w:rPr>
          <w:spacing w:val="-14"/>
          <w:sz w:val="24"/>
          <w:szCs w:val="24"/>
        </w:rPr>
        <w:t xml:space="preserve"> </w:t>
      </w:r>
      <w:r w:rsidRPr="00773FE3">
        <w:rPr>
          <w:sz w:val="24"/>
          <w:szCs w:val="24"/>
        </w:rPr>
        <w:t>thirty</w:t>
      </w:r>
      <w:r w:rsidRPr="00773FE3">
        <w:rPr>
          <w:spacing w:val="-13"/>
          <w:sz w:val="24"/>
          <w:szCs w:val="24"/>
        </w:rPr>
        <w:t xml:space="preserve"> </w:t>
      </w:r>
      <w:r w:rsidRPr="00773FE3">
        <w:rPr>
          <w:sz w:val="24"/>
          <w:szCs w:val="24"/>
        </w:rPr>
        <w:t>(30)</w:t>
      </w:r>
      <w:r w:rsidRPr="00773FE3">
        <w:rPr>
          <w:spacing w:val="-14"/>
          <w:sz w:val="24"/>
          <w:szCs w:val="24"/>
        </w:rPr>
        <w:t xml:space="preserve"> </w:t>
      </w:r>
      <w:r w:rsidRPr="00773FE3">
        <w:rPr>
          <w:sz w:val="24"/>
          <w:szCs w:val="24"/>
        </w:rPr>
        <w:t>months</w:t>
      </w:r>
      <w:r w:rsidRPr="00773FE3">
        <w:rPr>
          <w:spacing w:val="-14"/>
          <w:sz w:val="24"/>
          <w:szCs w:val="24"/>
        </w:rPr>
        <w:t xml:space="preserve"> </w:t>
      </w:r>
      <w:r w:rsidRPr="00773FE3">
        <w:rPr>
          <w:sz w:val="24"/>
          <w:szCs w:val="24"/>
        </w:rPr>
        <w:t>after</w:t>
      </w:r>
      <w:r w:rsidRPr="00773FE3">
        <w:rPr>
          <w:spacing w:val="-14"/>
          <w:sz w:val="24"/>
          <w:szCs w:val="24"/>
        </w:rPr>
        <w:t xml:space="preserve"> </w:t>
      </w:r>
      <w:r w:rsidRPr="00773FE3">
        <w:rPr>
          <w:sz w:val="24"/>
          <w:szCs w:val="24"/>
        </w:rPr>
        <w:t>the</w:t>
      </w:r>
      <w:r w:rsidRPr="00773FE3">
        <w:rPr>
          <w:spacing w:val="-13"/>
          <w:sz w:val="24"/>
          <w:szCs w:val="24"/>
        </w:rPr>
        <w:t xml:space="preserve"> </w:t>
      </w:r>
      <w:r w:rsidRPr="00773FE3">
        <w:rPr>
          <w:sz w:val="24"/>
          <w:szCs w:val="24"/>
        </w:rPr>
        <w:t>Effective</w:t>
      </w:r>
      <w:r w:rsidRPr="00773FE3">
        <w:rPr>
          <w:spacing w:val="-14"/>
          <w:sz w:val="24"/>
          <w:szCs w:val="24"/>
        </w:rPr>
        <w:t xml:space="preserve"> </w:t>
      </w:r>
      <w:r w:rsidRPr="00773FE3">
        <w:rPr>
          <w:sz w:val="24"/>
          <w:szCs w:val="24"/>
        </w:rPr>
        <w:t>Date</w:t>
      </w:r>
      <w:r w:rsidRPr="00773FE3">
        <w:rPr>
          <w:spacing w:val="-14"/>
          <w:sz w:val="24"/>
          <w:szCs w:val="24"/>
        </w:rPr>
        <w:t xml:space="preserve"> </w:t>
      </w:r>
      <w:r w:rsidRPr="00773FE3">
        <w:rPr>
          <w:sz w:val="24"/>
          <w:szCs w:val="24"/>
        </w:rPr>
        <w:t>(or</w:t>
      </w:r>
      <w:r w:rsidRPr="00773FE3">
        <w:rPr>
          <w:spacing w:val="-14"/>
          <w:sz w:val="24"/>
          <w:szCs w:val="24"/>
        </w:rPr>
        <w:t xml:space="preserve"> </w:t>
      </w:r>
      <w:r w:rsidRPr="00773FE3">
        <w:rPr>
          <w:sz w:val="24"/>
          <w:szCs w:val="24"/>
        </w:rPr>
        <w:t>such</w:t>
      </w:r>
      <w:r w:rsidRPr="00773FE3">
        <w:rPr>
          <w:spacing w:val="-13"/>
          <w:sz w:val="24"/>
          <w:szCs w:val="24"/>
        </w:rPr>
        <w:t xml:space="preserve"> </w:t>
      </w:r>
      <w:r w:rsidRPr="00773FE3">
        <w:rPr>
          <w:sz w:val="24"/>
          <w:szCs w:val="24"/>
        </w:rPr>
        <w:t>other</w:t>
      </w:r>
      <w:r w:rsidRPr="00773FE3">
        <w:rPr>
          <w:spacing w:val="-14"/>
          <w:sz w:val="24"/>
          <w:szCs w:val="24"/>
        </w:rPr>
        <w:t xml:space="preserve"> </w:t>
      </w:r>
      <w:r w:rsidRPr="00773FE3">
        <w:rPr>
          <w:sz w:val="24"/>
          <w:szCs w:val="24"/>
        </w:rPr>
        <w:t>date as the Bank may agree), carry out a mid-term review of the Project and, prepare and furnish to the Bank a mid-term report, in such detail as the Bank shall reasonably request, documenting progress achieved in the carrying out of the Project during the period preceding the date of such report, taking into account the monitoring and evaluation activities performed pursuant to this Section II.A, and setting out the measures recommended</w:t>
      </w:r>
      <w:r w:rsidRPr="00773FE3">
        <w:rPr>
          <w:spacing w:val="-5"/>
          <w:sz w:val="24"/>
          <w:szCs w:val="24"/>
        </w:rPr>
        <w:t xml:space="preserve"> </w:t>
      </w:r>
      <w:r w:rsidRPr="00773FE3">
        <w:rPr>
          <w:sz w:val="24"/>
          <w:szCs w:val="24"/>
        </w:rPr>
        <w:t>to</w:t>
      </w:r>
      <w:r w:rsidRPr="00773FE3">
        <w:rPr>
          <w:spacing w:val="-8"/>
          <w:sz w:val="24"/>
          <w:szCs w:val="24"/>
        </w:rPr>
        <w:t xml:space="preserve"> </w:t>
      </w:r>
      <w:r w:rsidRPr="00773FE3">
        <w:rPr>
          <w:sz w:val="24"/>
          <w:szCs w:val="24"/>
        </w:rPr>
        <w:t>ensure</w:t>
      </w:r>
      <w:r w:rsidRPr="00773FE3">
        <w:rPr>
          <w:spacing w:val="-5"/>
          <w:sz w:val="24"/>
          <w:szCs w:val="24"/>
        </w:rPr>
        <w:t xml:space="preserve"> </w:t>
      </w:r>
      <w:r w:rsidRPr="00773FE3">
        <w:rPr>
          <w:sz w:val="24"/>
          <w:szCs w:val="24"/>
        </w:rPr>
        <w:t>the</w:t>
      </w:r>
      <w:r w:rsidRPr="00773FE3">
        <w:rPr>
          <w:spacing w:val="-8"/>
          <w:sz w:val="24"/>
          <w:szCs w:val="24"/>
        </w:rPr>
        <w:t xml:space="preserve"> </w:t>
      </w:r>
      <w:r w:rsidRPr="00773FE3">
        <w:rPr>
          <w:sz w:val="24"/>
          <w:szCs w:val="24"/>
        </w:rPr>
        <w:t>continued</w:t>
      </w:r>
      <w:r w:rsidRPr="00773FE3">
        <w:rPr>
          <w:spacing w:val="-8"/>
          <w:sz w:val="24"/>
          <w:szCs w:val="24"/>
        </w:rPr>
        <w:t xml:space="preserve"> </w:t>
      </w:r>
      <w:r w:rsidRPr="00773FE3">
        <w:rPr>
          <w:sz w:val="24"/>
          <w:szCs w:val="24"/>
        </w:rPr>
        <w:t>efficient</w:t>
      </w:r>
      <w:r w:rsidRPr="00773FE3">
        <w:rPr>
          <w:spacing w:val="-5"/>
          <w:sz w:val="24"/>
          <w:szCs w:val="24"/>
        </w:rPr>
        <w:t xml:space="preserve"> </w:t>
      </w:r>
      <w:r w:rsidRPr="00773FE3">
        <w:rPr>
          <w:sz w:val="24"/>
          <w:szCs w:val="24"/>
        </w:rPr>
        <w:t>carrying</w:t>
      </w:r>
      <w:r w:rsidRPr="00773FE3">
        <w:rPr>
          <w:spacing w:val="-6"/>
          <w:sz w:val="24"/>
          <w:szCs w:val="24"/>
        </w:rPr>
        <w:t xml:space="preserve"> </w:t>
      </w:r>
      <w:r w:rsidRPr="00773FE3">
        <w:rPr>
          <w:sz w:val="24"/>
          <w:szCs w:val="24"/>
        </w:rPr>
        <w:t>out</w:t>
      </w:r>
      <w:r w:rsidRPr="00773FE3">
        <w:rPr>
          <w:spacing w:val="-5"/>
          <w:sz w:val="24"/>
          <w:szCs w:val="24"/>
        </w:rPr>
        <w:t xml:space="preserve"> </w:t>
      </w:r>
      <w:r w:rsidRPr="00773FE3">
        <w:rPr>
          <w:sz w:val="24"/>
          <w:szCs w:val="24"/>
        </w:rPr>
        <w:t>of</w:t>
      </w:r>
      <w:r w:rsidRPr="00773FE3">
        <w:rPr>
          <w:spacing w:val="-7"/>
          <w:sz w:val="24"/>
          <w:szCs w:val="24"/>
        </w:rPr>
        <w:t xml:space="preserve"> </w:t>
      </w:r>
      <w:r w:rsidRPr="00773FE3">
        <w:rPr>
          <w:sz w:val="24"/>
          <w:szCs w:val="24"/>
        </w:rPr>
        <w:t>the</w:t>
      </w:r>
      <w:r w:rsidRPr="00773FE3">
        <w:rPr>
          <w:spacing w:val="-5"/>
          <w:sz w:val="24"/>
          <w:szCs w:val="24"/>
        </w:rPr>
        <w:t xml:space="preserve"> </w:t>
      </w:r>
      <w:r w:rsidRPr="00773FE3">
        <w:rPr>
          <w:sz w:val="24"/>
          <w:szCs w:val="24"/>
        </w:rPr>
        <w:t>Project and</w:t>
      </w:r>
      <w:r w:rsidRPr="00773FE3">
        <w:rPr>
          <w:spacing w:val="-13"/>
          <w:sz w:val="24"/>
          <w:szCs w:val="24"/>
        </w:rPr>
        <w:t xml:space="preserve"> </w:t>
      </w:r>
      <w:r w:rsidRPr="00773FE3">
        <w:rPr>
          <w:sz w:val="24"/>
          <w:szCs w:val="24"/>
        </w:rPr>
        <w:t>the</w:t>
      </w:r>
      <w:r w:rsidRPr="00773FE3">
        <w:rPr>
          <w:spacing w:val="-14"/>
          <w:sz w:val="24"/>
          <w:szCs w:val="24"/>
        </w:rPr>
        <w:t xml:space="preserve"> </w:t>
      </w:r>
      <w:r w:rsidRPr="00773FE3">
        <w:rPr>
          <w:sz w:val="24"/>
          <w:szCs w:val="24"/>
        </w:rPr>
        <w:t>achievement</w:t>
      </w:r>
      <w:r w:rsidRPr="00773FE3">
        <w:rPr>
          <w:spacing w:val="-13"/>
          <w:sz w:val="24"/>
          <w:szCs w:val="24"/>
        </w:rPr>
        <w:t xml:space="preserve"> </w:t>
      </w:r>
      <w:r w:rsidRPr="00773FE3">
        <w:rPr>
          <w:sz w:val="24"/>
          <w:szCs w:val="24"/>
        </w:rPr>
        <w:t>of</w:t>
      </w:r>
      <w:r w:rsidRPr="00773FE3">
        <w:rPr>
          <w:spacing w:val="-14"/>
          <w:sz w:val="24"/>
          <w:szCs w:val="24"/>
        </w:rPr>
        <w:t xml:space="preserve"> </w:t>
      </w:r>
      <w:r w:rsidRPr="00773FE3">
        <w:rPr>
          <w:sz w:val="24"/>
          <w:szCs w:val="24"/>
        </w:rPr>
        <w:t>its</w:t>
      </w:r>
      <w:r w:rsidRPr="00773FE3">
        <w:rPr>
          <w:spacing w:val="-11"/>
          <w:sz w:val="24"/>
          <w:szCs w:val="24"/>
        </w:rPr>
        <w:t xml:space="preserve"> </w:t>
      </w:r>
      <w:r w:rsidRPr="00773FE3">
        <w:rPr>
          <w:sz w:val="24"/>
          <w:szCs w:val="24"/>
        </w:rPr>
        <w:t>objective</w:t>
      </w:r>
      <w:r w:rsidRPr="00773FE3">
        <w:rPr>
          <w:spacing w:val="-12"/>
          <w:sz w:val="24"/>
          <w:szCs w:val="24"/>
        </w:rPr>
        <w:t xml:space="preserve"> </w:t>
      </w:r>
      <w:r w:rsidRPr="00773FE3">
        <w:rPr>
          <w:sz w:val="24"/>
          <w:szCs w:val="24"/>
        </w:rPr>
        <w:t>during</w:t>
      </w:r>
      <w:r w:rsidRPr="00773FE3">
        <w:rPr>
          <w:spacing w:val="-14"/>
          <w:sz w:val="24"/>
          <w:szCs w:val="24"/>
        </w:rPr>
        <w:t xml:space="preserve"> </w:t>
      </w:r>
      <w:r w:rsidRPr="00773FE3">
        <w:rPr>
          <w:sz w:val="24"/>
          <w:szCs w:val="24"/>
        </w:rPr>
        <w:t>the</w:t>
      </w:r>
      <w:r w:rsidRPr="00773FE3">
        <w:rPr>
          <w:spacing w:val="-14"/>
          <w:sz w:val="24"/>
          <w:szCs w:val="24"/>
        </w:rPr>
        <w:t xml:space="preserve"> </w:t>
      </w:r>
      <w:r w:rsidRPr="00773FE3">
        <w:rPr>
          <w:sz w:val="24"/>
          <w:szCs w:val="24"/>
        </w:rPr>
        <w:t>period</w:t>
      </w:r>
      <w:r w:rsidRPr="00773FE3">
        <w:rPr>
          <w:spacing w:val="-14"/>
          <w:sz w:val="24"/>
          <w:szCs w:val="24"/>
        </w:rPr>
        <w:t xml:space="preserve"> </w:t>
      </w:r>
      <w:r w:rsidRPr="00773FE3">
        <w:rPr>
          <w:sz w:val="24"/>
          <w:szCs w:val="24"/>
        </w:rPr>
        <w:t>following</w:t>
      </w:r>
      <w:r w:rsidRPr="00773FE3">
        <w:rPr>
          <w:spacing w:val="-13"/>
          <w:sz w:val="24"/>
          <w:szCs w:val="24"/>
        </w:rPr>
        <w:t xml:space="preserve"> </w:t>
      </w:r>
      <w:r w:rsidRPr="00773FE3">
        <w:rPr>
          <w:sz w:val="24"/>
          <w:szCs w:val="24"/>
        </w:rPr>
        <w:t>such</w:t>
      </w:r>
      <w:r w:rsidRPr="00773FE3">
        <w:rPr>
          <w:spacing w:val="-14"/>
          <w:sz w:val="24"/>
          <w:szCs w:val="24"/>
        </w:rPr>
        <w:t xml:space="preserve"> </w:t>
      </w:r>
      <w:r w:rsidRPr="00773FE3">
        <w:rPr>
          <w:sz w:val="24"/>
          <w:szCs w:val="24"/>
        </w:rPr>
        <w:t xml:space="preserve">date; </w:t>
      </w:r>
      <w:r w:rsidRPr="00773FE3">
        <w:rPr>
          <w:spacing w:val="-4"/>
          <w:sz w:val="24"/>
          <w:szCs w:val="24"/>
        </w:rPr>
        <w:t>and</w:t>
      </w:r>
    </w:p>
    <w:p w14:paraId="1C8E5323" w14:textId="77777777" w:rsidR="00DA0FAB" w:rsidRPr="00773FE3" w:rsidRDefault="00DA0FAB" w:rsidP="0044537A">
      <w:pPr>
        <w:pStyle w:val="ListParagraph"/>
        <w:widowControl w:val="0"/>
        <w:numPr>
          <w:ilvl w:val="1"/>
          <w:numId w:val="23"/>
        </w:numPr>
        <w:tabs>
          <w:tab w:val="left" w:pos="540"/>
          <w:tab w:val="left" w:pos="1878"/>
          <w:tab w:val="left" w:pos="1880"/>
          <w:tab w:val="left" w:pos="8820"/>
          <w:tab w:val="left" w:pos="8910"/>
          <w:tab w:val="left" w:pos="10350"/>
        </w:tabs>
        <w:autoSpaceDE w:val="0"/>
        <w:autoSpaceDN w:val="0"/>
        <w:spacing w:before="243" w:line="240" w:lineRule="auto"/>
        <w:ind w:left="1890" w:right="1520" w:hanging="900"/>
        <w:contextualSpacing w:val="0"/>
        <w:jc w:val="both"/>
        <w:rPr>
          <w:sz w:val="24"/>
          <w:szCs w:val="24"/>
        </w:rPr>
      </w:pPr>
      <w:r w:rsidRPr="00773FE3">
        <w:rPr>
          <w:sz w:val="24"/>
          <w:szCs w:val="24"/>
        </w:rPr>
        <w:t xml:space="preserve">review with the Bank such mid-term report, on or about the date one (1) month after its submission, and thereafter take all measures required to ensure the continued efficient implementation of the Project and the achievement of its objective, based on the conclusions and recommendations of the mid-term report and the Bank’s views on the </w:t>
      </w:r>
      <w:r w:rsidRPr="00773FE3">
        <w:rPr>
          <w:spacing w:val="-2"/>
          <w:sz w:val="24"/>
          <w:szCs w:val="24"/>
        </w:rPr>
        <w:t>matter.</w:t>
      </w:r>
    </w:p>
    <w:p w14:paraId="1B182269" w14:textId="77777777" w:rsidR="00DA0FAB" w:rsidRPr="00773FE3" w:rsidRDefault="00DA0FAB" w:rsidP="00DA0FAB">
      <w:pPr>
        <w:pStyle w:val="Heading2"/>
        <w:tabs>
          <w:tab w:val="left" w:pos="540"/>
          <w:tab w:val="left" w:pos="1880"/>
          <w:tab w:val="left" w:pos="8820"/>
          <w:tab w:val="left" w:pos="8910"/>
          <w:tab w:val="left" w:pos="10350"/>
        </w:tabs>
        <w:spacing w:before="239" w:line="468" w:lineRule="auto"/>
        <w:ind w:left="154" w:right="1520" w:hanging="64"/>
        <w:rPr>
          <w:szCs w:val="24"/>
        </w:rPr>
      </w:pPr>
      <w:r w:rsidRPr="00773FE3">
        <w:rPr>
          <w:szCs w:val="24"/>
        </w:rPr>
        <w:t>Section</w:t>
      </w:r>
      <w:r w:rsidRPr="00DA0FAB">
        <w:rPr>
          <w:szCs w:val="24"/>
        </w:rPr>
        <w:t xml:space="preserve"> III.</w:t>
      </w:r>
      <w:r w:rsidRPr="00773FE3">
        <w:rPr>
          <w:szCs w:val="24"/>
        </w:rPr>
        <w:tab/>
      </w:r>
      <w:r w:rsidRPr="00DA0FAB">
        <w:rPr>
          <w:szCs w:val="24"/>
          <w:u w:val="single"/>
        </w:rPr>
        <w:t>Withdrawal of Loan Proceeds</w:t>
      </w:r>
    </w:p>
    <w:p w14:paraId="07ECDA12" w14:textId="77777777" w:rsidR="00DA0FAB" w:rsidRPr="00773FE3" w:rsidRDefault="00DA0FAB" w:rsidP="0044537A">
      <w:pPr>
        <w:pStyle w:val="ListParagraph"/>
        <w:widowControl w:val="0"/>
        <w:numPr>
          <w:ilvl w:val="0"/>
          <w:numId w:val="37"/>
        </w:numPr>
        <w:autoSpaceDE w:val="0"/>
        <w:autoSpaceDN w:val="0"/>
        <w:spacing w:before="239" w:line="240" w:lineRule="auto"/>
        <w:ind w:left="990" w:hanging="810"/>
        <w:contextualSpacing w:val="0"/>
        <w:jc w:val="both"/>
        <w:rPr>
          <w:b/>
          <w:sz w:val="24"/>
          <w:szCs w:val="24"/>
        </w:rPr>
      </w:pPr>
      <w:r w:rsidRPr="00B80FAD">
        <w:rPr>
          <w:b/>
          <w:sz w:val="24"/>
          <w:szCs w:val="24"/>
        </w:rPr>
        <w:t>General.</w:t>
      </w:r>
    </w:p>
    <w:p w14:paraId="24769E0C" w14:textId="77777777" w:rsidR="00D42C4D" w:rsidRDefault="00DA0FAB" w:rsidP="00D42C4D">
      <w:pPr>
        <w:pStyle w:val="BodyText"/>
        <w:tabs>
          <w:tab w:val="left" w:pos="540"/>
          <w:tab w:val="left" w:pos="8820"/>
          <w:tab w:val="left" w:pos="8910"/>
          <w:tab w:val="left" w:pos="10350"/>
        </w:tabs>
        <w:spacing w:before="239"/>
        <w:ind w:left="180" w:right="1520" w:firstLine="810"/>
        <w:rPr>
          <w:spacing w:val="-2"/>
          <w:szCs w:val="24"/>
        </w:rPr>
      </w:pPr>
      <w:r w:rsidRPr="00773FE3">
        <w:rPr>
          <w:szCs w:val="24"/>
        </w:rPr>
        <w:t>Without</w:t>
      </w:r>
      <w:r w:rsidRPr="00773FE3">
        <w:rPr>
          <w:spacing w:val="-5"/>
          <w:szCs w:val="24"/>
        </w:rPr>
        <w:t xml:space="preserve"> </w:t>
      </w:r>
      <w:r w:rsidRPr="00773FE3">
        <w:rPr>
          <w:szCs w:val="24"/>
        </w:rPr>
        <w:t>limitation</w:t>
      </w:r>
      <w:r w:rsidRPr="00773FE3">
        <w:rPr>
          <w:spacing w:val="-8"/>
          <w:szCs w:val="24"/>
        </w:rPr>
        <w:t xml:space="preserve"> </w:t>
      </w:r>
      <w:r w:rsidRPr="00773FE3">
        <w:rPr>
          <w:szCs w:val="24"/>
        </w:rPr>
        <w:t>upon</w:t>
      </w:r>
      <w:r w:rsidRPr="00773FE3">
        <w:rPr>
          <w:spacing w:val="-8"/>
          <w:szCs w:val="24"/>
        </w:rPr>
        <w:t xml:space="preserve"> </w:t>
      </w:r>
      <w:r w:rsidRPr="00773FE3">
        <w:rPr>
          <w:szCs w:val="24"/>
        </w:rPr>
        <w:t>the</w:t>
      </w:r>
      <w:r w:rsidRPr="00773FE3">
        <w:rPr>
          <w:spacing w:val="-8"/>
          <w:szCs w:val="24"/>
        </w:rPr>
        <w:t xml:space="preserve"> </w:t>
      </w:r>
      <w:r w:rsidRPr="00773FE3">
        <w:rPr>
          <w:szCs w:val="24"/>
        </w:rPr>
        <w:t>provisions</w:t>
      </w:r>
      <w:r w:rsidRPr="00773FE3">
        <w:rPr>
          <w:spacing w:val="-8"/>
          <w:szCs w:val="24"/>
        </w:rPr>
        <w:t xml:space="preserve"> </w:t>
      </w:r>
      <w:r w:rsidRPr="00773FE3">
        <w:rPr>
          <w:szCs w:val="24"/>
        </w:rPr>
        <w:t>of</w:t>
      </w:r>
      <w:r w:rsidRPr="00773FE3">
        <w:rPr>
          <w:spacing w:val="-5"/>
          <w:szCs w:val="24"/>
        </w:rPr>
        <w:t xml:space="preserve"> </w:t>
      </w:r>
      <w:r w:rsidRPr="00773FE3">
        <w:rPr>
          <w:szCs w:val="24"/>
        </w:rPr>
        <w:t>Article</w:t>
      </w:r>
      <w:r w:rsidRPr="00773FE3">
        <w:rPr>
          <w:spacing w:val="-5"/>
          <w:szCs w:val="24"/>
        </w:rPr>
        <w:t xml:space="preserve"> </w:t>
      </w:r>
      <w:r w:rsidRPr="00773FE3">
        <w:rPr>
          <w:szCs w:val="24"/>
        </w:rPr>
        <w:t>II</w:t>
      </w:r>
      <w:r w:rsidRPr="00773FE3">
        <w:rPr>
          <w:spacing w:val="-7"/>
          <w:szCs w:val="24"/>
        </w:rPr>
        <w:t xml:space="preserve"> </w:t>
      </w:r>
      <w:r w:rsidRPr="00773FE3">
        <w:rPr>
          <w:szCs w:val="24"/>
        </w:rPr>
        <w:t>of</w:t>
      </w:r>
      <w:r w:rsidRPr="00773FE3">
        <w:rPr>
          <w:spacing w:val="-7"/>
          <w:szCs w:val="24"/>
        </w:rPr>
        <w:t xml:space="preserve"> </w:t>
      </w:r>
      <w:r w:rsidRPr="00773FE3">
        <w:rPr>
          <w:szCs w:val="24"/>
        </w:rPr>
        <w:t>the</w:t>
      </w:r>
      <w:r w:rsidRPr="00773FE3">
        <w:rPr>
          <w:spacing w:val="-5"/>
          <w:szCs w:val="24"/>
        </w:rPr>
        <w:t xml:space="preserve"> </w:t>
      </w:r>
      <w:r w:rsidRPr="00773FE3">
        <w:rPr>
          <w:szCs w:val="24"/>
        </w:rPr>
        <w:t>General</w:t>
      </w:r>
      <w:r w:rsidRPr="00773FE3">
        <w:rPr>
          <w:spacing w:val="-5"/>
          <w:szCs w:val="24"/>
        </w:rPr>
        <w:t xml:space="preserve"> </w:t>
      </w:r>
      <w:r w:rsidRPr="00773FE3">
        <w:rPr>
          <w:szCs w:val="24"/>
        </w:rPr>
        <w:t>Conditions</w:t>
      </w:r>
      <w:r w:rsidRPr="00773FE3">
        <w:rPr>
          <w:spacing w:val="-7"/>
          <w:szCs w:val="24"/>
        </w:rPr>
        <w:t xml:space="preserve"> </w:t>
      </w:r>
      <w:r w:rsidRPr="00773FE3">
        <w:rPr>
          <w:szCs w:val="24"/>
        </w:rPr>
        <w:t>and in</w:t>
      </w:r>
      <w:r w:rsidRPr="00773FE3">
        <w:rPr>
          <w:spacing w:val="-3"/>
          <w:szCs w:val="24"/>
        </w:rPr>
        <w:t xml:space="preserve"> </w:t>
      </w:r>
      <w:r w:rsidRPr="00773FE3">
        <w:rPr>
          <w:szCs w:val="24"/>
        </w:rPr>
        <w:t>accordance</w:t>
      </w:r>
      <w:r w:rsidRPr="00773FE3">
        <w:rPr>
          <w:spacing w:val="-3"/>
          <w:szCs w:val="24"/>
        </w:rPr>
        <w:t xml:space="preserve"> </w:t>
      </w:r>
      <w:r w:rsidRPr="00773FE3">
        <w:rPr>
          <w:szCs w:val="24"/>
        </w:rPr>
        <w:t>with</w:t>
      </w:r>
      <w:r w:rsidRPr="00773FE3">
        <w:rPr>
          <w:spacing w:val="-3"/>
          <w:szCs w:val="24"/>
        </w:rPr>
        <w:t xml:space="preserve"> </w:t>
      </w:r>
      <w:r w:rsidRPr="00773FE3">
        <w:rPr>
          <w:szCs w:val="24"/>
        </w:rPr>
        <w:t>the</w:t>
      </w:r>
      <w:r w:rsidRPr="00773FE3">
        <w:rPr>
          <w:spacing w:val="-1"/>
          <w:szCs w:val="24"/>
        </w:rPr>
        <w:t xml:space="preserve"> </w:t>
      </w:r>
      <w:r w:rsidRPr="00773FE3">
        <w:rPr>
          <w:szCs w:val="24"/>
        </w:rPr>
        <w:t>Disbursement</w:t>
      </w:r>
      <w:r w:rsidRPr="00773FE3">
        <w:rPr>
          <w:spacing w:val="-2"/>
          <w:szCs w:val="24"/>
        </w:rPr>
        <w:t xml:space="preserve"> </w:t>
      </w:r>
      <w:r w:rsidRPr="00773FE3">
        <w:rPr>
          <w:szCs w:val="24"/>
        </w:rPr>
        <w:t>and</w:t>
      </w:r>
      <w:r w:rsidRPr="00773FE3">
        <w:rPr>
          <w:spacing w:val="-3"/>
          <w:szCs w:val="24"/>
        </w:rPr>
        <w:t xml:space="preserve"> </w:t>
      </w:r>
      <w:r w:rsidRPr="00773FE3">
        <w:rPr>
          <w:szCs w:val="24"/>
        </w:rPr>
        <w:t>Financial Information</w:t>
      </w:r>
      <w:r w:rsidRPr="00773FE3">
        <w:rPr>
          <w:spacing w:val="-2"/>
          <w:szCs w:val="24"/>
        </w:rPr>
        <w:t xml:space="preserve"> </w:t>
      </w:r>
      <w:r w:rsidRPr="00773FE3">
        <w:rPr>
          <w:szCs w:val="24"/>
        </w:rPr>
        <w:t>Letter,</w:t>
      </w:r>
      <w:r w:rsidRPr="00773FE3">
        <w:rPr>
          <w:spacing w:val="-4"/>
          <w:szCs w:val="24"/>
        </w:rPr>
        <w:t xml:space="preserve"> </w:t>
      </w:r>
      <w:r w:rsidRPr="00773FE3">
        <w:rPr>
          <w:szCs w:val="24"/>
        </w:rPr>
        <w:t>the Borrower</w:t>
      </w:r>
      <w:r w:rsidRPr="00773FE3">
        <w:rPr>
          <w:spacing w:val="-1"/>
          <w:szCs w:val="24"/>
        </w:rPr>
        <w:t xml:space="preserve"> </w:t>
      </w:r>
      <w:r w:rsidRPr="00773FE3">
        <w:rPr>
          <w:szCs w:val="24"/>
        </w:rPr>
        <w:t>may withdraw</w:t>
      </w:r>
      <w:r w:rsidRPr="00773FE3">
        <w:rPr>
          <w:spacing w:val="-14"/>
          <w:szCs w:val="24"/>
        </w:rPr>
        <w:t xml:space="preserve"> </w:t>
      </w:r>
      <w:r w:rsidRPr="00773FE3">
        <w:rPr>
          <w:szCs w:val="24"/>
        </w:rPr>
        <w:t>the</w:t>
      </w:r>
      <w:r w:rsidRPr="00773FE3">
        <w:rPr>
          <w:spacing w:val="-14"/>
          <w:szCs w:val="24"/>
        </w:rPr>
        <w:t xml:space="preserve"> </w:t>
      </w:r>
      <w:r w:rsidRPr="00773FE3">
        <w:rPr>
          <w:szCs w:val="24"/>
        </w:rPr>
        <w:t>proceeds</w:t>
      </w:r>
      <w:r w:rsidRPr="00773FE3">
        <w:rPr>
          <w:spacing w:val="-14"/>
          <w:szCs w:val="24"/>
        </w:rPr>
        <w:t xml:space="preserve"> </w:t>
      </w:r>
      <w:r w:rsidRPr="00773FE3">
        <w:rPr>
          <w:szCs w:val="24"/>
        </w:rPr>
        <w:t>of</w:t>
      </w:r>
      <w:r w:rsidRPr="00773FE3">
        <w:rPr>
          <w:spacing w:val="-13"/>
          <w:szCs w:val="24"/>
        </w:rPr>
        <w:t xml:space="preserve"> </w:t>
      </w:r>
      <w:r w:rsidRPr="00773FE3">
        <w:rPr>
          <w:szCs w:val="24"/>
        </w:rPr>
        <w:t>the</w:t>
      </w:r>
      <w:r w:rsidRPr="00773FE3">
        <w:rPr>
          <w:spacing w:val="-14"/>
          <w:szCs w:val="24"/>
        </w:rPr>
        <w:t xml:space="preserve"> </w:t>
      </w:r>
      <w:r w:rsidRPr="00773FE3">
        <w:rPr>
          <w:szCs w:val="24"/>
        </w:rPr>
        <w:t>Loan</w:t>
      </w:r>
      <w:r w:rsidRPr="00773FE3">
        <w:rPr>
          <w:spacing w:val="-14"/>
          <w:szCs w:val="24"/>
        </w:rPr>
        <w:t xml:space="preserve"> </w:t>
      </w:r>
      <w:r w:rsidRPr="00773FE3">
        <w:rPr>
          <w:szCs w:val="24"/>
        </w:rPr>
        <w:t>to</w:t>
      </w:r>
      <w:r w:rsidRPr="00773FE3">
        <w:rPr>
          <w:spacing w:val="-14"/>
          <w:szCs w:val="24"/>
        </w:rPr>
        <w:t xml:space="preserve"> </w:t>
      </w:r>
      <w:r w:rsidRPr="00773FE3">
        <w:rPr>
          <w:szCs w:val="24"/>
        </w:rPr>
        <w:t>finance</w:t>
      </w:r>
      <w:r w:rsidRPr="00773FE3">
        <w:rPr>
          <w:spacing w:val="-13"/>
          <w:szCs w:val="24"/>
        </w:rPr>
        <w:t xml:space="preserve"> </w:t>
      </w:r>
      <w:r w:rsidRPr="00773FE3">
        <w:rPr>
          <w:szCs w:val="24"/>
        </w:rPr>
        <w:t>Eligible</w:t>
      </w:r>
      <w:r w:rsidRPr="00773FE3">
        <w:rPr>
          <w:spacing w:val="-14"/>
          <w:szCs w:val="24"/>
        </w:rPr>
        <w:t xml:space="preserve"> </w:t>
      </w:r>
      <w:r w:rsidRPr="00773FE3">
        <w:rPr>
          <w:szCs w:val="24"/>
        </w:rPr>
        <w:t>Expenditures</w:t>
      </w:r>
      <w:r w:rsidRPr="00773FE3">
        <w:rPr>
          <w:spacing w:val="-14"/>
          <w:szCs w:val="24"/>
        </w:rPr>
        <w:t xml:space="preserve"> </w:t>
      </w:r>
      <w:r w:rsidRPr="00773FE3">
        <w:rPr>
          <w:szCs w:val="24"/>
        </w:rPr>
        <w:t>in</w:t>
      </w:r>
      <w:r w:rsidRPr="00773FE3">
        <w:rPr>
          <w:spacing w:val="-14"/>
          <w:szCs w:val="24"/>
        </w:rPr>
        <w:t xml:space="preserve"> </w:t>
      </w:r>
      <w:r w:rsidRPr="00773FE3">
        <w:rPr>
          <w:szCs w:val="24"/>
        </w:rPr>
        <w:t>the</w:t>
      </w:r>
      <w:r w:rsidRPr="00773FE3">
        <w:rPr>
          <w:spacing w:val="-13"/>
          <w:szCs w:val="24"/>
        </w:rPr>
        <w:t xml:space="preserve"> </w:t>
      </w:r>
      <w:r w:rsidRPr="00773FE3">
        <w:rPr>
          <w:szCs w:val="24"/>
        </w:rPr>
        <w:t>amount</w:t>
      </w:r>
      <w:r w:rsidRPr="00773FE3">
        <w:rPr>
          <w:spacing w:val="-14"/>
          <w:szCs w:val="24"/>
        </w:rPr>
        <w:t xml:space="preserve"> </w:t>
      </w:r>
      <w:r w:rsidRPr="00773FE3">
        <w:rPr>
          <w:szCs w:val="24"/>
        </w:rPr>
        <w:t xml:space="preserve">allocated and, if applicable, up to the percentage set forth against each Category of the following </w:t>
      </w:r>
      <w:r w:rsidRPr="00773FE3">
        <w:rPr>
          <w:spacing w:val="-2"/>
          <w:szCs w:val="24"/>
        </w:rPr>
        <w:t>table:</w:t>
      </w:r>
    </w:p>
    <w:p w14:paraId="759A08B6" w14:textId="77777777" w:rsidR="00D42C4D" w:rsidRPr="00D42C4D" w:rsidRDefault="00D42C4D" w:rsidP="00D42C4D">
      <w:pPr>
        <w:pStyle w:val="BodyText"/>
        <w:tabs>
          <w:tab w:val="left" w:pos="540"/>
          <w:tab w:val="left" w:pos="8820"/>
          <w:tab w:val="left" w:pos="8910"/>
          <w:tab w:val="left" w:pos="10350"/>
        </w:tabs>
        <w:spacing w:before="239"/>
        <w:ind w:left="180" w:right="1520" w:firstLine="810"/>
        <w:rPr>
          <w:spacing w:val="-2"/>
          <w:szCs w:val="24"/>
        </w:rPr>
      </w:pPr>
    </w:p>
    <w:tbl>
      <w:tblPr>
        <w:tblStyle w:val="TableNormal1"/>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4"/>
        <w:gridCol w:w="2655"/>
        <w:gridCol w:w="2728"/>
      </w:tblGrid>
      <w:tr w:rsidR="00DA0FAB" w:rsidRPr="00773FE3" w14:paraId="26DEC9B7" w14:textId="77777777" w:rsidTr="00D42C4D">
        <w:trPr>
          <w:trHeight w:val="1222"/>
        </w:trPr>
        <w:tc>
          <w:tcPr>
            <w:tcW w:w="3104" w:type="dxa"/>
          </w:tcPr>
          <w:p w14:paraId="314D2837" w14:textId="77777777" w:rsidR="00DA0FAB" w:rsidRPr="00773FE3" w:rsidRDefault="00DA0FAB" w:rsidP="003415BB">
            <w:pPr>
              <w:pStyle w:val="TableParagraph"/>
              <w:tabs>
                <w:tab w:val="left" w:pos="540"/>
                <w:tab w:val="left" w:pos="8820"/>
                <w:tab w:val="left" w:pos="8910"/>
                <w:tab w:val="left" w:pos="10350"/>
              </w:tabs>
              <w:spacing w:before="61"/>
              <w:ind w:left="5" w:right="1520"/>
              <w:jc w:val="center"/>
              <w:rPr>
                <w:b/>
                <w:sz w:val="24"/>
                <w:szCs w:val="24"/>
              </w:rPr>
            </w:pPr>
            <w:r w:rsidRPr="00773FE3">
              <w:rPr>
                <w:b/>
                <w:spacing w:val="-2"/>
                <w:sz w:val="24"/>
                <w:szCs w:val="24"/>
              </w:rPr>
              <w:t>Category</w:t>
            </w:r>
          </w:p>
        </w:tc>
        <w:tc>
          <w:tcPr>
            <w:tcW w:w="2655" w:type="dxa"/>
          </w:tcPr>
          <w:p w14:paraId="780C8C09" w14:textId="77777777" w:rsidR="00DA0FAB" w:rsidRDefault="00DA0FAB" w:rsidP="003415BB">
            <w:pPr>
              <w:pStyle w:val="TableParagraph"/>
              <w:tabs>
                <w:tab w:val="left" w:pos="540"/>
                <w:tab w:val="left" w:pos="8820"/>
                <w:tab w:val="left" w:pos="8910"/>
                <w:tab w:val="left" w:pos="10350"/>
              </w:tabs>
              <w:spacing w:before="61" w:line="297" w:lineRule="auto"/>
              <w:ind w:left="215" w:right="90" w:hanging="35"/>
              <w:jc w:val="center"/>
              <w:rPr>
                <w:b/>
                <w:sz w:val="24"/>
                <w:szCs w:val="24"/>
              </w:rPr>
            </w:pPr>
            <w:r w:rsidRPr="00773FE3">
              <w:rPr>
                <w:b/>
                <w:sz w:val="24"/>
                <w:szCs w:val="24"/>
              </w:rPr>
              <w:t>Amount</w:t>
            </w:r>
            <w:r w:rsidRPr="00773FE3">
              <w:rPr>
                <w:b/>
                <w:spacing w:val="-12"/>
                <w:sz w:val="24"/>
                <w:szCs w:val="24"/>
              </w:rPr>
              <w:t xml:space="preserve"> </w:t>
            </w:r>
            <w:r w:rsidRPr="00773FE3">
              <w:rPr>
                <w:b/>
                <w:sz w:val="24"/>
                <w:szCs w:val="24"/>
              </w:rPr>
              <w:t>of</w:t>
            </w:r>
            <w:r w:rsidRPr="00773FE3">
              <w:rPr>
                <w:b/>
                <w:spacing w:val="-12"/>
                <w:sz w:val="24"/>
                <w:szCs w:val="24"/>
              </w:rPr>
              <w:t xml:space="preserve"> </w:t>
            </w:r>
            <w:r w:rsidRPr="00773FE3">
              <w:rPr>
                <w:b/>
                <w:sz w:val="24"/>
                <w:szCs w:val="24"/>
              </w:rPr>
              <w:t>the</w:t>
            </w:r>
            <w:r w:rsidRPr="00773FE3">
              <w:rPr>
                <w:b/>
                <w:spacing w:val="-12"/>
                <w:sz w:val="24"/>
                <w:szCs w:val="24"/>
              </w:rPr>
              <w:t xml:space="preserve"> </w:t>
            </w:r>
            <w:r w:rsidRPr="00773FE3">
              <w:rPr>
                <w:b/>
                <w:sz w:val="24"/>
                <w:szCs w:val="24"/>
              </w:rPr>
              <w:t>Loan</w:t>
            </w:r>
          </w:p>
          <w:p w14:paraId="14652F1B" w14:textId="77777777" w:rsidR="00DA0FAB" w:rsidRDefault="00DA0FAB" w:rsidP="003415BB">
            <w:pPr>
              <w:pStyle w:val="TableParagraph"/>
              <w:tabs>
                <w:tab w:val="left" w:pos="540"/>
                <w:tab w:val="left" w:pos="8820"/>
                <w:tab w:val="left" w:pos="8910"/>
                <w:tab w:val="left" w:pos="10350"/>
              </w:tabs>
              <w:spacing w:before="61" w:line="297" w:lineRule="auto"/>
              <w:ind w:left="215" w:right="90" w:hanging="35"/>
              <w:jc w:val="center"/>
              <w:rPr>
                <w:b/>
                <w:spacing w:val="40"/>
                <w:sz w:val="24"/>
                <w:szCs w:val="24"/>
              </w:rPr>
            </w:pPr>
            <w:r w:rsidRPr="00773FE3">
              <w:rPr>
                <w:b/>
                <w:spacing w:val="-2"/>
                <w:sz w:val="24"/>
                <w:szCs w:val="24"/>
              </w:rPr>
              <w:t>Allocated</w:t>
            </w:r>
          </w:p>
          <w:p w14:paraId="08CCDFC6" w14:textId="77777777" w:rsidR="00DA0FAB" w:rsidRPr="00773FE3" w:rsidRDefault="00DA0FAB" w:rsidP="003415BB">
            <w:pPr>
              <w:pStyle w:val="TableParagraph"/>
              <w:tabs>
                <w:tab w:val="left" w:pos="540"/>
                <w:tab w:val="left" w:pos="8820"/>
                <w:tab w:val="left" w:pos="8910"/>
                <w:tab w:val="left" w:pos="10350"/>
              </w:tabs>
              <w:spacing w:before="61" w:line="297" w:lineRule="auto"/>
              <w:ind w:left="215" w:right="90" w:hanging="35"/>
              <w:jc w:val="center"/>
              <w:rPr>
                <w:b/>
                <w:sz w:val="24"/>
                <w:szCs w:val="24"/>
              </w:rPr>
            </w:pPr>
            <w:r w:rsidRPr="00773FE3">
              <w:rPr>
                <w:b/>
                <w:sz w:val="24"/>
                <w:szCs w:val="24"/>
              </w:rPr>
              <w:t>(expressed in EUR)</w:t>
            </w:r>
          </w:p>
        </w:tc>
        <w:tc>
          <w:tcPr>
            <w:tcW w:w="2728" w:type="dxa"/>
          </w:tcPr>
          <w:p w14:paraId="36B174EA" w14:textId="77777777" w:rsidR="00DA0FAB" w:rsidRDefault="00DA0FAB" w:rsidP="003415BB">
            <w:pPr>
              <w:pStyle w:val="TableParagraph"/>
              <w:tabs>
                <w:tab w:val="left" w:pos="540"/>
                <w:tab w:val="left" w:pos="8820"/>
                <w:tab w:val="left" w:pos="8910"/>
                <w:tab w:val="left" w:pos="10350"/>
              </w:tabs>
              <w:spacing w:before="58"/>
              <w:ind w:left="180" w:right="91"/>
              <w:jc w:val="center"/>
              <w:rPr>
                <w:b/>
                <w:sz w:val="24"/>
                <w:szCs w:val="24"/>
              </w:rPr>
            </w:pPr>
            <w:r w:rsidRPr="00773FE3">
              <w:rPr>
                <w:b/>
                <w:sz w:val="24"/>
                <w:szCs w:val="24"/>
              </w:rPr>
              <w:t>Percentage of Expenditures</w:t>
            </w:r>
            <w:r w:rsidRPr="00773FE3">
              <w:rPr>
                <w:b/>
                <w:spacing w:val="-14"/>
                <w:sz w:val="24"/>
                <w:szCs w:val="24"/>
              </w:rPr>
              <w:t xml:space="preserve"> </w:t>
            </w:r>
            <w:r w:rsidRPr="00773FE3">
              <w:rPr>
                <w:b/>
                <w:sz w:val="24"/>
                <w:szCs w:val="24"/>
              </w:rPr>
              <w:t>to</w:t>
            </w:r>
            <w:r>
              <w:rPr>
                <w:b/>
                <w:spacing w:val="-14"/>
                <w:sz w:val="24"/>
                <w:szCs w:val="24"/>
              </w:rPr>
              <w:t xml:space="preserve"> </w:t>
            </w:r>
            <w:r w:rsidRPr="00773FE3">
              <w:rPr>
                <w:b/>
                <w:sz w:val="24"/>
                <w:szCs w:val="24"/>
              </w:rPr>
              <w:t>be</w:t>
            </w:r>
          </w:p>
          <w:p w14:paraId="50DF0182" w14:textId="77777777" w:rsidR="00DA0FAB" w:rsidRPr="00773FE3" w:rsidRDefault="00DA0FAB" w:rsidP="003415BB">
            <w:pPr>
              <w:pStyle w:val="TableParagraph"/>
              <w:tabs>
                <w:tab w:val="left" w:pos="540"/>
                <w:tab w:val="left" w:pos="8820"/>
                <w:tab w:val="left" w:pos="8910"/>
                <w:tab w:val="left" w:pos="10350"/>
              </w:tabs>
              <w:spacing w:before="58"/>
              <w:ind w:left="322" w:right="91" w:hanging="142"/>
              <w:jc w:val="center"/>
              <w:rPr>
                <w:b/>
                <w:sz w:val="24"/>
                <w:szCs w:val="24"/>
              </w:rPr>
            </w:pPr>
            <w:r w:rsidRPr="00773FE3">
              <w:rPr>
                <w:b/>
                <w:spacing w:val="-2"/>
                <w:sz w:val="24"/>
                <w:szCs w:val="24"/>
              </w:rPr>
              <w:t>financed</w:t>
            </w:r>
          </w:p>
          <w:p w14:paraId="1649C387" w14:textId="77777777" w:rsidR="00DA0FAB" w:rsidRPr="00773FE3" w:rsidRDefault="00DA0FAB" w:rsidP="003415BB">
            <w:pPr>
              <w:pStyle w:val="TableParagraph"/>
              <w:tabs>
                <w:tab w:val="left" w:pos="540"/>
                <w:tab w:val="left" w:pos="8820"/>
                <w:tab w:val="left" w:pos="8910"/>
                <w:tab w:val="left" w:pos="10350"/>
              </w:tabs>
              <w:spacing w:before="62"/>
              <w:ind w:left="8" w:right="91" w:firstLine="172"/>
              <w:jc w:val="center"/>
              <w:rPr>
                <w:b/>
                <w:sz w:val="24"/>
                <w:szCs w:val="24"/>
              </w:rPr>
            </w:pPr>
            <w:r w:rsidRPr="00773FE3">
              <w:rPr>
                <w:b/>
                <w:sz w:val="24"/>
                <w:szCs w:val="24"/>
              </w:rPr>
              <w:t>(inclusive</w:t>
            </w:r>
            <w:r w:rsidRPr="00773FE3">
              <w:rPr>
                <w:b/>
                <w:spacing w:val="-4"/>
                <w:sz w:val="24"/>
                <w:szCs w:val="24"/>
              </w:rPr>
              <w:t xml:space="preserve"> </w:t>
            </w:r>
            <w:r w:rsidRPr="00773FE3">
              <w:rPr>
                <w:b/>
                <w:sz w:val="24"/>
                <w:szCs w:val="24"/>
              </w:rPr>
              <w:t>of</w:t>
            </w:r>
            <w:r w:rsidRPr="00773FE3">
              <w:rPr>
                <w:b/>
                <w:spacing w:val="-4"/>
                <w:sz w:val="24"/>
                <w:szCs w:val="24"/>
              </w:rPr>
              <w:t xml:space="preserve"> </w:t>
            </w:r>
            <w:r w:rsidRPr="00773FE3">
              <w:rPr>
                <w:b/>
                <w:spacing w:val="-2"/>
                <w:sz w:val="24"/>
                <w:szCs w:val="24"/>
              </w:rPr>
              <w:t>Taxes)</w:t>
            </w:r>
          </w:p>
        </w:tc>
      </w:tr>
      <w:tr w:rsidR="00DA0FAB" w:rsidRPr="00773FE3" w14:paraId="715C79BF" w14:textId="77777777" w:rsidTr="00D42C4D">
        <w:trPr>
          <w:trHeight w:val="1678"/>
        </w:trPr>
        <w:tc>
          <w:tcPr>
            <w:tcW w:w="3104" w:type="dxa"/>
          </w:tcPr>
          <w:p w14:paraId="4BED49BF" w14:textId="77777777" w:rsidR="00DA0FAB" w:rsidRPr="001F6665" w:rsidRDefault="00DA0FAB" w:rsidP="003415BB">
            <w:pPr>
              <w:pStyle w:val="TableParagraph"/>
              <w:tabs>
                <w:tab w:val="left" w:pos="540"/>
                <w:tab w:val="left" w:pos="8820"/>
                <w:tab w:val="left" w:pos="8910"/>
                <w:tab w:val="left" w:pos="10350"/>
              </w:tabs>
              <w:spacing w:before="61" w:line="297" w:lineRule="auto"/>
              <w:ind w:left="540" w:right="90" w:hanging="360"/>
              <w:rPr>
                <w:sz w:val="24"/>
                <w:szCs w:val="24"/>
              </w:rPr>
            </w:pPr>
            <w:r w:rsidRPr="001F6665">
              <w:rPr>
                <w:sz w:val="24"/>
                <w:szCs w:val="24"/>
              </w:rPr>
              <w:lastRenderedPageBreak/>
              <w:t>(1) Goods, works, non- consulting services, consulting services, Training, Operating Costs, and Remuneration of Public Notaries for the Project</w:t>
            </w:r>
          </w:p>
        </w:tc>
        <w:tc>
          <w:tcPr>
            <w:tcW w:w="2655" w:type="dxa"/>
          </w:tcPr>
          <w:p w14:paraId="6932FD2D" w14:textId="77777777" w:rsidR="00DA0FAB" w:rsidRPr="001F6665" w:rsidRDefault="00DA0FAB" w:rsidP="003415BB">
            <w:pPr>
              <w:pStyle w:val="TableParagraph"/>
              <w:tabs>
                <w:tab w:val="left" w:pos="540"/>
                <w:tab w:val="left" w:pos="8820"/>
                <w:tab w:val="left" w:pos="8910"/>
                <w:tab w:val="left" w:pos="10350"/>
              </w:tabs>
              <w:spacing w:before="61" w:line="297" w:lineRule="auto"/>
              <w:ind w:left="215" w:right="90" w:hanging="35"/>
              <w:jc w:val="center"/>
              <w:rPr>
                <w:sz w:val="24"/>
                <w:szCs w:val="24"/>
              </w:rPr>
            </w:pPr>
          </w:p>
          <w:p w14:paraId="64278A8D" w14:textId="77777777" w:rsidR="00DA0FAB" w:rsidRPr="001F6665" w:rsidRDefault="00DA0FAB" w:rsidP="003415BB">
            <w:pPr>
              <w:pStyle w:val="TableParagraph"/>
              <w:tabs>
                <w:tab w:val="left" w:pos="540"/>
                <w:tab w:val="left" w:pos="8820"/>
                <w:tab w:val="left" w:pos="8910"/>
                <w:tab w:val="left" w:pos="10350"/>
              </w:tabs>
              <w:spacing w:before="61" w:line="297" w:lineRule="auto"/>
              <w:ind w:left="215" w:right="90" w:hanging="35"/>
              <w:jc w:val="center"/>
              <w:rPr>
                <w:sz w:val="24"/>
                <w:szCs w:val="24"/>
              </w:rPr>
            </w:pPr>
          </w:p>
          <w:p w14:paraId="5BFB2FF1" w14:textId="77777777" w:rsidR="00DA0FAB" w:rsidRPr="001F6665" w:rsidRDefault="00DA0FAB" w:rsidP="003415BB">
            <w:pPr>
              <w:pStyle w:val="TableParagraph"/>
              <w:tabs>
                <w:tab w:val="left" w:pos="540"/>
                <w:tab w:val="left" w:pos="8820"/>
                <w:tab w:val="left" w:pos="8910"/>
                <w:tab w:val="left" w:pos="10350"/>
              </w:tabs>
              <w:spacing w:before="61" w:line="297" w:lineRule="auto"/>
              <w:ind w:left="215" w:right="90" w:hanging="35"/>
              <w:jc w:val="center"/>
              <w:rPr>
                <w:sz w:val="24"/>
                <w:szCs w:val="24"/>
              </w:rPr>
            </w:pPr>
            <w:r w:rsidRPr="001F6665">
              <w:rPr>
                <w:sz w:val="24"/>
                <w:szCs w:val="24"/>
              </w:rPr>
              <w:t>110,000,000</w:t>
            </w:r>
          </w:p>
        </w:tc>
        <w:tc>
          <w:tcPr>
            <w:tcW w:w="2728" w:type="dxa"/>
          </w:tcPr>
          <w:p w14:paraId="4E6B1FE5" w14:textId="77777777" w:rsidR="00DA0FAB" w:rsidRPr="001F6665" w:rsidRDefault="00DA0FAB" w:rsidP="003415BB">
            <w:pPr>
              <w:pStyle w:val="TableParagraph"/>
              <w:tabs>
                <w:tab w:val="left" w:pos="540"/>
                <w:tab w:val="left" w:pos="8820"/>
                <w:tab w:val="left" w:pos="8910"/>
                <w:tab w:val="left" w:pos="10350"/>
              </w:tabs>
              <w:spacing w:before="61" w:line="297" w:lineRule="auto"/>
              <w:ind w:left="215" w:right="90" w:hanging="35"/>
              <w:jc w:val="center"/>
              <w:rPr>
                <w:sz w:val="24"/>
                <w:szCs w:val="24"/>
              </w:rPr>
            </w:pPr>
          </w:p>
          <w:p w14:paraId="7EB36AE1" w14:textId="77777777" w:rsidR="00DA0FAB" w:rsidRPr="001F6665" w:rsidRDefault="00DA0FAB" w:rsidP="003415BB">
            <w:pPr>
              <w:pStyle w:val="TableParagraph"/>
              <w:tabs>
                <w:tab w:val="left" w:pos="540"/>
                <w:tab w:val="left" w:pos="8820"/>
                <w:tab w:val="left" w:pos="8910"/>
                <w:tab w:val="left" w:pos="10350"/>
              </w:tabs>
              <w:spacing w:before="61" w:line="297" w:lineRule="auto"/>
              <w:ind w:left="215" w:right="90" w:hanging="35"/>
              <w:jc w:val="center"/>
              <w:rPr>
                <w:sz w:val="24"/>
                <w:szCs w:val="24"/>
              </w:rPr>
            </w:pPr>
          </w:p>
          <w:p w14:paraId="44184003" w14:textId="77777777" w:rsidR="00DA0FAB" w:rsidRPr="001F6665" w:rsidRDefault="00DA0FAB" w:rsidP="003415BB">
            <w:pPr>
              <w:pStyle w:val="TableParagraph"/>
              <w:tabs>
                <w:tab w:val="left" w:pos="540"/>
                <w:tab w:val="left" w:pos="8820"/>
                <w:tab w:val="left" w:pos="8910"/>
                <w:tab w:val="left" w:pos="10350"/>
              </w:tabs>
              <w:spacing w:before="61" w:line="297" w:lineRule="auto"/>
              <w:ind w:left="215" w:right="90" w:hanging="35"/>
              <w:jc w:val="center"/>
              <w:rPr>
                <w:sz w:val="24"/>
                <w:szCs w:val="24"/>
              </w:rPr>
            </w:pPr>
            <w:r w:rsidRPr="001F6665">
              <w:rPr>
                <w:sz w:val="24"/>
                <w:szCs w:val="24"/>
              </w:rPr>
              <w:t>100%</w:t>
            </w:r>
          </w:p>
        </w:tc>
      </w:tr>
      <w:tr w:rsidR="00DA0FAB" w:rsidRPr="00773FE3" w14:paraId="0A0C9453" w14:textId="77777777" w:rsidTr="00D42C4D">
        <w:trPr>
          <w:trHeight w:val="382"/>
        </w:trPr>
        <w:tc>
          <w:tcPr>
            <w:tcW w:w="3104" w:type="dxa"/>
          </w:tcPr>
          <w:p w14:paraId="03B7793F" w14:textId="77777777" w:rsidR="00DA0FAB" w:rsidRPr="001F6665" w:rsidRDefault="00DA0FAB" w:rsidP="003415BB">
            <w:pPr>
              <w:pStyle w:val="TableParagraph"/>
              <w:tabs>
                <w:tab w:val="left" w:pos="540"/>
                <w:tab w:val="left" w:pos="8820"/>
                <w:tab w:val="left" w:pos="8910"/>
                <w:tab w:val="left" w:pos="10350"/>
              </w:tabs>
              <w:spacing w:before="61" w:line="297" w:lineRule="auto"/>
              <w:ind w:left="215" w:right="90" w:hanging="35"/>
              <w:rPr>
                <w:sz w:val="24"/>
                <w:szCs w:val="24"/>
              </w:rPr>
            </w:pPr>
            <w:r w:rsidRPr="001F6665">
              <w:rPr>
                <w:sz w:val="24"/>
                <w:szCs w:val="24"/>
              </w:rPr>
              <w:t>TOTAL AMOUNT</w:t>
            </w:r>
          </w:p>
        </w:tc>
        <w:tc>
          <w:tcPr>
            <w:tcW w:w="2655" w:type="dxa"/>
          </w:tcPr>
          <w:p w14:paraId="30B305E2" w14:textId="77777777" w:rsidR="00DA0FAB" w:rsidRPr="001F6665" w:rsidRDefault="00DA0FAB" w:rsidP="003415BB">
            <w:pPr>
              <w:pStyle w:val="TableParagraph"/>
              <w:tabs>
                <w:tab w:val="left" w:pos="540"/>
                <w:tab w:val="left" w:pos="8820"/>
                <w:tab w:val="left" w:pos="8910"/>
                <w:tab w:val="left" w:pos="10350"/>
              </w:tabs>
              <w:spacing w:before="61" w:line="297" w:lineRule="auto"/>
              <w:ind w:left="215" w:right="90" w:hanging="35"/>
              <w:jc w:val="center"/>
              <w:rPr>
                <w:sz w:val="24"/>
                <w:szCs w:val="24"/>
              </w:rPr>
            </w:pPr>
            <w:r w:rsidRPr="001F6665">
              <w:rPr>
                <w:sz w:val="24"/>
                <w:szCs w:val="24"/>
              </w:rPr>
              <w:t>110,000,000</w:t>
            </w:r>
          </w:p>
        </w:tc>
        <w:tc>
          <w:tcPr>
            <w:tcW w:w="2728" w:type="dxa"/>
          </w:tcPr>
          <w:p w14:paraId="5EF57815" w14:textId="77777777" w:rsidR="00DA0FAB" w:rsidRPr="001F6665" w:rsidRDefault="00DA0FAB" w:rsidP="003415BB">
            <w:pPr>
              <w:pStyle w:val="TableParagraph"/>
              <w:tabs>
                <w:tab w:val="left" w:pos="540"/>
                <w:tab w:val="left" w:pos="8820"/>
                <w:tab w:val="left" w:pos="8910"/>
                <w:tab w:val="left" w:pos="10350"/>
              </w:tabs>
              <w:spacing w:before="61" w:line="297" w:lineRule="auto"/>
              <w:ind w:left="215" w:right="90" w:hanging="35"/>
              <w:rPr>
                <w:sz w:val="24"/>
                <w:szCs w:val="24"/>
              </w:rPr>
            </w:pPr>
          </w:p>
        </w:tc>
      </w:tr>
    </w:tbl>
    <w:p w14:paraId="1FA2EDB3" w14:textId="77777777" w:rsidR="00DA0FAB" w:rsidRPr="00773FE3" w:rsidRDefault="00DA0FAB" w:rsidP="00DA0FAB">
      <w:pPr>
        <w:pStyle w:val="BodyText"/>
        <w:tabs>
          <w:tab w:val="left" w:pos="540"/>
          <w:tab w:val="left" w:pos="8820"/>
          <w:tab w:val="left" w:pos="8910"/>
          <w:tab w:val="left" w:pos="10350"/>
        </w:tabs>
        <w:spacing w:before="123"/>
        <w:ind w:right="1520"/>
        <w:rPr>
          <w:szCs w:val="24"/>
        </w:rPr>
      </w:pPr>
    </w:p>
    <w:p w14:paraId="4885B2AF" w14:textId="77777777" w:rsidR="00DA0FAB" w:rsidRPr="001F6665" w:rsidRDefault="00DA0FAB" w:rsidP="0044537A">
      <w:pPr>
        <w:pStyle w:val="ListParagraph"/>
        <w:widowControl w:val="0"/>
        <w:numPr>
          <w:ilvl w:val="0"/>
          <w:numId w:val="37"/>
        </w:numPr>
        <w:autoSpaceDE w:val="0"/>
        <w:autoSpaceDN w:val="0"/>
        <w:spacing w:before="239" w:line="240" w:lineRule="auto"/>
        <w:ind w:left="990" w:hanging="810"/>
        <w:contextualSpacing w:val="0"/>
        <w:jc w:val="both"/>
        <w:rPr>
          <w:b/>
          <w:sz w:val="24"/>
          <w:szCs w:val="24"/>
        </w:rPr>
      </w:pPr>
      <w:r w:rsidRPr="001F6665">
        <w:rPr>
          <w:b/>
          <w:sz w:val="24"/>
          <w:szCs w:val="24"/>
        </w:rPr>
        <w:t>Withdrawal Conditions; Withdrawal Period.</w:t>
      </w:r>
    </w:p>
    <w:p w14:paraId="4C24C86D" w14:textId="77777777" w:rsidR="00DA0FAB" w:rsidRPr="001F6665" w:rsidRDefault="00DA0FAB" w:rsidP="0044537A">
      <w:pPr>
        <w:pStyle w:val="ListParagraph"/>
        <w:widowControl w:val="0"/>
        <w:numPr>
          <w:ilvl w:val="1"/>
          <w:numId w:val="22"/>
        </w:numPr>
        <w:tabs>
          <w:tab w:val="left" w:pos="990"/>
          <w:tab w:val="left" w:pos="8820"/>
          <w:tab w:val="left" w:pos="8910"/>
          <w:tab w:val="left" w:pos="10350"/>
        </w:tabs>
        <w:autoSpaceDE w:val="0"/>
        <w:autoSpaceDN w:val="0"/>
        <w:spacing w:before="237" w:line="240" w:lineRule="auto"/>
        <w:ind w:left="990" w:right="1520" w:hanging="810"/>
        <w:contextualSpacing w:val="0"/>
        <w:jc w:val="both"/>
        <w:rPr>
          <w:sz w:val="24"/>
          <w:szCs w:val="24"/>
        </w:rPr>
      </w:pPr>
      <w:r w:rsidRPr="001F6665">
        <w:rPr>
          <w:sz w:val="24"/>
          <w:szCs w:val="24"/>
        </w:rPr>
        <w:t>Notwithstanding</w:t>
      </w:r>
      <w:r w:rsidRPr="001F6665">
        <w:rPr>
          <w:spacing w:val="-1"/>
          <w:sz w:val="24"/>
          <w:szCs w:val="24"/>
        </w:rPr>
        <w:t xml:space="preserve"> </w:t>
      </w:r>
      <w:r w:rsidRPr="001F6665">
        <w:rPr>
          <w:sz w:val="24"/>
          <w:szCs w:val="24"/>
        </w:rPr>
        <w:t>the</w:t>
      </w:r>
      <w:r w:rsidRPr="001F6665">
        <w:rPr>
          <w:spacing w:val="-1"/>
          <w:sz w:val="24"/>
          <w:szCs w:val="24"/>
        </w:rPr>
        <w:t xml:space="preserve"> </w:t>
      </w:r>
      <w:r w:rsidRPr="001F6665">
        <w:rPr>
          <w:sz w:val="24"/>
          <w:szCs w:val="24"/>
        </w:rPr>
        <w:t>provisions</w:t>
      </w:r>
      <w:r w:rsidRPr="001F6665">
        <w:rPr>
          <w:spacing w:val="-1"/>
          <w:sz w:val="24"/>
          <w:szCs w:val="24"/>
        </w:rPr>
        <w:t xml:space="preserve"> </w:t>
      </w:r>
      <w:r w:rsidRPr="001F6665">
        <w:rPr>
          <w:sz w:val="24"/>
          <w:szCs w:val="24"/>
        </w:rPr>
        <w:t>of Part A above, no</w:t>
      </w:r>
      <w:r w:rsidRPr="001F6665">
        <w:rPr>
          <w:spacing w:val="-1"/>
          <w:sz w:val="24"/>
          <w:szCs w:val="24"/>
        </w:rPr>
        <w:t xml:space="preserve"> </w:t>
      </w:r>
      <w:r w:rsidRPr="001F6665">
        <w:rPr>
          <w:sz w:val="24"/>
          <w:szCs w:val="24"/>
        </w:rPr>
        <w:t>withdrawal shall be</w:t>
      </w:r>
      <w:r w:rsidRPr="001F6665">
        <w:rPr>
          <w:spacing w:val="-1"/>
          <w:sz w:val="24"/>
          <w:szCs w:val="24"/>
        </w:rPr>
        <w:t xml:space="preserve"> </w:t>
      </w:r>
      <w:r w:rsidRPr="001F6665">
        <w:rPr>
          <w:sz w:val="24"/>
          <w:szCs w:val="24"/>
        </w:rPr>
        <w:t>made for payments made prior to the Signature Date, except that withdrawals up to an aggregate</w:t>
      </w:r>
      <w:r w:rsidRPr="001F6665">
        <w:rPr>
          <w:spacing w:val="-1"/>
          <w:sz w:val="24"/>
          <w:szCs w:val="24"/>
        </w:rPr>
        <w:t xml:space="preserve"> </w:t>
      </w:r>
      <w:r w:rsidRPr="001F6665">
        <w:rPr>
          <w:sz w:val="24"/>
          <w:szCs w:val="24"/>
        </w:rPr>
        <w:t>amount</w:t>
      </w:r>
      <w:r w:rsidRPr="001F6665">
        <w:rPr>
          <w:spacing w:val="-2"/>
          <w:sz w:val="24"/>
          <w:szCs w:val="24"/>
        </w:rPr>
        <w:t xml:space="preserve"> </w:t>
      </w:r>
      <w:r w:rsidRPr="001F6665">
        <w:rPr>
          <w:sz w:val="24"/>
          <w:szCs w:val="24"/>
        </w:rPr>
        <w:t>not</w:t>
      </w:r>
      <w:r w:rsidRPr="001F6665">
        <w:rPr>
          <w:spacing w:val="-2"/>
          <w:sz w:val="24"/>
          <w:szCs w:val="24"/>
        </w:rPr>
        <w:t xml:space="preserve"> </w:t>
      </w:r>
      <w:r w:rsidRPr="001F6665">
        <w:rPr>
          <w:sz w:val="24"/>
          <w:szCs w:val="24"/>
        </w:rPr>
        <w:t>to</w:t>
      </w:r>
      <w:r w:rsidRPr="001F6665">
        <w:rPr>
          <w:spacing w:val="-3"/>
          <w:sz w:val="24"/>
          <w:szCs w:val="24"/>
        </w:rPr>
        <w:t xml:space="preserve"> </w:t>
      </w:r>
      <w:r w:rsidRPr="001F6665">
        <w:rPr>
          <w:sz w:val="24"/>
          <w:szCs w:val="24"/>
        </w:rPr>
        <w:t>exceed</w:t>
      </w:r>
      <w:r w:rsidRPr="001F6665">
        <w:rPr>
          <w:spacing w:val="-1"/>
          <w:sz w:val="24"/>
          <w:szCs w:val="24"/>
        </w:rPr>
        <w:t xml:space="preserve"> </w:t>
      </w:r>
      <w:r w:rsidRPr="001F6665">
        <w:rPr>
          <w:sz w:val="24"/>
          <w:szCs w:val="24"/>
        </w:rPr>
        <w:t>three</w:t>
      </w:r>
      <w:r w:rsidRPr="001F6665">
        <w:rPr>
          <w:spacing w:val="-2"/>
          <w:sz w:val="24"/>
          <w:szCs w:val="24"/>
        </w:rPr>
        <w:t xml:space="preserve"> </w:t>
      </w:r>
      <w:r w:rsidRPr="001F6665">
        <w:rPr>
          <w:sz w:val="24"/>
          <w:szCs w:val="24"/>
        </w:rPr>
        <w:t>hundred</w:t>
      </w:r>
      <w:r w:rsidRPr="001F6665">
        <w:rPr>
          <w:spacing w:val="-2"/>
          <w:sz w:val="24"/>
          <w:szCs w:val="24"/>
        </w:rPr>
        <w:t xml:space="preserve"> </w:t>
      </w:r>
      <w:r w:rsidRPr="001F6665">
        <w:rPr>
          <w:sz w:val="24"/>
          <w:szCs w:val="24"/>
        </w:rPr>
        <w:t>thousand Euro</w:t>
      </w:r>
      <w:r w:rsidRPr="001F6665">
        <w:rPr>
          <w:spacing w:val="-2"/>
          <w:sz w:val="24"/>
          <w:szCs w:val="24"/>
        </w:rPr>
        <w:t xml:space="preserve"> </w:t>
      </w:r>
      <w:r w:rsidRPr="001F6665">
        <w:rPr>
          <w:sz w:val="24"/>
          <w:szCs w:val="24"/>
        </w:rPr>
        <w:t>(€</w:t>
      </w:r>
      <w:r w:rsidRPr="001F6665">
        <w:rPr>
          <w:spacing w:val="-2"/>
          <w:sz w:val="24"/>
          <w:szCs w:val="24"/>
        </w:rPr>
        <w:t xml:space="preserve"> </w:t>
      </w:r>
      <w:r w:rsidRPr="001F6665">
        <w:rPr>
          <w:sz w:val="24"/>
          <w:szCs w:val="24"/>
        </w:rPr>
        <w:t>300,000)</w:t>
      </w:r>
      <w:r w:rsidRPr="001F6665">
        <w:rPr>
          <w:spacing w:val="-2"/>
          <w:sz w:val="24"/>
          <w:szCs w:val="24"/>
        </w:rPr>
        <w:t xml:space="preserve"> </w:t>
      </w:r>
      <w:r w:rsidRPr="001F6665">
        <w:rPr>
          <w:sz w:val="24"/>
          <w:szCs w:val="24"/>
        </w:rPr>
        <w:t>may</w:t>
      </w:r>
      <w:r w:rsidRPr="001F6665">
        <w:rPr>
          <w:spacing w:val="-1"/>
          <w:sz w:val="24"/>
          <w:szCs w:val="24"/>
        </w:rPr>
        <w:t xml:space="preserve"> </w:t>
      </w:r>
      <w:r w:rsidRPr="001F6665">
        <w:rPr>
          <w:sz w:val="24"/>
          <w:szCs w:val="24"/>
        </w:rPr>
        <w:t>be made</w:t>
      </w:r>
      <w:r w:rsidRPr="001F6665">
        <w:rPr>
          <w:spacing w:val="-4"/>
          <w:sz w:val="24"/>
          <w:szCs w:val="24"/>
        </w:rPr>
        <w:t xml:space="preserve"> </w:t>
      </w:r>
      <w:r w:rsidRPr="001F6665">
        <w:rPr>
          <w:sz w:val="24"/>
          <w:szCs w:val="24"/>
        </w:rPr>
        <w:t>for</w:t>
      </w:r>
      <w:r w:rsidRPr="001F6665">
        <w:rPr>
          <w:spacing w:val="-2"/>
          <w:sz w:val="24"/>
          <w:szCs w:val="24"/>
        </w:rPr>
        <w:t xml:space="preserve"> </w:t>
      </w:r>
      <w:r w:rsidRPr="001F6665">
        <w:rPr>
          <w:sz w:val="24"/>
          <w:szCs w:val="24"/>
        </w:rPr>
        <w:t>payments</w:t>
      </w:r>
      <w:r w:rsidRPr="001F6665">
        <w:rPr>
          <w:spacing w:val="-2"/>
          <w:sz w:val="24"/>
          <w:szCs w:val="24"/>
        </w:rPr>
        <w:t xml:space="preserve"> </w:t>
      </w:r>
      <w:r w:rsidRPr="001F6665">
        <w:rPr>
          <w:sz w:val="24"/>
          <w:szCs w:val="24"/>
        </w:rPr>
        <w:t>made</w:t>
      </w:r>
      <w:r w:rsidRPr="001F6665">
        <w:rPr>
          <w:spacing w:val="-2"/>
          <w:sz w:val="24"/>
          <w:szCs w:val="24"/>
        </w:rPr>
        <w:t xml:space="preserve"> </w:t>
      </w:r>
      <w:r w:rsidRPr="001F6665">
        <w:rPr>
          <w:sz w:val="24"/>
          <w:szCs w:val="24"/>
        </w:rPr>
        <w:t>prior</w:t>
      </w:r>
      <w:r w:rsidRPr="001F6665">
        <w:rPr>
          <w:spacing w:val="-4"/>
          <w:sz w:val="24"/>
          <w:szCs w:val="24"/>
        </w:rPr>
        <w:t xml:space="preserve"> </w:t>
      </w:r>
      <w:r w:rsidRPr="001F6665">
        <w:rPr>
          <w:sz w:val="24"/>
          <w:szCs w:val="24"/>
        </w:rPr>
        <w:t>to</w:t>
      </w:r>
      <w:r w:rsidRPr="001F6665">
        <w:rPr>
          <w:spacing w:val="-5"/>
          <w:sz w:val="24"/>
          <w:szCs w:val="24"/>
        </w:rPr>
        <w:t xml:space="preserve"> </w:t>
      </w:r>
      <w:r w:rsidRPr="001F6665">
        <w:rPr>
          <w:sz w:val="24"/>
          <w:szCs w:val="24"/>
        </w:rPr>
        <w:t>this</w:t>
      </w:r>
      <w:r w:rsidRPr="001F6665">
        <w:rPr>
          <w:spacing w:val="-2"/>
          <w:sz w:val="24"/>
          <w:szCs w:val="24"/>
        </w:rPr>
        <w:t xml:space="preserve"> </w:t>
      </w:r>
      <w:r w:rsidRPr="001F6665">
        <w:rPr>
          <w:sz w:val="24"/>
          <w:szCs w:val="24"/>
        </w:rPr>
        <w:t>date</w:t>
      </w:r>
      <w:r w:rsidRPr="001F6665">
        <w:rPr>
          <w:spacing w:val="-4"/>
          <w:sz w:val="24"/>
          <w:szCs w:val="24"/>
        </w:rPr>
        <w:t xml:space="preserve"> </w:t>
      </w:r>
      <w:r w:rsidRPr="001F6665">
        <w:rPr>
          <w:sz w:val="24"/>
          <w:szCs w:val="24"/>
        </w:rPr>
        <w:t>but</w:t>
      </w:r>
      <w:r w:rsidRPr="001F6665">
        <w:rPr>
          <w:spacing w:val="-4"/>
          <w:sz w:val="24"/>
          <w:szCs w:val="24"/>
        </w:rPr>
        <w:t xml:space="preserve"> </w:t>
      </w:r>
      <w:r w:rsidRPr="001F6665">
        <w:rPr>
          <w:sz w:val="24"/>
          <w:szCs w:val="24"/>
        </w:rPr>
        <w:t>on</w:t>
      </w:r>
      <w:r w:rsidRPr="001F6665">
        <w:rPr>
          <w:spacing w:val="-2"/>
          <w:sz w:val="24"/>
          <w:szCs w:val="24"/>
        </w:rPr>
        <w:t xml:space="preserve"> </w:t>
      </w:r>
      <w:r w:rsidRPr="001F6665">
        <w:rPr>
          <w:sz w:val="24"/>
          <w:szCs w:val="24"/>
        </w:rPr>
        <w:t>or</w:t>
      </w:r>
      <w:r w:rsidRPr="001F6665">
        <w:rPr>
          <w:spacing w:val="-2"/>
          <w:sz w:val="24"/>
          <w:szCs w:val="24"/>
        </w:rPr>
        <w:t xml:space="preserve"> </w:t>
      </w:r>
      <w:r w:rsidRPr="001F6665">
        <w:rPr>
          <w:sz w:val="24"/>
          <w:szCs w:val="24"/>
        </w:rPr>
        <w:t>after November</w:t>
      </w:r>
      <w:r w:rsidRPr="001F6665">
        <w:rPr>
          <w:spacing w:val="-1"/>
          <w:sz w:val="24"/>
          <w:szCs w:val="24"/>
        </w:rPr>
        <w:t xml:space="preserve"> </w:t>
      </w:r>
      <w:r w:rsidRPr="001F6665">
        <w:rPr>
          <w:sz w:val="24"/>
          <w:szCs w:val="24"/>
        </w:rPr>
        <w:t>30,</w:t>
      </w:r>
      <w:r w:rsidRPr="001F6665">
        <w:rPr>
          <w:spacing w:val="-2"/>
          <w:sz w:val="24"/>
          <w:szCs w:val="24"/>
        </w:rPr>
        <w:t xml:space="preserve"> </w:t>
      </w:r>
      <w:r w:rsidRPr="001F6665">
        <w:rPr>
          <w:sz w:val="24"/>
          <w:szCs w:val="24"/>
        </w:rPr>
        <w:t>2023,</w:t>
      </w:r>
      <w:r w:rsidRPr="001F6665">
        <w:rPr>
          <w:spacing w:val="-5"/>
          <w:sz w:val="24"/>
          <w:szCs w:val="24"/>
        </w:rPr>
        <w:t xml:space="preserve"> </w:t>
      </w:r>
      <w:r w:rsidRPr="001F6665">
        <w:rPr>
          <w:sz w:val="24"/>
          <w:szCs w:val="24"/>
        </w:rPr>
        <w:t>for Eligible Expenditures under Category (1).</w:t>
      </w:r>
    </w:p>
    <w:p w14:paraId="3A29EA2B" w14:textId="77777777" w:rsidR="00DA0FAB" w:rsidRPr="001F6665" w:rsidRDefault="00DA0FAB" w:rsidP="0044537A">
      <w:pPr>
        <w:pStyle w:val="ListParagraph"/>
        <w:widowControl w:val="0"/>
        <w:numPr>
          <w:ilvl w:val="1"/>
          <w:numId w:val="22"/>
        </w:numPr>
        <w:tabs>
          <w:tab w:val="left" w:pos="990"/>
          <w:tab w:val="left" w:pos="8820"/>
          <w:tab w:val="left" w:pos="8910"/>
          <w:tab w:val="left" w:pos="10350"/>
        </w:tabs>
        <w:autoSpaceDE w:val="0"/>
        <w:autoSpaceDN w:val="0"/>
        <w:spacing w:before="242" w:line="240" w:lineRule="auto"/>
        <w:ind w:left="990" w:right="1520" w:hanging="810"/>
        <w:contextualSpacing w:val="0"/>
        <w:jc w:val="both"/>
        <w:rPr>
          <w:sz w:val="24"/>
          <w:szCs w:val="24"/>
        </w:rPr>
      </w:pPr>
      <w:r w:rsidRPr="001F6665">
        <w:rPr>
          <w:sz w:val="24"/>
          <w:szCs w:val="24"/>
        </w:rPr>
        <w:t>The</w:t>
      </w:r>
      <w:r w:rsidRPr="001F6665">
        <w:rPr>
          <w:spacing w:val="-5"/>
          <w:sz w:val="24"/>
          <w:szCs w:val="24"/>
        </w:rPr>
        <w:t xml:space="preserve"> </w:t>
      </w:r>
      <w:r w:rsidRPr="001F6665">
        <w:rPr>
          <w:sz w:val="24"/>
          <w:szCs w:val="24"/>
        </w:rPr>
        <w:t>Closing</w:t>
      </w:r>
      <w:r w:rsidRPr="001F6665">
        <w:rPr>
          <w:spacing w:val="-3"/>
          <w:sz w:val="24"/>
          <w:szCs w:val="24"/>
        </w:rPr>
        <w:t xml:space="preserve"> </w:t>
      </w:r>
      <w:r w:rsidRPr="001F6665">
        <w:rPr>
          <w:sz w:val="24"/>
          <w:szCs w:val="24"/>
        </w:rPr>
        <w:t>Date</w:t>
      </w:r>
      <w:r w:rsidRPr="001F6665">
        <w:rPr>
          <w:spacing w:val="-5"/>
          <w:sz w:val="24"/>
          <w:szCs w:val="24"/>
        </w:rPr>
        <w:t xml:space="preserve"> </w:t>
      </w:r>
      <w:r w:rsidRPr="001F6665">
        <w:rPr>
          <w:sz w:val="24"/>
          <w:szCs w:val="24"/>
        </w:rPr>
        <w:t>is</w:t>
      </w:r>
      <w:r w:rsidRPr="001F6665">
        <w:rPr>
          <w:spacing w:val="-1"/>
          <w:sz w:val="24"/>
          <w:szCs w:val="24"/>
        </w:rPr>
        <w:t xml:space="preserve"> </w:t>
      </w:r>
      <w:r w:rsidRPr="001F6665">
        <w:rPr>
          <w:sz w:val="24"/>
          <w:szCs w:val="24"/>
        </w:rPr>
        <w:t>April</w:t>
      </w:r>
      <w:r w:rsidRPr="001F6665">
        <w:rPr>
          <w:spacing w:val="-2"/>
          <w:sz w:val="24"/>
          <w:szCs w:val="24"/>
        </w:rPr>
        <w:t xml:space="preserve"> </w:t>
      </w:r>
      <w:r w:rsidRPr="001F6665">
        <w:rPr>
          <w:sz w:val="24"/>
          <w:szCs w:val="24"/>
        </w:rPr>
        <w:t>30,</w:t>
      </w:r>
      <w:r w:rsidRPr="001F6665">
        <w:rPr>
          <w:spacing w:val="-3"/>
          <w:sz w:val="24"/>
          <w:szCs w:val="24"/>
        </w:rPr>
        <w:t xml:space="preserve"> </w:t>
      </w:r>
      <w:r w:rsidRPr="001F6665">
        <w:rPr>
          <w:spacing w:val="-2"/>
          <w:sz w:val="24"/>
          <w:szCs w:val="24"/>
        </w:rPr>
        <w:t>2029.</w:t>
      </w:r>
    </w:p>
    <w:p w14:paraId="75095506" w14:textId="77777777" w:rsidR="00DA0FAB" w:rsidRPr="00773FE3" w:rsidRDefault="00DA0FAB" w:rsidP="00DA0FAB">
      <w:pPr>
        <w:tabs>
          <w:tab w:val="left" w:pos="540"/>
          <w:tab w:val="left" w:pos="8820"/>
          <w:tab w:val="left" w:pos="8910"/>
          <w:tab w:val="left" w:pos="10350"/>
        </w:tabs>
        <w:ind w:right="1520"/>
        <w:sectPr w:rsidR="00DA0FAB" w:rsidRPr="00773FE3">
          <w:pgSz w:w="12240" w:h="15840"/>
          <w:pgMar w:top="1820" w:right="0" w:bottom="280" w:left="1720" w:header="1450" w:footer="0" w:gutter="0"/>
          <w:cols w:space="720"/>
        </w:sectPr>
      </w:pPr>
    </w:p>
    <w:p w14:paraId="020FCC7B" w14:textId="77777777" w:rsidR="00DA0FAB" w:rsidRPr="00D42C4D" w:rsidRDefault="00DA0FAB" w:rsidP="00D42C4D">
      <w:pPr>
        <w:pStyle w:val="Heading1"/>
        <w:tabs>
          <w:tab w:val="left" w:pos="540"/>
          <w:tab w:val="left" w:pos="8820"/>
          <w:tab w:val="left" w:pos="8910"/>
          <w:tab w:val="left" w:pos="10350"/>
        </w:tabs>
        <w:ind w:right="1520"/>
        <w:rPr>
          <w:szCs w:val="24"/>
        </w:rPr>
      </w:pPr>
      <w:r w:rsidRPr="00773FE3">
        <w:rPr>
          <w:szCs w:val="24"/>
        </w:rPr>
        <w:lastRenderedPageBreak/>
        <w:t>SCHEDULE</w:t>
      </w:r>
      <w:r w:rsidRPr="00773FE3">
        <w:rPr>
          <w:spacing w:val="-9"/>
          <w:szCs w:val="24"/>
        </w:rPr>
        <w:t xml:space="preserve"> </w:t>
      </w:r>
      <w:r w:rsidRPr="00773FE3">
        <w:rPr>
          <w:spacing w:val="-10"/>
          <w:szCs w:val="24"/>
        </w:rPr>
        <w:t>3</w:t>
      </w:r>
    </w:p>
    <w:p w14:paraId="3324438E" w14:textId="77777777" w:rsidR="00DA0FAB" w:rsidRPr="00773FE3" w:rsidRDefault="00DA0FAB" w:rsidP="00D42C4D">
      <w:pPr>
        <w:pStyle w:val="Heading2"/>
        <w:tabs>
          <w:tab w:val="left" w:pos="540"/>
          <w:tab w:val="left" w:pos="8820"/>
          <w:tab w:val="left" w:pos="8910"/>
          <w:tab w:val="left" w:pos="10350"/>
        </w:tabs>
        <w:ind w:left="154" w:right="1520" w:firstLine="26"/>
        <w:jc w:val="center"/>
        <w:rPr>
          <w:szCs w:val="24"/>
        </w:rPr>
      </w:pPr>
      <w:r w:rsidRPr="00773FE3">
        <w:rPr>
          <w:szCs w:val="24"/>
        </w:rPr>
        <w:t>Commitment-Linked</w:t>
      </w:r>
      <w:r w:rsidRPr="00773FE3">
        <w:rPr>
          <w:spacing w:val="-9"/>
          <w:szCs w:val="24"/>
        </w:rPr>
        <w:t xml:space="preserve"> </w:t>
      </w:r>
      <w:r w:rsidRPr="00773FE3">
        <w:rPr>
          <w:szCs w:val="24"/>
        </w:rPr>
        <w:t>Amortization</w:t>
      </w:r>
      <w:r w:rsidRPr="00773FE3">
        <w:rPr>
          <w:spacing w:val="-9"/>
          <w:szCs w:val="24"/>
        </w:rPr>
        <w:t xml:space="preserve"> </w:t>
      </w:r>
      <w:r w:rsidRPr="00773FE3">
        <w:rPr>
          <w:szCs w:val="24"/>
        </w:rPr>
        <w:t>Repayment</w:t>
      </w:r>
      <w:r w:rsidRPr="00773FE3">
        <w:rPr>
          <w:spacing w:val="-8"/>
          <w:szCs w:val="24"/>
        </w:rPr>
        <w:t xml:space="preserve"> </w:t>
      </w:r>
      <w:r w:rsidRPr="00773FE3">
        <w:rPr>
          <w:spacing w:val="-2"/>
          <w:szCs w:val="24"/>
        </w:rPr>
        <w:t>Schedule</w:t>
      </w:r>
    </w:p>
    <w:p w14:paraId="11407343" w14:textId="77777777" w:rsidR="00DA0FAB" w:rsidRPr="00773FE3" w:rsidRDefault="00DA0FAB" w:rsidP="00DA0FAB">
      <w:pPr>
        <w:pStyle w:val="BodyText"/>
        <w:tabs>
          <w:tab w:val="left" w:pos="540"/>
          <w:tab w:val="left" w:pos="8820"/>
          <w:tab w:val="left" w:pos="8910"/>
          <w:tab w:val="left" w:pos="10350"/>
        </w:tabs>
        <w:ind w:right="1520"/>
        <w:rPr>
          <w:b/>
          <w:szCs w:val="24"/>
        </w:rPr>
      </w:pPr>
    </w:p>
    <w:p w14:paraId="70927F31" w14:textId="77777777" w:rsidR="00DA0FAB" w:rsidRPr="00773FE3" w:rsidRDefault="00DA0FAB" w:rsidP="00DA0FAB">
      <w:pPr>
        <w:pStyle w:val="BodyText"/>
        <w:tabs>
          <w:tab w:val="left" w:pos="540"/>
          <w:tab w:val="left" w:pos="8820"/>
          <w:tab w:val="left" w:pos="8910"/>
          <w:tab w:val="left" w:pos="10350"/>
        </w:tabs>
        <w:spacing w:before="1"/>
        <w:ind w:left="440" w:right="1520" w:firstLine="720"/>
        <w:rPr>
          <w:szCs w:val="24"/>
        </w:rPr>
      </w:pPr>
      <w:r w:rsidRPr="00773FE3">
        <w:rPr>
          <w:szCs w:val="24"/>
        </w:rPr>
        <w:t>The following table sets forth the Principal Payment Dates of the Loan and the percentage of the total principal amount of the Loan payable on each Principal Payment Date (“Installment Share”).</w:t>
      </w:r>
    </w:p>
    <w:p w14:paraId="3F26814C" w14:textId="77777777" w:rsidR="00DA0FAB" w:rsidRPr="00773FE3" w:rsidRDefault="00DA0FAB" w:rsidP="00DA0FAB">
      <w:pPr>
        <w:tabs>
          <w:tab w:val="left" w:pos="540"/>
          <w:tab w:val="left" w:pos="8820"/>
          <w:tab w:val="left" w:pos="8910"/>
          <w:tab w:val="left" w:pos="10350"/>
        </w:tabs>
        <w:spacing w:before="251"/>
        <w:ind w:left="3433" w:right="1520"/>
        <w:rPr>
          <w:b/>
        </w:rPr>
      </w:pPr>
      <w:r w:rsidRPr="00773FE3">
        <w:rPr>
          <w:b/>
        </w:rPr>
        <w:t>Level</w:t>
      </w:r>
      <w:r w:rsidRPr="00773FE3">
        <w:rPr>
          <w:b/>
          <w:spacing w:val="-4"/>
        </w:rPr>
        <w:t xml:space="preserve"> </w:t>
      </w:r>
      <w:r w:rsidRPr="00773FE3">
        <w:rPr>
          <w:b/>
        </w:rPr>
        <w:t>Principal</w:t>
      </w:r>
      <w:r w:rsidRPr="00773FE3">
        <w:rPr>
          <w:b/>
          <w:spacing w:val="-3"/>
        </w:rPr>
        <w:t xml:space="preserve"> </w:t>
      </w:r>
      <w:r w:rsidRPr="00773FE3">
        <w:rPr>
          <w:b/>
          <w:spacing w:val="-2"/>
        </w:rPr>
        <w:t>Repayments</w:t>
      </w:r>
    </w:p>
    <w:p w14:paraId="433B1C3F" w14:textId="77777777" w:rsidR="00DA0FAB" w:rsidRPr="00773FE3" w:rsidRDefault="00DA0FAB" w:rsidP="00DA0FAB">
      <w:pPr>
        <w:pStyle w:val="BodyText"/>
        <w:tabs>
          <w:tab w:val="left" w:pos="540"/>
          <w:tab w:val="left" w:pos="8820"/>
          <w:tab w:val="left" w:pos="8910"/>
          <w:tab w:val="left" w:pos="10350"/>
        </w:tabs>
        <w:spacing w:before="25" w:after="1"/>
        <w:ind w:right="1520"/>
        <w:rPr>
          <w:b/>
          <w:szCs w:val="24"/>
        </w:rPr>
      </w:pPr>
    </w:p>
    <w:tbl>
      <w:tblPr>
        <w:tblStyle w:val="TableNormal1"/>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3"/>
        <w:gridCol w:w="4233"/>
      </w:tblGrid>
      <w:tr w:rsidR="00DA0FAB" w:rsidRPr="00773FE3" w14:paraId="52EF1CB6" w14:textId="77777777" w:rsidTr="003415BB">
        <w:trPr>
          <w:trHeight w:val="378"/>
        </w:trPr>
        <w:tc>
          <w:tcPr>
            <w:tcW w:w="4233" w:type="dxa"/>
          </w:tcPr>
          <w:p w14:paraId="4DB77C58" w14:textId="77777777" w:rsidR="00DA0FAB" w:rsidRPr="00773FE3" w:rsidRDefault="00DA0FAB" w:rsidP="003415BB">
            <w:pPr>
              <w:pStyle w:val="TableParagraph"/>
              <w:tabs>
                <w:tab w:val="left" w:pos="540"/>
                <w:tab w:val="left" w:pos="8820"/>
                <w:tab w:val="left" w:pos="8910"/>
                <w:tab w:val="left" w:pos="10350"/>
              </w:tabs>
              <w:spacing w:before="61"/>
              <w:ind w:left="851" w:right="1520"/>
              <w:rPr>
                <w:b/>
                <w:sz w:val="24"/>
                <w:szCs w:val="24"/>
              </w:rPr>
            </w:pPr>
            <w:r w:rsidRPr="00773FE3">
              <w:rPr>
                <w:b/>
                <w:sz w:val="24"/>
                <w:szCs w:val="24"/>
              </w:rPr>
              <w:t>Principal</w:t>
            </w:r>
            <w:r w:rsidRPr="00773FE3">
              <w:rPr>
                <w:b/>
                <w:spacing w:val="-4"/>
                <w:sz w:val="24"/>
                <w:szCs w:val="24"/>
              </w:rPr>
              <w:t xml:space="preserve"> </w:t>
            </w:r>
            <w:r w:rsidRPr="00773FE3">
              <w:rPr>
                <w:b/>
                <w:sz w:val="24"/>
                <w:szCs w:val="24"/>
              </w:rPr>
              <w:t>Payment</w:t>
            </w:r>
            <w:r w:rsidRPr="00773FE3">
              <w:rPr>
                <w:b/>
                <w:spacing w:val="-4"/>
                <w:sz w:val="24"/>
                <w:szCs w:val="24"/>
              </w:rPr>
              <w:t xml:space="preserve"> Date</w:t>
            </w:r>
          </w:p>
        </w:tc>
        <w:tc>
          <w:tcPr>
            <w:tcW w:w="4233" w:type="dxa"/>
          </w:tcPr>
          <w:p w14:paraId="132A258C" w14:textId="77777777" w:rsidR="00DA0FAB" w:rsidRPr="00773FE3" w:rsidRDefault="00DA0FAB" w:rsidP="003415BB">
            <w:pPr>
              <w:pStyle w:val="TableParagraph"/>
              <w:tabs>
                <w:tab w:val="left" w:pos="540"/>
                <w:tab w:val="left" w:pos="8820"/>
                <w:tab w:val="left" w:pos="8910"/>
                <w:tab w:val="left" w:pos="10350"/>
              </w:tabs>
              <w:spacing w:before="61"/>
              <w:ind w:left="10" w:right="361"/>
              <w:jc w:val="center"/>
              <w:rPr>
                <w:b/>
                <w:sz w:val="24"/>
                <w:szCs w:val="24"/>
              </w:rPr>
            </w:pPr>
            <w:r w:rsidRPr="00773FE3">
              <w:rPr>
                <w:b/>
                <w:sz w:val="24"/>
                <w:szCs w:val="24"/>
              </w:rPr>
              <w:t>Installment</w:t>
            </w:r>
            <w:r w:rsidRPr="00773FE3">
              <w:rPr>
                <w:b/>
                <w:spacing w:val="-7"/>
                <w:sz w:val="24"/>
                <w:szCs w:val="24"/>
              </w:rPr>
              <w:t xml:space="preserve"> </w:t>
            </w:r>
            <w:r w:rsidRPr="00773FE3">
              <w:rPr>
                <w:b/>
                <w:spacing w:val="-2"/>
                <w:sz w:val="24"/>
                <w:szCs w:val="24"/>
              </w:rPr>
              <w:t>Share</w:t>
            </w:r>
          </w:p>
        </w:tc>
      </w:tr>
      <w:tr w:rsidR="00DA0FAB" w:rsidRPr="00773FE3" w14:paraId="78C11C20" w14:textId="77777777" w:rsidTr="003415BB">
        <w:trPr>
          <w:trHeight w:val="1012"/>
        </w:trPr>
        <w:tc>
          <w:tcPr>
            <w:tcW w:w="4233" w:type="dxa"/>
          </w:tcPr>
          <w:p w14:paraId="3A2D5C71" w14:textId="77777777" w:rsidR="00DA0FAB" w:rsidRPr="00773FE3" w:rsidRDefault="00DA0FAB" w:rsidP="003415BB">
            <w:pPr>
              <w:pStyle w:val="TableParagraph"/>
              <w:tabs>
                <w:tab w:val="left" w:pos="540"/>
                <w:tab w:val="left" w:pos="8820"/>
                <w:tab w:val="left" w:pos="8910"/>
                <w:tab w:val="left" w:pos="10350"/>
              </w:tabs>
              <w:spacing w:before="61" w:line="295" w:lineRule="auto"/>
              <w:ind w:left="827" w:right="720" w:hanging="720"/>
              <w:rPr>
                <w:sz w:val="24"/>
                <w:szCs w:val="24"/>
              </w:rPr>
            </w:pPr>
            <w:r w:rsidRPr="00773FE3">
              <w:rPr>
                <w:sz w:val="24"/>
                <w:szCs w:val="24"/>
              </w:rPr>
              <w:t>On each April 15</w:t>
            </w:r>
            <w:r w:rsidRPr="00773FE3">
              <w:rPr>
                <w:spacing w:val="-1"/>
                <w:sz w:val="24"/>
                <w:szCs w:val="24"/>
              </w:rPr>
              <w:t xml:space="preserve"> </w:t>
            </w:r>
            <w:r w:rsidRPr="00773FE3">
              <w:rPr>
                <w:sz w:val="24"/>
                <w:szCs w:val="24"/>
              </w:rPr>
              <w:t>and October 15 Beginning</w:t>
            </w:r>
            <w:r w:rsidRPr="00773FE3">
              <w:rPr>
                <w:spacing w:val="-3"/>
                <w:sz w:val="24"/>
                <w:szCs w:val="24"/>
              </w:rPr>
              <w:t xml:space="preserve"> </w:t>
            </w:r>
            <w:r w:rsidRPr="00773FE3">
              <w:rPr>
                <w:sz w:val="24"/>
                <w:szCs w:val="24"/>
              </w:rPr>
              <w:t>April</w:t>
            </w:r>
            <w:r w:rsidRPr="00773FE3">
              <w:rPr>
                <w:spacing w:val="-3"/>
                <w:sz w:val="24"/>
                <w:szCs w:val="24"/>
              </w:rPr>
              <w:t xml:space="preserve"> </w:t>
            </w:r>
            <w:r w:rsidRPr="00773FE3">
              <w:rPr>
                <w:sz w:val="24"/>
                <w:szCs w:val="24"/>
              </w:rPr>
              <w:t>15,</w:t>
            </w:r>
            <w:r w:rsidRPr="00773FE3">
              <w:rPr>
                <w:spacing w:val="-2"/>
                <w:sz w:val="24"/>
                <w:szCs w:val="24"/>
              </w:rPr>
              <w:t xml:space="preserve"> </w:t>
            </w:r>
            <w:r w:rsidRPr="00773FE3">
              <w:rPr>
                <w:spacing w:val="-4"/>
                <w:sz w:val="24"/>
                <w:szCs w:val="24"/>
              </w:rPr>
              <w:t>2029</w:t>
            </w:r>
          </w:p>
          <w:p w14:paraId="79402B39" w14:textId="77777777" w:rsidR="00DA0FAB" w:rsidRPr="00773FE3" w:rsidRDefault="00DA0FAB" w:rsidP="003415BB">
            <w:pPr>
              <w:pStyle w:val="TableParagraph"/>
              <w:tabs>
                <w:tab w:val="left" w:pos="540"/>
                <w:tab w:val="left" w:pos="8820"/>
                <w:tab w:val="left" w:pos="8910"/>
                <w:tab w:val="left" w:pos="10350"/>
              </w:tabs>
              <w:spacing w:before="4"/>
              <w:ind w:left="827" w:right="720"/>
              <w:rPr>
                <w:sz w:val="24"/>
                <w:szCs w:val="24"/>
              </w:rPr>
            </w:pPr>
            <w:r w:rsidRPr="00773FE3">
              <w:rPr>
                <w:sz w:val="24"/>
                <w:szCs w:val="24"/>
              </w:rPr>
              <w:t>through</w:t>
            </w:r>
            <w:r w:rsidRPr="00773FE3">
              <w:rPr>
                <w:spacing w:val="-5"/>
                <w:sz w:val="24"/>
                <w:szCs w:val="24"/>
              </w:rPr>
              <w:t xml:space="preserve"> </w:t>
            </w:r>
            <w:r w:rsidRPr="00773FE3">
              <w:rPr>
                <w:sz w:val="24"/>
                <w:szCs w:val="24"/>
              </w:rPr>
              <w:t>April</w:t>
            </w:r>
            <w:r w:rsidRPr="00773FE3">
              <w:rPr>
                <w:spacing w:val="-3"/>
                <w:sz w:val="24"/>
                <w:szCs w:val="24"/>
              </w:rPr>
              <w:t xml:space="preserve"> </w:t>
            </w:r>
            <w:r w:rsidRPr="00773FE3">
              <w:rPr>
                <w:sz w:val="24"/>
                <w:szCs w:val="24"/>
              </w:rPr>
              <w:t>15,</w:t>
            </w:r>
            <w:r w:rsidRPr="00773FE3">
              <w:rPr>
                <w:spacing w:val="-2"/>
                <w:sz w:val="24"/>
                <w:szCs w:val="24"/>
              </w:rPr>
              <w:t xml:space="preserve"> </w:t>
            </w:r>
            <w:r w:rsidRPr="00773FE3">
              <w:rPr>
                <w:spacing w:val="-4"/>
                <w:sz w:val="24"/>
                <w:szCs w:val="24"/>
              </w:rPr>
              <w:t>2034</w:t>
            </w:r>
          </w:p>
        </w:tc>
        <w:tc>
          <w:tcPr>
            <w:tcW w:w="4233" w:type="dxa"/>
          </w:tcPr>
          <w:p w14:paraId="2DC7112F" w14:textId="77777777" w:rsidR="00DA0FAB" w:rsidRPr="001F6665" w:rsidRDefault="00DA0FAB" w:rsidP="003415BB">
            <w:pPr>
              <w:pStyle w:val="TableParagraph"/>
              <w:tabs>
                <w:tab w:val="left" w:pos="540"/>
                <w:tab w:val="left" w:pos="8820"/>
                <w:tab w:val="left" w:pos="8910"/>
                <w:tab w:val="left" w:pos="10350"/>
              </w:tabs>
              <w:spacing w:before="61"/>
              <w:ind w:left="10" w:right="361"/>
              <w:jc w:val="center"/>
              <w:rPr>
                <w:sz w:val="24"/>
                <w:szCs w:val="24"/>
              </w:rPr>
            </w:pPr>
          </w:p>
          <w:p w14:paraId="48EB0C12" w14:textId="77777777" w:rsidR="00DA0FAB" w:rsidRPr="001F6665" w:rsidRDefault="00DA0FAB" w:rsidP="003415BB">
            <w:pPr>
              <w:pStyle w:val="TableParagraph"/>
              <w:tabs>
                <w:tab w:val="left" w:pos="540"/>
                <w:tab w:val="left" w:pos="8820"/>
                <w:tab w:val="left" w:pos="8910"/>
                <w:tab w:val="left" w:pos="10350"/>
              </w:tabs>
              <w:spacing w:before="61"/>
              <w:ind w:left="10" w:right="361"/>
              <w:jc w:val="center"/>
              <w:rPr>
                <w:sz w:val="24"/>
                <w:szCs w:val="24"/>
              </w:rPr>
            </w:pPr>
          </w:p>
          <w:p w14:paraId="7C3AD9C4" w14:textId="77777777" w:rsidR="00DA0FAB" w:rsidRPr="001F6665" w:rsidRDefault="00DA0FAB" w:rsidP="003415BB">
            <w:pPr>
              <w:pStyle w:val="TableParagraph"/>
              <w:tabs>
                <w:tab w:val="left" w:pos="540"/>
                <w:tab w:val="left" w:pos="8820"/>
                <w:tab w:val="left" w:pos="8910"/>
                <w:tab w:val="left" w:pos="10350"/>
              </w:tabs>
              <w:spacing w:before="61"/>
              <w:ind w:left="10" w:right="361"/>
              <w:jc w:val="center"/>
              <w:rPr>
                <w:sz w:val="24"/>
                <w:szCs w:val="24"/>
              </w:rPr>
            </w:pPr>
            <w:r w:rsidRPr="001F6665">
              <w:rPr>
                <w:sz w:val="24"/>
                <w:szCs w:val="24"/>
              </w:rPr>
              <w:t>8.33%</w:t>
            </w:r>
          </w:p>
        </w:tc>
      </w:tr>
      <w:tr w:rsidR="00DA0FAB" w:rsidRPr="00773FE3" w14:paraId="765049B2" w14:textId="77777777" w:rsidTr="003415BB">
        <w:trPr>
          <w:trHeight w:val="378"/>
        </w:trPr>
        <w:tc>
          <w:tcPr>
            <w:tcW w:w="4233" w:type="dxa"/>
          </w:tcPr>
          <w:p w14:paraId="2360F56F" w14:textId="77777777" w:rsidR="00DA0FAB" w:rsidRPr="00773FE3" w:rsidRDefault="00DA0FAB" w:rsidP="003415BB">
            <w:pPr>
              <w:pStyle w:val="TableParagraph"/>
              <w:tabs>
                <w:tab w:val="left" w:pos="540"/>
                <w:tab w:val="left" w:pos="8820"/>
                <w:tab w:val="left" w:pos="8910"/>
                <w:tab w:val="left" w:pos="10350"/>
              </w:tabs>
              <w:spacing w:before="61"/>
              <w:ind w:left="107" w:right="1520"/>
              <w:rPr>
                <w:sz w:val="24"/>
                <w:szCs w:val="24"/>
              </w:rPr>
            </w:pPr>
            <w:r w:rsidRPr="00773FE3">
              <w:rPr>
                <w:sz w:val="24"/>
                <w:szCs w:val="24"/>
              </w:rPr>
              <w:t>On</w:t>
            </w:r>
            <w:r w:rsidRPr="00773FE3">
              <w:rPr>
                <w:spacing w:val="-2"/>
                <w:sz w:val="24"/>
                <w:szCs w:val="24"/>
              </w:rPr>
              <w:t xml:space="preserve"> </w:t>
            </w:r>
            <w:r w:rsidRPr="00773FE3">
              <w:rPr>
                <w:sz w:val="24"/>
                <w:szCs w:val="24"/>
              </w:rPr>
              <w:t>October</w:t>
            </w:r>
            <w:r w:rsidRPr="00773FE3">
              <w:rPr>
                <w:spacing w:val="-2"/>
                <w:sz w:val="24"/>
                <w:szCs w:val="24"/>
              </w:rPr>
              <w:t xml:space="preserve"> </w:t>
            </w:r>
            <w:r w:rsidRPr="00773FE3">
              <w:rPr>
                <w:sz w:val="24"/>
                <w:szCs w:val="24"/>
              </w:rPr>
              <w:t>15,</w:t>
            </w:r>
            <w:r w:rsidRPr="00773FE3">
              <w:rPr>
                <w:spacing w:val="-4"/>
                <w:sz w:val="24"/>
                <w:szCs w:val="24"/>
              </w:rPr>
              <w:t xml:space="preserve"> 2034</w:t>
            </w:r>
          </w:p>
        </w:tc>
        <w:tc>
          <w:tcPr>
            <w:tcW w:w="4233" w:type="dxa"/>
          </w:tcPr>
          <w:p w14:paraId="59B455E6" w14:textId="77777777" w:rsidR="00DA0FAB" w:rsidRPr="001F6665" w:rsidRDefault="00DA0FAB" w:rsidP="003415BB">
            <w:pPr>
              <w:pStyle w:val="TableParagraph"/>
              <w:tabs>
                <w:tab w:val="left" w:pos="540"/>
                <w:tab w:val="left" w:pos="8820"/>
                <w:tab w:val="left" w:pos="8910"/>
                <w:tab w:val="left" w:pos="10350"/>
              </w:tabs>
              <w:spacing w:before="61"/>
              <w:ind w:left="10" w:right="361"/>
              <w:jc w:val="center"/>
              <w:rPr>
                <w:sz w:val="24"/>
                <w:szCs w:val="24"/>
              </w:rPr>
            </w:pPr>
            <w:r w:rsidRPr="001F6665">
              <w:rPr>
                <w:sz w:val="24"/>
                <w:szCs w:val="24"/>
              </w:rPr>
              <w:t>8.37%</w:t>
            </w:r>
          </w:p>
        </w:tc>
      </w:tr>
    </w:tbl>
    <w:p w14:paraId="01281626" w14:textId="77777777" w:rsidR="00DA0FAB" w:rsidRPr="00773FE3" w:rsidRDefault="00DA0FAB" w:rsidP="00DA0FAB">
      <w:pPr>
        <w:tabs>
          <w:tab w:val="left" w:pos="540"/>
          <w:tab w:val="left" w:pos="8820"/>
          <w:tab w:val="left" w:pos="8910"/>
          <w:tab w:val="left" w:pos="10350"/>
        </w:tabs>
        <w:ind w:right="1520"/>
        <w:jc w:val="center"/>
        <w:sectPr w:rsidR="00DA0FAB" w:rsidRPr="00773FE3">
          <w:pgSz w:w="12240" w:h="15840"/>
          <w:pgMar w:top="1820" w:right="0" w:bottom="280" w:left="1720" w:header="1450" w:footer="0" w:gutter="0"/>
          <w:cols w:space="720"/>
        </w:sectPr>
      </w:pPr>
    </w:p>
    <w:p w14:paraId="79E6533E" w14:textId="77777777" w:rsidR="00DA0FAB" w:rsidRPr="00773FE3" w:rsidRDefault="00DA0FAB" w:rsidP="00DA0FAB">
      <w:pPr>
        <w:pStyle w:val="Heading1"/>
        <w:tabs>
          <w:tab w:val="left" w:pos="540"/>
          <w:tab w:val="left" w:pos="8820"/>
          <w:tab w:val="left" w:pos="8910"/>
          <w:tab w:val="left" w:pos="10350"/>
        </w:tabs>
        <w:ind w:right="1520"/>
        <w:rPr>
          <w:szCs w:val="24"/>
        </w:rPr>
      </w:pPr>
      <w:r w:rsidRPr="00773FE3">
        <w:rPr>
          <w:spacing w:val="-2"/>
          <w:szCs w:val="24"/>
        </w:rPr>
        <w:lastRenderedPageBreak/>
        <w:t>APPENDIX</w:t>
      </w:r>
    </w:p>
    <w:p w14:paraId="14146E82" w14:textId="77777777" w:rsidR="00DA0FAB" w:rsidRPr="00773FE3" w:rsidRDefault="00DA0FAB" w:rsidP="00DA0FAB">
      <w:pPr>
        <w:tabs>
          <w:tab w:val="left" w:pos="540"/>
          <w:tab w:val="left" w:pos="8820"/>
          <w:tab w:val="left" w:pos="8910"/>
          <w:tab w:val="left" w:pos="10350"/>
        </w:tabs>
        <w:spacing w:before="239"/>
        <w:ind w:left="154" w:right="1520"/>
        <w:jc w:val="center"/>
        <w:rPr>
          <w:b/>
        </w:rPr>
      </w:pPr>
      <w:r w:rsidRPr="00773FE3">
        <w:rPr>
          <w:b/>
          <w:spacing w:val="-2"/>
          <w:u w:val="single"/>
        </w:rPr>
        <w:t>Definitions</w:t>
      </w:r>
    </w:p>
    <w:p w14:paraId="6EE02F57" w14:textId="77777777" w:rsidR="00DA0FAB" w:rsidRPr="00773FE3"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before="239" w:line="240" w:lineRule="auto"/>
        <w:ind w:left="540" w:right="1520" w:hanging="540"/>
        <w:contextualSpacing w:val="0"/>
        <w:jc w:val="both"/>
        <w:rPr>
          <w:sz w:val="24"/>
          <w:szCs w:val="24"/>
        </w:rPr>
      </w:pPr>
      <w:r w:rsidRPr="00773FE3">
        <w:rPr>
          <w:sz w:val="24"/>
          <w:szCs w:val="24"/>
        </w:rPr>
        <w:t>“Anti-Corruption</w:t>
      </w:r>
      <w:r w:rsidRPr="00773FE3">
        <w:rPr>
          <w:spacing w:val="-13"/>
          <w:sz w:val="24"/>
          <w:szCs w:val="24"/>
        </w:rPr>
        <w:t xml:space="preserve"> </w:t>
      </w:r>
      <w:r w:rsidRPr="00773FE3">
        <w:rPr>
          <w:sz w:val="24"/>
          <w:szCs w:val="24"/>
        </w:rPr>
        <w:t>Guidelines”</w:t>
      </w:r>
      <w:r w:rsidRPr="00773FE3">
        <w:rPr>
          <w:spacing w:val="-12"/>
          <w:sz w:val="24"/>
          <w:szCs w:val="24"/>
        </w:rPr>
        <w:t xml:space="preserve"> </w:t>
      </w:r>
      <w:r w:rsidRPr="00773FE3">
        <w:rPr>
          <w:sz w:val="24"/>
          <w:szCs w:val="24"/>
        </w:rPr>
        <w:t>means,</w:t>
      </w:r>
      <w:r w:rsidRPr="00773FE3">
        <w:rPr>
          <w:spacing w:val="-13"/>
          <w:sz w:val="24"/>
          <w:szCs w:val="24"/>
        </w:rPr>
        <w:t xml:space="preserve"> </w:t>
      </w:r>
      <w:r w:rsidRPr="00773FE3">
        <w:rPr>
          <w:sz w:val="24"/>
          <w:szCs w:val="24"/>
        </w:rPr>
        <w:t>for</w:t>
      </w:r>
      <w:r w:rsidRPr="00773FE3">
        <w:rPr>
          <w:spacing w:val="-12"/>
          <w:sz w:val="24"/>
          <w:szCs w:val="24"/>
        </w:rPr>
        <w:t xml:space="preserve"> </w:t>
      </w:r>
      <w:r w:rsidRPr="00773FE3">
        <w:rPr>
          <w:sz w:val="24"/>
          <w:szCs w:val="24"/>
        </w:rPr>
        <w:t>purposes</w:t>
      </w:r>
      <w:r w:rsidRPr="00773FE3">
        <w:rPr>
          <w:spacing w:val="-10"/>
          <w:sz w:val="24"/>
          <w:szCs w:val="24"/>
        </w:rPr>
        <w:t xml:space="preserve"> </w:t>
      </w:r>
      <w:r w:rsidRPr="00773FE3">
        <w:rPr>
          <w:sz w:val="24"/>
          <w:szCs w:val="24"/>
        </w:rPr>
        <w:t>of</w:t>
      </w:r>
      <w:r w:rsidRPr="00773FE3">
        <w:rPr>
          <w:spacing w:val="-12"/>
          <w:sz w:val="24"/>
          <w:szCs w:val="24"/>
        </w:rPr>
        <w:t xml:space="preserve"> </w:t>
      </w:r>
      <w:r w:rsidRPr="00773FE3">
        <w:rPr>
          <w:sz w:val="24"/>
          <w:szCs w:val="24"/>
        </w:rPr>
        <w:t>paragraph</w:t>
      </w:r>
      <w:r w:rsidRPr="00773FE3">
        <w:rPr>
          <w:spacing w:val="-12"/>
          <w:sz w:val="24"/>
          <w:szCs w:val="24"/>
        </w:rPr>
        <w:t xml:space="preserve"> </w:t>
      </w:r>
      <w:r w:rsidRPr="00773FE3">
        <w:rPr>
          <w:sz w:val="24"/>
          <w:szCs w:val="24"/>
        </w:rPr>
        <w:t>6</w:t>
      </w:r>
      <w:r w:rsidRPr="00773FE3">
        <w:rPr>
          <w:spacing w:val="-10"/>
          <w:sz w:val="24"/>
          <w:szCs w:val="24"/>
        </w:rPr>
        <w:t xml:space="preserve"> </w:t>
      </w:r>
      <w:r w:rsidRPr="00773FE3">
        <w:rPr>
          <w:sz w:val="24"/>
          <w:szCs w:val="24"/>
        </w:rPr>
        <w:t>of</w:t>
      </w:r>
      <w:r w:rsidRPr="00773FE3">
        <w:rPr>
          <w:spacing w:val="-10"/>
          <w:sz w:val="24"/>
          <w:szCs w:val="24"/>
        </w:rPr>
        <w:t xml:space="preserve"> </w:t>
      </w:r>
      <w:r w:rsidRPr="00773FE3">
        <w:rPr>
          <w:sz w:val="24"/>
          <w:szCs w:val="24"/>
        </w:rPr>
        <w:t>the</w:t>
      </w:r>
      <w:r w:rsidRPr="00773FE3">
        <w:rPr>
          <w:spacing w:val="-10"/>
          <w:sz w:val="24"/>
          <w:szCs w:val="24"/>
        </w:rPr>
        <w:t xml:space="preserve"> </w:t>
      </w:r>
      <w:r w:rsidRPr="00773FE3">
        <w:rPr>
          <w:sz w:val="24"/>
          <w:szCs w:val="24"/>
        </w:rPr>
        <w:t>Appendix to the General Conditions, the “Guidelines on Preventing and Combating Fraud and</w:t>
      </w:r>
      <w:r w:rsidRPr="00773FE3">
        <w:rPr>
          <w:spacing w:val="-12"/>
          <w:sz w:val="24"/>
          <w:szCs w:val="24"/>
        </w:rPr>
        <w:t xml:space="preserve"> </w:t>
      </w:r>
      <w:r w:rsidRPr="00773FE3">
        <w:rPr>
          <w:sz w:val="24"/>
          <w:szCs w:val="24"/>
        </w:rPr>
        <w:t>Corruption</w:t>
      </w:r>
      <w:r w:rsidRPr="00773FE3">
        <w:rPr>
          <w:spacing w:val="-14"/>
          <w:sz w:val="24"/>
          <w:szCs w:val="24"/>
        </w:rPr>
        <w:t xml:space="preserve"> </w:t>
      </w:r>
      <w:r w:rsidRPr="00773FE3">
        <w:rPr>
          <w:sz w:val="24"/>
          <w:szCs w:val="24"/>
        </w:rPr>
        <w:t>in</w:t>
      </w:r>
      <w:r w:rsidRPr="00773FE3">
        <w:rPr>
          <w:spacing w:val="-12"/>
          <w:sz w:val="24"/>
          <w:szCs w:val="24"/>
        </w:rPr>
        <w:t xml:space="preserve"> </w:t>
      </w:r>
      <w:r w:rsidRPr="00773FE3">
        <w:rPr>
          <w:sz w:val="24"/>
          <w:szCs w:val="24"/>
        </w:rPr>
        <w:t>Projects</w:t>
      </w:r>
      <w:r w:rsidRPr="00773FE3">
        <w:rPr>
          <w:spacing w:val="-14"/>
          <w:sz w:val="24"/>
          <w:szCs w:val="24"/>
        </w:rPr>
        <w:t xml:space="preserve"> </w:t>
      </w:r>
      <w:r w:rsidRPr="00773FE3">
        <w:rPr>
          <w:sz w:val="24"/>
          <w:szCs w:val="24"/>
        </w:rPr>
        <w:t>Financed</w:t>
      </w:r>
      <w:r w:rsidRPr="00773FE3">
        <w:rPr>
          <w:spacing w:val="-12"/>
          <w:sz w:val="24"/>
          <w:szCs w:val="24"/>
        </w:rPr>
        <w:t xml:space="preserve"> </w:t>
      </w:r>
      <w:r w:rsidRPr="00773FE3">
        <w:rPr>
          <w:sz w:val="24"/>
          <w:szCs w:val="24"/>
        </w:rPr>
        <w:t>by</w:t>
      </w:r>
      <w:r w:rsidRPr="00773FE3">
        <w:rPr>
          <w:spacing w:val="-12"/>
          <w:sz w:val="24"/>
          <w:szCs w:val="24"/>
        </w:rPr>
        <w:t xml:space="preserve"> </w:t>
      </w:r>
      <w:r w:rsidRPr="00773FE3">
        <w:rPr>
          <w:sz w:val="24"/>
          <w:szCs w:val="24"/>
        </w:rPr>
        <w:t>IBRD</w:t>
      </w:r>
      <w:r w:rsidRPr="00773FE3">
        <w:rPr>
          <w:spacing w:val="-13"/>
          <w:sz w:val="24"/>
          <w:szCs w:val="24"/>
        </w:rPr>
        <w:t xml:space="preserve"> </w:t>
      </w:r>
      <w:r w:rsidRPr="00773FE3">
        <w:rPr>
          <w:sz w:val="24"/>
          <w:szCs w:val="24"/>
        </w:rPr>
        <w:t>Loans</w:t>
      </w:r>
      <w:r w:rsidRPr="00773FE3">
        <w:rPr>
          <w:spacing w:val="-14"/>
          <w:sz w:val="24"/>
          <w:szCs w:val="24"/>
        </w:rPr>
        <w:t xml:space="preserve"> </w:t>
      </w:r>
      <w:r w:rsidRPr="00773FE3">
        <w:rPr>
          <w:sz w:val="24"/>
          <w:szCs w:val="24"/>
        </w:rPr>
        <w:t>and</w:t>
      </w:r>
      <w:r w:rsidRPr="00773FE3">
        <w:rPr>
          <w:spacing w:val="-12"/>
          <w:sz w:val="24"/>
          <w:szCs w:val="24"/>
        </w:rPr>
        <w:t xml:space="preserve"> </w:t>
      </w:r>
      <w:r w:rsidRPr="00773FE3">
        <w:rPr>
          <w:sz w:val="24"/>
          <w:szCs w:val="24"/>
        </w:rPr>
        <w:t>IDA</w:t>
      </w:r>
      <w:r w:rsidRPr="00773FE3">
        <w:rPr>
          <w:spacing w:val="-13"/>
          <w:sz w:val="24"/>
          <w:szCs w:val="24"/>
        </w:rPr>
        <w:t xml:space="preserve"> </w:t>
      </w:r>
      <w:r w:rsidRPr="00773FE3">
        <w:rPr>
          <w:sz w:val="24"/>
          <w:szCs w:val="24"/>
        </w:rPr>
        <w:t>Credits</w:t>
      </w:r>
      <w:r w:rsidRPr="00773FE3">
        <w:rPr>
          <w:spacing w:val="-11"/>
          <w:sz w:val="24"/>
          <w:szCs w:val="24"/>
        </w:rPr>
        <w:t xml:space="preserve"> </w:t>
      </w:r>
      <w:r w:rsidRPr="00773FE3">
        <w:rPr>
          <w:sz w:val="24"/>
          <w:szCs w:val="24"/>
        </w:rPr>
        <w:t>and</w:t>
      </w:r>
      <w:r w:rsidRPr="00773FE3">
        <w:rPr>
          <w:spacing w:val="-12"/>
          <w:sz w:val="24"/>
          <w:szCs w:val="24"/>
        </w:rPr>
        <w:t xml:space="preserve"> </w:t>
      </w:r>
      <w:r w:rsidRPr="00773FE3">
        <w:rPr>
          <w:sz w:val="24"/>
          <w:szCs w:val="24"/>
        </w:rPr>
        <w:t>Grants”, dated October 15, 2006 and revised in January 2011 and as of July 1, 2016.</w:t>
      </w:r>
    </w:p>
    <w:p w14:paraId="29850CB3" w14:textId="77777777" w:rsidR="00DA0FAB" w:rsidRPr="00773FE3"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before="239" w:line="244" w:lineRule="auto"/>
        <w:ind w:left="540" w:right="1520" w:hanging="540"/>
        <w:contextualSpacing w:val="0"/>
        <w:jc w:val="both"/>
        <w:rPr>
          <w:sz w:val="24"/>
          <w:szCs w:val="24"/>
        </w:rPr>
      </w:pPr>
      <w:r w:rsidRPr="00773FE3">
        <w:rPr>
          <w:sz w:val="24"/>
          <w:szCs w:val="24"/>
        </w:rPr>
        <w:t>“Category” means a category set forth in the table in Section III.A of Schedule 2 to this Agreement.</w:t>
      </w:r>
    </w:p>
    <w:p w14:paraId="7044FEAC" w14:textId="77777777" w:rsidR="00DA0FAB"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before="231" w:line="240" w:lineRule="auto"/>
        <w:ind w:left="540" w:right="1520" w:hanging="540"/>
        <w:contextualSpacing w:val="0"/>
        <w:jc w:val="both"/>
        <w:rPr>
          <w:sz w:val="24"/>
          <w:szCs w:val="24"/>
        </w:rPr>
      </w:pPr>
      <w:r w:rsidRPr="00773FE3">
        <w:rPr>
          <w:sz w:val="24"/>
          <w:szCs w:val="24"/>
        </w:rPr>
        <w:t>“Environmental and Social Commitment Plan” or “ESCP” means the environmental</w:t>
      </w:r>
      <w:r w:rsidRPr="00773FE3">
        <w:rPr>
          <w:spacing w:val="-14"/>
          <w:sz w:val="24"/>
          <w:szCs w:val="24"/>
        </w:rPr>
        <w:t xml:space="preserve"> </w:t>
      </w:r>
      <w:r w:rsidRPr="00773FE3">
        <w:rPr>
          <w:sz w:val="24"/>
          <w:szCs w:val="24"/>
        </w:rPr>
        <w:t>and</w:t>
      </w:r>
      <w:r w:rsidRPr="00773FE3">
        <w:rPr>
          <w:spacing w:val="-14"/>
          <w:sz w:val="24"/>
          <w:szCs w:val="24"/>
        </w:rPr>
        <w:t xml:space="preserve"> </w:t>
      </w:r>
      <w:r w:rsidRPr="00773FE3">
        <w:rPr>
          <w:sz w:val="24"/>
          <w:szCs w:val="24"/>
        </w:rPr>
        <w:t>social</w:t>
      </w:r>
      <w:r w:rsidRPr="00773FE3">
        <w:rPr>
          <w:spacing w:val="-14"/>
          <w:sz w:val="24"/>
          <w:szCs w:val="24"/>
        </w:rPr>
        <w:t xml:space="preserve"> </w:t>
      </w:r>
      <w:r w:rsidRPr="00773FE3">
        <w:rPr>
          <w:sz w:val="24"/>
          <w:szCs w:val="24"/>
        </w:rPr>
        <w:t>commitment</w:t>
      </w:r>
      <w:r w:rsidRPr="00773FE3">
        <w:rPr>
          <w:spacing w:val="-13"/>
          <w:sz w:val="24"/>
          <w:szCs w:val="24"/>
        </w:rPr>
        <w:t xml:space="preserve"> </w:t>
      </w:r>
      <w:r w:rsidRPr="00773FE3">
        <w:rPr>
          <w:sz w:val="24"/>
          <w:szCs w:val="24"/>
        </w:rPr>
        <w:t>plan</w:t>
      </w:r>
      <w:r w:rsidRPr="00773FE3">
        <w:rPr>
          <w:spacing w:val="-14"/>
          <w:sz w:val="24"/>
          <w:szCs w:val="24"/>
        </w:rPr>
        <w:t xml:space="preserve"> </w:t>
      </w:r>
      <w:r w:rsidRPr="00773FE3">
        <w:rPr>
          <w:sz w:val="24"/>
          <w:szCs w:val="24"/>
        </w:rPr>
        <w:t>for</w:t>
      </w:r>
      <w:r w:rsidRPr="00773FE3">
        <w:rPr>
          <w:spacing w:val="-14"/>
          <w:sz w:val="24"/>
          <w:szCs w:val="24"/>
        </w:rPr>
        <w:t xml:space="preserve"> </w:t>
      </w:r>
      <w:r w:rsidRPr="00773FE3">
        <w:rPr>
          <w:sz w:val="24"/>
          <w:szCs w:val="24"/>
        </w:rPr>
        <w:t>the</w:t>
      </w:r>
      <w:r w:rsidRPr="00773FE3">
        <w:rPr>
          <w:spacing w:val="-14"/>
          <w:sz w:val="24"/>
          <w:szCs w:val="24"/>
        </w:rPr>
        <w:t xml:space="preserve"> </w:t>
      </w:r>
      <w:r w:rsidRPr="00773FE3">
        <w:rPr>
          <w:sz w:val="24"/>
          <w:szCs w:val="24"/>
        </w:rPr>
        <w:t>Project,</w:t>
      </w:r>
      <w:r w:rsidRPr="00773FE3">
        <w:rPr>
          <w:spacing w:val="-13"/>
          <w:sz w:val="24"/>
          <w:szCs w:val="24"/>
        </w:rPr>
        <w:t xml:space="preserve"> </w:t>
      </w:r>
      <w:r w:rsidRPr="00773FE3">
        <w:rPr>
          <w:sz w:val="24"/>
          <w:szCs w:val="24"/>
        </w:rPr>
        <w:t>dated</w:t>
      </w:r>
      <w:r w:rsidRPr="00773FE3">
        <w:rPr>
          <w:spacing w:val="-14"/>
          <w:sz w:val="24"/>
          <w:szCs w:val="24"/>
        </w:rPr>
        <w:t xml:space="preserve"> </w:t>
      </w:r>
      <w:r w:rsidRPr="00773FE3">
        <w:rPr>
          <w:sz w:val="24"/>
          <w:szCs w:val="24"/>
        </w:rPr>
        <w:t>January</w:t>
      </w:r>
      <w:r w:rsidRPr="00773FE3">
        <w:rPr>
          <w:spacing w:val="-14"/>
          <w:sz w:val="24"/>
          <w:szCs w:val="24"/>
        </w:rPr>
        <w:t xml:space="preserve"> </w:t>
      </w:r>
      <w:r w:rsidRPr="00773FE3">
        <w:rPr>
          <w:sz w:val="24"/>
          <w:szCs w:val="24"/>
        </w:rPr>
        <w:t>22,</w:t>
      </w:r>
      <w:r w:rsidRPr="00773FE3">
        <w:rPr>
          <w:spacing w:val="-14"/>
          <w:sz w:val="24"/>
          <w:szCs w:val="24"/>
        </w:rPr>
        <w:t xml:space="preserve"> </w:t>
      </w:r>
      <w:r w:rsidRPr="00773FE3">
        <w:rPr>
          <w:sz w:val="24"/>
          <w:szCs w:val="24"/>
        </w:rPr>
        <w:t>2024, as the same</w:t>
      </w:r>
      <w:r w:rsidRPr="00773FE3">
        <w:rPr>
          <w:spacing w:val="-2"/>
          <w:sz w:val="24"/>
          <w:szCs w:val="24"/>
        </w:rPr>
        <w:t xml:space="preserve"> </w:t>
      </w:r>
      <w:r w:rsidRPr="00773FE3">
        <w:rPr>
          <w:sz w:val="24"/>
          <w:szCs w:val="24"/>
        </w:rPr>
        <w:t>may</w:t>
      </w:r>
      <w:r w:rsidRPr="00773FE3">
        <w:rPr>
          <w:spacing w:val="-2"/>
          <w:sz w:val="24"/>
          <w:szCs w:val="24"/>
        </w:rPr>
        <w:t xml:space="preserve"> </w:t>
      </w:r>
      <w:r w:rsidRPr="00773FE3">
        <w:rPr>
          <w:sz w:val="24"/>
          <w:szCs w:val="24"/>
        </w:rPr>
        <w:t>be</w:t>
      </w:r>
      <w:r w:rsidRPr="00773FE3">
        <w:rPr>
          <w:spacing w:val="-2"/>
          <w:sz w:val="24"/>
          <w:szCs w:val="24"/>
        </w:rPr>
        <w:t xml:space="preserve"> </w:t>
      </w:r>
      <w:r w:rsidRPr="00773FE3">
        <w:rPr>
          <w:sz w:val="24"/>
          <w:szCs w:val="24"/>
        </w:rPr>
        <w:t>amended from time</w:t>
      </w:r>
      <w:r w:rsidRPr="00773FE3">
        <w:rPr>
          <w:spacing w:val="-2"/>
          <w:sz w:val="24"/>
          <w:szCs w:val="24"/>
        </w:rPr>
        <w:t xml:space="preserve"> </w:t>
      </w:r>
      <w:r w:rsidRPr="00773FE3">
        <w:rPr>
          <w:sz w:val="24"/>
          <w:szCs w:val="24"/>
        </w:rPr>
        <w:t>to</w:t>
      </w:r>
      <w:r w:rsidRPr="00773FE3">
        <w:rPr>
          <w:spacing w:val="-2"/>
          <w:sz w:val="24"/>
          <w:szCs w:val="24"/>
        </w:rPr>
        <w:t xml:space="preserve"> </w:t>
      </w:r>
      <w:r w:rsidRPr="00773FE3">
        <w:rPr>
          <w:sz w:val="24"/>
          <w:szCs w:val="24"/>
        </w:rPr>
        <w:t>time</w:t>
      </w:r>
      <w:r w:rsidRPr="00773FE3">
        <w:rPr>
          <w:spacing w:val="-2"/>
          <w:sz w:val="24"/>
          <w:szCs w:val="24"/>
        </w:rPr>
        <w:t xml:space="preserve"> </w:t>
      </w:r>
      <w:r w:rsidRPr="00773FE3">
        <w:rPr>
          <w:sz w:val="24"/>
          <w:szCs w:val="24"/>
        </w:rPr>
        <w:t>in</w:t>
      </w:r>
      <w:r w:rsidRPr="00773FE3">
        <w:rPr>
          <w:spacing w:val="-2"/>
          <w:sz w:val="24"/>
          <w:szCs w:val="24"/>
        </w:rPr>
        <w:t xml:space="preserve"> </w:t>
      </w:r>
      <w:r w:rsidRPr="00773FE3">
        <w:rPr>
          <w:sz w:val="24"/>
          <w:szCs w:val="24"/>
        </w:rPr>
        <w:t>accordance with</w:t>
      </w:r>
      <w:r w:rsidRPr="00773FE3">
        <w:rPr>
          <w:spacing w:val="-2"/>
          <w:sz w:val="24"/>
          <w:szCs w:val="24"/>
        </w:rPr>
        <w:t xml:space="preserve"> </w:t>
      </w:r>
      <w:r w:rsidRPr="00773FE3">
        <w:rPr>
          <w:sz w:val="24"/>
          <w:szCs w:val="24"/>
        </w:rPr>
        <w:t>the</w:t>
      </w:r>
      <w:r w:rsidRPr="00773FE3">
        <w:rPr>
          <w:spacing w:val="-2"/>
          <w:sz w:val="24"/>
          <w:szCs w:val="24"/>
        </w:rPr>
        <w:t xml:space="preserve"> </w:t>
      </w:r>
      <w:r w:rsidRPr="00773FE3">
        <w:rPr>
          <w:sz w:val="24"/>
          <w:szCs w:val="24"/>
        </w:rPr>
        <w:t>provisions thereof, which sets out the material measures and actions that the Borrower shall carry out or cause to be carried out to address the potential environmental and social</w:t>
      </w:r>
      <w:r w:rsidRPr="00773FE3">
        <w:rPr>
          <w:spacing w:val="-8"/>
          <w:sz w:val="24"/>
          <w:szCs w:val="24"/>
        </w:rPr>
        <w:t xml:space="preserve"> </w:t>
      </w:r>
      <w:r w:rsidRPr="00773FE3">
        <w:rPr>
          <w:sz w:val="24"/>
          <w:szCs w:val="24"/>
        </w:rPr>
        <w:t>risks</w:t>
      </w:r>
      <w:r w:rsidRPr="00773FE3">
        <w:rPr>
          <w:spacing w:val="-6"/>
          <w:sz w:val="24"/>
          <w:szCs w:val="24"/>
        </w:rPr>
        <w:t xml:space="preserve"> </w:t>
      </w:r>
      <w:r w:rsidRPr="00773FE3">
        <w:rPr>
          <w:sz w:val="24"/>
          <w:szCs w:val="24"/>
        </w:rPr>
        <w:t>and</w:t>
      </w:r>
      <w:r w:rsidRPr="00773FE3">
        <w:rPr>
          <w:spacing w:val="-7"/>
          <w:sz w:val="24"/>
          <w:szCs w:val="24"/>
        </w:rPr>
        <w:t xml:space="preserve"> </w:t>
      </w:r>
      <w:r w:rsidRPr="00773FE3">
        <w:rPr>
          <w:sz w:val="24"/>
          <w:szCs w:val="24"/>
        </w:rPr>
        <w:t>impacts</w:t>
      </w:r>
      <w:r w:rsidRPr="00773FE3">
        <w:rPr>
          <w:spacing w:val="-6"/>
          <w:sz w:val="24"/>
          <w:szCs w:val="24"/>
        </w:rPr>
        <w:t xml:space="preserve"> </w:t>
      </w:r>
      <w:r w:rsidRPr="00773FE3">
        <w:rPr>
          <w:sz w:val="24"/>
          <w:szCs w:val="24"/>
        </w:rPr>
        <w:t>of</w:t>
      </w:r>
      <w:r w:rsidRPr="00773FE3">
        <w:rPr>
          <w:spacing w:val="-4"/>
          <w:sz w:val="24"/>
          <w:szCs w:val="24"/>
        </w:rPr>
        <w:t xml:space="preserve"> </w:t>
      </w:r>
      <w:r w:rsidRPr="00773FE3">
        <w:rPr>
          <w:sz w:val="24"/>
          <w:szCs w:val="24"/>
        </w:rPr>
        <w:t>the</w:t>
      </w:r>
      <w:r w:rsidRPr="00773FE3">
        <w:rPr>
          <w:spacing w:val="-7"/>
          <w:sz w:val="24"/>
          <w:szCs w:val="24"/>
        </w:rPr>
        <w:t xml:space="preserve"> </w:t>
      </w:r>
      <w:r w:rsidRPr="00773FE3">
        <w:rPr>
          <w:sz w:val="24"/>
          <w:szCs w:val="24"/>
        </w:rPr>
        <w:t>Project,</w:t>
      </w:r>
      <w:r w:rsidRPr="00773FE3">
        <w:rPr>
          <w:spacing w:val="-7"/>
          <w:sz w:val="24"/>
          <w:szCs w:val="24"/>
        </w:rPr>
        <w:t xml:space="preserve"> </w:t>
      </w:r>
      <w:r w:rsidRPr="00773FE3">
        <w:rPr>
          <w:sz w:val="24"/>
          <w:szCs w:val="24"/>
        </w:rPr>
        <w:t>including</w:t>
      </w:r>
      <w:r w:rsidRPr="00773FE3">
        <w:rPr>
          <w:spacing w:val="-10"/>
          <w:sz w:val="24"/>
          <w:szCs w:val="24"/>
        </w:rPr>
        <w:t xml:space="preserve"> </w:t>
      </w:r>
      <w:r w:rsidRPr="00773FE3">
        <w:rPr>
          <w:sz w:val="24"/>
          <w:szCs w:val="24"/>
        </w:rPr>
        <w:t>the</w:t>
      </w:r>
      <w:r w:rsidRPr="00773FE3">
        <w:rPr>
          <w:spacing w:val="-7"/>
          <w:sz w:val="24"/>
          <w:szCs w:val="24"/>
        </w:rPr>
        <w:t xml:space="preserve"> </w:t>
      </w:r>
      <w:r w:rsidRPr="00773FE3">
        <w:rPr>
          <w:sz w:val="24"/>
          <w:szCs w:val="24"/>
        </w:rPr>
        <w:t>timeframes</w:t>
      </w:r>
      <w:r w:rsidRPr="00773FE3">
        <w:rPr>
          <w:spacing w:val="-6"/>
          <w:sz w:val="24"/>
          <w:szCs w:val="24"/>
        </w:rPr>
        <w:t xml:space="preserve"> </w:t>
      </w:r>
      <w:r w:rsidRPr="00773FE3">
        <w:rPr>
          <w:sz w:val="24"/>
          <w:szCs w:val="24"/>
        </w:rPr>
        <w:t>of</w:t>
      </w:r>
      <w:r w:rsidRPr="00773FE3">
        <w:rPr>
          <w:spacing w:val="-9"/>
          <w:sz w:val="24"/>
          <w:szCs w:val="24"/>
        </w:rPr>
        <w:t xml:space="preserve"> </w:t>
      </w:r>
      <w:r w:rsidRPr="00773FE3">
        <w:rPr>
          <w:sz w:val="24"/>
          <w:szCs w:val="24"/>
        </w:rPr>
        <w:t>the</w:t>
      </w:r>
      <w:r w:rsidRPr="00773FE3">
        <w:rPr>
          <w:spacing w:val="-7"/>
          <w:sz w:val="24"/>
          <w:szCs w:val="24"/>
        </w:rPr>
        <w:t xml:space="preserve"> </w:t>
      </w:r>
      <w:r w:rsidRPr="00773FE3">
        <w:rPr>
          <w:sz w:val="24"/>
          <w:szCs w:val="24"/>
        </w:rPr>
        <w:t>actions</w:t>
      </w:r>
      <w:r w:rsidRPr="00773FE3">
        <w:rPr>
          <w:spacing w:val="-9"/>
          <w:sz w:val="24"/>
          <w:szCs w:val="24"/>
        </w:rPr>
        <w:t xml:space="preserve"> </w:t>
      </w:r>
      <w:r w:rsidRPr="00773FE3">
        <w:rPr>
          <w:sz w:val="24"/>
          <w:szCs w:val="24"/>
        </w:rPr>
        <w:t>and measures,</w:t>
      </w:r>
      <w:r w:rsidRPr="00773FE3">
        <w:rPr>
          <w:spacing w:val="-2"/>
          <w:sz w:val="24"/>
          <w:szCs w:val="24"/>
        </w:rPr>
        <w:t xml:space="preserve"> </w:t>
      </w:r>
      <w:r w:rsidRPr="00773FE3">
        <w:rPr>
          <w:sz w:val="24"/>
          <w:szCs w:val="24"/>
        </w:rPr>
        <w:t>institutional, staffing,</w:t>
      </w:r>
      <w:r w:rsidRPr="00773FE3">
        <w:rPr>
          <w:spacing w:val="-1"/>
          <w:sz w:val="24"/>
          <w:szCs w:val="24"/>
        </w:rPr>
        <w:t xml:space="preserve"> </w:t>
      </w:r>
      <w:r w:rsidRPr="00773FE3">
        <w:rPr>
          <w:sz w:val="24"/>
          <w:szCs w:val="24"/>
        </w:rPr>
        <w:t>training,</w:t>
      </w:r>
      <w:r w:rsidRPr="00773FE3">
        <w:rPr>
          <w:spacing w:val="-2"/>
          <w:sz w:val="24"/>
          <w:szCs w:val="24"/>
        </w:rPr>
        <w:t xml:space="preserve"> </w:t>
      </w:r>
      <w:r w:rsidRPr="00773FE3">
        <w:rPr>
          <w:sz w:val="24"/>
          <w:szCs w:val="24"/>
        </w:rPr>
        <w:t>monitoring</w:t>
      </w:r>
      <w:r w:rsidRPr="00773FE3">
        <w:rPr>
          <w:spacing w:val="-2"/>
          <w:sz w:val="24"/>
          <w:szCs w:val="24"/>
        </w:rPr>
        <w:t xml:space="preserve"> </w:t>
      </w:r>
      <w:r w:rsidRPr="00773FE3">
        <w:rPr>
          <w:sz w:val="24"/>
          <w:szCs w:val="24"/>
        </w:rPr>
        <w:t>and</w:t>
      </w:r>
      <w:r w:rsidRPr="00773FE3">
        <w:rPr>
          <w:spacing w:val="-1"/>
          <w:sz w:val="24"/>
          <w:szCs w:val="24"/>
        </w:rPr>
        <w:t xml:space="preserve"> </w:t>
      </w:r>
      <w:r w:rsidRPr="00773FE3">
        <w:rPr>
          <w:sz w:val="24"/>
          <w:szCs w:val="24"/>
        </w:rPr>
        <w:t>reporting</w:t>
      </w:r>
      <w:r w:rsidRPr="00773FE3">
        <w:rPr>
          <w:spacing w:val="-2"/>
          <w:sz w:val="24"/>
          <w:szCs w:val="24"/>
        </w:rPr>
        <w:t xml:space="preserve"> </w:t>
      </w:r>
      <w:r w:rsidRPr="00773FE3">
        <w:rPr>
          <w:sz w:val="24"/>
          <w:szCs w:val="24"/>
        </w:rPr>
        <w:t>arrangements, and any environmental and social instruments to be prepared thereunder</w:t>
      </w:r>
      <w:r>
        <w:rPr>
          <w:sz w:val="24"/>
          <w:szCs w:val="24"/>
        </w:rPr>
        <w:t>.</w:t>
      </w:r>
    </w:p>
    <w:p w14:paraId="21EB0FE9" w14:textId="77777777" w:rsidR="00DA0FAB" w:rsidRPr="00B23CA6"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before="231" w:line="240" w:lineRule="auto"/>
        <w:ind w:left="540" w:right="1520" w:hanging="540"/>
        <w:contextualSpacing w:val="0"/>
        <w:jc w:val="both"/>
        <w:rPr>
          <w:sz w:val="24"/>
          <w:szCs w:val="24"/>
        </w:rPr>
      </w:pPr>
      <w:r w:rsidRPr="00B23CA6">
        <w:rPr>
          <w:sz w:val="24"/>
          <w:szCs w:val="24"/>
        </w:rPr>
        <w:t>“Environmental</w:t>
      </w:r>
      <w:r w:rsidRPr="00B23CA6">
        <w:rPr>
          <w:spacing w:val="44"/>
          <w:sz w:val="24"/>
          <w:szCs w:val="24"/>
        </w:rPr>
        <w:t xml:space="preserve">  </w:t>
      </w:r>
      <w:r w:rsidRPr="00B23CA6">
        <w:rPr>
          <w:sz w:val="24"/>
          <w:szCs w:val="24"/>
        </w:rPr>
        <w:t>and</w:t>
      </w:r>
      <w:r w:rsidRPr="00B23CA6">
        <w:rPr>
          <w:spacing w:val="43"/>
          <w:sz w:val="24"/>
          <w:szCs w:val="24"/>
        </w:rPr>
        <w:t xml:space="preserve">  </w:t>
      </w:r>
      <w:r w:rsidRPr="00B23CA6">
        <w:rPr>
          <w:sz w:val="24"/>
          <w:szCs w:val="24"/>
        </w:rPr>
        <w:t>Social</w:t>
      </w:r>
      <w:r w:rsidRPr="00B23CA6">
        <w:rPr>
          <w:spacing w:val="44"/>
          <w:sz w:val="24"/>
          <w:szCs w:val="24"/>
        </w:rPr>
        <w:t xml:space="preserve">  </w:t>
      </w:r>
      <w:r w:rsidRPr="00B23CA6">
        <w:rPr>
          <w:sz w:val="24"/>
          <w:szCs w:val="24"/>
        </w:rPr>
        <w:t>Standards”</w:t>
      </w:r>
      <w:r w:rsidRPr="00B23CA6">
        <w:rPr>
          <w:spacing w:val="45"/>
          <w:sz w:val="24"/>
          <w:szCs w:val="24"/>
        </w:rPr>
        <w:t xml:space="preserve">  </w:t>
      </w:r>
      <w:r w:rsidRPr="00B23CA6">
        <w:rPr>
          <w:sz w:val="24"/>
          <w:szCs w:val="24"/>
        </w:rPr>
        <w:t>or</w:t>
      </w:r>
      <w:r w:rsidRPr="00B23CA6">
        <w:rPr>
          <w:spacing w:val="44"/>
          <w:sz w:val="24"/>
          <w:szCs w:val="24"/>
        </w:rPr>
        <w:t xml:space="preserve">  </w:t>
      </w:r>
      <w:r w:rsidRPr="00B23CA6">
        <w:rPr>
          <w:sz w:val="24"/>
          <w:szCs w:val="24"/>
        </w:rPr>
        <w:t>“ESSs”</w:t>
      </w:r>
      <w:r w:rsidRPr="00B23CA6">
        <w:rPr>
          <w:spacing w:val="44"/>
          <w:sz w:val="24"/>
          <w:szCs w:val="24"/>
        </w:rPr>
        <w:t xml:space="preserve">  </w:t>
      </w:r>
      <w:r w:rsidRPr="00B23CA6">
        <w:rPr>
          <w:sz w:val="24"/>
          <w:szCs w:val="24"/>
        </w:rPr>
        <w:t>means,</w:t>
      </w:r>
      <w:r w:rsidRPr="00B23CA6">
        <w:rPr>
          <w:spacing w:val="44"/>
          <w:sz w:val="24"/>
          <w:szCs w:val="24"/>
        </w:rPr>
        <w:t xml:space="preserve">  </w:t>
      </w:r>
      <w:r w:rsidRPr="00B23CA6">
        <w:rPr>
          <w:spacing w:val="-2"/>
          <w:sz w:val="24"/>
          <w:szCs w:val="24"/>
        </w:rPr>
        <w:t xml:space="preserve">collectively: </w:t>
      </w:r>
      <w:r w:rsidRPr="00B23CA6">
        <w:rPr>
          <w:sz w:val="24"/>
          <w:szCs w:val="24"/>
        </w:rPr>
        <w:t>(i) “Environmental and Social Standard 1: Assessment and Management of Environmental and Social Risks and Impacts”; (ii) “Environmental and Social Standard 2: Labor and Working Conditions”; (iii) “Environmental and Social Standard</w:t>
      </w:r>
      <w:r w:rsidRPr="00B23CA6">
        <w:rPr>
          <w:spacing w:val="39"/>
          <w:sz w:val="24"/>
          <w:szCs w:val="24"/>
        </w:rPr>
        <w:t xml:space="preserve"> </w:t>
      </w:r>
      <w:r w:rsidRPr="00B23CA6">
        <w:rPr>
          <w:sz w:val="24"/>
          <w:szCs w:val="24"/>
        </w:rPr>
        <w:t>3:</w:t>
      </w:r>
      <w:r w:rsidRPr="00B23CA6">
        <w:rPr>
          <w:spacing w:val="42"/>
          <w:sz w:val="24"/>
          <w:szCs w:val="24"/>
        </w:rPr>
        <w:t xml:space="preserve"> </w:t>
      </w:r>
      <w:r w:rsidRPr="00B23CA6">
        <w:rPr>
          <w:sz w:val="24"/>
          <w:szCs w:val="24"/>
        </w:rPr>
        <w:t>Resource</w:t>
      </w:r>
      <w:r w:rsidRPr="00B23CA6">
        <w:rPr>
          <w:spacing w:val="43"/>
          <w:sz w:val="24"/>
          <w:szCs w:val="24"/>
        </w:rPr>
        <w:t xml:space="preserve"> </w:t>
      </w:r>
      <w:r w:rsidRPr="00B23CA6">
        <w:rPr>
          <w:sz w:val="24"/>
          <w:szCs w:val="24"/>
        </w:rPr>
        <w:t>Efficiency</w:t>
      </w:r>
      <w:r w:rsidRPr="00B23CA6">
        <w:rPr>
          <w:spacing w:val="41"/>
          <w:sz w:val="24"/>
          <w:szCs w:val="24"/>
        </w:rPr>
        <w:t xml:space="preserve"> </w:t>
      </w:r>
      <w:r w:rsidRPr="00B23CA6">
        <w:rPr>
          <w:sz w:val="24"/>
          <w:szCs w:val="24"/>
        </w:rPr>
        <w:t>and</w:t>
      </w:r>
      <w:r w:rsidRPr="00B23CA6">
        <w:rPr>
          <w:spacing w:val="41"/>
          <w:sz w:val="24"/>
          <w:szCs w:val="24"/>
        </w:rPr>
        <w:t xml:space="preserve"> </w:t>
      </w:r>
      <w:r w:rsidRPr="00B23CA6">
        <w:rPr>
          <w:sz w:val="24"/>
          <w:szCs w:val="24"/>
        </w:rPr>
        <w:t>Pollution</w:t>
      </w:r>
      <w:r w:rsidRPr="00B23CA6">
        <w:rPr>
          <w:spacing w:val="42"/>
          <w:sz w:val="24"/>
          <w:szCs w:val="24"/>
        </w:rPr>
        <w:t xml:space="preserve"> </w:t>
      </w:r>
      <w:r w:rsidRPr="00B23CA6">
        <w:rPr>
          <w:sz w:val="24"/>
          <w:szCs w:val="24"/>
        </w:rPr>
        <w:t>Prevention</w:t>
      </w:r>
      <w:r w:rsidRPr="00B23CA6">
        <w:rPr>
          <w:spacing w:val="41"/>
          <w:sz w:val="24"/>
          <w:szCs w:val="24"/>
        </w:rPr>
        <w:t xml:space="preserve"> </w:t>
      </w:r>
      <w:r w:rsidRPr="00B23CA6">
        <w:rPr>
          <w:sz w:val="24"/>
          <w:szCs w:val="24"/>
        </w:rPr>
        <w:t>and</w:t>
      </w:r>
      <w:r w:rsidRPr="00B23CA6">
        <w:rPr>
          <w:spacing w:val="40"/>
          <w:sz w:val="24"/>
          <w:szCs w:val="24"/>
        </w:rPr>
        <w:t xml:space="preserve"> </w:t>
      </w:r>
      <w:r w:rsidRPr="00B23CA6">
        <w:rPr>
          <w:spacing w:val="-2"/>
          <w:sz w:val="24"/>
          <w:szCs w:val="24"/>
        </w:rPr>
        <w:t xml:space="preserve">Management”; (iv) </w:t>
      </w:r>
      <w:r w:rsidRPr="00B23CA6">
        <w:rPr>
          <w:sz w:val="24"/>
          <w:szCs w:val="24"/>
        </w:rPr>
        <w:t>“Environmental</w:t>
      </w:r>
      <w:r w:rsidRPr="00B23CA6">
        <w:rPr>
          <w:spacing w:val="47"/>
          <w:sz w:val="24"/>
          <w:szCs w:val="24"/>
        </w:rPr>
        <w:t xml:space="preserve"> </w:t>
      </w:r>
      <w:r w:rsidRPr="00B23CA6">
        <w:rPr>
          <w:sz w:val="24"/>
          <w:szCs w:val="24"/>
        </w:rPr>
        <w:t>and</w:t>
      </w:r>
      <w:r w:rsidRPr="00B23CA6">
        <w:rPr>
          <w:spacing w:val="47"/>
          <w:sz w:val="24"/>
          <w:szCs w:val="24"/>
        </w:rPr>
        <w:t xml:space="preserve"> </w:t>
      </w:r>
      <w:r w:rsidRPr="00B23CA6">
        <w:rPr>
          <w:sz w:val="24"/>
          <w:szCs w:val="24"/>
        </w:rPr>
        <w:t>Social</w:t>
      </w:r>
      <w:r w:rsidRPr="00B23CA6">
        <w:rPr>
          <w:spacing w:val="49"/>
          <w:sz w:val="24"/>
          <w:szCs w:val="24"/>
        </w:rPr>
        <w:t xml:space="preserve"> </w:t>
      </w:r>
      <w:r w:rsidRPr="00B23CA6">
        <w:rPr>
          <w:sz w:val="24"/>
          <w:szCs w:val="24"/>
        </w:rPr>
        <w:t>Standard</w:t>
      </w:r>
      <w:r w:rsidRPr="00B23CA6">
        <w:rPr>
          <w:spacing w:val="49"/>
          <w:sz w:val="24"/>
          <w:szCs w:val="24"/>
        </w:rPr>
        <w:t xml:space="preserve"> </w:t>
      </w:r>
      <w:r w:rsidRPr="00B23CA6">
        <w:rPr>
          <w:sz w:val="24"/>
          <w:szCs w:val="24"/>
        </w:rPr>
        <w:t>4:</w:t>
      </w:r>
      <w:r w:rsidRPr="00B23CA6">
        <w:rPr>
          <w:spacing w:val="50"/>
          <w:sz w:val="24"/>
          <w:szCs w:val="24"/>
        </w:rPr>
        <w:t xml:space="preserve"> </w:t>
      </w:r>
      <w:r w:rsidRPr="00B23CA6">
        <w:rPr>
          <w:sz w:val="24"/>
          <w:szCs w:val="24"/>
        </w:rPr>
        <w:t>Community</w:t>
      </w:r>
      <w:r w:rsidRPr="00B23CA6">
        <w:rPr>
          <w:spacing w:val="48"/>
          <w:sz w:val="24"/>
          <w:szCs w:val="24"/>
        </w:rPr>
        <w:t xml:space="preserve"> </w:t>
      </w:r>
      <w:r w:rsidRPr="00B23CA6">
        <w:rPr>
          <w:sz w:val="24"/>
          <w:szCs w:val="24"/>
        </w:rPr>
        <w:t>Health</w:t>
      </w:r>
      <w:r w:rsidRPr="00B23CA6">
        <w:rPr>
          <w:spacing w:val="49"/>
          <w:sz w:val="24"/>
          <w:szCs w:val="24"/>
        </w:rPr>
        <w:t xml:space="preserve"> </w:t>
      </w:r>
      <w:r w:rsidRPr="00B23CA6">
        <w:rPr>
          <w:sz w:val="24"/>
          <w:szCs w:val="24"/>
        </w:rPr>
        <w:t>and</w:t>
      </w:r>
      <w:r w:rsidRPr="00B23CA6">
        <w:rPr>
          <w:spacing w:val="50"/>
          <w:sz w:val="24"/>
          <w:szCs w:val="24"/>
        </w:rPr>
        <w:t xml:space="preserve"> </w:t>
      </w:r>
      <w:r w:rsidRPr="00B23CA6">
        <w:rPr>
          <w:spacing w:val="-2"/>
          <w:sz w:val="24"/>
          <w:szCs w:val="24"/>
        </w:rPr>
        <w:t xml:space="preserve">Safety”; (v) </w:t>
      </w:r>
      <w:r w:rsidRPr="00B23CA6">
        <w:rPr>
          <w:sz w:val="24"/>
          <w:szCs w:val="24"/>
        </w:rPr>
        <w:t>“Environmental</w:t>
      </w:r>
      <w:r w:rsidRPr="00B23CA6">
        <w:rPr>
          <w:spacing w:val="-14"/>
          <w:sz w:val="24"/>
          <w:szCs w:val="24"/>
        </w:rPr>
        <w:t xml:space="preserve"> </w:t>
      </w:r>
      <w:r w:rsidRPr="00B23CA6">
        <w:rPr>
          <w:sz w:val="24"/>
          <w:szCs w:val="24"/>
        </w:rPr>
        <w:t>and</w:t>
      </w:r>
      <w:r w:rsidRPr="00B23CA6">
        <w:rPr>
          <w:spacing w:val="-13"/>
          <w:sz w:val="24"/>
          <w:szCs w:val="24"/>
        </w:rPr>
        <w:t xml:space="preserve"> </w:t>
      </w:r>
      <w:r w:rsidRPr="00B23CA6">
        <w:rPr>
          <w:sz w:val="24"/>
          <w:szCs w:val="24"/>
        </w:rPr>
        <w:t>Social</w:t>
      </w:r>
      <w:r w:rsidRPr="00B23CA6">
        <w:rPr>
          <w:spacing w:val="-12"/>
          <w:sz w:val="24"/>
          <w:szCs w:val="24"/>
        </w:rPr>
        <w:t xml:space="preserve"> </w:t>
      </w:r>
      <w:r w:rsidRPr="00B23CA6">
        <w:rPr>
          <w:sz w:val="24"/>
          <w:szCs w:val="24"/>
        </w:rPr>
        <w:t>Standard</w:t>
      </w:r>
      <w:r w:rsidRPr="00B23CA6">
        <w:rPr>
          <w:spacing w:val="-13"/>
          <w:sz w:val="24"/>
          <w:szCs w:val="24"/>
        </w:rPr>
        <w:t xml:space="preserve"> </w:t>
      </w:r>
      <w:r w:rsidRPr="00B23CA6">
        <w:rPr>
          <w:sz w:val="24"/>
          <w:szCs w:val="24"/>
        </w:rPr>
        <w:t>5:</w:t>
      </w:r>
      <w:r w:rsidRPr="00B23CA6">
        <w:rPr>
          <w:spacing w:val="-12"/>
          <w:sz w:val="24"/>
          <w:szCs w:val="24"/>
        </w:rPr>
        <w:t xml:space="preserve"> </w:t>
      </w:r>
      <w:r w:rsidRPr="00B23CA6">
        <w:rPr>
          <w:sz w:val="24"/>
          <w:szCs w:val="24"/>
        </w:rPr>
        <w:t>Land</w:t>
      </w:r>
      <w:r w:rsidRPr="00B23CA6">
        <w:rPr>
          <w:spacing w:val="-13"/>
          <w:sz w:val="24"/>
          <w:szCs w:val="24"/>
        </w:rPr>
        <w:t xml:space="preserve"> </w:t>
      </w:r>
      <w:r w:rsidRPr="00B23CA6">
        <w:rPr>
          <w:sz w:val="24"/>
          <w:szCs w:val="24"/>
        </w:rPr>
        <w:t>Acquisition,</w:t>
      </w:r>
      <w:r w:rsidRPr="00B23CA6">
        <w:rPr>
          <w:spacing w:val="-13"/>
          <w:sz w:val="24"/>
          <w:szCs w:val="24"/>
        </w:rPr>
        <w:t xml:space="preserve"> </w:t>
      </w:r>
      <w:r w:rsidRPr="00B23CA6">
        <w:rPr>
          <w:sz w:val="24"/>
          <w:szCs w:val="24"/>
        </w:rPr>
        <w:t>Restrictions</w:t>
      </w:r>
      <w:r w:rsidRPr="00B23CA6">
        <w:rPr>
          <w:spacing w:val="-12"/>
          <w:sz w:val="24"/>
          <w:szCs w:val="24"/>
        </w:rPr>
        <w:t xml:space="preserve"> </w:t>
      </w:r>
      <w:r w:rsidRPr="00B23CA6">
        <w:rPr>
          <w:sz w:val="24"/>
          <w:szCs w:val="24"/>
        </w:rPr>
        <w:t>on</w:t>
      </w:r>
      <w:r w:rsidRPr="00B23CA6">
        <w:rPr>
          <w:spacing w:val="-13"/>
          <w:sz w:val="24"/>
          <w:szCs w:val="24"/>
        </w:rPr>
        <w:t xml:space="preserve"> </w:t>
      </w:r>
      <w:r w:rsidRPr="00B23CA6">
        <w:rPr>
          <w:sz w:val="24"/>
          <w:szCs w:val="24"/>
        </w:rPr>
        <w:t>Land Use and Involuntary Resettlement”; (vi) “Environmental and Social Standard 6: Biodiversity Conservation and Sustainable Management of Living Natural Resources”;</w:t>
      </w:r>
      <w:r w:rsidRPr="00B23CA6">
        <w:rPr>
          <w:spacing w:val="-11"/>
          <w:sz w:val="24"/>
          <w:szCs w:val="24"/>
        </w:rPr>
        <w:t xml:space="preserve"> </w:t>
      </w:r>
      <w:r w:rsidRPr="00B23CA6">
        <w:rPr>
          <w:sz w:val="24"/>
          <w:szCs w:val="24"/>
        </w:rPr>
        <w:t>(vii)</w:t>
      </w:r>
      <w:r w:rsidRPr="00B23CA6">
        <w:rPr>
          <w:spacing w:val="-12"/>
          <w:sz w:val="24"/>
          <w:szCs w:val="24"/>
        </w:rPr>
        <w:t xml:space="preserve"> </w:t>
      </w:r>
      <w:r w:rsidRPr="00B23CA6">
        <w:rPr>
          <w:sz w:val="24"/>
          <w:szCs w:val="24"/>
        </w:rPr>
        <w:t>“Environmental</w:t>
      </w:r>
      <w:r w:rsidRPr="00B23CA6">
        <w:rPr>
          <w:spacing w:val="-9"/>
          <w:sz w:val="24"/>
          <w:szCs w:val="24"/>
        </w:rPr>
        <w:t xml:space="preserve"> </w:t>
      </w:r>
      <w:r w:rsidRPr="00B23CA6">
        <w:rPr>
          <w:sz w:val="24"/>
          <w:szCs w:val="24"/>
        </w:rPr>
        <w:t>and</w:t>
      </w:r>
      <w:r w:rsidRPr="00B23CA6">
        <w:rPr>
          <w:spacing w:val="-10"/>
          <w:sz w:val="24"/>
          <w:szCs w:val="24"/>
        </w:rPr>
        <w:t xml:space="preserve"> </w:t>
      </w:r>
      <w:r w:rsidRPr="00B23CA6">
        <w:rPr>
          <w:sz w:val="24"/>
          <w:szCs w:val="24"/>
        </w:rPr>
        <w:t>Social</w:t>
      </w:r>
      <w:r w:rsidRPr="00B23CA6">
        <w:rPr>
          <w:spacing w:val="-11"/>
          <w:sz w:val="24"/>
          <w:szCs w:val="24"/>
        </w:rPr>
        <w:t xml:space="preserve"> </w:t>
      </w:r>
      <w:r w:rsidRPr="00B23CA6">
        <w:rPr>
          <w:sz w:val="24"/>
          <w:szCs w:val="24"/>
        </w:rPr>
        <w:t>Standard</w:t>
      </w:r>
      <w:r w:rsidRPr="00B23CA6">
        <w:rPr>
          <w:spacing w:val="-12"/>
          <w:sz w:val="24"/>
          <w:szCs w:val="24"/>
        </w:rPr>
        <w:t xml:space="preserve"> </w:t>
      </w:r>
      <w:r w:rsidRPr="00B23CA6">
        <w:rPr>
          <w:sz w:val="24"/>
          <w:szCs w:val="24"/>
        </w:rPr>
        <w:t>7:</w:t>
      </w:r>
      <w:r w:rsidRPr="00B23CA6">
        <w:rPr>
          <w:spacing w:val="-9"/>
          <w:sz w:val="24"/>
          <w:szCs w:val="24"/>
        </w:rPr>
        <w:t xml:space="preserve"> </w:t>
      </w:r>
      <w:r w:rsidRPr="00B23CA6">
        <w:rPr>
          <w:sz w:val="24"/>
          <w:szCs w:val="24"/>
        </w:rPr>
        <w:t>Indigenous</w:t>
      </w:r>
      <w:r w:rsidRPr="00B23CA6">
        <w:rPr>
          <w:spacing w:val="-10"/>
          <w:sz w:val="24"/>
          <w:szCs w:val="24"/>
        </w:rPr>
        <w:t xml:space="preserve"> </w:t>
      </w:r>
      <w:r w:rsidRPr="00B23CA6">
        <w:rPr>
          <w:sz w:val="24"/>
          <w:szCs w:val="24"/>
        </w:rPr>
        <w:t>Peoples/Sub- Saharan</w:t>
      </w:r>
      <w:r w:rsidRPr="00B23CA6">
        <w:rPr>
          <w:spacing w:val="80"/>
          <w:sz w:val="24"/>
          <w:szCs w:val="24"/>
        </w:rPr>
        <w:t xml:space="preserve">  </w:t>
      </w:r>
      <w:r w:rsidRPr="00B23CA6">
        <w:rPr>
          <w:sz w:val="24"/>
          <w:szCs w:val="24"/>
        </w:rPr>
        <w:t>Historically</w:t>
      </w:r>
      <w:r w:rsidRPr="00B23CA6">
        <w:rPr>
          <w:spacing w:val="80"/>
          <w:sz w:val="24"/>
          <w:szCs w:val="24"/>
        </w:rPr>
        <w:t xml:space="preserve">  </w:t>
      </w:r>
      <w:r w:rsidRPr="00B23CA6">
        <w:rPr>
          <w:sz w:val="24"/>
          <w:szCs w:val="24"/>
        </w:rPr>
        <w:t>Underserved</w:t>
      </w:r>
      <w:r w:rsidRPr="00B23CA6">
        <w:rPr>
          <w:spacing w:val="80"/>
          <w:sz w:val="24"/>
          <w:szCs w:val="24"/>
        </w:rPr>
        <w:t xml:space="preserve">  </w:t>
      </w:r>
      <w:r w:rsidRPr="00B23CA6">
        <w:rPr>
          <w:sz w:val="24"/>
          <w:szCs w:val="24"/>
        </w:rPr>
        <w:t>Traditional</w:t>
      </w:r>
      <w:r w:rsidRPr="00B23CA6">
        <w:rPr>
          <w:spacing w:val="80"/>
          <w:sz w:val="24"/>
          <w:szCs w:val="24"/>
        </w:rPr>
        <w:t xml:space="preserve">  </w:t>
      </w:r>
      <w:r w:rsidRPr="00B23CA6">
        <w:rPr>
          <w:sz w:val="24"/>
          <w:szCs w:val="24"/>
        </w:rPr>
        <w:t>Local</w:t>
      </w:r>
      <w:r w:rsidRPr="00B23CA6">
        <w:rPr>
          <w:spacing w:val="80"/>
          <w:sz w:val="24"/>
          <w:szCs w:val="24"/>
        </w:rPr>
        <w:t xml:space="preserve">  </w:t>
      </w:r>
      <w:r w:rsidRPr="00B23CA6">
        <w:rPr>
          <w:sz w:val="24"/>
          <w:szCs w:val="24"/>
        </w:rPr>
        <w:t>Communities”; (viii)</w:t>
      </w:r>
      <w:r w:rsidRPr="00B23CA6">
        <w:rPr>
          <w:spacing w:val="78"/>
          <w:sz w:val="24"/>
          <w:szCs w:val="24"/>
        </w:rPr>
        <w:t xml:space="preserve">  </w:t>
      </w:r>
      <w:r w:rsidRPr="00B23CA6">
        <w:rPr>
          <w:sz w:val="24"/>
          <w:szCs w:val="24"/>
        </w:rPr>
        <w:t>“Environmental</w:t>
      </w:r>
      <w:r w:rsidRPr="00B23CA6">
        <w:rPr>
          <w:spacing w:val="79"/>
          <w:sz w:val="24"/>
          <w:szCs w:val="24"/>
        </w:rPr>
        <w:t xml:space="preserve">  </w:t>
      </w:r>
      <w:r w:rsidRPr="00B23CA6">
        <w:rPr>
          <w:sz w:val="24"/>
          <w:szCs w:val="24"/>
        </w:rPr>
        <w:t>and</w:t>
      </w:r>
      <w:r w:rsidRPr="00B23CA6">
        <w:rPr>
          <w:spacing w:val="78"/>
          <w:sz w:val="24"/>
          <w:szCs w:val="24"/>
        </w:rPr>
        <w:t xml:space="preserve">  </w:t>
      </w:r>
      <w:r w:rsidRPr="00B23CA6">
        <w:rPr>
          <w:sz w:val="24"/>
          <w:szCs w:val="24"/>
        </w:rPr>
        <w:t>Social</w:t>
      </w:r>
      <w:r w:rsidRPr="00B23CA6">
        <w:rPr>
          <w:spacing w:val="79"/>
          <w:sz w:val="24"/>
          <w:szCs w:val="24"/>
        </w:rPr>
        <w:t xml:space="preserve">  </w:t>
      </w:r>
      <w:r w:rsidRPr="00B23CA6">
        <w:rPr>
          <w:sz w:val="24"/>
          <w:szCs w:val="24"/>
        </w:rPr>
        <w:t>Standard</w:t>
      </w:r>
      <w:r w:rsidRPr="00B23CA6">
        <w:rPr>
          <w:spacing w:val="77"/>
          <w:sz w:val="24"/>
          <w:szCs w:val="24"/>
        </w:rPr>
        <w:t xml:space="preserve">  </w:t>
      </w:r>
      <w:r w:rsidRPr="00B23CA6">
        <w:rPr>
          <w:sz w:val="24"/>
          <w:szCs w:val="24"/>
        </w:rPr>
        <w:t>8:</w:t>
      </w:r>
      <w:r w:rsidRPr="00B23CA6">
        <w:rPr>
          <w:spacing w:val="78"/>
          <w:sz w:val="24"/>
          <w:szCs w:val="24"/>
        </w:rPr>
        <w:t xml:space="preserve">  </w:t>
      </w:r>
      <w:r w:rsidRPr="00B23CA6">
        <w:rPr>
          <w:sz w:val="24"/>
          <w:szCs w:val="24"/>
        </w:rPr>
        <w:t>Cultural</w:t>
      </w:r>
      <w:r w:rsidRPr="00B23CA6">
        <w:rPr>
          <w:spacing w:val="79"/>
          <w:sz w:val="24"/>
          <w:szCs w:val="24"/>
        </w:rPr>
        <w:t xml:space="preserve">  </w:t>
      </w:r>
      <w:r w:rsidRPr="00B23CA6">
        <w:rPr>
          <w:spacing w:val="-2"/>
          <w:sz w:val="24"/>
          <w:szCs w:val="24"/>
        </w:rPr>
        <w:t xml:space="preserve">Heritage”; (ix) </w:t>
      </w:r>
      <w:r w:rsidRPr="00B23CA6">
        <w:rPr>
          <w:sz w:val="24"/>
          <w:szCs w:val="24"/>
        </w:rPr>
        <w:t>“Environmental</w:t>
      </w:r>
      <w:r w:rsidRPr="00B23CA6">
        <w:rPr>
          <w:spacing w:val="43"/>
          <w:sz w:val="24"/>
          <w:szCs w:val="24"/>
        </w:rPr>
        <w:t xml:space="preserve">  </w:t>
      </w:r>
      <w:r w:rsidRPr="00B23CA6">
        <w:rPr>
          <w:sz w:val="24"/>
          <w:szCs w:val="24"/>
        </w:rPr>
        <w:t>and</w:t>
      </w:r>
      <w:r w:rsidRPr="00B23CA6">
        <w:rPr>
          <w:spacing w:val="42"/>
          <w:sz w:val="24"/>
          <w:szCs w:val="24"/>
        </w:rPr>
        <w:t xml:space="preserve">  </w:t>
      </w:r>
      <w:r w:rsidRPr="00B23CA6">
        <w:rPr>
          <w:sz w:val="24"/>
          <w:szCs w:val="24"/>
        </w:rPr>
        <w:t>Social</w:t>
      </w:r>
      <w:r w:rsidRPr="00B23CA6">
        <w:rPr>
          <w:spacing w:val="45"/>
          <w:sz w:val="24"/>
          <w:szCs w:val="24"/>
        </w:rPr>
        <w:t xml:space="preserve">  </w:t>
      </w:r>
      <w:r w:rsidRPr="00B23CA6">
        <w:rPr>
          <w:sz w:val="24"/>
          <w:szCs w:val="24"/>
        </w:rPr>
        <w:t>Standard</w:t>
      </w:r>
      <w:r w:rsidRPr="00B23CA6">
        <w:rPr>
          <w:spacing w:val="42"/>
          <w:sz w:val="24"/>
          <w:szCs w:val="24"/>
        </w:rPr>
        <w:t xml:space="preserve">  </w:t>
      </w:r>
      <w:r w:rsidRPr="00B23CA6">
        <w:rPr>
          <w:sz w:val="24"/>
          <w:szCs w:val="24"/>
        </w:rPr>
        <w:t>9:</w:t>
      </w:r>
      <w:r w:rsidRPr="00B23CA6">
        <w:rPr>
          <w:spacing w:val="44"/>
          <w:sz w:val="24"/>
          <w:szCs w:val="24"/>
        </w:rPr>
        <w:t xml:space="preserve">  </w:t>
      </w:r>
      <w:r w:rsidRPr="00B23CA6">
        <w:rPr>
          <w:sz w:val="24"/>
          <w:szCs w:val="24"/>
        </w:rPr>
        <w:t>Financial</w:t>
      </w:r>
      <w:r w:rsidRPr="00B23CA6">
        <w:rPr>
          <w:spacing w:val="44"/>
          <w:sz w:val="24"/>
          <w:szCs w:val="24"/>
        </w:rPr>
        <w:t xml:space="preserve">  </w:t>
      </w:r>
      <w:r w:rsidRPr="00B23CA6">
        <w:rPr>
          <w:spacing w:val="-2"/>
          <w:sz w:val="24"/>
          <w:szCs w:val="24"/>
        </w:rPr>
        <w:t xml:space="preserve">Intermediaries”; (x) </w:t>
      </w:r>
      <w:r w:rsidRPr="00B23CA6">
        <w:rPr>
          <w:sz w:val="24"/>
          <w:szCs w:val="24"/>
        </w:rPr>
        <w:t>“Environmental and Social Standard 10: Stakeholder Engagement and Information Disclosure”; effective on October 1, 2018,</w:t>
      </w:r>
      <w:r w:rsidRPr="00B23CA6">
        <w:rPr>
          <w:spacing w:val="-3"/>
          <w:sz w:val="24"/>
          <w:szCs w:val="24"/>
        </w:rPr>
        <w:t xml:space="preserve"> </w:t>
      </w:r>
      <w:r w:rsidRPr="00B23CA6">
        <w:rPr>
          <w:sz w:val="24"/>
          <w:szCs w:val="24"/>
        </w:rPr>
        <w:t>as published</w:t>
      </w:r>
      <w:r w:rsidRPr="00B23CA6">
        <w:rPr>
          <w:spacing w:val="-3"/>
          <w:sz w:val="24"/>
          <w:szCs w:val="24"/>
        </w:rPr>
        <w:t xml:space="preserve"> </w:t>
      </w:r>
      <w:r w:rsidRPr="00B23CA6">
        <w:rPr>
          <w:sz w:val="24"/>
          <w:szCs w:val="24"/>
        </w:rPr>
        <w:t>by the Bank.</w:t>
      </w:r>
    </w:p>
    <w:p w14:paraId="51CE2833" w14:textId="77777777" w:rsidR="00DA0FAB" w:rsidRPr="00773FE3"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before="240" w:line="240" w:lineRule="auto"/>
        <w:ind w:left="540" w:right="1520" w:hanging="540"/>
        <w:contextualSpacing w:val="0"/>
        <w:jc w:val="both"/>
        <w:rPr>
          <w:sz w:val="24"/>
          <w:szCs w:val="24"/>
        </w:rPr>
      </w:pPr>
      <w:r w:rsidRPr="00773FE3">
        <w:rPr>
          <w:sz w:val="24"/>
          <w:szCs w:val="24"/>
        </w:rPr>
        <w:t>“General Conditions” means the “International Bank for Reconstruction and Development General Conditions for IBRD Financing, Investment Project Financing”, dated December 14, 2018 (last revised on July 15, 2023).</w:t>
      </w:r>
    </w:p>
    <w:p w14:paraId="6CE8FC19" w14:textId="77777777" w:rsidR="00DA0FAB" w:rsidRPr="00773FE3"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before="240" w:line="240" w:lineRule="auto"/>
        <w:ind w:left="540" w:right="1520" w:hanging="540"/>
        <w:contextualSpacing w:val="0"/>
        <w:jc w:val="both"/>
        <w:rPr>
          <w:sz w:val="24"/>
          <w:szCs w:val="24"/>
        </w:rPr>
      </w:pPr>
      <w:r w:rsidRPr="00773FE3">
        <w:rPr>
          <w:sz w:val="24"/>
          <w:szCs w:val="24"/>
        </w:rPr>
        <w:t>“GNSS</w:t>
      </w:r>
      <w:r w:rsidRPr="00773FE3">
        <w:rPr>
          <w:spacing w:val="-12"/>
          <w:sz w:val="24"/>
          <w:szCs w:val="24"/>
        </w:rPr>
        <w:t xml:space="preserve"> </w:t>
      </w:r>
      <w:r w:rsidRPr="00773FE3">
        <w:rPr>
          <w:sz w:val="24"/>
          <w:szCs w:val="24"/>
        </w:rPr>
        <w:t>Stations”</w:t>
      </w:r>
      <w:r w:rsidRPr="00773FE3">
        <w:rPr>
          <w:spacing w:val="-13"/>
          <w:sz w:val="24"/>
          <w:szCs w:val="24"/>
        </w:rPr>
        <w:t xml:space="preserve"> </w:t>
      </w:r>
      <w:r w:rsidRPr="00773FE3">
        <w:rPr>
          <w:sz w:val="24"/>
          <w:szCs w:val="24"/>
        </w:rPr>
        <w:t>means</w:t>
      </w:r>
      <w:r w:rsidRPr="00773FE3">
        <w:rPr>
          <w:spacing w:val="-10"/>
          <w:sz w:val="24"/>
          <w:szCs w:val="24"/>
        </w:rPr>
        <w:t xml:space="preserve"> </w:t>
      </w:r>
      <w:r w:rsidRPr="00773FE3">
        <w:rPr>
          <w:sz w:val="24"/>
          <w:szCs w:val="24"/>
        </w:rPr>
        <w:t>the</w:t>
      </w:r>
      <w:r w:rsidRPr="00773FE3">
        <w:rPr>
          <w:spacing w:val="-13"/>
          <w:sz w:val="24"/>
          <w:szCs w:val="24"/>
        </w:rPr>
        <w:t xml:space="preserve"> </w:t>
      </w:r>
      <w:r w:rsidRPr="00773FE3">
        <w:rPr>
          <w:sz w:val="24"/>
          <w:szCs w:val="24"/>
        </w:rPr>
        <w:t>Borrower’s</w:t>
      </w:r>
      <w:r w:rsidRPr="00773FE3">
        <w:rPr>
          <w:spacing w:val="-11"/>
          <w:sz w:val="24"/>
          <w:szCs w:val="24"/>
        </w:rPr>
        <w:t xml:space="preserve"> </w:t>
      </w:r>
      <w:r w:rsidRPr="00773FE3">
        <w:rPr>
          <w:sz w:val="24"/>
          <w:szCs w:val="24"/>
        </w:rPr>
        <w:t>reference</w:t>
      </w:r>
      <w:r w:rsidRPr="00773FE3">
        <w:rPr>
          <w:spacing w:val="-11"/>
          <w:sz w:val="24"/>
          <w:szCs w:val="24"/>
        </w:rPr>
        <w:t xml:space="preserve"> </w:t>
      </w:r>
      <w:r w:rsidRPr="00773FE3">
        <w:rPr>
          <w:sz w:val="24"/>
          <w:szCs w:val="24"/>
        </w:rPr>
        <w:t>stations</w:t>
      </w:r>
      <w:r w:rsidRPr="00773FE3">
        <w:rPr>
          <w:spacing w:val="-9"/>
          <w:sz w:val="24"/>
          <w:szCs w:val="24"/>
        </w:rPr>
        <w:t xml:space="preserve"> </w:t>
      </w:r>
      <w:r w:rsidRPr="00773FE3">
        <w:rPr>
          <w:sz w:val="24"/>
          <w:szCs w:val="24"/>
        </w:rPr>
        <w:t>of</w:t>
      </w:r>
      <w:r w:rsidRPr="00773FE3">
        <w:rPr>
          <w:spacing w:val="-13"/>
          <w:sz w:val="24"/>
          <w:szCs w:val="24"/>
        </w:rPr>
        <w:t xml:space="preserve"> </w:t>
      </w:r>
      <w:r w:rsidRPr="00773FE3">
        <w:rPr>
          <w:sz w:val="24"/>
          <w:szCs w:val="24"/>
        </w:rPr>
        <w:t>the</w:t>
      </w:r>
      <w:r w:rsidRPr="00773FE3">
        <w:rPr>
          <w:spacing w:val="-11"/>
          <w:sz w:val="24"/>
          <w:szCs w:val="24"/>
        </w:rPr>
        <w:t xml:space="preserve"> </w:t>
      </w:r>
      <w:r w:rsidRPr="00773FE3">
        <w:rPr>
          <w:sz w:val="24"/>
          <w:szCs w:val="24"/>
        </w:rPr>
        <w:t>global</w:t>
      </w:r>
      <w:r w:rsidRPr="00773FE3">
        <w:rPr>
          <w:spacing w:val="-10"/>
          <w:sz w:val="24"/>
          <w:szCs w:val="24"/>
        </w:rPr>
        <w:t xml:space="preserve"> </w:t>
      </w:r>
      <w:r w:rsidRPr="00773FE3">
        <w:rPr>
          <w:sz w:val="24"/>
          <w:szCs w:val="24"/>
        </w:rPr>
        <w:t>navigation satellite system.</w:t>
      </w:r>
    </w:p>
    <w:p w14:paraId="411C478A" w14:textId="77777777" w:rsidR="00DA0FAB" w:rsidRPr="00773FE3"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before="243" w:line="240" w:lineRule="auto"/>
        <w:ind w:left="540" w:right="1520" w:hanging="540"/>
        <w:contextualSpacing w:val="0"/>
        <w:jc w:val="both"/>
        <w:rPr>
          <w:sz w:val="24"/>
          <w:szCs w:val="24"/>
        </w:rPr>
      </w:pPr>
      <w:r w:rsidRPr="00773FE3">
        <w:rPr>
          <w:sz w:val="24"/>
          <w:szCs w:val="24"/>
        </w:rPr>
        <w:t>“ICS”</w:t>
      </w:r>
      <w:r w:rsidRPr="00773FE3">
        <w:rPr>
          <w:spacing w:val="-6"/>
          <w:sz w:val="24"/>
          <w:szCs w:val="24"/>
        </w:rPr>
        <w:t xml:space="preserve"> </w:t>
      </w:r>
      <w:r w:rsidRPr="00773FE3">
        <w:rPr>
          <w:sz w:val="24"/>
          <w:szCs w:val="24"/>
        </w:rPr>
        <w:t>means</w:t>
      </w:r>
      <w:r w:rsidRPr="00773FE3">
        <w:rPr>
          <w:spacing w:val="-4"/>
          <w:sz w:val="24"/>
          <w:szCs w:val="24"/>
        </w:rPr>
        <w:t xml:space="preserve"> </w:t>
      </w:r>
      <w:r w:rsidRPr="00773FE3">
        <w:rPr>
          <w:sz w:val="24"/>
          <w:szCs w:val="24"/>
        </w:rPr>
        <w:t>the</w:t>
      </w:r>
      <w:r w:rsidRPr="00773FE3">
        <w:rPr>
          <w:spacing w:val="-3"/>
          <w:sz w:val="24"/>
          <w:szCs w:val="24"/>
        </w:rPr>
        <w:t xml:space="preserve"> </w:t>
      </w:r>
      <w:r w:rsidRPr="00773FE3">
        <w:rPr>
          <w:sz w:val="24"/>
          <w:szCs w:val="24"/>
        </w:rPr>
        <w:t>Borrower’s</w:t>
      </w:r>
      <w:r w:rsidRPr="00773FE3">
        <w:rPr>
          <w:spacing w:val="-2"/>
          <w:sz w:val="24"/>
          <w:szCs w:val="24"/>
        </w:rPr>
        <w:t xml:space="preserve"> </w:t>
      </w:r>
      <w:r w:rsidRPr="00773FE3">
        <w:rPr>
          <w:sz w:val="24"/>
          <w:szCs w:val="24"/>
        </w:rPr>
        <w:t>system</w:t>
      </w:r>
      <w:r w:rsidRPr="00773FE3">
        <w:rPr>
          <w:spacing w:val="-2"/>
          <w:sz w:val="24"/>
          <w:szCs w:val="24"/>
        </w:rPr>
        <w:t xml:space="preserve"> </w:t>
      </w:r>
      <w:r w:rsidRPr="00773FE3">
        <w:rPr>
          <w:sz w:val="24"/>
          <w:szCs w:val="24"/>
        </w:rPr>
        <w:t>for</w:t>
      </w:r>
      <w:r w:rsidRPr="00773FE3">
        <w:rPr>
          <w:spacing w:val="-5"/>
          <w:sz w:val="24"/>
          <w:szCs w:val="24"/>
        </w:rPr>
        <w:t xml:space="preserve"> </w:t>
      </w:r>
      <w:r w:rsidRPr="00773FE3">
        <w:rPr>
          <w:sz w:val="24"/>
          <w:szCs w:val="24"/>
        </w:rPr>
        <w:t>the</w:t>
      </w:r>
      <w:r w:rsidRPr="00773FE3">
        <w:rPr>
          <w:spacing w:val="-4"/>
          <w:sz w:val="24"/>
          <w:szCs w:val="24"/>
        </w:rPr>
        <w:t xml:space="preserve"> </w:t>
      </w:r>
      <w:r w:rsidRPr="00773FE3">
        <w:rPr>
          <w:sz w:val="24"/>
          <w:szCs w:val="24"/>
        </w:rPr>
        <w:t>cadaster</w:t>
      </w:r>
      <w:r w:rsidRPr="00773FE3">
        <w:rPr>
          <w:spacing w:val="-3"/>
          <w:sz w:val="24"/>
          <w:szCs w:val="24"/>
        </w:rPr>
        <w:t xml:space="preserve"> </w:t>
      </w:r>
      <w:r w:rsidRPr="00773FE3">
        <w:rPr>
          <w:sz w:val="24"/>
          <w:szCs w:val="24"/>
        </w:rPr>
        <w:t>of</w:t>
      </w:r>
      <w:r w:rsidRPr="00773FE3">
        <w:rPr>
          <w:spacing w:val="-5"/>
          <w:sz w:val="24"/>
          <w:szCs w:val="24"/>
        </w:rPr>
        <w:t xml:space="preserve"> </w:t>
      </w:r>
      <w:r w:rsidRPr="00773FE3">
        <w:rPr>
          <w:spacing w:val="-2"/>
          <w:sz w:val="24"/>
          <w:szCs w:val="24"/>
        </w:rPr>
        <w:t>infrastructure.</w:t>
      </w:r>
    </w:p>
    <w:p w14:paraId="74F147BB" w14:textId="77777777" w:rsidR="00DA0FAB" w:rsidRPr="00773FE3" w:rsidRDefault="00DA0FAB" w:rsidP="00DA0FAB">
      <w:pPr>
        <w:tabs>
          <w:tab w:val="left" w:pos="540"/>
          <w:tab w:val="left" w:pos="720"/>
          <w:tab w:val="left" w:pos="8366"/>
          <w:tab w:val="left" w:pos="8820"/>
          <w:tab w:val="left" w:pos="8910"/>
          <w:tab w:val="left" w:pos="10350"/>
        </w:tabs>
        <w:ind w:left="540" w:right="1520" w:hanging="540"/>
        <w:jc w:val="both"/>
        <w:sectPr w:rsidR="00DA0FAB" w:rsidRPr="00773FE3">
          <w:pgSz w:w="12240" w:h="15840"/>
          <w:pgMar w:top="1820" w:right="0" w:bottom="280" w:left="1720" w:header="1450" w:footer="0" w:gutter="0"/>
          <w:cols w:space="720"/>
        </w:sectPr>
      </w:pPr>
    </w:p>
    <w:p w14:paraId="6759BF87" w14:textId="77777777" w:rsidR="00DA0FAB" w:rsidRPr="00773FE3" w:rsidRDefault="00DA0FAB" w:rsidP="00DA0FAB">
      <w:pPr>
        <w:pStyle w:val="BodyText"/>
        <w:tabs>
          <w:tab w:val="left" w:pos="540"/>
          <w:tab w:val="left" w:pos="720"/>
          <w:tab w:val="left" w:pos="8366"/>
          <w:tab w:val="left" w:pos="8820"/>
          <w:tab w:val="left" w:pos="8910"/>
          <w:tab w:val="left" w:pos="10350"/>
        </w:tabs>
        <w:spacing w:before="88"/>
        <w:ind w:left="540" w:right="1520" w:hanging="540"/>
        <w:rPr>
          <w:szCs w:val="24"/>
        </w:rPr>
      </w:pPr>
    </w:p>
    <w:p w14:paraId="79157BC6" w14:textId="77777777" w:rsidR="00DA0FAB" w:rsidRPr="00773FE3"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line="240" w:lineRule="auto"/>
        <w:ind w:left="540" w:right="1520" w:hanging="540"/>
        <w:contextualSpacing w:val="0"/>
        <w:jc w:val="both"/>
        <w:rPr>
          <w:sz w:val="24"/>
          <w:szCs w:val="24"/>
        </w:rPr>
      </w:pPr>
      <w:r w:rsidRPr="00773FE3">
        <w:rPr>
          <w:sz w:val="24"/>
          <w:szCs w:val="24"/>
        </w:rPr>
        <w:t>“ICT”</w:t>
      </w:r>
      <w:r w:rsidRPr="00773FE3">
        <w:rPr>
          <w:spacing w:val="-6"/>
          <w:sz w:val="24"/>
          <w:szCs w:val="24"/>
        </w:rPr>
        <w:t xml:space="preserve"> </w:t>
      </w:r>
      <w:r w:rsidRPr="00773FE3">
        <w:rPr>
          <w:sz w:val="24"/>
          <w:szCs w:val="24"/>
        </w:rPr>
        <w:t>means</w:t>
      </w:r>
      <w:r w:rsidRPr="00773FE3">
        <w:rPr>
          <w:spacing w:val="-5"/>
          <w:sz w:val="24"/>
          <w:szCs w:val="24"/>
        </w:rPr>
        <w:t xml:space="preserve"> </w:t>
      </w:r>
      <w:r w:rsidRPr="00773FE3">
        <w:rPr>
          <w:sz w:val="24"/>
          <w:szCs w:val="24"/>
        </w:rPr>
        <w:t>information</w:t>
      </w:r>
      <w:r w:rsidRPr="00773FE3">
        <w:rPr>
          <w:spacing w:val="-5"/>
          <w:sz w:val="24"/>
          <w:szCs w:val="24"/>
        </w:rPr>
        <w:t xml:space="preserve"> </w:t>
      </w:r>
      <w:r w:rsidRPr="00773FE3">
        <w:rPr>
          <w:sz w:val="24"/>
          <w:szCs w:val="24"/>
        </w:rPr>
        <w:t>and</w:t>
      </w:r>
      <w:r w:rsidRPr="00773FE3">
        <w:rPr>
          <w:spacing w:val="-5"/>
          <w:sz w:val="24"/>
          <w:szCs w:val="24"/>
        </w:rPr>
        <w:t xml:space="preserve"> </w:t>
      </w:r>
      <w:r w:rsidRPr="00773FE3">
        <w:rPr>
          <w:sz w:val="24"/>
          <w:szCs w:val="24"/>
        </w:rPr>
        <w:t>communication</w:t>
      </w:r>
      <w:r w:rsidRPr="00773FE3">
        <w:rPr>
          <w:spacing w:val="-7"/>
          <w:sz w:val="24"/>
          <w:szCs w:val="24"/>
        </w:rPr>
        <w:t xml:space="preserve"> </w:t>
      </w:r>
      <w:r w:rsidRPr="00773FE3">
        <w:rPr>
          <w:spacing w:val="-2"/>
          <w:sz w:val="24"/>
          <w:szCs w:val="24"/>
        </w:rPr>
        <w:t>technology.</w:t>
      </w:r>
    </w:p>
    <w:p w14:paraId="483A640C" w14:textId="77777777" w:rsidR="00DA0FAB" w:rsidRPr="00773FE3"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before="239" w:line="240" w:lineRule="auto"/>
        <w:ind w:left="540" w:right="1520" w:hanging="540"/>
        <w:contextualSpacing w:val="0"/>
        <w:jc w:val="both"/>
        <w:rPr>
          <w:sz w:val="24"/>
          <w:szCs w:val="24"/>
        </w:rPr>
      </w:pPr>
      <w:r w:rsidRPr="00773FE3">
        <w:rPr>
          <w:sz w:val="24"/>
          <w:szCs w:val="24"/>
        </w:rPr>
        <w:t>“JIS”</w:t>
      </w:r>
      <w:r w:rsidRPr="00773FE3">
        <w:rPr>
          <w:spacing w:val="-14"/>
          <w:sz w:val="24"/>
          <w:szCs w:val="24"/>
        </w:rPr>
        <w:t xml:space="preserve"> </w:t>
      </w:r>
      <w:r w:rsidRPr="00773FE3">
        <w:rPr>
          <w:sz w:val="24"/>
          <w:szCs w:val="24"/>
        </w:rPr>
        <w:t>means</w:t>
      </w:r>
      <w:r w:rsidRPr="00773FE3">
        <w:rPr>
          <w:spacing w:val="-12"/>
          <w:sz w:val="24"/>
          <w:szCs w:val="24"/>
        </w:rPr>
        <w:t xml:space="preserve"> </w:t>
      </w:r>
      <w:r w:rsidRPr="00773FE3">
        <w:rPr>
          <w:sz w:val="24"/>
          <w:szCs w:val="24"/>
        </w:rPr>
        <w:t>the</w:t>
      </w:r>
      <w:r w:rsidRPr="00773FE3">
        <w:rPr>
          <w:spacing w:val="-13"/>
          <w:sz w:val="24"/>
          <w:szCs w:val="24"/>
        </w:rPr>
        <w:t xml:space="preserve"> </w:t>
      </w:r>
      <w:r w:rsidRPr="00773FE3">
        <w:rPr>
          <w:sz w:val="24"/>
          <w:szCs w:val="24"/>
        </w:rPr>
        <w:t>Borrower’s</w:t>
      </w:r>
      <w:r w:rsidRPr="00773FE3">
        <w:rPr>
          <w:spacing w:val="-14"/>
          <w:sz w:val="24"/>
          <w:szCs w:val="24"/>
        </w:rPr>
        <w:t xml:space="preserve"> </w:t>
      </w:r>
      <w:r w:rsidRPr="00773FE3">
        <w:rPr>
          <w:sz w:val="24"/>
          <w:szCs w:val="24"/>
        </w:rPr>
        <w:t>joint</w:t>
      </w:r>
      <w:r w:rsidRPr="00773FE3">
        <w:rPr>
          <w:spacing w:val="-12"/>
          <w:sz w:val="24"/>
          <w:szCs w:val="24"/>
        </w:rPr>
        <w:t xml:space="preserve"> </w:t>
      </w:r>
      <w:r w:rsidRPr="00773FE3">
        <w:rPr>
          <w:sz w:val="24"/>
          <w:szCs w:val="24"/>
        </w:rPr>
        <w:t>information</w:t>
      </w:r>
      <w:r w:rsidRPr="00773FE3">
        <w:rPr>
          <w:spacing w:val="-12"/>
          <w:sz w:val="24"/>
          <w:szCs w:val="24"/>
        </w:rPr>
        <w:t xml:space="preserve"> </w:t>
      </w:r>
      <w:r w:rsidRPr="00773FE3">
        <w:rPr>
          <w:sz w:val="24"/>
          <w:szCs w:val="24"/>
        </w:rPr>
        <w:t>system</w:t>
      </w:r>
      <w:r w:rsidRPr="00773FE3">
        <w:rPr>
          <w:spacing w:val="-11"/>
          <w:sz w:val="24"/>
          <w:szCs w:val="24"/>
        </w:rPr>
        <w:t xml:space="preserve"> </w:t>
      </w:r>
      <w:r w:rsidRPr="00773FE3">
        <w:rPr>
          <w:sz w:val="24"/>
          <w:szCs w:val="24"/>
        </w:rPr>
        <w:t>of</w:t>
      </w:r>
      <w:r w:rsidRPr="00773FE3">
        <w:rPr>
          <w:spacing w:val="-13"/>
          <w:sz w:val="24"/>
          <w:szCs w:val="24"/>
        </w:rPr>
        <w:t xml:space="preserve"> </w:t>
      </w:r>
      <w:r w:rsidRPr="00773FE3">
        <w:rPr>
          <w:sz w:val="24"/>
          <w:szCs w:val="24"/>
        </w:rPr>
        <w:t>land</w:t>
      </w:r>
      <w:r w:rsidRPr="00773FE3">
        <w:rPr>
          <w:spacing w:val="-12"/>
          <w:sz w:val="24"/>
          <w:szCs w:val="24"/>
        </w:rPr>
        <w:t xml:space="preserve"> </w:t>
      </w:r>
      <w:r w:rsidRPr="00773FE3">
        <w:rPr>
          <w:sz w:val="24"/>
          <w:szCs w:val="24"/>
        </w:rPr>
        <w:t>registry</w:t>
      </w:r>
      <w:r w:rsidRPr="00773FE3">
        <w:rPr>
          <w:spacing w:val="-13"/>
          <w:sz w:val="24"/>
          <w:szCs w:val="24"/>
        </w:rPr>
        <w:t xml:space="preserve"> </w:t>
      </w:r>
      <w:r w:rsidRPr="00773FE3">
        <w:rPr>
          <w:sz w:val="24"/>
          <w:szCs w:val="24"/>
        </w:rPr>
        <w:t>and</w:t>
      </w:r>
      <w:r w:rsidRPr="00773FE3">
        <w:rPr>
          <w:spacing w:val="-12"/>
          <w:sz w:val="24"/>
          <w:szCs w:val="24"/>
        </w:rPr>
        <w:t xml:space="preserve"> </w:t>
      </w:r>
      <w:r w:rsidRPr="00773FE3">
        <w:rPr>
          <w:spacing w:val="-2"/>
          <w:sz w:val="24"/>
          <w:szCs w:val="24"/>
        </w:rPr>
        <w:t>cadastre.</w:t>
      </w:r>
    </w:p>
    <w:p w14:paraId="031D09CA" w14:textId="77777777" w:rsidR="00DA0FAB" w:rsidRPr="00773FE3"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before="239" w:line="240" w:lineRule="auto"/>
        <w:ind w:left="540" w:right="1520" w:hanging="540"/>
        <w:contextualSpacing w:val="0"/>
        <w:jc w:val="both"/>
        <w:rPr>
          <w:sz w:val="24"/>
          <w:szCs w:val="24"/>
        </w:rPr>
      </w:pPr>
      <w:r w:rsidRPr="00773FE3">
        <w:rPr>
          <w:sz w:val="24"/>
          <w:szCs w:val="24"/>
        </w:rPr>
        <w:t>“MoJPA”</w:t>
      </w:r>
      <w:r w:rsidRPr="00773FE3">
        <w:rPr>
          <w:spacing w:val="-10"/>
          <w:sz w:val="24"/>
          <w:szCs w:val="24"/>
        </w:rPr>
        <w:t xml:space="preserve"> </w:t>
      </w:r>
      <w:r w:rsidRPr="00773FE3">
        <w:rPr>
          <w:sz w:val="24"/>
          <w:szCs w:val="24"/>
        </w:rPr>
        <w:t>means</w:t>
      </w:r>
      <w:r w:rsidRPr="00773FE3">
        <w:rPr>
          <w:spacing w:val="-8"/>
          <w:sz w:val="24"/>
          <w:szCs w:val="24"/>
        </w:rPr>
        <w:t xml:space="preserve"> </w:t>
      </w:r>
      <w:r w:rsidRPr="00773FE3">
        <w:rPr>
          <w:sz w:val="24"/>
          <w:szCs w:val="24"/>
        </w:rPr>
        <w:t>the</w:t>
      </w:r>
      <w:r w:rsidRPr="00773FE3">
        <w:rPr>
          <w:spacing w:val="-8"/>
          <w:sz w:val="24"/>
          <w:szCs w:val="24"/>
        </w:rPr>
        <w:t xml:space="preserve"> </w:t>
      </w:r>
      <w:r w:rsidRPr="00773FE3">
        <w:rPr>
          <w:sz w:val="24"/>
          <w:szCs w:val="24"/>
        </w:rPr>
        <w:t>Borrower’s</w:t>
      </w:r>
      <w:r w:rsidRPr="00773FE3">
        <w:rPr>
          <w:spacing w:val="-10"/>
          <w:sz w:val="24"/>
          <w:szCs w:val="24"/>
        </w:rPr>
        <w:t xml:space="preserve"> </w:t>
      </w:r>
      <w:r w:rsidRPr="00773FE3">
        <w:rPr>
          <w:sz w:val="24"/>
          <w:szCs w:val="24"/>
        </w:rPr>
        <w:t>Ministry</w:t>
      </w:r>
      <w:r w:rsidRPr="00773FE3">
        <w:rPr>
          <w:spacing w:val="-8"/>
          <w:sz w:val="24"/>
          <w:szCs w:val="24"/>
        </w:rPr>
        <w:t xml:space="preserve"> </w:t>
      </w:r>
      <w:r w:rsidRPr="00773FE3">
        <w:rPr>
          <w:sz w:val="24"/>
          <w:szCs w:val="24"/>
        </w:rPr>
        <w:t>of</w:t>
      </w:r>
      <w:r w:rsidRPr="00773FE3">
        <w:rPr>
          <w:spacing w:val="-7"/>
          <w:sz w:val="24"/>
          <w:szCs w:val="24"/>
        </w:rPr>
        <w:t xml:space="preserve"> </w:t>
      </w:r>
      <w:r w:rsidRPr="00773FE3">
        <w:rPr>
          <w:sz w:val="24"/>
          <w:szCs w:val="24"/>
        </w:rPr>
        <w:t>Justice</w:t>
      </w:r>
      <w:r w:rsidRPr="00773FE3">
        <w:rPr>
          <w:spacing w:val="-8"/>
          <w:sz w:val="24"/>
          <w:szCs w:val="24"/>
        </w:rPr>
        <w:t xml:space="preserve"> </w:t>
      </w:r>
      <w:r w:rsidRPr="00773FE3">
        <w:rPr>
          <w:sz w:val="24"/>
          <w:szCs w:val="24"/>
        </w:rPr>
        <w:t>and</w:t>
      </w:r>
      <w:r w:rsidRPr="00773FE3">
        <w:rPr>
          <w:spacing w:val="-8"/>
          <w:sz w:val="24"/>
          <w:szCs w:val="24"/>
        </w:rPr>
        <w:t xml:space="preserve"> </w:t>
      </w:r>
      <w:r w:rsidRPr="00773FE3">
        <w:rPr>
          <w:sz w:val="24"/>
          <w:szCs w:val="24"/>
        </w:rPr>
        <w:t>Public</w:t>
      </w:r>
      <w:r w:rsidRPr="00773FE3">
        <w:rPr>
          <w:spacing w:val="-8"/>
          <w:sz w:val="24"/>
          <w:szCs w:val="24"/>
        </w:rPr>
        <w:t xml:space="preserve"> </w:t>
      </w:r>
      <w:r w:rsidRPr="00773FE3">
        <w:rPr>
          <w:sz w:val="24"/>
          <w:szCs w:val="24"/>
        </w:rPr>
        <w:t>Administration,</w:t>
      </w:r>
      <w:r w:rsidRPr="00773FE3">
        <w:rPr>
          <w:spacing w:val="-3"/>
          <w:sz w:val="24"/>
          <w:szCs w:val="24"/>
        </w:rPr>
        <w:t xml:space="preserve"> </w:t>
      </w:r>
      <w:r w:rsidRPr="00773FE3">
        <w:rPr>
          <w:sz w:val="24"/>
          <w:szCs w:val="24"/>
        </w:rPr>
        <w:t>or any successor thereto.</w:t>
      </w:r>
    </w:p>
    <w:p w14:paraId="0C0D2D4E" w14:textId="77777777" w:rsidR="00DA0FAB" w:rsidRPr="00773FE3"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before="241" w:line="240" w:lineRule="auto"/>
        <w:ind w:left="540" w:right="1520" w:hanging="540"/>
        <w:contextualSpacing w:val="0"/>
        <w:jc w:val="both"/>
        <w:rPr>
          <w:sz w:val="24"/>
          <w:szCs w:val="24"/>
        </w:rPr>
      </w:pPr>
      <w:r w:rsidRPr="00773FE3">
        <w:rPr>
          <w:sz w:val="24"/>
          <w:szCs w:val="24"/>
        </w:rPr>
        <w:t xml:space="preserve">“Operating Costs” means reasonable costs for the incremental expenses incurred on account of Project implementation, consisting of, </w:t>
      </w:r>
      <w:r w:rsidRPr="00773FE3">
        <w:rPr>
          <w:i/>
          <w:sz w:val="24"/>
          <w:szCs w:val="24"/>
        </w:rPr>
        <w:t>inter alia</w:t>
      </w:r>
      <w:r w:rsidRPr="00773FE3">
        <w:rPr>
          <w:sz w:val="24"/>
          <w:szCs w:val="24"/>
        </w:rPr>
        <w:t xml:space="preserve">, communication costs, office supplies and maintenance, equipment maintenance, utilities, document duplication/printing, consumables, vehicle operation and maintenance, bank fees, rental costs for PIU office space, travel cost and </w:t>
      </w:r>
      <w:r w:rsidRPr="00773FE3">
        <w:rPr>
          <w:i/>
          <w:sz w:val="24"/>
          <w:szCs w:val="24"/>
        </w:rPr>
        <w:t xml:space="preserve">per diem </w:t>
      </w:r>
      <w:r w:rsidRPr="00773FE3">
        <w:rPr>
          <w:sz w:val="24"/>
          <w:szCs w:val="24"/>
        </w:rPr>
        <w:t>for Project staff for travel linked to the implementation of the Project, (but excluding consulting</w:t>
      </w:r>
      <w:r w:rsidRPr="00773FE3">
        <w:rPr>
          <w:spacing w:val="-1"/>
          <w:sz w:val="24"/>
          <w:szCs w:val="24"/>
        </w:rPr>
        <w:t xml:space="preserve"> </w:t>
      </w:r>
      <w:r w:rsidRPr="00773FE3">
        <w:rPr>
          <w:sz w:val="24"/>
          <w:szCs w:val="24"/>
        </w:rPr>
        <w:t>services</w:t>
      </w:r>
      <w:r w:rsidRPr="00773FE3">
        <w:rPr>
          <w:spacing w:val="-1"/>
          <w:sz w:val="24"/>
          <w:szCs w:val="24"/>
        </w:rPr>
        <w:t xml:space="preserve"> </w:t>
      </w:r>
      <w:r w:rsidRPr="00773FE3">
        <w:rPr>
          <w:sz w:val="24"/>
          <w:szCs w:val="24"/>
        </w:rPr>
        <w:t>and</w:t>
      </w:r>
      <w:r w:rsidRPr="00773FE3">
        <w:rPr>
          <w:spacing w:val="-1"/>
          <w:sz w:val="24"/>
          <w:szCs w:val="24"/>
        </w:rPr>
        <w:t xml:space="preserve"> </w:t>
      </w:r>
      <w:r w:rsidRPr="00773FE3">
        <w:rPr>
          <w:sz w:val="24"/>
          <w:szCs w:val="24"/>
        </w:rPr>
        <w:t>salaries of</w:t>
      </w:r>
      <w:r w:rsidRPr="00773FE3">
        <w:rPr>
          <w:spacing w:val="-3"/>
          <w:sz w:val="24"/>
          <w:szCs w:val="24"/>
        </w:rPr>
        <w:t xml:space="preserve"> </w:t>
      </w:r>
      <w:r w:rsidRPr="00773FE3">
        <w:rPr>
          <w:sz w:val="24"/>
          <w:szCs w:val="24"/>
        </w:rPr>
        <w:t>officials</w:t>
      </w:r>
      <w:r w:rsidRPr="00773FE3">
        <w:rPr>
          <w:spacing w:val="-1"/>
          <w:sz w:val="24"/>
          <w:szCs w:val="24"/>
        </w:rPr>
        <w:t xml:space="preserve"> </w:t>
      </w:r>
      <w:r w:rsidRPr="00773FE3">
        <w:rPr>
          <w:sz w:val="24"/>
          <w:szCs w:val="24"/>
        </w:rPr>
        <w:t>of the</w:t>
      </w:r>
      <w:r w:rsidRPr="00773FE3">
        <w:rPr>
          <w:spacing w:val="-1"/>
          <w:sz w:val="24"/>
          <w:szCs w:val="24"/>
        </w:rPr>
        <w:t xml:space="preserve"> </w:t>
      </w:r>
      <w:r w:rsidRPr="00773FE3">
        <w:rPr>
          <w:sz w:val="24"/>
          <w:szCs w:val="24"/>
        </w:rPr>
        <w:t>Borrower’s</w:t>
      </w:r>
      <w:r w:rsidRPr="00773FE3">
        <w:rPr>
          <w:spacing w:val="-1"/>
          <w:sz w:val="24"/>
          <w:szCs w:val="24"/>
        </w:rPr>
        <w:t xml:space="preserve"> </w:t>
      </w:r>
      <w:r w:rsidRPr="00773FE3">
        <w:rPr>
          <w:sz w:val="24"/>
          <w:szCs w:val="24"/>
        </w:rPr>
        <w:t>civil service),</w:t>
      </w:r>
      <w:r w:rsidRPr="00773FE3">
        <w:rPr>
          <w:spacing w:val="-1"/>
          <w:sz w:val="24"/>
          <w:szCs w:val="24"/>
        </w:rPr>
        <w:t xml:space="preserve"> </w:t>
      </w:r>
      <w:r w:rsidRPr="00773FE3">
        <w:rPr>
          <w:sz w:val="24"/>
          <w:szCs w:val="24"/>
        </w:rPr>
        <w:t>all as approved by the Bank.</w:t>
      </w:r>
    </w:p>
    <w:p w14:paraId="708FAF2D" w14:textId="77777777" w:rsidR="00DA0FAB" w:rsidRPr="00773FE3"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before="240" w:line="240" w:lineRule="auto"/>
        <w:ind w:left="540" w:right="1520" w:hanging="540"/>
        <w:contextualSpacing w:val="0"/>
        <w:jc w:val="both"/>
        <w:rPr>
          <w:sz w:val="24"/>
          <w:szCs w:val="24"/>
        </w:rPr>
      </w:pPr>
      <w:r w:rsidRPr="00773FE3">
        <w:rPr>
          <w:sz w:val="24"/>
          <w:szCs w:val="24"/>
        </w:rPr>
        <w:t>“Ordinance</w:t>
      </w:r>
      <w:r w:rsidRPr="00773FE3">
        <w:rPr>
          <w:spacing w:val="-1"/>
          <w:sz w:val="24"/>
          <w:szCs w:val="24"/>
        </w:rPr>
        <w:t xml:space="preserve"> </w:t>
      </w:r>
      <w:r w:rsidRPr="00773FE3">
        <w:rPr>
          <w:sz w:val="24"/>
          <w:szCs w:val="24"/>
        </w:rPr>
        <w:t>on</w:t>
      </w:r>
      <w:r w:rsidRPr="00773FE3">
        <w:rPr>
          <w:spacing w:val="-3"/>
          <w:sz w:val="24"/>
          <w:szCs w:val="24"/>
        </w:rPr>
        <w:t xml:space="preserve"> </w:t>
      </w:r>
      <w:r w:rsidRPr="00773FE3">
        <w:rPr>
          <w:sz w:val="24"/>
          <w:szCs w:val="24"/>
        </w:rPr>
        <w:t>the</w:t>
      </w:r>
      <w:r w:rsidRPr="00773FE3">
        <w:rPr>
          <w:spacing w:val="-3"/>
          <w:sz w:val="24"/>
          <w:szCs w:val="24"/>
        </w:rPr>
        <w:t xml:space="preserve"> </w:t>
      </w:r>
      <w:r w:rsidRPr="00773FE3">
        <w:rPr>
          <w:sz w:val="24"/>
          <w:szCs w:val="24"/>
        </w:rPr>
        <w:t>Remuneration</w:t>
      </w:r>
      <w:r w:rsidRPr="00773FE3">
        <w:rPr>
          <w:spacing w:val="-3"/>
          <w:sz w:val="24"/>
          <w:szCs w:val="24"/>
        </w:rPr>
        <w:t xml:space="preserve"> </w:t>
      </w:r>
      <w:r w:rsidRPr="00773FE3">
        <w:rPr>
          <w:sz w:val="24"/>
          <w:szCs w:val="24"/>
        </w:rPr>
        <w:t>of Public</w:t>
      </w:r>
      <w:r w:rsidRPr="00773FE3">
        <w:rPr>
          <w:spacing w:val="-1"/>
          <w:sz w:val="24"/>
          <w:szCs w:val="24"/>
        </w:rPr>
        <w:t xml:space="preserve"> </w:t>
      </w:r>
      <w:r w:rsidRPr="00773FE3">
        <w:rPr>
          <w:sz w:val="24"/>
          <w:szCs w:val="24"/>
        </w:rPr>
        <w:t>Notaries”</w:t>
      </w:r>
      <w:r w:rsidRPr="00773FE3">
        <w:rPr>
          <w:spacing w:val="-3"/>
          <w:sz w:val="24"/>
          <w:szCs w:val="24"/>
        </w:rPr>
        <w:t xml:space="preserve"> </w:t>
      </w:r>
      <w:r w:rsidRPr="00773FE3">
        <w:rPr>
          <w:sz w:val="24"/>
          <w:szCs w:val="24"/>
        </w:rPr>
        <w:t>means the Ordinance</w:t>
      </w:r>
      <w:r w:rsidRPr="00773FE3">
        <w:rPr>
          <w:spacing w:val="-1"/>
          <w:sz w:val="24"/>
          <w:szCs w:val="24"/>
        </w:rPr>
        <w:t xml:space="preserve"> </w:t>
      </w:r>
      <w:r w:rsidRPr="00773FE3">
        <w:rPr>
          <w:sz w:val="24"/>
          <w:szCs w:val="24"/>
        </w:rPr>
        <w:t>on</w:t>
      </w:r>
      <w:r w:rsidRPr="00773FE3">
        <w:rPr>
          <w:spacing w:val="-3"/>
          <w:sz w:val="24"/>
          <w:szCs w:val="24"/>
        </w:rPr>
        <w:t xml:space="preserve"> </w:t>
      </w:r>
      <w:r w:rsidRPr="00773FE3">
        <w:rPr>
          <w:sz w:val="24"/>
          <w:szCs w:val="24"/>
        </w:rPr>
        <w:t>the Amount of Public Notary’s Fee and Compensation as the Court’s Commissioner in</w:t>
      </w:r>
      <w:r w:rsidRPr="00773FE3">
        <w:rPr>
          <w:spacing w:val="-6"/>
          <w:sz w:val="24"/>
          <w:szCs w:val="24"/>
        </w:rPr>
        <w:t xml:space="preserve"> </w:t>
      </w:r>
      <w:r w:rsidRPr="00773FE3">
        <w:rPr>
          <w:sz w:val="24"/>
          <w:szCs w:val="24"/>
        </w:rPr>
        <w:t>the</w:t>
      </w:r>
      <w:r w:rsidRPr="00773FE3">
        <w:rPr>
          <w:spacing w:val="-5"/>
          <w:sz w:val="24"/>
          <w:szCs w:val="24"/>
        </w:rPr>
        <w:t xml:space="preserve"> </w:t>
      </w:r>
      <w:r w:rsidRPr="00773FE3">
        <w:rPr>
          <w:sz w:val="24"/>
          <w:szCs w:val="24"/>
        </w:rPr>
        <w:t>Procedure</w:t>
      </w:r>
      <w:r w:rsidRPr="00773FE3">
        <w:rPr>
          <w:spacing w:val="-4"/>
          <w:sz w:val="24"/>
          <w:szCs w:val="24"/>
        </w:rPr>
        <w:t xml:space="preserve"> </w:t>
      </w:r>
      <w:r w:rsidRPr="00773FE3">
        <w:rPr>
          <w:sz w:val="24"/>
          <w:szCs w:val="24"/>
        </w:rPr>
        <w:t>of</w:t>
      </w:r>
      <w:r w:rsidRPr="00773FE3">
        <w:rPr>
          <w:spacing w:val="-5"/>
          <w:sz w:val="24"/>
          <w:szCs w:val="24"/>
        </w:rPr>
        <w:t xml:space="preserve"> </w:t>
      </w:r>
      <w:r w:rsidRPr="00773FE3">
        <w:rPr>
          <w:sz w:val="24"/>
          <w:szCs w:val="24"/>
        </w:rPr>
        <w:t>Establishment</w:t>
      </w:r>
      <w:r w:rsidRPr="00773FE3">
        <w:rPr>
          <w:spacing w:val="-4"/>
          <w:sz w:val="24"/>
          <w:szCs w:val="24"/>
        </w:rPr>
        <w:t xml:space="preserve"> </w:t>
      </w:r>
      <w:r w:rsidRPr="00773FE3">
        <w:rPr>
          <w:sz w:val="24"/>
          <w:szCs w:val="24"/>
        </w:rPr>
        <w:t>and</w:t>
      </w:r>
      <w:r w:rsidRPr="00773FE3">
        <w:rPr>
          <w:spacing w:val="-6"/>
          <w:sz w:val="24"/>
          <w:szCs w:val="24"/>
        </w:rPr>
        <w:t xml:space="preserve"> </w:t>
      </w:r>
      <w:r w:rsidRPr="00773FE3">
        <w:rPr>
          <w:sz w:val="24"/>
          <w:szCs w:val="24"/>
        </w:rPr>
        <w:t>Renewal</w:t>
      </w:r>
      <w:r w:rsidRPr="00773FE3">
        <w:rPr>
          <w:spacing w:val="-4"/>
          <w:sz w:val="24"/>
          <w:szCs w:val="24"/>
        </w:rPr>
        <w:t xml:space="preserve"> </w:t>
      </w:r>
      <w:r w:rsidRPr="00773FE3">
        <w:rPr>
          <w:sz w:val="24"/>
          <w:szCs w:val="24"/>
        </w:rPr>
        <w:t>of</w:t>
      </w:r>
      <w:r w:rsidRPr="00773FE3">
        <w:rPr>
          <w:spacing w:val="-7"/>
          <w:sz w:val="24"/>
          <w:szCs w:val="24"/>
        </w:rPr>
        <w:t xml:space="preserve"> </w:t>
      </w:r>
      <w:r w:rsidRPr="00773FE3">
        <w:rPr>
          <w:sz w:val="24"/>
          <w:szCs w:val="24"/>
        </w:rPr>
        <w:t>a</w:t>
      </w:r>
      <w:r w:rsidRPr="00773FE3">
        <w:rPr>
          <w:spacing w:val="-5"/>
          <w:sz w:val="24"/>
          <w:szCs w:val="24"/>
        </w:rPr>
        <w:t xml:space="preserve"> </w:t>
      </w:r>
      <w:r w:rsidRPr="00773FE3">
        <w:rPr>
          <w:sz w:val="24"/>
          <w:szCs w:val="24"/>
        </w:rPr>
        <w:t>Land</w:t>
      </w:r>
      <w:r w:rsidRPr="00773FE3">
        <w:rPr>
          <w:spacing w:val="-6"/>
          <w:sz w:val="24"/>
          <w:szCs w:val="24"/>
        </w:rPr>
        <w:t xml:space="preserve"> </w:t>
      </w:r>
      <w:r w:rsidRPr="00773FE3">
        <w:rPr>
          <w:sz w:val="24"/>
          <w:szCs w:val="24"/>
        </w:rPr>
        <w:t>Registry</w:t>
      </w:r>
      <w:r w:rsidRPr="00773FE3">
        <w:rPr>
          <w:spacing w:val="-5"/>
          <w:sz w:val="24"/>
          <w:szCs w:val="24"/>
        </w:rPr>
        <w:t xml:space="preserve"> </w:t>
      </w:r>
      <w:r w:rsidRPr="00773FE3">
        <w:rPr>
          <w:sz w:val="24"/>
          <w:szCs w:val="24"/>
        </w:rPr>
        <w:t>adopted</w:t>
      </w:r>
      <w:r w:rsidRPr="00773FE3">
        <w:rPr>
          <w:spacing w:val="-8"/>
          <w:sz w:val="24"/>
          <w:szCs w:val="24"/>
        </w:rPr>
        <w:t xml:space="preserve"> </w:t>
      </w:r>
      <w:r w:rsidRPr="00773FE3">
        <w:rPr>
          <w:sz w:val="24"/>
          <w:szCs w:val="24"/>
        </w:rPr>
        <w:t>by</w:t>
      </w:r>
      <w:r w:rsidRPr="00773FE3">
        <w:rPr>
          <w:spacing w:val="-6"/>
          <w:sz w:val="24"/>
          <w:szCs w:val="24"/>
        </w:rPr>
        <w:t xml:space="preserve"> </w:t>
      </w:r>
      <w:r w:rsidRPr="00773FE3">
        <w:rPr>
          <w:sz w:val="24"/>
          <w:szCs w:val="24"/>
        </w:rPr>
        <w:t>the Minister</w:t>
      </w:r>
      <w:r w:rsidRPr="00773FE3">
        <w:rPr>
          <w:spacing w:val="-7"/>
          <w:sz w:val="24"/>
          <w:szCs w:val="24"/>
        </w:rPr>
        <w:t xml:space="preserve"> </w:t>
      </w:r>
      <w:r w:rsidRPr="00773FE3">
        <w:rPr>
          <w:sz w:val="24"/>
          <w:szCs w:val="24"/>
        </w:rPr>
        <w:t>of</w:t>
      </w:r>
      <w:r w:rsidRPr="00773FE3">
        <w:rPr>
          <w:spacing w:val="-7"/>
          <w:sz w:val="24"/>
          <w:szCs w:val="24"/>
        </w:rPr>
        <w:t xml:space="preserve"> </w:t>
      </w:r>
      <w:r w:rsidRPr="00773FE3">
        <w:rPr>
          <w:sz w:val="24"/>
          <w:szCs w:val="24"/>
        </w:rPr>
        <w:t>Justice</w:t>
      </w:r>
      <w:r w:rsidRPr="00773FE3">
        <w:rPr>
          <w:spacing w:val="-8"/>
          <w:sz w:val="24"/>
          <w:szCs w:val="24"/>
        </w:rPr>
        <w:t xml:space="preserve"> </w:t>
      </w:r>
      <w:r w:rsidRPr="00773FE3">
        <w:rPr>
          <w:sz w:val="24"/>
          <w:szCs w:val="24"/>
        </w:rPr>
        <w:t>and</w:t>
      </w:r>
      <w:r w:rsidRPr="00773FE3">
        <w:rPr>
          <w:spacing w:val="-8"/>
          <w:sz w:val="24"/>
          <w:szCs w:val="24"/>
        </w:rPr>
        <w:t xml:space="preserve"> </w:t>
      </w:r>
      <w:r w:rsidRPr="00773FE3">
        <w:rPr>
          <w:sz w:val="24"/>
          <w:szCs w:val="24"/>
        </w:rPr>
        <w:t>Public</w:t>
      </w:r>
      <w:r w:rsidRPr="00773FE3">
        <w:rPr>
          <w:spacing w:val="-8"/>
          <w:sz w:val="24"/>
          <w:szCs w:val="24"/>
        </w:rPr>
        <w:t xml:space="preserve"> </w:t>
      </w:r>
      <w:r w:rsidRPr="00773FE3">
        <w:rPr>
          <w:sz w:val="24"/>
          <w:szCs w:val="24"/>
        </w:rPr>
        <w:t>Administration</w:t>
      </w:r>
      <w:r w:rsidRPr="00773FE3">
        <w:rPr>
          <w:spacing w:val="-5"/>
          <w:sz w:val="24"/>
          <w:szCs w:val="24"/>
        </w:rPr>
        <w:t xml:space="preserve"> </w:t>
      </w:r>
      <w:r w:rsidRPr="00773FE3">
        <w:rPr>
          <w:sz w:val="24"/>
          <w:szCs w:val="24"/>
        </w:rPr>
        <w:t>on</w:t>
      </w:r>
      <w:r w:rsidRPr="00773FE3">
        <w:rPr>
          <w:spacing w:val="-8"/>
          <w:sz w:val="24"/>
          <w:szCs w:val="24"/>
        </w:rPr>
        <w:t xml:space="preserve"> </w:t>
      </w:r>
      <w:r w:rsidRPr="00773FE3">
        <w:rPr>
          <w:sz w:val="24"/>
          <w:szCs w:val="24"/>
        </w:rPr>
        <w:t>December</w:t>
      </w:r>
      <w:r w:rsidRPr="00773FE3">
        <w:rPr>
          <w:spacing w:val="-7"/>
          <w:sz w:val="24"/>
          <w:szCs w:val="24"/>
        </w:rPr>
        <w:t xml:space="preserve"> </w:t>
      </w:r>
      <w:r w:rsidRPr="00773FE3">
        <w:rPr>
          <w:sz w:val="24"/>
          <w:szCs w:val="24"/>
        </w:rPr>
        <w:t>6,</w:t>
      </w:r>
      <w:r w:rsidRPr="00773FE3">
        <w:rPr>
          <w:spacing w:val="-8"/>
          <w:sz w:val="24"/>
          <w:szCs w:val="24"/>
        </w:rPr>
        <w:t xml:space="preserve"> </w:t>
      </w:r>
      <w:r w:rsidRPr="00773FE3">
        <w:rPr>
          <w:sz w:val="24"/>
          <w:szCs w:val="24"/>
        </w:rPr>
        <w:t>2023</w:t>
      </w:r>
      <w:r w:rsidRPr="00773FE3">
        <w:rPr>
          <w:spacing w:val="-7"/>
          <w:sz w:val="24"/>
          <w:szCs w:val="24"/>
        </w:rPr>
        <w:t xml:space="preserve"> </w:t>
      </w:r>
      <w:r w:rsidRPr="00773FE3">
        <w:rPr>
          <w:sz w:val="24"/>
          <w:szCs w:val="24"/>
        </w:rPr>
        <w:t>and</w:t>
      </w:r>
      <w:r w:rsidRPr="00773FE3">
        <w:rPr>
          <w:spacing w:val="-8"/>
          <w:sz w:val="24"/>
          <w:szCs w:val="24"/>
        </w:rPr>
        <w:t xml:space="preserve"> </w:t>
      </w:r>
      <w:r w:rsidRPr="00773FE3">
        <w:rPr>
          <w:sz w:val="24"/>
          <w:szCs w:val="24"/>
        </w:rPr>
        <w:t>published in</w:t>
      </w:r>
      <w:r w:rsidRPr="00773FE3">
        <w:rPr>
          <w:spacing w:val="-10"/>
          <w:sz w:val="24"/>
          <w:szCs w:val="24"/>
        </w:rPr>
        <w:t xml:space="preserve"> </w:t>
      </w:r>
      <w:r w:rsidRPr="00773FE3">
        <w:rPr>
          <w:sz w:val="24"/>
          <w:szCs w:val="24"/>
        </w:rPr>
        <w:t>the</w:t>
      </w:r>
      <w:r w:rsidRPr="00773FE3">
        <w:rPr>
          <w:spacing w:val="-9"/>
          <w:sz w:val="24"/>
          <w:szCs w:val="24"/>
        </w:rPr>
        <w:t xml:space="preserve"> </w:t>
      </w:r>
      <w:r w:rsidRPr="00773FE3">
        <w:rPr>
          <w:sz w:val="24"/>
          <w:szCs w:val="24"/>
        </w:rPr>
        <w:t>Borrower’s</w:t>
      </w:r>
      <w:r w:rsidRPr="00773FE3">
        <w:rPr>
          <w:spacing w:val="-8"/>
          <w:sz w:val="24"/>
          <w:szCs w:val="24"/>
        </w:rPr>
        <w:t xml:space="preserve"> </w:t>
      </w:r>
      <w:r w:rsidRPr="00773FE3">
        <w:rPr>
          <w:sz w:val="24"/>
          <w:szCs w:val="24"/>
        </w:rPr>
        <w:t>Official</w:t>
      </w:r>
      <w:r w:rsidRPr="00773FE3">
        <w:rPr>
          <w:spacing w:val="-11"/>
          <w:sz w:val="24"/>
          <w:szCs w:val="24"/>
        </w:rPr>
        <w:t xml:space="preserve"> </w:t>
      </w:r>
      <w:r w:rsidRPr="00773FE3">
        <w:rPr>
          <w:sz w:val="24"/>
          <w:szCs w:val="24"/>
        </w:rPr>
        <w:t>Gazette</w:t>
      </w:r>
      <w:r w:rsidRPr="00773FE3">
        <w:rPr>
          <w:spacing w:val="-8"/>
          <w:sz w:val="24"/>
          <w:szCs w:val="24"/>
        </w:rPr>
        <w:t xml:space="preserve"> </w:t>
      </w:r>
      <w:r w:rsidRPr="00773FE3">
        <w:rPr>
          <w:sz w:val="24"/>
          <w:szCs w:val="24"/>
        </w:rPr>
        <w:t>no.</w:t>
      </w:r>
      <w:r w:rsidRPr="00773FE3">
        <w:rPr>
          <w:spacing w:val="-10"/>
          <w:sz w:val="24"/>
          <w:szCs w:val="24"/>
        </w:rPr>
        <w:t xml:space="preserve"> </w:t>
      </w:r>
      <w:r w:rsidRPr="00773FE3">
        <w:rPr>
          <w:sz w:val="24"/>
          <w:szCs w:val="24"/>
        </w:rPr>
        <w:t>150/2023</w:t>
      </w:r>
      <w:r w:rsidRPr="00773FE3">
        <w:rPr>
          <w:spacing w:val="-9"/>
          <w:sz w:val="24"/>
          <w:szCs w:val="24"/>
        </w:rPr>
        <w:t xml:space="preserve"> </w:t>
      </w:r>
      <w:r w:rsidRPr="00773FE3">
        <w:rPr>
          <w:sz w:val="24"/>
          <w:szCs w:val="24"/>
        </w:rPr>
        <w:t>on</w:t>
      </w:r>
      <w:r w:rsidRPr="00773FE3">
        <w:rPr>
          <w:spacing w:val="-9"/>
          <w:sz w:val="24"/>
          <w:szCs w:val="24"/>
        </w:rPr>
        <w:t xml:space="preserve"> </w:t>
      </w:r>
      <w:r w:rsidRPr="00773FE3">
        <w:rPr>
          <w:sz w:val="24"/>
          <w:szCs w:val="24"/>
        </w:rPr>
        <w:t>December</w:t>
      </w:r>
      <w:r w:rsidRPr="00773FE3">
        <w:rPr>
          <w:spacing w:val="-8"/>
          <w:sz w:val="24"/>
          <w:szCs w:val="24"/>
        </w:rPr>
        <w:t xml:space="preserve"> </w:t>
      </w:r>
      <w:r w:rsidRPr="00773FE3">
        <w:rPr>
          <w:sz w:val="24"/>
          <w:szCs w:val="24"/>
        </w:rPr>
        <w:t>15,</w:t>
      </w:r>
      <w:r w:rsidRPr="00773FE3">
        <w:rPr>
          <w:spacing w:val="-10"/>
          <w:sz w:val="24"/>
          <w:szCs w:val="24"/>
        </w:rPr>
        <w:t xml:space="preserve"> </w:t>
      </w:r>
      <w:r w:rsidRPr="00773FE3">
        <w:rPr>
          <w:sz w:val="24"/>
          <w:szCs w:val="24"/>
        </w:rPr>
        <w:t>2023,</w:t>
      </w:r>
      <w:r w:rsidRPr="00773FE3">
        <w:rPr>
          <w:spacing w:val="-10"/>
          <w:sz w:val="24"/>
          <w:szCs w:val="24"/>
        </w:rPr>
        <w:t xml:space="preserve"> </w:t>
      </w:r>
      <w:r w:rsidRPr="00773FE3">
        <w:rPr>
          <w:sz w:val="24"/>
          <w:szCs w:val="24"/>
        </w:rPr>
        <w:t>as</w:t>
      </w:r>
      <w:r w:rsidRPr="00773FE3">
        <w:rPr>
          <w:spacing w:val="-11"/>
          <w:sz w:val="24"/>
          <w:szCs w:val="24"/>
        </w:rPr>
        <w:t xml:space="preserve"> </w:t>
      </w:r>
      <w:r w:rsidRPr="00773FE3">
        <w:rPr>
          <w:sz w:val="24"/>
          <w:szCs w:val="24"/>
        </w:rPr>
        <w:t>may</w:t>
      </w:r>
      <w:r w:rsidRPr="00773FE3">
        <w:rPr>
          <w:spacing w:val="-9"/>
          <w:sz w:val="24"/>
          <w:szCs w:val="24"/>
        </w:rPr>
        <w:t xml:space="preserve"> </w:t>
      </w:r>
      <w:r w:rsidRPr="00773FE3">
        <w:rPr>
          <w:sz w:val="24"/>
          <w:szCs w:val="24"/>
        </w:rPr>
        <w:t>be amended from time to time with the prior written approval of the Bank.</w:t>
      </w:r>
    </w:p>
    <w:p w14:paraId="534037C4" w14:textId="77777777" w:rsidR="00DA0FAB" w:rsidRPr="00773FE3"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before="239" w:line="240" w:lineRule="auto"/>
        <w:ind w:left="540" w:right="1520" w:hanging="540"/>
        <w:contextualSpacing w:val="0"/>
        <w:jc w:val="both"/>
        <w:rPr>
          <w:sz w:val="24"/>
          <w:szCs w:val="24"/>
        </w:rPr>
      </w:pPr>
      <w:r w:rsidRPr="00773FE3">
        <w:rPr>
          <w:sz w:val="24"/>
          <w:szCs w:val="24"/>
        </w:rPr>
        <w:t>“PIU” means the Borrower’s Project Implementation Unit established and maintained</w:t>
      </w:r>
      <w:r w:rsidRPr="00773FE3">
        <w:rPr>
          <w:spacing w:val="-7"/>
          <w:sz w:val="24"/>
          <w:szCs w:val="24"/>
        </w:rPr>
        <w:t xml:space="preserve"> </w:t>
      </w:r>
      <w:r w:rsidRPr="00773FE3">
        <w:rPr>
          <w:sz w:val="24"/>
          <w:szCs w:val="24"/>
        </w:rPr>
        <w:t>by</w:t>
      </w:r>
      <w:r w:rsidRPr="00773FE3">
        <w:rPr>
          <w:spacing w:val="-10"/>
          <w:sz w:val="24"/>
          <w:szCs w:val="24"/>
        </w:rPr>
        <w:t xml:space="preserve"> </w:t>
      </w:r>
      <w:r w:rsidRPr="00773FE3">
        <w:rPr>
          <w:sz w:val="24"/>
          <w:szCs w:val="24"/>
        </w:rPr>
        <w:t>the</w:t>
      </w:r>
      <w:r w:rsidRPr="00773FE3">
        <w:rPr>
          <w:spacing w:val="-9"/>
          <w:sz w:val="24"/>
          <w:szCs w:val="24"/>
        </w:rPr>
        <w:t xml:space="preserve"> </w:t>
      </w:r>
      <w:r w:rsidRPr="00773FE3">
        <w:rPr>
          <w:sz w:val="24"/>
          <w:szCs w:val="24"/>
        </w:rPr>
        <w:t>Borrower</w:t>
      </w:r>
      <w:r w:rsidRPr="00773FE3">
        <w:rPr>
          <w:spacing w:val="-9"/>
          <w:sz w:val="24"/>
          <w:szCs w:val="24"/>
        </w:rPr>
        <w:t xml:space="preserve"> </w:t>
      </w:r>
      <w:r w:rsidRPr="00773FE3">
        <w:rPr>
          <w:sz w:val="24"/>
          <w:szCs w:val="24"/>
        </w:rPr>
        <w:t>in</w:t>
      </w:r>
      <w:r w:rsidRPr="00773FE3">
        <w:rPr>
          <w:spacing w:val="-10"/>
          <w:sz w:val="24"/>
          <w:szCs w:val="24"/>
        </w:rPr>
        <w:t xml:space="preserve"> </w:t>
      </w:r>
      <w:r w:rsidRPr="00773FE3">
        <w:rPr>
          <w:sz w:val="24"/>
          <w:szCs w:val="24"/>
        </w:rPr>
        <w:t>accordance</w:t>
      </w:r>
      <w:r w:rsidRPr="00773FE3">
        <w:rPr>
          <w:spacing w:val="-9"/>
          <w:sz w:val="24"/>
          <w:szCs w:val="24"/>
        </w:rPr>
        <w:t xml:space="preserve"> </w:t>
      </w:r>
      <w:r w:rsidRPr="00773FE3">
        <w:rPr>
          <w:sz w:val="24"/>
          <w:szCs w:val="24"/>
        </w:rPr>
        <w:t>with</w:t>
      </w:r>
      <w:r w:rsidRPr="00773FE3">
        <w:rPr>
          <w:spacing w:val="-7"/>
          <w:sz w:val="24"/>
          <w:szCs w:val="24"/>
        </w:rPr>
        <w:t xml:space="preserve"> </w:t>
      </w:r>
      <w:r w:rsidRPr="00773FE3">
        <w:rPr>
          <w:sz w:val="24"/>
          <w:szCs w:val="24"/>
        </w:rPr>
        <w:t>Section</w:t>
      </w:r>
      <w:r w:rsidRPr="00773FE3">
        <w:rPr>
          <w:spacing w:val="-7"/>
          <w:sz w:val="24"/>
          <w:szCs w:val="24"/>
        </w:rPr>
        <w:t xml:space="preserve"> </w:t>
      </w:r>
      <w:r w:rsidRPr="00773FE3">
        <w:rPr>
          <w:sz w:val="24"/>
          <w:szCs w:val="24"/>
        </w:rPr>
        <w:t>I.A.1</w:t>
      </w:r>
      <w:r w:rsidRPr="00773FE3">
        <w:rPr>
          <w:spacing w:val="-7"/>
          <w:sz w:val="24"/>
          <w:szCs w:val="24"/>
        </w:rPr>
        <w:t xml:space="preserve"> </w:t>
      </w:r>
      <w:r w:rsidRPr="00773FE3">
        <w:rPr>
          <w:sz w:val="24"/>
          <w:szCs w:val="24"/>
        </w:rPr>
        <w:t>of</w:t>
      </w:r>
      <w:r w:rsidRPr="00773FE3">
        <w:rPr>
          <w:spacing w:val="-9"/>
          <w:sz w:val="24"/>
          <w:szCs w:val="24"/>
        </w:rPr>
        <w:t xml:space="preserve"> </w:t>
      </w:r>
      <w:r w:rsidRPr="00773FE3">
        <w:rPr>
          <w:sz w:val="24"/>
          <w:szCs w:val="24"/>
        </w:rPr>
        <w:t>Schedule</w:t>
      </w:r>
      <w:r w:rsidRPr="00773FE3">
        <w:rPr>
          <w:spacing w:val="-9"/>
          <w:sz w:val="24"/>
          <w:szCs w:val="24"/>
        </w:rPr>
        <w:t xml:space="preserve"> </w:t>
      </w:r>
      <w:r w:rsidRPr="00773FE3">
        <w:rPr>
          <w:sz w:val="24"/>
          <w:szCs w:val="24"/>
        </w:rPr>
        <w:t>2</w:t>
      </w:r>
      <w:r w:rsidRPr="00773FE3">
        <w:rPr>
          <w:spacing w:val="-10"/>
          <w:sz w:val="24"/>
          <w:szCs w:val="24"/>
        </w:rPr>
        <w:t xml:space="preserve"> </w:t>
      </w:r>
      <w:r w:rsidRPr="00773FE3">
        <w:rPr>
          <w:sz w:val="24"/>
          <w:szCs w:val="24"/>
        </w:rPr>
        <w:t>to</w:t>
      </w:r>
      <w:r w:rsidRPr="00773FE3">
        <w:rPr>
          <w:spacing w:val="-10"/>
          <w:sz w:val="24"/>
          <w:szCs w:val="24"/>
        </w:rPr>
        <w:t xml:space="preserve"> </w:t>
      </w:r>
      <w:r w:rsidRPr="00773FE3">
        <w:rPr>
          <w:sz w:val="24"/>
          <w:szCs w:val="24"/>
        </w:rPr>
        <w:t xml:space="preserve">this </w:t>
      </w:r>
      <w:r w:rsidRPr="00773FE3">
        <w:rPr>
          <w:spacing w:val="-2"/>
          <w:sz w:val="24"/>
          <w:szCs w:val="24"/>
        </w:rPr>
        <w:t>Agreement.</w:t>
      </w:r>
    </w:p>
    <w:p w14:paraId="61A83072" w14:textId="77777777" w:rsidR="00DA0FAB" w:rsidRPr="00773FE3"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before="242" w:line="240" w:lineRule="auto"/>
        <w:ind w:left="540" w:right="1520" w:hanging="540"/>
        <w:contextualSpacing w:val="0"/>
        <w:jc w:val="both"/>
        <w:rPr>
          <w:sz w:val="24"/>
          <w:szCs w:val="24"/>
        </w:rPr>
      </w:pPr>
      <w:r w:rsidRPr="00773FE3">
        <w:rPr>
          <w:sz w:val="24"/>
          <w:szCs w:val="24"/>
        </w:rPr>
        <w:t>“Procurement Regulations”</w:t>
      </w:r>
      <w:r w:rsidRPr="00773FE3">
        <w:rPr>
          <w:spacing w:val="-3"/>
          <w:sz w:val="24"/>
          <w:szCs w:val="24"/>
        </w:rPr>
        <w:t xml:space="preserve"> </w:t>
      </w:r>
      <w:r w:rsidRPr="00773FE3">
        <w:rPr>
          <w:sz w:val="24"/>
          <w:szCs w:val="24"/>
        </w:rPr>
        <w:t>means,</w:t>
      </w:r>
      <w:r w:rsidRPr="00773FE3">
        <w:rPr>
          <w:spacing w:val="-3"/>
          <w:sz w:val="24"/>
          <w:szCs w:val="24"/>
        </w:rPr>
        <w:t xml:space="preserve"> </w:t>
      </w:r>
      <w:r w:rsidRPr="00773FE3">
        <w:rPr>
          <w:sz w:val="24"/>
          <w:szCs w:val="24"/>
        </w:rPr>
        <w:t>for</w:t>
      </w:r>
      <w:r w:rsidRPr="00773FE3">
        <w:rPr>
          <w:spacing w:val="-3"/>
          <w:sz w:val="24"/>
          <w:szCs w:val="24"/>
        </w:rPr>
        <w:t xml:space="preserve"> </w:t>
      </w:r>
      <w:r w:rsidRPr="00773FE3">
        <w:rPr>
          <w:sz w:val="24"/>
          <w:szCs w:val="24"/>
        </w:rPr>
        <w:t>purposes of</w:t>
      </w:r>
      <w:r w:rsidRPr="00773FE3">
        <w:rPr>
          <w:spacing w:val="-3"/>
          <w:sz w:val="24"/>
          <w:szCs w:val="24"/>
        </w:rPr>
        <w:t xml:space="preserve"> </w:t>
      </w:r>
      <w:r w:rsidRPr="00773FE3">
        <w:rPr>
          <w:sz w:val="24"/>
          <w:szCs w:val="24"/>
        </w:rPr>
        <w:t>paragraph</w:t>
      </w:r>
      <w:r w:rsidRPr="00773FE3">
        <w:rPr>
          <w:spacing w:val="-1"/>
          <w:sz w:val="24"/>
          <w:szCs w:val="24"/>
        </w:rPr>
        <w:t xml:space="preserve"> </w:t>
      </w:r>
      <w:r w:rsidRPr="00773FE3">
        <w:rPr>
          <w:sz w:val="24"/>
          <w:szCs w:val="24"/>
        </w:rPr>
        <w:t>85</w:t>
      </w:r>
      <w:r w:rsidRPr="00773FE3">
        <w:rPr>
          <w:spacing w:val="-1"/>
          <w:sz w:val="24"/>
          <w:szCs w:val="24"/>
        </w:rPr>
        <w:t xml:space="preserve"> </w:t>
      </w:r>
      <w:r w:rsidRPr="00773FE3">
        <w:rPr>
          <w:sz w:val="24"/>
          <w:szCs w:val="24"/>
        </w:rPr>
        <w:t>of</w:t>
      </w:r>
      <w:r w:rsidRPr="00773FE3">
        <w:rPr>
          <w:spacing w:val="-3"/>
          <w:sz w:val="24"/>
          <w:szCs w:val="24"/>
        </w:rPr>
        <w:t xml:space="preserve"> </w:t>
      </w:r>
      <w:r w:rsidRPr="00773FE3">
        <w:rPr>
          <w:sz w:val="24"/>
          <w:szCs w:val="24"/>
        </w:rPr>
        <w:t>the</w:t>
      </w:r>
      <w:r w:rsidRPr="00773FE3">
        <w:rPr>
          <w:spacing w:val="-1"/>
          <w:sz w:val="24"/>
          <w:szCs w:val="24"/>
        </w:rPr>
        <w:t xml:space="preserve"> </w:t>
      </w:r>
      <w:r w:rsidRPr="00773FE3">
        <w:rPr>
          <w:sz w:val="24"/>
          <w:szCs w:val="24"/>
        </w:rPr>
        <w:t>Appendix to the General Conditions, the “World Bank Procurement Regulations for IPF Borrowers”, dated September 2023.</w:t>
      </w:r>
    </w:p>
    <w:p w14:paraId="0C5761E1" w14:textId="77777777" w:rsidR="00DA0FAB" w:rsidRPr="00773FE3"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before="239" w:line="240" w:lineRule="auto"/>
        <w:ind w:left="540" w:right="1520" w:hanging="540"/>
        <w:contextualSpacing w:val="0"/>
        <w:jc w:val="both"/>
        <w:rPr>
          <w:sz w:val="24"/>
          <w:szCs w:val="24"/>
        </w:rPr>
      </w:pPr>
      <w:r w:rsidRPr="00773FE3">
        <w:rPr>
          <w:sz w:val="24"/>
          <w:szCs w:val="24"/>
        </w:rPr>
        <w:t>“Project Operations Manual” or “POM” means the manual to be adopted by the Borrower,</w:t>
      </w:r>
      <w:r w:rsidRPr="00773FE3">
        <w:rPr>
          <w:spacing w:val="-5"/>
          <w:sz w:val="24"/>
          <w:szCs w:val="24"/>
        </w:rPr>
        <w:t xml:space="preserve"> </w:t>
      </w:r>
      <w:r w:rsidRPr="00773FE3">
        <w:rPr>
          <w:sz w:val="24"/>
          <w:szCs w:val="24"/>
        </w:rPr>
        <w:t>through</w:t>
      </w:r>
      <w:r w:rsidRPr="00773FE3">
        <w:rPr>
          <w:spacing w:val="-3"/>
          <w:sz w:val="24"/>
          <w:szCs w:val="24"/>
        </w:rPr>
        <w:t xml:space="preserve"> </w:t>
      </w:r>
      <w:r w:rsidRPr="00773FE3">
        <w:rPr>
          <w:sz w:val="24"/>
          <w:szCs w:val="24"/>
        </w:rPr>
        <w:t>the</w:t>
      </w:r>
      <w:r w:rsidRPr="00773FE3">
        <w:rPr>
          <w:spacing w:val="-4"/>
          <w:sz w:val="24"/>
          <w:szCs w:val="24"/>
        </w:rPr>
        <w:t xml:space="preserve"> </w:t>
      </w:r>
      <w:r w:rsidRPr="00773FE3">
        <w:rPr>
          <w:sz w:val="24"/>
          <w:szCs w:val="24"/>
        </w:rPr>
        <w:t>MoJPA</w:t>
      </w:r>
      <w:r w:rsidRPr="00773FE3">
        <w:rPr>
          <w:spacing w:val="-6"/>
          <w:sz w:val="24"/>
          <w:szCs w:val="24"/>
        </w:rPr>
        <w:t xml:space="preserve"> </w:t>
      </w:r>
      <w:r w:rsidRPr="00773FE3">
        <w:rPr>
          <w:sz w:val="24"/>
          <w:szCs w:val="24"/>
        </w:rPr>
        <w:t>and</w:t>
      </w:r>
      <w:r w:rsidRPr="00773FE3">
        <w:rPr>
          <w:spacing w:val="-4"/>
          <w:sz w:val="24"/>
          <w:szCs w:val="24"/>
        </w:rPr>
        <w:t xml:space="preserve"> </w:t>
      </w:r>
      <w:r w:rsidRPr="00773FE3">
        <w:rPr>
          <w:sz w:val="24"/>
          <w:szCs w:val="24"/>
        </w:rPr>
        <w:t>SGA,</w:t>
      </w:r>
      <w:r w:rsidRPr="00773FE3">
        <w:rPr>
          <w:spacing w:val="-5"/>
          <w:sz w:val="24"/>
          <w:szCs w:val="24"/>
        </w:rPr>
        <w:t xml:space="preserve"> </w:t>
      </w:r>
      <w:r w:rsidRPr="00773FE3">
        <w:rPr>
          <w:sz w:val="24"/>
          <w:szCs w:val="24"/>
        </w:rPr>
        <w:t>in</w:t>
      </w:r>
      <w:r w:rsidRPr="00773FE3">
        <w:rPr>
          <w:spacing w:val="-5"/>
          <w:sz w:val="24"/>
          <w:szCs w:val="24"/>
        </w:rPr>
        <w:t xml:space="preserve"> </w:t>
      </w:r>
      <w:r w:rsidRPr="00773FE3">
        <w:rPr>
          <w:sz w:val="24"/>
          <w:szCs w:val="24"/>
        </w:rPr>
        <w:t>a</w:t>
      </w:r>
      <w:r w:rsidRPr="00773FE3">
        <w:rPr>
          <w:spacing w:val="-4"/>
          <w:sz w:val="24"/>
          <w:szCs w:val="24"/>
        </w:rPr>
        <w:t xml:space="preserve"> </w:t>
      </w:r>
      <w:r w:rsidRPr="00773FE3">
        <w:rPr>
          <w:sz w:val="24"/>
          <w:szCs w:val="24"/>
        </w:rPr>
        <w:t>manner</w:t>
      </w:r>
      <w:r w:rsidRPr="00773FE3">
        <w:rPr>
          <w:spacing w:val="-4"/>
          <w:sz w:val="24"/>
          <w:szCs w:val="24"/>
        </w:rPr>
        <w:t xml:space="preserve"> </w:t>
      </w:r>
      <w:r w:rsidRPr="00773FE3">
        <w:rPr>
          <w:sz w:val="24"/>
          <w:szCs w:val="24"/>
        </w:rPr>
        <w:t>satisfactory</w:t>
      </w:r>
      <w:r w:rsidRPr="00773FE3">
        <w:rPr>
          <w:spacing w:val="-5"/>
          <w:sz w:val="24"/>
          <w:szCs w:val="24"/>
        </w:rPr>
        <w:t xml:space="preserve"> </w:t>
      </w:r>
      <w:r w:rsidRPr="00773FE3">
        <w:rPr>
          <w:sz w:val="24"/>
          <w:szCs w:val="24"/>
        </w:rPr>
        <w:t>to</w:t>
      </w:r>
      <w:r w:rsidRPr="00773FE3">
        <w:rPr>
          <w:spacing w:val="-7"/>
          <w:sz w:val="24"/>
          <w:szCs w:val="24"/>
        </w:rPr>
        <w:t xml:space="preserve"> </w:t>
      </w:r>
      <w:r w:rsidRPr="00773FE3">
        <w:rPr>
          <w:sz w:val="24"/>
          <w:szCs w:val="24"/>
        </w:rPr>
        <w:t>the</w:t>
      </w:r>
      <w:r w:rsidRPr="00773FE3">
        <w:rPr>
          <w:spacing w:val="-4"/>
          <w:sz w:val="24"/>
          <w:szCs w:val="24"/>
        </w:rPr>
        <w:t xml:space="preserve"> </w:t>
      </w:r>
      <w:r w:rsidRPr="00773FE3">
        <w:rPr>
          <w:sz w:val="24"/>
          <w:szCs w:val="24"/>
        </w:rPr>
        <w:t>Bank</w:t>
      </w:r>
      <w:r w:rsidRPr="00773FE3">
        <w:rPr>
          <w:spacing w:val="-4"/>
          <w:sz w:val="24"/>
          <w:szCs w:val="24"/>
        </w:rPr>
        <w:t xml:space="preserve"> </w:t>
      </w:r>
      <w:r w:rsidRPr="00773FE3">
        <w:rPr>
          <w:sz w:val="24"/>
          <w:szCs w:val="24"/>
        </w:rPr>
        <w:t>and including details on institutional and implementation responsibilities, technical aspects</w:t>
      </w:r>
      <w:r w:rsidRPr="00773FE3">
        <w:rPr>
          <w:spacing w:val="-14"/>
          <w:sz w:val="24"/>
          <w:szCs w:val="24"/>
        </w:rPr>
        <w:t xml:space="preserve"> </w:t>
      </w:r>
      <w:r w:rsidRPr="00773FE3">
        <w:rPr>
          <w:sz w:val="24"/>
          <w:szCs w:val="24"/>
        </w:rPr>
        <w:t>of</w:t>
      </w:r>
      <w:r w:rsidRPr="00773FE3">
        <w:rPr>
          <w:spacing w:val="-14"/>
          <w:sz w:val="24"/>
          <w:szCs w:val="24"/>
        </w:rPr>
        <w:t xml:space="preserve"> </w:t>
      </w:r>
      <w:r w:rsidRPr="00773FE3">
        <w:rPr>
          <w:sz w:val="24"/>
          <w:szCs w:val="24"/>
        </w:rPr>
        <w:t>Project</w:t>
      </w:r>
      <w:r w:rsidRPr="00773FE3">
        <w:rPr>
          <w:spacing w:val="-14"/>
          <w:sz w:val="24"/>
          <w:szCs w:val="24"/>
        </w:rPr>
        <w:t xml:space="preserve"> </w:t>
      </w:r>
      <w:r w:rsidRPr="00773FE3">
        <w:rPr>
          <w:sz w:val="24"/>
          <w:szCs w:val="24"/>
        </w:rPr>
        <w:t>activities,</w:t>
      </w:r>
      <w:r w:rsidRPr="00773FE3">
        <w:rPr>
          <w:spacing w:val="-13"/>
          <w:sz w:val="24"/>
          <w:szCs w:val="24"/>
        </w:rPr>
        <w:t xml:space="preserve"> </w:t>
      </w:r>
      <w:r w:rsidRPr="00773FE3">
        <w:rPr>
          <w:sz w:val="24"/>
          <w:szCs w:val="24"/>
        </w:rPr>
        <w:t>requirements</w:t>
      </w:r>
      <w:r w:rsidRPr="00773FE3">
        <w:rPr>
          <w:spacing w:val="-14"/>
          <w:sz w:val="24"/>
          <w:szCs w:val="24"/>
        </w:rPr>
        <w:t xml:space="preserve"> </w:t>
      </w:r>
      <w:r w:rsidRPr="00773FE3">
        <w:rPr>
          <w:sz w:val="24"/>
          <w:szCs w:val="24"/>
        </w:rPr>
        <w:t>of</w:t>
      </w:r>
      <w:r w:rsidRPr="00773FE3">
        <w:rPr>
          <w:spacing w:val="-14"/>
          <w:sz w:val="24"/>
          <w:szCs w:val="24"/>
        </w:rPr>
        <w:t xml:space="preserve"> </w:t>
      </w:r>
      <w:r w:rsidRPr="00773FE3">
        <w:rPr>
          <w:sz w:val="24"/>
          <w:szCs w:val="24"/>
        </w:rPr>
        <w:t>the</w:t>
      </w:r>
      <w:r w:rsidRPr="00773FE3">
        <w:rPr>
          <w:spacing w:val="-14"/>
          <w:sz w:val="24"/>
          <w:szCs w:val="24"/>
        </w:rPr>
        <w:t xml:space="preserve"> </w:t>
      </w:r>
      <w:r w:rsidRPr="00773FE3">
        <w:rPr>
          <w:sz w:val="24"/>
          <w:szCs w:val="24"/>
        </w:rPr>
        <w:t>ESSs,</w:t>
      </w:r>
      <w:r w:rsidRPr="00773FE3">
        <w:rPr>
          <w:spacing w:val="-13"/>
          <w:sz w:val="24"/>
          <w:szCs w:val="24"/>
        </w:rPr>
        <w:t xml:space="preserve"> </w:t>
      </w:r>
      <w:r w:rsidRPr="00773FE3">
        <w:rPr>
          <w:sz w:val="24"/>
          <w:szCs w:val="24"/>
        </w:rPr>
        <w:t>disbursements</w:t>
      </w:r>
      <w:r w:rsidRPr="00773FE3">
        <w:rPr>
          <w:spacing w:val="-14"/>
          <w:sz w:val="24"/>
          <w:szCs w:val="24"/>
        </w:rPr>
        <w:t xml:space="preserve"> </w:t>
      </w:r>
      <w:r w:rsidRPr="00773FE3">
        <w:rPr>
          <w:sz w:val="24"/>
          <w:szCs w:val="24"/>
        </w:rPr>
        <w:t>and</w:t>
      </w:r>
      <w:r w:rsidRPr="00773FE3">
        <w:rPr>
          <w:spacing w:val="-14"/>
          <w:sz w:val="24"/>
          <w:szCs w:val="24"/>
        </w:rPr>
        <w:t xml:space="preserve"> </w:t>
      </w:r>
      <w:r w:rsidRPr="00773FE3">
        <w:rPr>
          <w:sz w:val="24"/>
          <w:szCs w:val="24"/>
        </w:rPr>
        <w:t>financial management aspects, procurement, and monitoring and reporting provisions necessary for carrying out the Project; as the same may be amended from time to time with the prior written agreement of the Bank.</w:t>
      </w:r>
    </w:p>
    <w:p w14:paraId="0F52ADC3" w14:textId="77777777" w:rsidR="00DA0FAB" w:rsidRPr="00773FE3"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before="241" w:line="240" w:lineRule="auto"/>
        <w:ind w:left="540" w:right="1520" w:hanging="540"/>
        <w:contextualSpacing w:val="0"/>
        <w:jc w:val="both"/>
        <w:rPr>
          <w:sz w:val="24"/>
          <w:szCs w:val="24"/>
        </w:rPr>
      </w:pPr>
      <w:r w:rsidRPr="00773FE3">
        <w:rPr>
          <w:sz w:val="24"/>
          <w:szCs w:val="24"/>
        </w:rPr>
        <w:t>“Remuneration</w:t>
      </w:r>
      <w:r w:rsidRPr="00773FE3">
        <w:rPr>
          <w:spacing w:val="-11"/>
          <w:sz w:val="24"/>
          <w:szCs w:val="24"/>
        </w:rPr>
        <w:t xml:space="preserve"> </w:t>
      </w:r>
      <w:r w:rsidRPr="00773FE3">
        <w:rPr>
          <w:sz w:val="24"/>
          <w:szCs w:val="24"/>
        </w:rPr>
        <w:t>of</w:t>
      </w:r>
      <w:r w:rsidRPr="00773FE3">
        <w:rPr>
          <w:spacing w:val="-10"/>
          <w:sz w:val="24"/>
          <w:szCs w:val="24"/>
        </w:rPr>
        <w:t xml:space="preserve"> </w:t>
      </w:r>
      <w:r w:rsidRPr="00773FE3">
        <w:rPr>
          <w:sz w:val="24"/>
          <w:szCs w:val="24"/>
        </w:rPr>
        <w:t>Public</w:t>
      </w:r>
      <w:r w:rsidRPr="00773FE3">
        <w:rPr>
          <w:spacing w:val="-10"/>
          <w:sz w:val="24"/>
          <w:szCs w:val="24"/>
        </w:rPr>
        <w:t xml:space="preserve"> </w:t>
      </w:r>
      <w:r w:rsidRPr="00773FE3">
        <w:rPr>
          <w:sz w:val="24"/>
          <w:szCs w:val="24"/>
        </w:rPr>
        <w:t>Notaries”</w:t>
      </w:r>
      <w:r w:rsidRPr="00773FE3">
        <w:rPr>
          <w:spacing w:val="-12"/>
          <w:sz w:val="24"/>
          <w:szCs w:val="24"/>
        </w:rPr>
        <w:t xml:space="preserve"> </w:t>
      </w:r>
      <w:r w:rsidRPr="00773FE3">
        <w:rPr>
          <w:sz w:val="24"/>
          <w:szCs w:val="24"/>
        </w:rPr>
        <w:t>means</w:t>
      </w:r>
      <w:r w:rsidRPr="00773FE3">
        <w:rPr>
          <w:spacing w:val="-10"/>
          <w:sz w:val="24"/>
          <w:szCs w:val="24"/>
        </w:rPr>
        <w:t xml:space="preserve"> </w:t>
      </w:r>
      <w:r w:rsidRPr="00773FE3">
        <w:rPr>
          <w:sz w:val="24"/>
          <w:szCs w:val="24"/>
        </w:rPr>
        <w:t>the</w:t>
      </w:r>
      <w:r w:rsidRPr="00773FE3">
        <w:rPr>
          <w:spacing w:val="-10"/>
          <w:sz w:val="24"/>
          <w:szCs w:val="24"/>
        </w:rPr>
        <w:t xml:space="preserve"> </w:t>
      </w:r>
      <w:r w:rsidRPr="00773FE3">
        <w:rPr>
          <w:sz w:val="24"/>
          <w:szCs w:val="24"/>
        </w:rPr>
        <w:t>fee</w:t>
      </w:r>
      <w:r w:rsidRPr="00773FE3">
        <w:rPr>
          <w:spacing w:val="-10"/>
          <w:sz w:val="24"/>
          <w:szCs w:val="24"/>
        </w:rPr>
        <w:t xml:space="preserve"> </w:t>
      </w:r>
      <w:r w:rsidRPr="00773FE3">
        <w:rPr>
          <w:sz w:val="24"/>
          <w:szCs w:val="24"/>
        </w:rPr>
        <w:t>and</w:t>
      </w:r>
      <w:r w:rsidRPr="00773FE3">
        <w:rPr>
          <w:spacing w:val="-13"/>
          <w:sz w:val="24"/>
          <w:szCs w:val="24"/>
        </w:rPr>
        <w:t xml:space="preserve"> </w:t>
      </w:r>
      <w:r w:rsidRPr="00773FE3">
        <w:rPr>
          <w:sz w:val="24"/>
          <w:szCs w:val="24"/>
        </w:rPr>
        <w:t>compensation</w:t>
      </w:r>
      <w:r w:rsidRPr="00773FE3">
        <w:rPr>
          <w:spacing w:val="-7"/>
          <w:sz w:val="24"/>
          <w:szCs w:val="24"/>
        </w:rPr>
        <w:t xml:space="preserve"> </w:t>
      </w:r>
      <w:r w:rsidRPr="00773FE3">
        <w:rPr>
          <w:sz w:val="24"/>
          <w:szCs w:val="24"/>
        </w:rPr>
        <w:t>paid</w:t>
      </w:r>
      <w:r w:rsidRPr="00773FE3">
        <w:rPr>
          <w:spacing w:val="-11"/>
          <w:sz w:val="24"/>
          <w:szCs w:val="24"/>
        </w:rPr>
        <w:t xml:space="preserve"> </w:t>
      </w:r>
      <w:r w:rsidRPr="00773FE3">
        <w:rPr>
          <w:sz w:val="24"/>
          <w:szCs w:val="24"/>
        </w:rPr>
        <w:t>to</w:t>
      </w:r>
      <w:r w:rsidRPr="00773FE3">
        <w:rPr>
          <w:spacing w:val="-11"/>
          <w:sz w:val="24"/>
          <w:szCs w:val="24"/>
        </w:rPr>
        <w:t xml:space="preserve"> </w:t>
      </w:r>
      <w:r w:rsidRPr="00773FE3">
        <w:rPr>
          <w:sz w:val="24"/>
          <w:szCs w:val="24"/>
        </w:rPr>
        <w:t>public notaries</w:t>
      </w:r>
      <w:r w:rsidRPr="00773FE3">
        <w:rPr>
          <w:spacing w:val="-3"/>
          <w:sz w:val="24"/>
          <w:szCs w:val="24"/>
        </w:rPr>
        <w:t xml:space="preserve"> </w:t>
      </w:r>
      <w:r w:rsidRPr="00773FE3">
        <w:rPr>
          <w:sz w:val="24"/>
          <w:szCs w:val="24"/>
        </w:rPr>
        <w:t>involved</w:t>
      </w:r>
      <w:r w:rsidRPr="00773FE3">
        <w:rPr>
          <w:spacing w:val="-3"/>
          <w:sz w:val="24"/>
          <w:szCs w:val="24"/>
        </w:rPr>
        <w:t xml:space="preserve"> </w:t>
      </w:r>
      <w:r w:rsidRPr="00773FE3">
        <w:rPr>
          <w:sz w:val="24"/>
          <w:szCs w:val="24"/>
        </w:rPr>
        <w:t>in</w:t>
      </w:r>
      <w:r w:rsidRPr="00773FE3">
        <w:rPr>
          <w:spacing w:val="-3"/>
          <w:sz w:val="24"/>
          <w:szCs w:val="24"/>
        </w:rPr>
        <w:t xml:space="preserve"> </w:t>
      </w:r>
      <w:r w:rsidRPr="00773FE3">
        <w:rPr>
          <w:sz w:val="24"/>
          <w:szCs w:val="24"/>
        </w:rPr>
        <w:t>the</w:t>
      </w:r>
      <w:r w:rsidRPr="00773FE3">
        <w:rPr>
          <w:spacing w:val="-3"/>
          <w:sz w:val="24"/>
          <w:szCs w:val="24"/>
        </w:rPr>
        <w:t xml:space="preserve"> </w:t>
      </w:r>
      <w:r w:rsidRPr="00773FE3">
        <w:rPr>
          <w:sz w:val="24"/>
          <w:szCs w:val="24"/>
        </w:rPr>
        <w:t>procedure of</w:t>
      </w:r>
      <w:r w:rsidRPr="00773FE3">
        <w:rPr>
          <w:spacing w:val="-2"/>
          <w:sz w:val="24"/>
          <w:szCs w:val="24"/>
        </w:rPr>
        <w:t xml:space="preserve"> </w:t>
      </w:r>
      <w:r w:rsidRPr="00773FE3">
        <w:rPr>
          <w:sz w:val="24"/>
          <w:szCs w:val="24"/>
        </w:rPr>
        <w:t>establishment</w:t>
      </w:r>
      <w:r w:rsidRPr="00773FE3">
        <w:rPr>
          <w:spacing w:val="-1"/>
          <w:sz w:val="24"/>
          <w:szCs w:val="24"/>
        </w:rPr>
        <w:t xml:space="preserve"> </w:t>
      </w:r>
      <w:r w:rsidRPr="00773FE3">
        <w:rPr>
          <w:sz w:val="24"/>
          <w:szCs w:val="24"/>
        </w:rPr>
        <w:t>and</w:t>
      </w:r>
      <w:r w:rsidRPr="00773FE3">
        <w:rPr>
          <w:spacing w:val="-1"/>
          <w:sz w:val="24"/>
          <w:szCs w:val="24"/>
        </w:rPr>
        <w:t xml:space="preserve"> </w:t>
      </w:r>
      <w:r w:rsidRPr="00773FE3">
        <w:rPr>
          <w:sz w:val="24"/>
          <w:szCs w:val="24"/>
        </w:rPr>
        <w:t>renewal of</w:t>
      </w:r>
      <w:r w:rsidRPr="00773FE3">
        <w:rPr>
          <w:spacing w:val="-2"/>
          <w:sz w:val="24"/>
          <w:szCs w:val="24"/>
        </w:rPr>
        <w:t xml:space="preserve"> </w:t>
      </w:r>
      <w:r w:rsidRPr="00773FE3">
        <w:rPr>
          <w:sz w:val="24"/>
          <w:szCs w:val="24"/>
        </w:rPr>
        <w:t>a</w:t>
      </w:r>
      <w:r w:rsidRPr="00773FE3">
        <w:rPr>
          <w:spacing w:val="-3"/>
          <w:sz w:val="24"/>
          <w:szCs w:val="24"/>
        </w:rPr>
        <w:t xml:space="preserve"> </w:t>
      </w:r>
      <w:r w:rsidRPr="00773FE3">
        <w:rPr>
          <w:sz w:val="24"/>
          <w:szCs w:val="24"/>
        </w:rPr>
        <w:t>land</w:t>
      </w:r>
      <w:r w:rsidRPr="00773FE3">
        <w:rPr>
          <w:spacing w:val="-3"/>
          <w:sz w:val="24"/>
          <w:szCs w:val="24"/>
        </w:rPr>
        <w:t xml:space="preserve"> </w:t>
      </w:r>
      <w:r w:rsidRPr="00773FE3">
        <w:rPr>
          <w:sz w:val="24"/>
          <w:szCs w:val="24"/>
        </w:rPr>
        <w:t>registry under Part 3(b) of the Project and determined pursuant to the Ordinance on the Remuneration of Public Notaries.</w:t>
      </w:r>
    </w:p>
    <w:p w14:paraId="71E0CE14" w14:textId="77777777" w:rsidR="00DA0FAB" w:rsidRDefault="00DA0FAB" w:rsidP="00DA0FAB">
      <w:pPr>
        <w:tabs>
          <w:tab w:val="left" w:pos="540"/>
          <w:tab w:val="left" w:pos="720"/>
          <w:tab w:val="left" w:pos="8366"/>
          <w:tab w:val="left" w:pos="8820"/>
          <w:tab w:val="left" w:pos="8910"/>
          <w:tab w:val="left" w:pos="10350"/>
        </w:tabs>
        <w:ind w:left="540" w:right="1520" w:hanging="540"/>
        <w:jc w:val="both"/>
      </w:pPr>
    </w:p>
    <w:p w14:paraId="584ED6F7" w14:textId="77777777" w:rsidR="00DA0FAB" w:rsidRPr="00773FE3"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line="240" w:lineRule="auto"/>
        <w:ind w:left="540" w:right="1520" w:hanging="540"/>
        <w:contextualSpacing w:val="0"/>
        <w:jc w:val="both"/>
        <w:rPr>
          <w:sz w:val="24"/>
          <w:szCs w:val="24"/>
        </w:rPr>
      </w:pPr>
      <w:r w:rsidRPr="00773FE3">
        <w:rPr>
          <w:sz w:val="24"/>
          <w:szCs w:val="24"/>
        </w:rPr>
        <w:t xml:space="preserve">“SGA” means the Borrower’s State Geodetic Administration, or any successor </w:t>
      </w:r>
      <w:r w:rsidRPr="00773FE3">
        <w:rPr>
          <w:spacing w:val="-2"/>
          <w:sz w:val="24"/>
          <w:szCs w:val="24"/>
        </w:rPr>
        <w:t>thereto.</w:t>
      </w:r>
    </w:p>
    <w:p w14:paraId="6399ABC1" w14:textId="77777777" w:rsidR="00DA0FAB" w:rsidRPr="00773FE3"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before="240" w:line="242" w:lineRule="auto"/>
        <w:ind w:left="540" w:right="1520" w:hanging="540"/>
        <w:contextualSpacing w:val="0"/>
        <w:jc w:val="both"/>
        <w:rPr>
          <w:sz w:val="24"/>
          <w:szCs w:val="24"/>
        </w:rPr>
      </w:pPr>
      <w:r w:rsidRPr="00773FE3">
        <w:rPr>
          <w:sz w:val="24"/>
          <w:szCs w:val="24"/>
        </w:rPr>
        <w:t>“Signature Date” means the later of the two</w:t>
      </w:r>
      <w:r w:rsidRPr="00773FE3">
        <w:rPr>
          <w:spacing w:val="-1"/>
          <w:sz w:val="24"/>
          <w:szCs w:val="24"/>
        </w:rPr>
        <w:t xml:space="preserve"> </w:t>
      </w:r>
      <w:r w:rsidRPr="00773FE3">
        <w:rPr>
          <w:sz w:val="24"/>
          <w:szCs w:val="24"/>
        </w:rPr>
        <w:t>dates on</w:t>
      </w:r>
      <w:r w:rsidRPr="00773FE3">
        <w:rPr>
          <w:spacing w:val="-3"/>
          <w:sz w:val="24"/>
          <w:szCs w:val="24"/>
        </w:rPr>
        <w:t xml:space="preserve"> </w:t>
      </w:r>
      <w:r w:rsidRPr="00773FE3">
        <w:rPr>
          <w:sz w:val="24"/>
          <w:szCs w:val="24"/>
        </w:rPr>
        <w:t>which</w:t>
      </w:r>
      <w:r w:rsidRPr="00773FE3">
        <w:rPr>
          <w:spacing w:val="-1"/>
          <w:sz w:val="24"/>
          <w:szCs w:val="24"/>
        </w:rPr>
        <w:t xml:space="preserve"> </w:t>
      </w:r>
      <w:r w:rsidRPr="00773FE3">
        <w:rPr>
          <w:sz w:val="24"/>
          <w:szCs w:val="24"/>
        </w:rPr>
        <w:t>the Borrower and the Bank signed this Agreement and such definition applies to all references to “the date of the Loan Agreement” in the General Conditions.</w:t>
      </w:r>
    </w:p>
    <w:p w14:paraId="195EE5C7" w14:textId="77777777" w:rsidR="00DA0FAB" w:rsidRPr="00773FE3" w:rsidRDefault="00DA0FAB" w:rsidP="0044537A">
      <w:pPr>
        <w:pStyle w:val="ListParagraph"/>
        <w:widowControl w:val="0"/>
        <w:numPr>
          <w:ilvl w:val="0"/>
          <w:numId w:val="21"/>
        </w:numPr>
        <w:tabs>
          <w:tab w:val="left" w:pos="540"/>
          <w:tab w:val="left" w:pos="720"/>
          <w:tab w:val="left" w:pos="8366"/>
          <w:tab w:val="left" w:pos="8820"/>
          <w:tab w:val="left" w:pos="8910"/>
          <w:tab w:val="left" w:pos="10350"/>
        </w:tabs>
        <w:autoSpaceDE w:val="0"/>
        <w:autoSpaceDN w:val="0"/>
        <w:spacing w:before="232" w:line="240" w:lineRule="auto"/>
        <w:ind w:left="540" w:right="1520" w:hanging="540"/>
        <w:contextualSpacing w:val="0"/>
        <w:jc w:val="both"/>
        <w:rPr>
          <w:sz w:val="24"/>
          <w:szCs w:val="24"/>
        </w:rPr>
      </w:pPr>
      <w:r w:rsidRPr="00773FE3">
        <w:rPr>
          <w:sz w:val="24"/>
          <w:szCs w:val="24"/>
        </w:rPr>
        <w:lastRenderedPageBreak/>
        <w:t>“Training” means the reasonable costs associated with training under the Project and attributable to study tours, training courses, seminars, workshops and other training</w:t>
      </w:r>
      <w:r w:rsidRPr="00773FE3">
        <w:rPr>
          <w:spacing w:val="-6"/>
          <w:sz w:val="24"/>
          <w:szCs w:val="24"/>
        </w:rPr>
        <w:t xml:space="preserve"> </w:t>
      </w:r>
      <w:r w:rsidRPr="00773FE3">
        <w:rPr>
          <w:sz w:val="24"/>
          <w:szCs w:val="24"/>
        </w:rPr>
        <w:t>activities,</w:t>
      </w:r>
      <w:r w:rsidRPr="00773FE3">
        <w:rPr>
          <w:spacing w:val="-5"/>
          <w:sz w:val="24"/>
          <w:szCs w:val="24"/>
        </w:rPr>
        <w:t xml:space="preserve"> </w:t>
      </w:r>
      <w:r w:rsidRPr="00773FE3">
        <w:rPr>
          <w:sz w:val="24"/>
          <w:szCs w:val="24"/>
        </w:rPr>
        <w:t>not</w:t>
      </w:r>
      <w:r w:rsidRPr="00773FE3">
        <w:rPr>
          <w:spacing w:val="-7"/>
          <w:sz w:val="24"/>
          <w:szCs w:val="24"/>
        </w:rPr>
        <w:t xml:space="preserve"> </w:t>
      </w:r>
      <w:r w:rsidRPr="00773FE3">
        <w:rPr>
          <w:sz w:val="24"/>
          <w:szCs w:val="24"/>
        </w:rPr>
        <w:t>included</w:t>
      </w:r>
      <w:r w:rsidRPr="00773FE3">
        <w:rPr>
          <w:spacing w:val="-5"/>
          <w:sz w:val="24"/>
          <w:szCs w:val="24"/>
        </w:rPr>
        <w:t xml:space="preserve"> </w:t>
      </w:r>
      <w:r w:rsidRPr="00773FE3">
        <w:rPr>
          <w:sz w:val="24"/>
          <w:szCs w:val="24"/>
        </w:rPr>
        <w:t>under</w:t>
      </w:r>
      <w:r w:rsidRPr="00773FE3">
        <w:rPr>
          <w:spacing w:val="-5"/>
          <w:sz w:val="24"/>
          <w:szCs w:val="24"/>
        </w:rPr>
        <w:t xml:space="preserve"> </w:t>
      </w:r>
      <w:r w:rsidRPr="00773FE3">
        <w:rPr>
          <w:sz w:val="24"/>
          <w:szCs w:val="24"/>
        </w:rPr>
        <w:t>service</w:t>
      </w:r>
      <w:r w:rsidRPr="00773FE3">
        <w:rPr>
          <w:spacing w:val="-5"/>
          <w:sz w:val="24"/>
          <w:szCs w:val="24"/>
        </w:rPr>
        <w:t xml:space="preserve"> </w:t>
      </w:r>
      <w:r w:rsidRPr="00773FE3">
        <w:rPr>
          <w:sz w:val="24"/>
          <w:szCs w:val="24"/>
        </w:rPr>
        <w:t>providers’</w:t>
      </w:r>
      <w:r w:rsidRPr="00773FE3">
        <w:rPr>
          <w:spacing w:val="-5"/>
          <w:sz w:val="24"/>
          <w:szCs w:val="24"/>
        </w:rPr>
        <w:t xml:space="preserve"> </w:t>
      </w:r>
      <w:r w:rsidRPr="00773FE3">
        <w:rPr>
          <w:sz w:val="24"/>
          <w:szCs w:val="24"/>
        </w:rPr>
        <w:t>contracts,</w:t>
      </w:r>
      <w:r w:rsidRPr="00773FE3">
        <w:rPr>
          <w:spacing w:val="-7"/>
          <w:sz w:val="24"/>
          <w:szCs w:val="24"/>
        </w:rPr>
        <w:t xml:space="preserve"> </w:t>
      </w:r>
      <w:r w:rsidRPr="00773FE3">
        <w:rPr>
          <w:sz w:val="24"/>
          <w:szCs w:val="24"/>
        </w:rPr>
        <w:t>including</w:t>
      </w:r>
      <w:r w:rsidRPr="00773FE3">
        <w:rPr>
          <w:spacing w:val="-6"/>
          <w:sz w:val="24"/>
          <w:szCs w:val="24"/>
        </w:rPr>
        <w:t xml:space="preserve"> </w:t>
      </w:r>
      <w:r w:rsidRPr="00773FE3">
        <w:rPr>
          <w:sz w:val="24"/>
          <w:szCs w:val="24"/>
        </w:rPr>
        <w:t xml:space="preserve">costs of training materials, space and equipment rental, travel, accommodation and </w:t>
      </w:r>
      <w:r w:rsidRPr="00773FE3">
        <w:rPr>
          <w:i/>
          <w:sz w:val="24"/>
          <w:szCs w:val="24"/>
        </w:rPr>
        <w:t xml:space="preserve">per diem </w:t>
      </w:r>
      <w:r w:rsidRPr="00773FE3">
        <w:rPr>
          <w:sz w:val="24"/>
          <w:szCs w:val="24"/>
        </w:rPr>
        <w:t>costs of trainees and trainers, trainers’ fees, and other training related miscellaneous costs, all as approved by the Bank.</w:t>
      </w:r>
    </w:p>
    <w:p w14:paraId="68A1D4E3" w14:textId="77777777" w:rsidR="00DA0FAB" w:rsidRDefault="00DA0FAB" w:rsidP="00DA0FAB">
      <w:pPr>
        <w:tabs>
          <w:tab w:val="left" w:pos="540"/>
          <w:tab w:val="left" w:pos="720"/>
          <w:tab w:val="left" w:pos="8366"/>
          <w:tab w:val="left" w:pos="8820"/>
          <w:tab w:val="left" w:pos="8910"/>
          <w:tab w:val="left" w:pos="10350"/>
        </w:tabs>
        <w:ind w:left="540" w:right="1520" w:hanging="540"/>
        <w:jc w:val="both"/>
      </w:pPr>
    </w:p>
    <w:p w14:paraId="23710140" w14:textId="77777777" w:rsidR="00DA0FAB" w:rsidRDefault="00DA0FAB" w:rsidP="00DA0FAB">
      <w:pPr>
        <w:tabs>
          <w:tab w:val="left" w:pos="540"/>
          <w:tab w:val="left" w:pos="720"/>
          <w:tab w:val="left" w:pos="8366"/>
          <w:tab w:val="left" w:pos="8820"/>
          <w:tab w:val="left" w:pos="8910"/>
          <w:tab w:val="left" w:pos="10350"/>
        </w:tabs>
        <w:ind w:left="540" w:right="1520" w:hanging="540"/>
        <w:jc w:val="both"/>
      </w:pPr>
    </w:p>
    <w:p w14:paraId="4149C699" w14:textId="77777777" w:rsidR="00DA0FAB" w:rsidRDefault="00DA0FAB" w:rsidP="00DA0FAB">
      <w:pPr>
        <w:tabs>
          <w:tab w:val="left" w:pos="540"/>
          <w:tab w:val="left" w:pos="720"/>
          <w:tab w:val="left" w:pos="8366"/>
          <w:tab w:val="left" w:pos="8820"/>
          <w:tab w:val="left" w:pos="8910"/>
          <w:tab w:val="left" w:pos="10350"/>
        </w:tabs>
        <w:ind w:left="540" w:right="1520" w:hanging="540"/>
        <w:jc w:val="both"/>
      </w:pPr>
    </w:p>
    <w:p w14:paraId="4654A6F6" w14:textId="77777777" w:rsidR="00DA0FAB" w:rsidRDefault="00DA0FAB" w:rsidP="00DA0FAB">
      <w:pPr>
        <w:tabs>
          <w:tab w:val="left" w:pos="540"/>
          <w:tab w:val="left" w:pos="720"/>
          <w:tab w:val="left" w:pos="8366"/>
          <w:tab w:val="left" w:pos="8820"/>
          <w:tab w:val="left" w:pos="8910"/>
          <w:tab w:val="left" w:pos="10350"/>
        </w:tabs>
        <w:ind w:left="540" w:right="1520" w:hanging="540"/>
        <w:jc w:val="both"/>
      </w:pPr>
    </w:p>
    <w:p w14:paraId="3895FADE" w14:textId="77777777" w:rsidR="00DA0FAB" w:rsidRDefault="00DA0FAB" w:rsidP="00DA0FAB">
      <w:pPr>
        <w:tabs>
          <w:tab w:val="left" w:pos="540"/>
          <w:tab w:val="left" w:pos="720"/>
          <w:tab w:val="left" w:pos="8366"/>
          <w:tab w:val="left" w:pos="8820"/>
          <w:tab w:val="left" w:pos="8910"/>
          <w:tab w:val="left" w:pos="10350"/>
        </w:tabs>
        <w:ind w:left="540" w:right="1520" w:hanging="540"/>
        <w:jc w:val="both"/>
      </w:pPr>
    </w:p>
    <w:p w14:paraId="6CC5E5C5" w14:textId="77777777" w:rsidR="00DA0FAB" w:rsidRDefault="00DA0FAB" w:rsidP="00DA0FAB">
      <w:pPr>
        <w:tabs>
          <w:tab w:val="left" w:pos="540"/>
          <w:tab w:val="left" w:pos="720"/>
          <w:tab w:val="left" w:pos="8366"/>
          <w:tab w:val="left" w:pos="8820"/>
          <w:tab w:val="left" w:pos="8910"/>
          <w:tab w:val="left" w:pos="10350"/>
        </w:tabs>
        <w:ind w:left="540" w:right="1520" w:hanging="540"/>
        <w:jc w:val="both"/>
      </w:pPr>
    </w:p>
    <w:p w14:paraId="7F0CAF92" w14:textId="77777777" w:rsidR="00DA0FAB" w:rsidRDefault="00DA0FAB" w:rsidP="00DA0FAB">
      <w:pPr>
        <w:tabs>
          <w:tab w:val="left" w:pos="540"/>
          <w:tab w:val="left" w:pos="720"/>
          <w:tab w:val="left" w:pos="8366"/>
          <w:tab w:val="left" w:pos="8820"/>
          <w:tab w:val="left" w:pos="8910"/>
          <w:tab w:val="left" w:pos="10350"/>
        </w:tabs>
        <w:ind w:left="540" w:right="1520" w:hanging="540"/>
        <w:jc w:val="both"/>
      </w:pPr>
    </w:p>
    <w:p w14:paraId="24B881BB" w14:textId="77777777" w:rsidR="00DA0FAB" w:rsidRDefault="00DA0FAB" w:rsidP="00DA0FAB">
      <w:pPr>
        <w:tabs>
          <w:tab w:val="left" w:pos="540"/>
          <w:tab w:val="left" w:pos="720"/>
          <w:tab w:val="left" w:pos="8366"/>
          <w:tab w:val="left" w:pos="8820"/>
          <w:tab w:val="left" w:pos="8910"/>
          <w:tab w:val="left" w:pos="10350"/>
        </w:tabs>
        <w:ind w:left="540" w:right="1520" w:hanging="540"/>
        <w:jc w:val="both"/>
        <w:sectPr w:rsidR="00DA0FAB">
          <w:pgSz w:w="12240" w:h="15840"/>
          <w:pgMar w:top="1820" w:right="0" w:bottom="280" w:left="1720" w:header="1450" w:footer="0" w:gutter="0"/>
          <w:cols w:space="720"/>
        </w:sectPr>
      </w:pPr>
    </w:p>
    <w:p w14:paraId="5555A8FE" w14:textId="77777777" w:rsidR="00DA0FAB" w:rsidRPr="00D90E4A" w:rsidRDefault="00DA0FAB" w:rsidP="00DA0FAB">
      <w:pPr>
        <w:ind w:right="1610"/>
        <w:jc w:val="center"/>
        <w:rPr>
          <w:b/>
        </w:rPr>
      </w:pPr>
      <w:r w:rsidRPr="00D90E4A">
        <w:rPr>
          <w:b/>
        </w:rPr>
        <w:lastRenderedPageBreak/>
        <w:t>Članak 3.</w:t>
      </w:r>
    </w:p>
    <w:p w14:paraId="5240EBBE" w14:textId="77777777" w:rsidR="00DA0FAB" w:rsidRPr="00D90E4A" w:rsidRDefault="00DA0FAB" w:rsidP="00DA0FAB">
      <w:pPr>
        <w:ind w:right="1610"/>
        <w:jc w:val="both"/>
        <w:rPr>
          <w:b/>
        </w:rPr>
      </w:pPr>
    </w:p>
    <w:p w14:paraId="1FA0BF34" w14:textId="77777777" w:rsidR="00DA0FAB" w:rsidRDefault="00DA0FAB" w:rsidP="00DA0FAB">
      <w:pPr>
        <w:ind w:right="1610"/>
        <w:jc w:val="both"/>
      </w:pPr>
      <w:r w:rsidRPr="00D90E4A">
        <w:tab/>
      </w:r>
      <w:r>
        <w:t>Financijske obveze koje će nastati za Republiku Hrvatsku kao zajmoprimca na temelju Ugovora o zajmu iz članka 1. ovoga Zakona planirat će se i podmirivati u skladu s odredbama propisa o izvršavanju državnog proračuna Republike Hrvatske za godine 2024. - 2034., prema planovima otplate do konačne otplate zajma.</w:t>
      </w:r>
    </w:p>
    <w:p w14:paraId="74D3E5EF" w14:textId="77777777" w:rsidR="00DA0FAB" w:rsidRDefault="00DA0FAB" w:rsidP="00DA0FAB">
      <w:pPr>
        <w:ind w:right="1610"/>
        <w:jc w:val="both"/>
        <w:rPr>
          <w:b/>
        </w:rPr>
      </w:pPr>
    </w:p>
    <w:p w14:paraId="0028FCF0" w14:textId="77777777" w:rsidR="00DA0FAB" w:rsidRDefault="00DA0FAB" w:rsidP="00DA0FAB">
      <w:pPr>
        <w:ind w:right="1610"/>
        <w:jc w:val="center"/>
        <w:rPr>
          <w:b/>
        </w:rPr>
      </w:pPr>
      <w:r>
        <w:rPr>
          <w:b/>
        </w:rPr>
        <w:t>Članak 4.</w:t>
      </w:r>
    </w:p>
    <w:p w14:paraId="3F7C2116" w14:textId="77777777" w:rsidR="00DA0FAB" w:rsidRDefault="00DA0FAB" w:rsidP="00DA0FAB">
      <w:pPr>
        <w:ind w:right="1610"/>
        <w:jc w:val="both"/>
        <w:rPr>
          <w:b/>
        </w:rPr>
      </w:pPr>
    </w:p>
    <w:p w14:paraId="180E0EAE" w14:textId="77777777" w:rsidR="00DA0FAB" w:rsidRDefault="00DA0FAB" w:rsidP="00DA0FAB">
      <w:pPr>
        <w:ind w:right="1610"/>
        <w:jc w:val="both"/>
      </w:pPr>
      <w:r>
        <w:tab/>
      </w:r>
      <w:r w:rsidRPr="007532C5">
        <w:t>Provedba ovoga Zakona u djelokrugu je tijela državne uprave nadležn</w:t>
      </w:r>
      <w:r w:rsidR="00785FB5">
        <w:t>ih</w:t>
      </w:r>
      <w:r w:rsidRPr="007532C5">
        <w:t xml:space="preserve"> za poslove pravosuđa</w:t>
      </w:r>
      <w:r w:rsidR="00EC7C78">
        <w:t>,</w:t>
      </w:r>
      <w:r w:rsidR="007C4EEC">
        <w:t xml:space="preserve"> </w:t>
      </w:r>
      <w:r w:rsidRPr="007532C5">
        <w:t>geodetske poslove</w:t>
      </w:r>
      <w:r w:rsidR="00EC7C78">
        <w:t xml:space="preserve"> i poslove financija</w:t>
      </w:r>
      <w:r w:rsidRPr="007532C5">
        <w:t>.</w:t>
      </w:r>
      <w:r>
        <w:t xml:space="preserve"> </w:t>
      </w:r>
    </w:p>
    <w:p w14:paraId="6E55E839" w14:textId="77777777" w:rsidR="007C4EEC" w:rsidRDefault="007C4EEC" w:rsidP="00DA0FAB">
      <w:pPr>
        <w:ind w:right="1610"/>
        <w:jc w:val="both"/>
      </w:pPr>
    </w:p>
    <w:p w14:paraId="70BAC9B1" w14:textId="77777777" w:rsidR="00DA0FAB" w:rsidRDefault="00DA0FAB" w:rsidP="00DA0FAB">
      <w:pPr>
        <w:ind w:right="1610"/>
        <w:jc w:val="center"/>
        <w:rPr>
          <w:b/>
        </w:rPr>
      </w:pPr>
      <w:r>
        <w:rPr>
          <w:b/>
        </w:rPr>
        <w:t>Članak 5.</w:t>
      </w:r>
    </w:p>
    <w:p w14:paraId="48D87639" w14:textId="77777777" w:rsidR="00DA0FAB" w:rsidRDefault="00DA0FAB" w:rsidP="00DA0FAB">
      <w:pPr>
        <w:ind w:right="1610"/>
        <w:jc w:val="both"/>
      </w:pPr>
    </w:p>
    <w:p w14:paraId="333C4A57" w14:textId="77777777" w:rsidR="00DA0FAB" w:rsidRDefault="00DA0FAB" w:rsidP="00DA0FAB">
      <w:pPr>
        <w:ind w:right="1610"/>
        <w:jc w:val="both"/>
      </w:pPr>
      <w:r>
        <w:tab/>
      </w:r>
      <w:r w:rsidRPr="00093B9A">
        <w:t>Na dan stupanja na snagu ovoga Zakona</w:t>
      </w:r>
      <w:r w:rsidR="00681383">
        <w:t>,</w:t>
      </w:r>
      <w:r w:rsidRPr="00093B9A">
        <w:t xml:space="preserve"> Ugovor o zajmu iz članka 1. ovoga Zakona nije na snazi te će se podaci o njegovu stupanju na snagu objaviti sukladno odredbi članka 30. stavka 3. Zakona o sklapanju i izvršavanju međunarodnih ugovora (</w:t>
      </w:r>
      <w:r>
        <w:t>„</w:t>
      </w:r>
      <w:r w:rsidRPr="00093B9A">
        <w:t>Narodne novine</w:t>
      </w:r>
      <w:r>
        <w:t>“,</w:t>
      </w:r>
      <w:r w:rsidRPr="00093B9A">
        <w:t xml:space="preserve"> br</w:t>
      </w:r>
      <w:r>
        <w:t>oj</w:t>
      </w:r>
      <w:r w:rsidRPr="00093B9A">
        <w:t xml:space="preserve"> 28/96)</w:t>
      </w:r>
      <w:r>
        <w:t>.</w:t>
      </w:r>
    </w:p>
    <w:p w14:paraId="2AFCB915" w14:textId="77777777" w:rsidR="00DA0FAB" w:rsidRDefault="00DA0FAB" w:rsidP="00DA0FAB">
      <w:pPr>
        <w:ind w:right="1610"/>
        <w:jc w:val="both"/>
        <w:rPr>
          <w:b/>
        </w:rPr>
      </w:pPr>
    </w:p>
    <w:p w14:paraId="3C552D6D" w14:textId="77777777" w:rsidR="00DA0FAB" w:rsidRDefault="00DA0FAB" w:rsidP="00DA0FAB">
      <w:pPr>
        <w:ind w:right="1610"/>
        <w:jc w:val="center"/>
        <w:rPr>
          <w:b/>
        </w:rPr>
      </w:pPr>
      <w:r>
        <w:rPr>
          <w:b/>
        </w:rPr>
        <w:t>Članak 6.</w:t>
      </w:r>
    </w:p>
    <w:p w14:paraId="2ABC7D6D" w14:textId="77777777" w:rsidR="00DA0FAB" w:rsidRDefault="00DA0FAB" w:rsidP="00DA0FAB">
      <w:pPr>
        <w:ind w:right="1610"/>
        <w:jc w:val="both"/>
      </w:pPr>
    </w:p>
    <w:p w14:paraId="1C24755F" w14:textId="77777777" w:rsidR="00DA0FAB" w:rsidRDefault="00DA0FAB" w:rsidP="00DA0FAB">
      <w:pPr>
        <w:ind w:right="1610" w:firstLine="708"/>
        <w:jc w:val="both"/>
      </w:pPr>
      <w:r>
        <w:t xml:space="preserve">Ovaj Zakon stupa na snagu </w:t>
      </w:r>
      <w:r w:rsidRPr="00C73166">
        <w:t>prvoga</w:t>
      </w:r>
      <w:r>
        <w:t xml:space="preserve"> dana od dana objave u „Narodnim novinama“.</w:t>
      </w:r>
    </w:p>
    <w:p w14:paraId="3DB78EE2" w14:textId="77777777" w:rsidR="00DA0FAB" w:rsidRDefault="00DA0FAB" w:rsidP="00DA0FAB">
      <w:pPr>
        <w:tabs>
          <w:tab w:val="left" w:pos="540"/>
          <w:tab w:val="left" w:pos="720"/>
          <w:tab w:val="left" w:pos="8366"/>
          <w:tab w:val="left" w:pos="8820"/>
          <w:tab w:val="left" w:pos="8910"/>
          <w:tab w:val="left" w:pos="10350"/>
        </w:tabs>
        <w:ind w:left="540" w:right="1520" w:hanging="540"/>
        <w:jc w:val="both"/>
      </w:pPr>
    </w:p>
    <w:p w14:paraId="1781A30D" w14:textId="77777777" w:rsidR="00681383" w:rsidRDefault="00681383" w:rsidP="00DA0FAB">
      <w:pPr>
        <w:tabs>
          <w:tab w:val="left" w:pos="540"/>
          <w:tab w:val="left" w:pos="720"/>
          <w:tab w:val="left" w:pos="8366"/>
          <w:tab w:val="left" w:pos="8820"/>
          <w:tab w:val="left" w:pos="8910"/>
          <w:tab w:val="left" w:pos="10350"/>
        </w:tabs>
        <w:ind w:left="540" w:right="1520" w:hanging="540"/>
        <w:jc w:val="both"/>
        <w:sectPr w:rsidR="00681383" w:rsidSect="00681383">
          <w:footerReference w:type="default" r:id="rId10"/>
          <w:pgSz w:w="12240" w:h="15840"/>
          <w:pgMar w:top="1820" w:right="0" w:bottom="280" w:left="1720" w:header="1450" w:footer="0" w:gutter="0"/>
          <w:cols w:space="720"/>
        </w:sectPr>
      </w:pPr>
    </w:p>
    <w:p w14:paraId="6358DE65" w14:textId="7D9CA7FC" w:rsidR="00681383" w:rsidRDefault="00681383" w:rsidP="00A82E3B">
      <w:pPr>
        <w:tabs>
          <w:tab w:val="left" w:pos="8820"/>
        </w:tabs>
        <w:ind w:right="1700"/>
        <w:jc w:val="center"/>
        <w:rPr>
          <w:b/>
        </w:rPr>
      </w:pPr>
      <w:r>
        <w:rPr>
          <w:b/>
        </w:rPr>
        <w:lastRenderedPageBreak/>
        <w:t>O</w:t>
      </w:r>
      <w:r w:rsidR="00A82E3B">
        <w:rPr>
          <w:b/>
        </w:rPr>
        <w:t xml:space="preserve"> </w:t>
      </w:r>
      <w:r>
        <w:rPr>
          <w:b/>
        </w:rPr>
        <w:t>B</w:t>
      </w:r>
      <w:r w:rsidR="00A82E3B">
        <w:rPr>
          <w:b/>
        </w:rPr>
        <w:t xml:space="preserve"> </w:t>
      </w:r>
      <w:r>
        <w:rPr>
          <w:b/>
        </w:rPr>
        <w:t>R</w:t>
      </w:r>
      <w:r w:rsidR="00A82E3B">
        <w:rPr>
          <w:b/>
        </w:rPr>
        <w:t xml:space="preserve"> </w:t>
      </w:r>
      <w:r>
        <w:rPr>
          <w:b/>
        </w:rPr>
        <w:t>A</w:t>
      </w:r>
      <w:r w:rsidR="00A82E3B">
        <w:rPr>
          <w:b/>
        </w:rPr>
        <w:t xml:space="preserve"> </w:t>
      </w:r>
      <w:r>
        <w:rPr>
          <w:b/>
        </w:rPr>
        <w:t>Z</w:t>
      </w:r>
      <w:r w:rsidR="00A82E3B">
        <w:rPr>
          <w:b/>
        </w:rPr>
        <w:t xml:space="preserve"> </w:t>
      </w:r>
      <w:r>
        <w:rPr>
          <w:b/>
        </w:rPr>
        <w:t>L</w:t>
      </w:r>
      <w:r w:rsidR="00A82E3B">
        <w:rPr>
          <w:b/>
        </w:rPr>
        <w:t xml:space="preserve"> </w:t>
      </w:r>
      <w:r>
        <w:rPr>
          <w:b/>
        </w:rPr>
        <w:t>O</w:t>
      </w:r>
      <w:r w:rsidR="00A82E3B">
        <w:rPr>
          <w:b/>
        </w:rPr>
        <w:t xml:space="preserve"> </w:t>
      </w:r>
      <w:r>
        <w:rPr>
          <w:b/>
        </w:rPr>
        <w:t>Ž</w:t>
      </w:r>
      <w:r w:rsidR="00A82E3B">
        <w:rPr>
          <w:b/>
        </w:rPr>
        <w:t xml:space="preserve"> </w:t>
      </w:r>
      <w:r>
        <w:rPr>
          <w:b/>
        </w:rPr>
        <w:t>E</w:t>
      </w:r>
      <w:r w:rsidR="00A82E3B">
        <w:rPr>
          <w:b/>
        </w:rPr>
        <w:t xml:space="preserve"> </w:t>
      </w:r>
      <w:r>
        <w:rPr>
          <w:b/>
        </w:rPr>
        <w:t>N</w:t>
      </w:r>
      <w:r w:rsidR="00A82E3B">
        <w:rPr>
          <w:b/>
        </w:rPr>
        <w:t xml:space="preserve"> </w:t>
      </w:r>
      <w:r>
        <w:rPr>
          <w:b/>
        </w:rPr>
        <w:t>J</w:t>
      </w:r>
      <w:r w:rsidR="00A82E3B">
        <w:rPr>
          <w:b/>
        </w:rPr>
        <w:t xml:space="preserve"> </w:t>
      </w:r>
      <w:r>
        <w:rPr>
          <w:b/>
        </w:rPr>
        <w:t>E</w:t>
      </w:r>
      <w:r w:rsidR="00A82E3B">
        <w:rPr>
          <w:b/>
        </w:rPr>
        <w:t xml:space="preserve"> </w:t>
      </w:r>
    </w:p>
    <w:p w14:paraId="6358BD21" w14:textId="77777777" w:rsidR="00681383" w:rsidRDefault="00681383" w:rsidP="00681383">
      <w:pPr>
        <w:tabs>
          <w:tab w:val="left" w:pos="8820"/>
        </w:tabs>
        <w:jc w:val="both"/>
      </w:pPr>
    </w:p>
    <w:p w14:paraId="5E5C7F2A" w14:textId="77777777" w:rsidR="00681383" w:rsidRDefault="00681383" w:rsidP="00681383">
      <w:pPr>
        <w:tabs>
          <w:tab w:val="left" w:pos="8820"/>
        </w:tabs>
        <w:ind w:right="1790"/>
        <w:jc w:val="both"/>
      </w:pPr>
    </w:p>
    <w:p w14:paraId="1D8768D8" w14:textId="77777777" w:rsidR="00681383" w:rsidRDefault="00681383" w:rsidP="00681383">
      <w:pPr>
        <w:tabs>
          <w:tab w:val="left" w:pos="8820"/>
        </w:tabs>
        <w:ind w:right="1790"/>
        <w:jc w:val="both"/>
      </w:pPr>
      <w:r>
        <w:rPr>
          <w:b/>
        </w:rPr>
        <w:t>Člankom 1.</w:t>
      </w:r>
      <w:r>
        <w:t xml:space="preserve"> utvrđuje se da Hrvatski sabor potvrđuje Ugovor o zajmu između Republike Hrvatske i Međunarodne banke za obnovu i razvoj za </w:t>
      </w:r>
      <w:r w:rsidRPr="00EB04BF">
        <w:t>Projekt</w:t>
      </w:r>
      <w:r w:rsidRPr="009B3F02">
        <w:t xml:space="preserve"> integri</w:t>
      </w:r>
      <w:r w:rsidRPr="00A07610">
        <w:t>ranih</w:t>
      </w:r>
      <w:r w:rsidRPr="00BA2A79">
        <w:t xml:space="preserve"> usluga </w:t>
      </w:r>
      <w:r w:rsidRPr="004E2609">
        <w:t>zeml</w:t>
      </w:r>
      <w:r w:rsidRPr="00270013">
        <w:t>jiš</w:t>
      </w:r>
      <w:r w:rsidRPr="00EF4AE1">
        <w:t>ne</w:t>
      </w:r>
      <w:r w:rsidRPr="00AA7F28">
        <w:t xml:space="preserve"> adm</w:t>
      </w:r>
      <w:r w:rsidRPr="00EB04BF">
        <w:t>inistracije i pravosuđa</w:t>
      </w:r>
      <w:r>
        <w:t xml:space="preserve">, a sukladno odredbi članka 140. stavka 1. Ustava Republike Hrvatske, čime se iskazuje formalni pristanak Republike Hrvatske da bude vezana ovim Ugovorom o zajmu, na temelju čega će ovaj pristanak biti iskazan i u odnosima s drugom ugovornom strankom. </w:t>
      </w:r>
    </w:p>
    <w:p w14:paraId="6ECDE03C" w14:textId="77777777" w:rsidR="00681383" w:rsidRDefault="00681383" w:rsidP="00681383">
      <w:pPr>
        <w:tabs>
          <w:tab w:val="left" w:pos="8820"/>
        </w:tabs>
        <w:ind w:right="1790"/>
        <w:jc w:val="both"/>
        <w:rPr>
          <w:b/>
        </w:rPr>
      </w:pPr>
    </w:p>
    <w:p w14:paraId="6B205FB8" w14:textId="77777777" w:rsidR="00681383" w:rsidRDefault="00681383" w:rsidP="00681383">
      <w:pPr>
        <w:tabs>
          <w:tab w:val="left" w:pos="8820"/>
        </w:tabs>
        <w:ind w:right="1790"/>
        <w:jc w:val="both"/>
      </w:pPr>
      <w:r>
        <w:rPr>
          <w:b/>
        </w:rPr>
        <w:t>Članak 2.</w:t>
      </w:r>
      <w:r>
        <w:t xml:space="preserve"> sadrži tekst Ugovora o zajmu između Republike Hrvatske i Međunarodne banke za obnovu i razvoj za</w:t>
      </w:r>
      <w:r w:rsidRPr="000D3A1A">
        <w:t xml:space="preserve"> </w:t>
      </w:r>
      <w:r w:rsidRPr="00EB04BF">
        <w:t>Projekt</w:t>
      </w:r>
      <w:r w:rsidRPr="009B3F02">
        <w:t xml:space="preserve"> integri</w:t>
      </w:r>
      <w:r w:rsidRPr="00A07610">
        <w:t>ranih</w:t>
      </w:r>
      <w:r w:rsidRPr="00BA2A79">
        <w:t xml:space="preserve"> usluga </w:t>
      </w:r>
      <w:r w:rsidRPr="004E2609">
        <w:t>zeml</w:t>
      </w:r>
      <w:r w:rsidRPr="00270013">
        <w:t>jiš</w:t>
      </w:r>
      <w:r w:rsidRPr="00EF4AE1">
        <w:t>ne</w:t>
      </w:r>
      <w:r w:rsidRPr="00AA7F28">
        <w:t xml:space="preserve"> adm</w:t>
      </w:r>
      <w:r w:rsidRPr="00EB04BF">
        <w:t>inistracije i pravosuđa</w:t>
      </w:r>
      <w:r>
        <w:t>, u izvorniku na engleskom jeziku i u prijevodu na hrvatski jezik.</w:t>
      </w:r>
    </w:p>
    <w:p w14:paraId="540514D9" w14:textId="77777777" w:rsidR="00681383" w:rsidRDefault="00681383" w:rsidP="00681383">
      <w:pPr>
        <w:tabs>
          <w:tab w:val="left" w:pos="8820"/>
        </w:tabs>
        <w:ind w:right="1790"/>
        <w:jc w:val="both"/>
      </w:pPr>
    </w:p>
    <w:p w14:paraId="61FD9E2C" w14:textId="77777777" w:rsidR="00681383" w:rsidRPr="00685255" w:rsidRDefault="00681383" w:rsidP="00681383">
      <w:pPr>
        <w:tabs>
          <w:tab w:val="left" w:pos="8820"/>
        </w:tabs>
        <w:ind w:right="1790"/>
        <w:jc w:val="both"/>
      </w:pPr>
      <w:r w:rsidRPr="00685255">
        <w:rPr>
          <w:b/>
        </w:rPr>
        <w:t>Člankom 3.</w:t>
      </w:r>
      <w:r w:rsidRPr="00685255">
        <w:t xml:space="preserve"> </w:t>
      </w:r>
      <w:r>
        <w:t>propisuje se način planiranja i podmirivanja financijskih obaveza koje nastaju za Republiku Hrvatsku kao zajmoprimca na temelju Ugovora o zajmu.</w:t>
      </w:r>
    </w:p>
    <w:p w14:paraId="59A9F9EA" w14:textId="77777777" w:rsidR="00681383" w:rsidRPr="00685255" w:rsidRDefault="00681383" w:rsidP="00681383">
      <w:pPr>
        <w:tabs>
          <w:tab w:val="left" w:pos="8820"/>
        </w:tabs>
        <w:ind w:right="1790"/>
        <w:jc w:val="both"/>
      </w:pPr>
    </w:p>
    <w:p w14:paraId="68E5707B" w14:textId="77777777" w:rsidR="00681383" w:rsidRDefault="00681383" w:rsidP="00681383">
      <w:pPr>
        <w:tabs>
          <w:tab w:val="left" w:pos="8820"/>
        </w:tabs>
        <w:ind w:right="1790"/>
        <w:jc w:val="both"/>
      </w:pPr>
      <w:r w:rsidRPr="00685255">
        <w:rPr>
          <w:b/>
        </w:rPr>
        <w:t>Člankom 4.</w:t>
      </w:r>
      <w:r w:rsidRPr="00685255">
        <w:t xml:space="preserve"> utvrđeno je da je provedba </w:t>
      </w:r>
      <w:r>
        <w:t xml:space="preserve">ovoga </w:t>
      </w:r>
      <w:r w:rsidRPr="00685255">
        <w:t xml:space="preserve">Zakona </w:t>
      </w:r>
      <w:r>
        <w:t>u djelokrugu tijela državne uprave nadležn</w:t>
      </w:r>
      <w:r w:rsidR="00785FB5">
        <w:t>ih</w:t>
      </w:r>
      <w:r>
        <w:t xml:space="preserve"> za poslove pravosuđa</w:t>
      </w:r>
      <w:r w:rsidR="00521A5D">
        <w:t>,</w:t>
      </w:r>
      <w:r>
        <w:t>geodetske poslove</w:t>
      </w:r>
      <w:r w:rsidR="00521A5D">
        <w:t xml:space="preserve"> i poslove financija</w:t>
      </w:r>
      <w:r>
        <w:t>.</w:t>
      </w:r>
    </w:p>
    <w:p w14:paraId="4518FCCB" w14:textId="77777777" w:rsidR="00681383" w:rsidRDefault="00681383" w:rsidP="00681383">
      <w:pPr>
        <w:tabs>
          <w:tab w:val="left" w:pos="8820"/>
        </w:tabs>
        <w:ind w:right="1790"/>
        <w:jc w:val="both"/>
      </w:pPr>
    </w:p>
    <w:p w14:paraId="6AA6D6FA" w14:textId="77777777" w:rsidR="00681383" w:rsidRDefault="00681383" w:rsidP="00681383">
      <w:pPr>
        <w:tabs>
          <w:tab w:val="left" w:pos="8820"/>
        </w:tabs>
        <w:ind w:right="1790"/>
        <w:jc w:val="both"/>
        <w:outlineLvl w:val="0"/>
      </w:pPr>
      <w:r w:rsidRPr="00685255">
        <w:rPr>
          <w:b/>
        </w:rPr>
        <w:t>Člankom 5</w:t>
      </w:r>
      <w:r w:rsidRPr="00685255">
        <w:t xml:space="preserve">. utvrđuje se da na dan stupanja na snagu Zakona Ugovor o zajmu između Republike Hrvatske i Međunarodne banke za obnovu i razvoj za </w:t>
      </w:r>
      <w:r w:rsidRPr="00EB04BF">
        <w:t>Projekt</w:t>
      </w:r>
      <w:r w:rsidRPr="009B3F02">
        <w:t xml:space="preserve"> integri</w:t>
      </w:r>
      <w:r w:rsidRPr="00A07610">
        <w:t>ranih</w:t>
      </w:r>
      <w:r w:rsidRPr="00BA2A79">
        <w:t xml:space="preserve"> usluga </w:t>
      </w:r>
      <w:r w:rsidRPr="004E2609">
        <w:t>zeml</w:t>
      </w:r>
      <w:r w:rsidRPr="00270013">
        <w:t>jiš</w:t>
      </w:r>
      <w:r w:rsidRPr="00EF4AE1">
        <w:t>ne</w:t>
      </w:r>
      <w:r w:rsidRPr="00AA7F28">
        <w:t xml:space="preserve"> adm</w:t>
      </w:r>
      <w:r w:rsidRPr="00EB04BF">
        <w:t>inistracije i pravosuđa</w:t>
      </w:r>
      <w:r w:rsidRPr="000D3A1A">
        <w:t xml:space="preserve"> </w:t>
      </w:r>
      <w:r w:rsidRPr="00685255">
        <w:t>nije na snazi, te će se podaci o njegovom stupanju na snagu objaviti sukladno članku 30. stavku 3. Zakona o sklapanju i izvršavanju međunarodnih ugovora.</w:t>
      </w:r>
      <w:r>
        <w:t xml:space="preserve"> </w:t>
      </w:r>
    </w:p>
    <w:p w14:paraId="1D922FDB" w14:textId="77777777" w:rsidR="00681383" w:rsidRDefault="00681383" w:rsidP="00681383">
      <w:pPr>
        <w:tabs>
          <w:tab w:val="left" w:pos="1800"/>
          <w:tab w:val="left" w:pos="8820"/>
        </w:tabs>
        <w:ind w:right="1790"/>
        <w:jc w:val="both"/>
        <w:rPr>
          <w:b/>
        </w:rPr>
      </w:pPr>
      <w:r>
        <w:rPr>
          <w:b/>
        </w:rPr>
        <w:tab/>
      </w:r>
    </w:p>
    <w:p w14:paraId="0C42A1C7" w14:textId="508F2341" w:rsidR="00681383" w:rsidRPr="002A7259" w:rsidRDefault="00681383" w:rsidP="00681383">
      <w:pPr>
        <w:tabs>
          <w:tab w:val="left" w:pos="8820"/>
        </w:tabs>
        <w:ind w:right="1790"/>
        <w:jc w:val="both"/>
      </w:pPr>
      <w:r>
        <w:rPr>
          <w:b/>
        </w:rPr>
        <w:t>Člankom 6</w:t>
      </w:r>
      <w:r>
        <w:t>. utvrđuje se stupanje na snagu ovog Zakona</w:t>
      </w:r>
      <w:r w:rsidRPr="00DA0FAB">
        <w:t xml:space="preserve">, koje se predlaže prvoga dana od dana objave u „Narodnim novinama“. Naime, sukladno članku IV. Ugovora o zajmu rok za stupanje na snagu je 120 dana nakon datuma potpisivanja, a budući da je Ugovor potpisan 25. lipnja 2024. rok za njegovo stupanje na snagu istječe </w:t>
      </w:r>
      <w:r>
        <w:t>23. listopada 2024.</w:t>
      </w:r>
      <w:r w:rsidR="00824360">
        <w:t xml:space="preserve"> </w:t>
      </w:r>
      <w:r w:rsidR="00EF1B0F">
        <w:t>U</w:t>
      </w:r>
      <w:r w:rsidR="002F2FB1" w:rsidRPr="002F2FB1">
        <w:t xml:space="preserve"> suglasnosti sa IBRD, </w:t>
      </w:r>
      <w:r w:rsidR="00A82E3B" w:rsidRPr="002F2FB1">
        <w:t>M</w:t>
      </w:r>
      <w:r w:rsidR="00A82E3B">
        <w:t>inistarstvo pravosuđa, uprave i digitalne transformacije</w:t>
      </w:r>
      <w:r w:rsidR="00A82E3B" w:rsidRPr="002F2FB1">
        <w:t xml:space="preserve"> </w:t>
      </w:r>
      <w:r w:rsidR="002F2FB1" w:rsidRPr="002F2FB1">
        <w:t>je putem Ministarstva financija uputilo IBRD-u zahtjev za produljenjem roka za stupanje na snagu</w:t>
      </w:r>
      <w:r w:rsidR="002F2FB1">
        <w:t xml:space="preserve"> što je i odobreno dopison IBDR-a od 17. listopada 2024. </w:t>
      </w:r>
      <w:bookmarkStart w:id="2" w:name="_GoBack"/>
      <w:r w:rsidR="002F2FB1">
        <w:t>godine</w:t>
      </w:r>
      <w:bookmarkEnd w:id="2"/>
      <w:r w:rsidR="002F2FB1">
        <w:t xml:space="preserve"> kojim je određeno da je novi rok za stupanje na snagu </w:t>
      </w:r>
      <w:r w:rsidR="002F2FB1" w:rsidRPr="002F2FB1">
        <w:t>2</w:t>
      </w:r>
      <w:r w:rsidR="002F2FB1">
        <w:t>3</w:t>
      </w:r>
      <w:r w:rsidR="002F2FB1" w:rsidRPr="002F2FB1">
        <w:t>. siječnja 2025. godine.</w:t>
      </w:r>
    </w:p>
    <w:bookmarkEnd w:id="0"/>
    <w:p w14:paraId="73451220" w14:textId="77777777" w:rsidR="00681383" w:rsidRDefault="00681383" w:rsidP="00681383">
      <w:pPr>
        <w:tabs>
          <w:tab w:val="left" w:pos="540"/>
          <w:tab w:val="left" w:pos="720"/>
          <w:tab w:val="left" w:pos="8366"/>
          <w:tab w:val="left" w:pos="8550"/>
          <w:tab w:val="left" w:pos="8820"/>
          <w:tab w:val="left" w:pos="8910"/>
        </w:tabs>
        <w:ind w:left="540" w:right="1520" w:hanging="540"/>
        <w:jc w:val="both"/>
      </w:pPr>
    </w:p>
    <w:p w14:paraId="3BD556BA" w14:textId="77777777" w:rsidR="007C4EEC" w:rsidRDefault="007C4EEC" w:rsidP="00681383">
      <w:pPr>
        <w:tabs>
          <w:tab w:val="left" w:pos="540"/>
          <w:tab w:val="left" w:pos="720"/>
          <w:tab w:val="left" w:pos="8366"/>
          <w:tab w:val="left" w:pos="8550"/>
          <w:tab w:val="left" w:pos="8820"/>
          <w:tab w:val="left" w:pos="8910"/>
        </w:tabs>
        <w:ind w:left="540" w:right="1520" w:hanging="540"/>
        <w:jc w:val="both"/>
      </w:pPr>
    </w:p>
    <w:p w14:paraId="026CF637" w14:textId="77777777" w:rsidR="007C4EEC" w:rsidRDefault="007C4EEC" w:rsidP="00681383">
      <w:pPr>
        <w:tabs>
          <w:tab w:val="left" w:pos="540"/>
          <w:tab w:val="left" w:pos="720"/>
          <w:tab w:val="left" w:pos="8366"/>
          <w:tab w:val="left" w:pos="8550"/>
          <w:tab w:val="left" w:pos="8820"/>
          <w:tab w:val="left" w:pos="8910"/>
        </w:tabs>
        <w:ind w:left="540" w:right="1520" w:hanging="540"/>
        <w:jc w:val="both"/>
      </w:pPr>
    </w:p>
    <w:p w14:paraId="292E4AE3" w14:textId="77777777" w:rsidR="007C4EEC" w:rsidRDefault="007C4EEC" w:rsidP="00681383">
      <w:pPr>
        <w:tabs>
          <w:tab w:val="left" w:pos="540"/>
          <w:tab w:val="left" w:pos="720"/>
          <w:tab w:val="left" w:pos="8366"/>
          <w:tab w:val="left" w:pos="8550"/>
          <w:tab w:val="left" w:pos="8820"/>
          <w:tab w:val="left" w:pos="8910"/>
        </w:tabs>
        <w:ind w:left="540" w:right="1520" w:hanging="540"/>
        <w:jc w:val="both"/>
      </w:pPr>
    </w:p>
    <w:p w14:paraId="6FFBB510" w14:textId="77777777" w:rsidR="007C4EEC" w:rsidRDefault="007C4EEC" w:rsidP="00681383">
      <w:pPr>
        <w:tabs>
          <w:tab w:val="left" w:pos="540"/>
          <w:tab w:val="left" w:pos="720"/>
          <w:tab w:val="left" w:pos="8366"/>
          <w:tab w:val="left" w:pos="8550"/>
          <w:tab w:val="left" w:pos="8820"/>
          <w:tab w:val="left" w:pos="8910"/>
        </w:tabs>
        <w:ind w:left="540" w:right="1520" w:hanging="540"/>
        <w:jc w:val="both"/>
      </w:pPr>
    </w:p>
    <w:p w14:paraId="265E2C69" w14:textId="77777777" w:rsidR="007C4EEC" w:rsidRDefault="007C4EEC" w:rsidP="00681383">
      <w:pPr>
        <w:tabs>
          <w:tab w:val="left" w:pos="540"/>
          <w:tab w:val="left" w:pos="720"/>
          <w:tab w:val="left" w:pos="8366"/>
          <w:tab w:val="left" w:pos="8550"/>
          <w:tab w:val="left" w:pos="8820"/>
          <w:tab w:val="left" w:pos="8910"/>
        </w:tabs>
        <w:ind w:left="540" w:right="1520" w:hanging="540"/>
        <w:jc w:val="both"/>
      </w:pPr>
    </w:p>
    <w:p w14:paraId="05DA8CE4" w14:textId="77777777" w:rsidR="007C4EEC" w:rsidRDefault="007C4EEC" w:rsidP="00681383">
      <w:pPr>
        <w:tabs>
          <w:tab w:val="left" w:pos="540"/>
          <w:tab w:val="left" w:pos="720"/>
          <w:tab w:val="left" w:pos="8366"/>
          <w:tab w:val="left" w:pos="8550"/>
          <w:tab w:val="left" w:pos="8820"/>
          <w:tab w:val="left" w:pos="8910"/>
        </w:tabs>
        <w:ind w:left="540" w:right="1520" w:hanging="540"/>
        <w:jc w:val="both"/>
      </w:pPr>
    </w:p>
    <w:p w14:paraId="2C5BCB04" w14:textId="77777777" w:rsidR="007C4EEC" w:rsidRDefault="007C4EEC" w:rsidP="00681383">
      <w:pPr>
        <w:tabs>
          <w:tab w:val="left" w:pos="540"/>
          <w:tab w:val="left" w:pos="720"/>
          <w:tab w:val="left" w:pos="8366"/>
          <w:tab w:val="left" w:pos="8550"/>
          <w:tab w:val="left" w:pos="8820"/>
          <w:tab w:val="left" w:pos="8910"/>
        </w:tabs>
        <w:ind w:left="540" w:right="1520" w:hanging="540"/>
        <w:jc w:val="both"/>
      </w:pPr>
    </w:p>
    <w:p w14:paraId="5888172B" w14:textId="77777777" w:rsidR="007C4EEC" w:rsidRDefault="007C4EEC" w:rsidP="00681383">
      <w:pPr>
        <w:tabs>
          <w:tab w:val="left" w:pos="540"/>
          <w:tab w:val="left" w:pos="720"/>
          <w:tab w:val="left" w:pos="8366"/>
          <w:tab w:val="left" w:pos="8550"/>
          <w:tab w:val="left" w:pos="8820"/>
          <w:tab w:val="left" w:pos="8910"/>
        </w:tabs>
        <w:ind w:left="540" w:right="1520" w:hanging="540"/>
        <w:jc w:val="both"/>
      </w:pPr>
    </w:p>
    <w:p w14:paraId="77EDA7BB" w14:textId="77777777" w:rsidR="007C4EEC" w:rsidRDefault="007C4EEC" w:rsidP="00681383">
      <w:pPr>
        <w:tabs>
          <w:tab w:val="left" w:pos="540"/>
          <w:tab w:val="left" w:pos="720"/>
          <w:tab w:val="left" w:pos="8366"/>
          <w:tab w:val="left" w:pos="8550"/>
          <w:tab w:val="left" w:pos="8820"/>
          <w:tab w:val="left" w:pos="8910"/>
        </w:tabs>
        <w:ind w:left="540" w:right="1520" w:hanging="540"/>
        <w:jc w:val="both"/>
      </w:pPr>
    </w:p>
    <w:p w14:paraId="7348AC56" w14:textId="77777777" w:rsidR="007C4EEC" w:rsidRDefault="007C4EEC" w:rsidP="00681383">
      <w:pPr>
        <w:tabs>
          <w:tab w:val="left" w:pos="540"/>
          <w:tab w:val="left" w:pos="720"/>
          <w:tab w:val="left" w:pos="8366"/>
          <w:tab w:val="left" w:pos="8550"/>
          <w:tab w:val="left" w:pos="8820"/>
          <w:tab w:val="left" w:pos="8910"/>
        </w:tabs>
        <w:ind w:left="540" w:right="1520" w:hanging="540"/>
        <w:jc w:val="both"/>
      </w:pPr>
    </w:p>
    <w:p w14:paraId="460865BD" w14:textId="77777777" w:rsidR="007C4EEC" w:rsidRDefault="007C4EEC" w:rsidP="00681383">
      <w:pPr>
        <w:tabs>
          <w:tab w:val="left" w:pos="540"/>
          <w:tab w:val="left" w:pos="720"/>
          <w:tab w:val="left" w:pos="8366"/>
          <w:tab w:val="left" w:pos="8550"/>
          <w:tab w:val="left" w:pos="8820"/>
          <w:tab w:val="left" w:pos="8910"/>
        </w:tabs>
        <w:ind w:left="540" w:right="1520" w:hanging="540"/>
        <w:jc w:val="both"/>
      </w:pPr>
    </w:p>
    <w:p w14:paraId="4B33DF4C" w14:textId="77777777" w:rsidR="007C4EEC" w:rsidRDefault="007C4EEC" w:rsidP="00681383">
      <w:pPr>
        <w:tabs>
          <w:tab w:val="left" w:pos="540"/>
          <w:tab w:val="left" w:pos="720"/>
          <w:tab w:val="left" w:pos="8366"/>
          <w:tab w:val="left" w:pos="8550"/>
          <w:tab w:val="left" w:pos="8820"/>
          <w:tab w:val="left" w:pos="8910"/>
        </w:tabs>
        <w:ind w:left="540" w:right="1520" w:hanging="540"/>
        <w:jc w:val="both"/>
      </w:pPr>
    </w:p>
    <w:p w14:paraId="200A4612" w14:textId="77777777" w:rsidR="007C4EEC" w:rsidRDefault="007C4EEC" w:rsidP="00681383">
      <w:pPr>
        <w:tabs>
          <w:tab w:val="left" w:pos="540"/>
          <w:tab w:val="left" w:pos="720"/>
          <w:tab w:val="left" w:pos="8366"/>
          <w:tab w:val="left" w:pos="8550"/>
          <w:tab w:val="left" w:pos="8820"/>
          <w:tab w:val="left" w:pos="8910"/>
        </w:tabs>
        <w:ind w:left="540" w:right="1520" w:hanging="540"/>
        <w:jc w:val="both"/>
      </w:pPr>
    </w:p>
    <w:p w14:paraId="452EE3C0" w14:textId="77777777" w:rsidR="007C4EEC" w:rsidRDefault="007C4EEC" w:rsidP="00681383">
      <w:pPr>
        <w:tabs>
          <w:tab w:val="left" w:pos="540"/>
          <w:tab w:val="left" w:pos="720"/>
          <w:tab w:val="left" w:pos="8366"/>
          <w:tab w:val="left" w:pos="8550"/>
          <w:tab w:val="left" w:pos="8820"/>
          <w:tab w:val="left" w:pos="8910"/>
        </w:tabs>
        <w:ind w:left="540" w:right="1520" w:hanging="540"/>
        <w:jc w:val="both"/>
      </w:pPr>
    </w:p>
    <w:p w14:paraId="32E413F8" w14:textId="77777777" w:rsidR="007C4EEC" w:rsidRDefault="007C4EEC" w:rsidP="00681383">
      <w:pPr>
        <w:tabs>
          <w:tab w:val="left" w:pos="540"/>
          <w:tab w:val="left" w:pos="720"/>
          <w:tab w:val="left" w:pos="8366"/>
          <w:tab w:val="left" w:pos="8550"/>
          <w:tab w:val="left" w:pos="8820"/>
          <w:tab w:val="left" w:pos="8910"/>
        </w:tabs>
        <w:ind w:left="540" w:right="1520" w:hanging="540"/>
        <w:jc w:val="both"/>
      </w:pPr>
      <w:r>
        <w:t>Prilog – preslika Ugovora o zajmu u izvorniku na engleskom jeziku.</w:t>
      </w:r>
    </w:p>
    <w:sectPr w:rsidR="007C4EEC" w:rsidSect="00681383">
      <w:pgSz w:w="12240" w:h="15840"/>
      <w:pgMar w:top="1820" w:right="0" w:bottom="280" w:left="1720" w:header="14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DAD9A" w14:textId="77777777" w:rsidR="006E05E4" w:rsidRDefault="006E05E4">
      <w:r>
        <w:separator/>
      </w:r>
    </w:p>
  </w:endnote>
  <w:endnote w:type="continuationSeparator" w:id="0">
    <w:p w14:paraId="5009CECD" w14:textId="77777777" w:rsidR="006E05E4" w:rsidRDefault="006E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Lucida Console">
    <w:panose1 w:val="020B0609040504020204"/>
    <w:charset w:val="EE"/>
    <w:family w:val="modern"/>
    <w:pitch w:val="fixed"/>
    <w:sig w:usb0="8000028F" w:usb1="00001800" w:usb2="00000000" w:usb3="00000000" w:csb0="0000001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916E4" w14:textId="77777777" w:rsidR="00824360" w:rsidRDefault="00824360">
    <w:pPr>
      <w:pStyle w:val="Footer"/>
      <w:jc w:val="center"/>
    </w:pPr>
    <w:r>
      <w:fldChar w:fldCharType="begin"/>
    </w:r>
    <w:r>
      <w:instrText xml:space="preserve"> PAGE   \* MERGEFORMAT </w:instrText>
    </w:r>
    <w:r>
      <w:fldChar w:fldCharType="separate"/>
    </w:r>
    <w:r w:rsidR="006F7005">
      <w:rPr>
        <w:noProof/>
      </w:rPr>
      <w:t>38</w:t>
    </w:r>
    <w:r>
      <w:rPr>
        <w:noProof/>
      </w:rPr>
      <w:fldChar w:fldCharType="end"/>
    </w:r>
  </w:p>
  <w:p w14:paraId="7B801971" w14:textId="77777777" w:rsidR="00824360" w:rsidRDefault="00824360">
    <w:pPr>
      <w:pStyle w:val="Footer"/>
      <w:tabs>
        <w:tab w:val="right" w:pos="8505"/>
      </w:tabs>
      <w:ind w:right="360"/>
      <w:jc w:val="right"/>
    </w:pPr>
  </w:p>
  <w:p w14:paraId="7C5D0479" w14:textId="77777777" w:rsidR="00824360" w:rsidRDefault="008243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ED50D" w14:textId="77777777" w:rsidR="006E05E4" w:rsidRDefault="006E05E4">
      <w:r>
        <w:separator/>
      </w:r>
    </w:p>
  </w:footnote>
  <w:footnote w:type="continuationSeparator" w:id="0">
    <w:p w14:paraId="69A04A42" w14:textId="77777777" w:rsidR="006E05E4" w:rsidRDefault="006E0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CE660" w14:textId="77777777" w:rsidR="00824360" w:rsidRDefault="00824360">
    <w:pPr>
      <w:pStyle w:val="BodyText"/>
      <w:spacing w:line="14" w:lineRule="auto"/>
      <w:rPr>
        <w:sz w:val="20"/>
      </w:rPr>
    </w:pPr>
    <w:r>
      <w:rPr>
        <w:noProof/>
        <w:lang w:val="en-US" w:eastAsia="en-US"/>
      </w:rPr>
      <mc:AlternateContent>
        <mc:Choice Requires="wps">
          <w:drawing>
            <wp:anchor distT="0" distB="0" distL="0" distR="0" simplePos="0" relativeHeight="251659264" behindDoc="1" locked="0" layoutInCell="1" allowOverlap="1" wp14:anchorId="4962F192" wp14:editId="73DA531D">
              <wp:simplePos x="0" y="0"/>
              <wp:positionH relativeFrom="page">
                <wp:posOffset>3772534</wp:posOffset>
              </wp:positionH>
              <wp:positionV relativeFrom="page">
                <wp:posOffset>907880</wp:posOffset>
              </wp:positionV>
              <wp:extent cx="2413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F08B643" w14:textId="77777777" w:rsidR="00824360" w:rsidRDefault="00824360">
                          <w:pPr>
                            <w:spacing w:before="10"/>
                            <w:ind w:left="60"/>
                          </w:pPr>
                          <w:r>
                            <w:rPr>
                              <w:spacing w:val="-5"/>
                            </w:rPr>
                            <w:fldChar w:fldCharType="begin"/>
                          </w:r>
                          <w:r>
                            <w:rPr>
                              <w:spacing w:val="-5"/>
                            </w:rPr>
                            <w:instrText xml:space="preserve"> PAGE </w:instrText>
                          </w:r>
                          <w:r>
                            <w:rPr>
                              <w:spacing w:val="-5"/>
                            </w:rPr>
                            <w:fldChar w:fldCharType="separate"/>
                          </w:r>
                          <w:r w:rsidR="006F7005">
                            <w:rPr>
                              <w:noProof/>
                              <w:spacing w:val="-5"/>
                            </w:rPr>
                            <w:t>38</w:t>
                          </w:r>
                          <w:r>
                            <w:rPr>
                              <w:spacing w:val="-5"/>
                            </w:rPr>
                            <w:fldChar w:fldCharType="end"/>
                          </w:r>
                        </w:p>
                      </w:txbxContent>
                    </wps:txbx>
                    <wps:bodyPr wrap="square" lIns="0" tIns="0" rIns="0" bIns="0" rtlCol="0">
                      <a:noAutofit/>
                    </wps:bodyPr>
                  </wps:wsp>
                </a:graphicData>
              </a:graphic>
            </wp:anchor>
          </w:drawing>
        </mc:Choice>
        <mc:Fallback>
          <w:pict>
            <v:shapetype w14:anchorId="4962F192" id="_x0000_t202" coordsize="21600,21600" o:spt="202" path="m,l,21600r21600,l21600,xe">
              <v:stroke joinstyle="miter"/>
              <v:path gradientshapeok="t" o:connecttype="rect"/>
            </v:shapetype>
            <v:shape id="Textbox 4" o:spid="_x0000_s1026" type="#_x0000_t202" style="position:absolute;left:0;text-align:left;margin-left:297.05pt;margin-top:71.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" filled="f" stroked="f">
              <v:textbox inset="0,0,0,0">
                <w:txbxContent>
                  <w:p w14:paraId="5F08B643" w14:textId="77777777" w:rsidR="00824360" w:rsidRDefault="00824360">
                    <w:pPr>
                      <w:spacing w:before="10"/>
                      <w:ind w:left="60"/>
                    </w:pPr>
                    <w:r>
                      <w:rPr>
                        <w:spacing w:val="-5"/>
                      </w:rPr>
                      <w:fldChar w:fldCharType="begin"/>
                    </w:r>
                    <w:r>
                      <w:rPr>
                        <w:spacing w:val="-5"/>
                      </w:rPr>
                      <w:instrText xml:space="preserve"> PAGE </w:instrText>
                    </w:r>
                    <w:r>
                      <w:rPr>
                        <w:spacing w:val="-5"/>
                      </w:rPr>
                      <w:fldChar w:fldCharType="separate"/>
                    </w:r>
                    <w:r w:rsidR="006F7005">
                      <w:rPr>
                        <w:noProof/>
                        <w:spacing w:val="-5"/>
                      </w:rPr>
                      <w:t>38</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170C5"/>
    <w:multiLevelType w:val="hybridMultilevel"/>
    <w:tmpl w:val="0ED0B0A2"/>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0BF319D1"/>
    <w:multiLevelType w:val="hybridMultilevel"/>
    <w:tmpl w:val="499C6FD2"/>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15:restartNumberingAfterBreak="0">
    <w:nsid w:val="0DA5285B"/>
    <w:multiLevelType w:val="hybridMultilevel"/>
    <w:tmpl w:val="2DA200AA"/>
    <w:lvl w:ilvl="0" w:tplc="B8148CD4">
      <w:start w:val="1"/>
      <w:numFmt w:val="lowerLetter"/>
      <w:lvlText w:val="(%1)"/>
      <w:lvlJc w:val="left"/>
      <w:pPr>
        <w:ind w:left="188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1A209DC4">
      <w:numFmt w:val="bullet"/>
      <w:lvlText w:val="•"/>
      <w:lvlJc w:val="left"/>
      <w:pPr>
        <w:ind w:left="2744" w:hanging="720"/>
      </w:pPr>
      <w:rPr>
        <w:rFonts w:hint="default"/>
        <w:lang w:val="en-US" w:eastAsia="en-US" w:bidi="ar-SA"/>
      </w:rPr>
    </w:lvl>
    <w:lvl w:ilvl="2" w:tplc="0C08DD10">
      <w:numFmt w:val="bullet"/>
      <w:lvlText w:val="•"/>
      <w:lvlJc w:val="left"/>
      <w:pPr>
        <w:ind w:left="3608" w:hanging="720"/>
      </w:pPr>
      <w:rPr>
        <w:rFonts w:hint="default"/>
        <w:lang w:val="en-US" w:eastAsia="en-US" w:bidi="ar-SA"/>
      </w:rPr>
    </w:lvl>
    <w:lvl w:ilvl="3" w:tplc="7242B19E">
      <w:numFmt w:val="bullet"/>
      <w:lvlText w:val="•"/>
      <w:lvlJc w:val="left"/>
      <w:pPr>
        <w:ind w:left="4472" w:hanging="720"/>
      </w:pPr>
      <w:rPr>
        <w:rFonts w:hint="default"/>
        <w:lang w:val="en-US" w:eastAsia="en-US" w:bidi="ar-SA"/>
      </w:rPr>
    </w:lvl>
    <w:lvl w:ilvl="4" w:tplc="7DBACF22">
      <w:numFmt w:val="bullet"/>
      <w:lvlText w:val="•"/>
      <w:lvlJc w:val="left"/>
      <w:pPr>
        <w:ind w:left="5336" w:hanging="720"/>
      </w:pPr>
      <w:rPr>
        <w:rFonts w:hint="default"/>
        <w:lang w:val="en-US" w:eastAsia="en-US" w:bidi="ar-SA"/>
      </w:rPr>
    </w:lvl>
    <w:lvl w:ilvl="5" w:tplc="CB680B42">
      <w:numFmt w:val="bullet"/>
      <w:lvlText w:val="•"/>
      <w:lvlJc w:val="left"/>
      <w:pPr>
        <w:ind w:left="6200" w:hanging="720"/>
      </w:pPr>
      <w:rPr>
        <w:rFonts w:hint="default"/>
        <w:lang w:val="en-US" w:eastAsia="en-US" w:bidi="ar-SA"/>
      </w:rPr>
    </w:lvl>
    <w:lvl w:ilvl="6" w:tplc="589E3212">
      <w:numFmt w:val="bullet"/>
      <w:lvlText w:val="•"/>
      <w:lvlJc w:val="left"/>
      <w:pPr>
        <w:ind w:left="7064" w:hanging="720"/>
      </w:pPr>
      <w:rPr>
        <w:rFonts w:hint="default"/>
        <w:lang w:val="en-US" w:eastAsia="en-US" w:bidi="ar-SA"/>
      </w:rPr>
    </w:lvl>
    <w:lvl w:ilvl="7" w:tplc="27648EAC">
      <w:numFmt w:val="bullet"/>
      <w:lvlText w:val="•"/>
      <w:lvlJc w:val="left"/>
      <w:pPr>
        <w:ind w:left="7928" w:hanging="720"/>
      </w:pPr>
      <w:rPr>
        <w:rFonts w:hint="default"/>
        <w:lang w:val="en-US" w:eastAsia="en-US" w:bidi="ar-SA"/>
      </w:rPr>
    </w:lvl>
    <w:lvl w:ilvl="8" w:tplc="E9C4BCF6">
      <w:numFmt w:val="bullet"/>
      <w:lvlText w:val="•"/>
      <w:lvlJc w:val="left"/>
      <w:pPr>
        <w:ind w:left="8792" w:hanging="720"/>
      </w:pPr>
      <w:rPr>
        <w:rFonts w:hint="default"/>
        <w:lang w:val="en-US" w:eastAsia="en-US" w:bidi="ar-SA"/>
      </w:rPr>
    </w:lvl>
  </w:abstractNum>
  <w:abstractNum w:abstractNumId="3" w15:restartNumberingAfterBreak="0">
    <w:nsid w:val="0EB02E21"/>
    <w:multiLevelType w:val="hybridMultilevel"/>
    <w:tmpl w:val="FDB0DE10"/>
    <w:lvl w:ilvl="0" w:tplc="A950E556">
      <w:start w:val="1"/>
      <w:numFmt w:val="decimal"/>
      <w:lvlText w:val="%1."/>
      <w:lvlJc w:val="left"/>
      <w:pPr>
        <w:tabs>
          <w:tab w:val="num" w:pos="360"/>
        </w:tabs>
        <w:ind w:left="360" w:hanging="360"/>
      </w:pPr>
      <w:rPr>
        <w:rFonts w:hint="default"/>
      </w:rPr>
    </w:lvl>
    <w:lvl w:ilvl="1" w:tplc="D6A87394">
      <w:numFmt w:val="none"/>
      <w:lvlText w:val=""/>
      <w:lvlJc w:val="left"/>
      <w:pPr>
        <w:tabs>
          <w:tab w:val="num" w:pos="360"/>
        </w:tabs>
      </w:pPr>
    </w:lvl>
    <w:lvl w:ilvl="2" w:tplc="51D4A61C">
      <w:numFmt w:val="none"/>
      <w:lvlText w:val=""/>
      <w:lvlJc w:val="left"/>
      <w:pPr>
        <w:tabs>
          <w:tab w:val="num" w:pos="360"/>
        </w:tabs>
      </w:pPr>
    </w:lvl>
    <w:lvl w:ilvl="3" w:tplc="EA683104">
      <w:numFmt w:val="none"/>
      <w:lvlText w:val=""/>
      <w:lvlJc w:val="left"/>
      <w:pPr>
        <w:tabs>
          <w:tab w:val="num" w:pos="360"/>
        </w:tabs>
      </w:pPr>
    </w:lvl>
    <w:lvl w:ilvl="4" w:tplc="C7FA39A0">
      <w:numFmt w:val="none"/>
      <w:lvlText w:val=""/>
      <w:lvlJc w:val="left"/>
      <w:pPr>
        <w:tabs>
          <w:tab w:val="num" w:pos="360"/>
        </w:tabs>
      </w:pPr>
    </w:lvl>
    <w:lvl w:ilvl="5" w:tplc="0FA44930">
      <w:numFmt w:val="none"/>
      <w:lvlText w:val=""/>
      <w:lvlJc w:val="left"/>
      <w:pPr>
        <w:tabs>
          <w:tab w:val="num" w:pos="360"/>
        </w:tabs>
      </w:pPr>
    </w:lvl>
    <w:lvl w:ilvl="6" w:tplc="44FABB6E">
      <w:numFmt w:val="none"/>
      <w:lvlText w:val=""/>
      <w:lvlJc w:val="left"/>
      <w:pPr>
        <w:tabs>
          <w:tab w:val="num" w:pos="360"/>
        </w:tabs>
      </w:pPr>
    </w:lvl>
    <w:lvl w:ilvl="7" w:tplc="058C1AA2">
      <w:numFmt w:val="none"/>
      <w:lvlText w:val=""/>
      <w:lvlJc w:val="left"/>
      <w:pPr>
        <w:tabs>
          <w:tab w:val="num" w:pos="360"/>
        </w:tabs>
      </w:pPr>
    </w:lvl>
    <w:lvl w:ilvl="8" w:tplc="3FF8676A">
      <w:numFmt w:val="none"/>
      <w:lvlText w:val=""/>
      <w:lvlJc w:val="left"/>
      <w:pPr>
        <w:tabs>
          <w:tab w:val="num" w:pos="360"/>
        </w:tabs>
      </w:pPr>
    </w:lvl>
  </w:abstractNum>
  <w:abstractNum w:abstractNumId="4" w15:restartNumberingAfterBreak="0">
    <w:nsid w:val="1114724F"/>
    <w:multiLevelType w:val="hybridMultilevel"/>
    <w:tmpl w:val="19C03EBE"/>
    <w:lvl w:ilvl="0" w:tplc="624ED4D2">
      <w:start w:val="1"/>
      <w:numFmt w:val="lowerLetter"/>
      <w:lvlText w:val="(%1)"/>
      <w:lvlJc w:val="left"/>
      <w:pPr>
        <w:ind w:left="820" w:hanging="720"/>
      </w:pPr>
      <w:rPr>
        <w:rFonts w:ascii="Times New Roman" w:eastAsia="Times New Roman" w:hAnsi="Times New Roman" w:cs="Times New Roman" w:hint="default"/>
        <w:b w:val="0"/>
        <w:bCs w:val="0"/>
        <w:i w:val="0"/>
        <w:iCs w:val="0"/>
        <w:spacing w:val="0"/>
        <w:w w:val="100"/>
        <w:sz w:val="22"/>
        <w:szCs w:val="22"/>
        <w:lang w:val="hr-HR" w:eastAsia="en-US" w:bidi="ar-SA"/>
      </w:rPr>
    </w:lvl>
    <w:lvl w:ilvl="1" w:tplc="F8184C0A">
      <w:numFmt w:val="bullet"/>
      <w:lvlText w:val="•"/>
      <w:lvlJc w:val="left"/>
      <w:pPr>
        <w:ind w:left="1628" w:hanging="720"/>
      </w:pPr>
      <w:rPr>
        <w:rFonts w:hint="default"/>
        <w:lang w:val="hr-HR" w:eastAsia="en-US" w:bidi="ar-SA"/>
      </w:rPr>
    </w:lvl>
    <w:lvl w:ilvl="2" w:tplc="6EF046A4">
      <w:numFmt w:val="bullet"/>
      <w:lvlText w:val="•"/>
      <w:lvlJc w:val="left"/>
      <w:pPr>
        <w:ind w:left="2436" w:hanging="720"/>
      </w:pPr>
      <w:rPr>
        <w:rFonts w:hint="default"/>
        <w:lang w:val="hr-HR" w:eastAsia="en-US" w:bidi="ar-SA"/>
      </w:rPr>
    </w:lvl>
    <w:lvl w:ilvl="3" w:tplc="88000200">
      <w:numFmt w:val="bullet"/>
      <w:lvlText w:val="•"/>
      <w:lvlJc w:val="left"/>
      <w:pPr>
        <w:ind w:left="3244" w:hanging="720"/>
      </w:pPr>
      <w:rPr>
        <w:rFonts w:hint="default"/>
        <w:lang w:val="hr-HR" w:eastAsia="en-US" w:bidi="ar-SA"/>
      </w:rPr>
    </w:lvl>
    <w:lvl w:ilvl="4" w:tplc="FC32ACB6">
      <w:numFmt w:val="bullet"/>
      <w:lvlText w:val="•"/>
      <w:lvlJc w:val="left"/>
      <w:pPr>
        <w:ind w:left="4052" w:hanging="720"/>
      </w:pPr>
      <w:rPr>
        <w:rFonts w:hint="default"/>
        <w:lang w:val="hr-HR" w:eastAsia="en-US" w:bidi="ar-SA"/>
      </w:rPr>
    </w:lvl>
    <w:lvl w:ilvl="5" w:tplc="381617DE">
      <w:numFmt w:val="bullet"/>
      <w:lvlText w:val="•"/>
      <w:lvlJc w:val="left"/>
      <w:pPr>
        <w:ind w:left="4860" w:hanging="720"/>
      </w:pPr>
      <w:rPr>
        <w:rFonts w:hint="default"/>
        <w:lang w:val="hr-HR" w:eastAsia="en-US" w:bidi="ar-SA"/>
      </w:rPr>
    </w:lvl>
    <w:lvl w:ilvl="6" w:tplc="E5F8FEBC">
      <w:numFmt w:val="bullet"/>
      <w:lvlText w:val="•"/>
      <w:lvlJc w:val="left"/>
      <w:pPr>
        <w:ind w:left="5668" w:hanging="720"/>
      </w:pPr>
      <w:rPr>
        <w:rFonts w:hint="default"/>
        <w:lang w:val="hr-HR" w:eastAsia="en-US" w:bidi="ar-SA"/>
      </w:rPr>
    </w:lvl>
    <w:lvl w:ilvl="7" w:tplc="2D4C3174">
      <w:numFmt w:val="bullet"/>
      <w:lvlText w:val="•"/>
      <w:lvlJc w:val="left"/>
      <w:pPr>
        <w:ind w:left="6476" w:hanging="720"/>
      </w:pPr>
      <w:rPr>
        <w:rFonts w:hint="default"/>
        <w:lang w:val="hr-HR" w:eastAsia="en-US" w:bidi="ar-SA"/>
      </w:rPr>
    </w:lvl>
    <w:lvl w:ilvl="8" w:tplc="A2422F4A">
      <w:numFmt w:val="bullet"/>
      <w:lvlText w:val="•"/>
      <w:lvlJc w:val="left"/>
      <w:pPr>
        <w:ind w:left="7284" w:hanging="720"/>
      </w:pPr>
      <w:rPr>
        <w:rFonts w:hint="default"/>
        <w:lang w:val="hr-HR" w:eastAsia="en-US" w:bidi="ar-SA"/>
      </w:rPr>
    </w:lvl>
  </w:abstractNum>
  <w:abstractNum w:abstractNumId="5" w15:restartNumberingAfterBreak="0">
    <w:nsid w:val="1576725B"/>
    <w:multiLevelType w:val="hybridMultilevel"/>
    <w:tmpl w:val="76924CD2"/>
    <w:lvl w:ilvl="0" w:tplc="AAA02ECA">
      <w:start w:val="1"/>
      <w:numFmt w:val="upperLetter"/>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6" w15:restartNumberingAfterBreak="0">
    <w:nsid w:val="1A207FE1"/>
    <w:multiLevelType w:val="hybridMultilevel"/>
    <w:tmpl w:val="2DA200AA"/>
    <w:lvl w:ilvl="0" w:tplc="B8148CD4">
      <w:start w:val="1"/>
      <w:numFmt w:val="lowerLetter"/>
      <w:lvlText w:val="(%1)"/>
      <w:lvlJc w:val="left"/>
      <w:pPr>
        <w:ind w:left="188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1A209DC4">
      <w:numFmt w:val="bullet"/>
      <w:lvlText w:val="•"/>
      <w:lvlJc w:val="left"/>
      <w:pPr>
        <w:ind w:left="2744" w:hanging="720"/>
      </w:pPr>
      <w:rPr>
        <w:rFonts w:hint="default"/>
        <w:lang w:val="en-US" w:eastAsia="en-US" w:bidi="ar-SA"/>
      </w:rPr>
    </w:lvl>
    <w:lvl w:ilvl="2" w:tplc="0C08DD10">
      <w:numFmt w:val="bullet"/>
      <w:lvlText w:val="•"/>
      <w:lvlJc w:val="left"/>
      <w:pPr>
        <w:ind w:left="3608" w:hanging="720"/>
      </w:pPr>
      <w:rPr>
        <w:rFonts w:hint="default"/>
        <w:lang w:val="en-US" w:eastAsia="en-US" w:bidi="ar-SA"/>
      </w:rPr>
    </w:lvl>
    <w:lvl w:ilvl="3" w:tplc="7242B19E">
      <w:numFmt w:val="bullet"/>
      <w:lvlText w:val="•"/>
      <w:lvlJc w:val="left"/>
      <w:pPr>
        <w:ind w:left="4472" w:hanging="720"/>
      </w:pPr>
      <w:rPr>
        <w:rFonts w:hint="default"/>
        <w:lang w:val="en-US" w:eastAsia="en-US" w:bidi="ar-SA"/>
      </w:rPr>
    </w:lvl>
    <w:lvl w:ilvl="4" w:tplc="7DBACF22">
      <w:numFmt w:val="bullet"/>
      <w:lvlText w:val="•"/>
      <w:lvlJc w:val="left"/>
      <w:pPr>
        <w:ind w:left="5336" w:hanging="720"/>
      </w:pPr>
      <w:rPr>
        <w:rFonts w:hint="default"/>
        <w:lang w:val="en-US" w:eastAsia="en-US" w:bidi="ar-SA"/>
      </w:rPr>
    </w:lvl>
    <w:lvl w:ilvl="5" w:tplc="CB680B42">
      <w:numFmt w:val="bullet"/>
      <w:lvlText w:val="•"/>
      <w:lvlJc w:val="left"/>
      <w:pPr>
        <w:ind w:left="6200" w:hanging="720"/>
      </w:pPr>
      <w:rPr>
        <w:rFonts w:hint="default"/>
        <w:lang w:val="en-US" w:eastAsia="en-US" w:bidi="ar-SA"/>
      </w:rPr>
    </w:lvl>
    <w:lvl w:ilvl="6" w:tplc="589E3212">
      <w:numFmt w:val="bullet"/>
      <w:lvlText w:val="•"/>
      <w:lvlJc w:val="left"/>
      <w:pPr>
        <w:ind w:left="7064" w:hanging="720"/>
      </w:pPr>
      <w:rPr>
        <w:rFonts w:hint="default"/>
        <w:lang w:val="en-US" w:eastAsia="en-US" w:bidi="ar-SA"/>
      </w:rPr>
    </w:lvl>
    <w:lvl w:ilvl="7" w:tplc="27648EAC">
      <w:numFmt w:val="bullet"/>
      <w:lvlText w:val="•"/>
      <w:lvlJc w:val="left"/>
      <w:pPr>
        <w:ind w:left="7928" w:hanging="720"/>
      </w:pPr>
      <w:rPr>
        <w:rFonts w:hint="default"/>
        <w:lang w:val="en-US" w:eastAsia="en-US" w:bidi="ar-SA"/>
      </w:rPr>
    </w:lvl>
    <w:lvl w:ilvl="8" w:tplc="E9C4BCF6">
      <w:numFmt w:val="bullet"/>
      <w:lvlText w:val="•"/>
      <w:lvlJc w:val="left"/>
      <w:pPr>
        <w:ind w:left="8792" w:hanging="720"/>
      </w:pPr>
      <w:rPr>
        <w:rFonts w:hint="default"/>
        <w:lang w:val="en-US" w:eastAsia="en-US" w:bidi="ar-SA"/>
      </w:rPr>
    </w:lvl>
  </w:abstractNum>
  <w:abstractNum w:abstractNumId="7" w15:restartNumberingAfterBreak="0">
    <w:nsid w:val="1E8E6BF8"/>
    <w:multiLevelType w:val="hybridMultilevel"/>
    <w:tmpl w:val="C9F66400"/>
    <w:lvl w:ilvl="0" w:tplc="C2BE6F64">
      <w:start w:val="1"/>
      <w:numFmt w:val="lowerLetter"/>
      <w:lvlText w:val="(%1)"/>
      <w:lvlJc w:val="left"/>
      <w:pPr>
        <w:ind w:left="188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BA722F78">
      <w:numFmt w:val="bullet"/>
      <w:lvlText w:val="•"/>
      <w:lvlJc w:val="left"/>
      <w:pPr>
        <w:ind w:left="2744" w:hanging="720"/>
      </w:pPr>
      <w:rPr>
        <w:rFonts w:hint="default"/>
        <w:lang w:val="en-US" w:eastAsia="en-US" w:bidi="ar-SA"/>
      </w:rPr>
    </w:lvl>
    <w:lvl w:ilvl="2" w:tplc="947A98E4">
      <w:numFmt w:val="bullet"/>
      <w:lvlText w:val="•"/>
      <w:lvlJc w:val="left"/>
      <w:pPr>
        <w:ind w:left="3608" w:hanging="720"/>
      </w:pPr>
      <w:rPr>
        <w:rFonts w:hint="default"/>
        <w:lang w:val="en-US" w:eastAsia="en-US" w:bidi="ar-SA"/>
      </w:rPr>
    </w:lvl>
    <w:lvl w:ilvl="3" w:tplc="068458AA">
      <w:numFmt w:val="bullet"/>
      <w:lvlText w:val="•"/>
      <w:lvlJc w:val="left"/>
      <w:pPr>
        <w:ind w:left="4472" w:hanging="720"/>
      </w:pPr>
      <w:rPr>
        <w:rFonts w:hint="default"/>
        <w:lang w:val="en-US" w:eastAsia="en-US" w:bidi="ar-SA"/>
      </w:rPr>
    </w:lvl>
    <w:lvl w:ilvl="4" w:tplc="CA3A8EB6">
      <w:numFmt w:val="bullet"/>
      <w:lvlText w:val="•"/>
      <w:lvlJc w:val="left"/>
      <w:pPr>
        <w:ind w:left="5336" w:hanging="720"/>
      </w:pPr>
      <w:rPr>
        <w:rFonts w:hint="default"/>
        <w:lang w:val="en-US" w:eastAsia="en-US" w:bidi="ar-SA"/>
      </w:rPr>
    </w:lvl>
    <w:lvl w:ilvl="5" w:tplc="41048776">
      <w:numFmt w:val="bullet"/>
      <w:lvlText w:val="•"/>
      <w:lvlJc w:val="left"/>
      <w:pPr>
        <w:ind w:left="6200" w:hanging="720"/>
      </w:pPr>
      <w:rPr>
        <w:rFonts w:hint="default"/>
        <w:lang w:val="en-US" w:eastAsia="en-US" w:bidi="ar-SA"/>
      </w:rPr>
    </w:lvl>
    <w:lvl w:ilvl="6" w:tplc="535C5A3C">
      <w:numFmt w:val="bullet"/>
      <w:lvlText w:val="•"/>
      <w:lvlJc w:val="left"/>
      <w:pPr>
        <w:ind w:left="7064" w:hanging="720"/>
      </w:pPr>
      <w:rPr>
        <w:rFonts w:hint="default"/>
        <w:lang w:val="en-US" w:eastAsia="en-US" w:bidi="ar-SA"/>
      </w:rPr>
    </w:lvl>
    <w:lvl w:ilvl="7" w:tplc="394C8826">
      <w:numFmt w:val="bullet"/>
      <w:lvlText w:val="•"/>
      <w:lvlJc w:val="left"/>
      <w:pPr>
        <w:ind w:left="7928" w:hanging="720"/>
      </w:pPr>
      <w:rPr>
        <w:rFonts w:hint="default"/>
        <w:lang w:val="en-US" w:eastAsia="en-US" w:bidi="ar-SA"/>
      </w:rPr>
    </w:lvl>
    <w:lvl w:ilvl="8" w:tplc="8EDE4E6C">
      <w:numFmt w:val="bullet"/>
      <w:lvlText w:val="•"/>
      <w:lvlJc w:val="left"/>
      <w:pPr>
        <w:ind w:left="8792" w:hanging="720"/>
      </w:pPr>
      <w:rPr>
        <w:rFonts w:hint="default"/>
        <w:lang w:val="en-US" w:eastAsia="en-US" w:bidi="ar-SA"/>
      </w:rPr>
    </w:lvl>
  </w:abstractNum>
  <w:abstractNum w:abstractNumId="8" w15:restartNumberingAfterBreak="0">
    <w:nsid w:val="1FD846E0"/>
    <w:multiLevelType w:val="hybridMultilevel"/>
    <w:tmpl w:val="2F20282C"/>
    <w:lvl w:ilvl="0" w:tplc="134465CE">
      <w:start w:val="1"/>
      <w:numFmt w:val="upperRoman"/>
      <w:lvlText w:val="%1."/>
      <w:lvlJc w:val="left"/>
      <w:pPr>
        <w:tabs>
          <w:tab w:val="num" w:pos="720"/>
        </w:tabs>
        <w:ind w:left="720" w:hanging="720"/>
      </w:pPr>
      <w:rPr>
        <w:rFonts w:hint="default"/>
      </w:rPr>
    </w:lvl>
    <w:lvl w:ilvl="1" w:tplc="4B92AB90">
      <w:start w:val="1"/>
      <w:numFmt w:val="bullet"/>
      <w:lvlText w:val="-"/>
      <w:lvlJc w:val="left"/>
      <w:pPr>
        <w:tabs>
          <w:tab w:val="num" w:pos="1440"/>
        </w:tabs>
        <w:ind w:left="1440" w:hanging="360"/>
      </w:pPr>
      <w:rPr>
        <w:rFonts w:ascii="Times New Roman" w:eastAsia="Times New Roman" w:hAnsi="Times New Roman" w:cs="Times New Roman" w:hint="default"/>
      </w:rPr>
    </w:lvl>
    <w:lvl w:ilvl="2" w:tplc="9FC82C74">
      <w:start w:val="2"/>
      <w:numFmt w:val="decimal"/>
      <w:lvlText w:val="%3."/>
      <w:lvlJc w:val="left"/>
      <w:pPr>
        <w:tabs>
          <w:tab w:val="num" w:pos="2340"/>
        </w:tabs>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20DE2F67"/>
    <w:multiLevelType w:val="hybridMultilevel"/>
    <w:tmpl w:val="9B7A20C2"/>
    <w:lvl w:ilvl="0" w:tplc="2146CEDC">
      <w:start w:val="1"/>
      <w:numFmt w:val="upperLetter"/>
      <w:lvlText w:val="%1."/>
      <w:lvlJc w:val="left"/>
      <w:pPr>
        <w:ind w:left="1160" w:hanging="720"/>
      </w:pPr>
      <w:rPr>
        <w:rFonts w:ascii="Times New Roman" w:eastAsia="Times New Roman" w:hAnsi="Times New Roman" w:cs="Times New Roman" w:hint="default"/>
        <w:b/>
        <w:bCs/>
        <w:i w:val="0"/>
        <w:iCs w:val="0"/>
        <w:spacing w:val="-2"/>
        <w:w w:val="100"/>
        <w:sz w:val="22"/>
        <w:szCs w:val="22"/>
        <w:lang w:val="en-US" w:eastAsia="en-US" w:bidi="ar-SA"/>
      </w:rPr>
    </w:lvl>
    <w:lvl w:ilvl="1" w:tplc="647EC278">
      <w:start w:val="1"/>
      <w:numFmt w:val="lowerLetter"/>
      <w:lvlText w:val="(%2)"/>
      <w:lvlJc w:val="left"/>
      <w:pPr>
        <w:ind w:left="188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2E165E42">
      <w:numFmt w:val="bullet"/>
      <w:lvlText w:val="•"/>
      <w:lvlJc w:val="left"/>
      <w:pPr>
        <w:ind w:left="2840" w:hanging="720"/>
      </w:pPr>
      <w:rPr>
        <w:rFonts w:hint="default"/>
        <w:lang w:val="en-US" w:eastAsia="en-US" w:bidi="ar-SA"/>
      </w:rPr>
    </w:lvl>
    <w:lvl w:ilvl="3" w:tplc="A14ED1CA">
      <w:numFmt w:val="bullet"/>
      <w:lvlText w:val="•"/>
      <w:lvlJc w:val="left"/>
      <w:pPr>
        <w:ind w:left="3800" w:hanging="720"/>
      </w:pPr>
      <w:rPr>
        <w:rFonts w:hint="default"/>
        <w:lang w:val="en-US" w:eastAsia="en-US" w:bidi="ar-SA"/>
      </w:rPr>
    </w:lvl>
    <w:lvl w:ilvl="4" w:tplc="C7E4FB26">
      <w:numFmt w:val="bullet"/>
      <w:lvlText w:val="•"/>
      <w:lvlJc w:val="left"/>
      <w:pPr>
        <w:ind w:left="4760" w:hanging="720"/>
      </w:pPr>
      <w:rPr>
        <w:rFonts w:hint="default"/>
        <w:lang w:val="en-US" w:eastAsia="en-US" w:bidi="ar-SA"/>
      </w:rPr>
    </w:lvl>
    <w:lvl w:ilvl="5" w:tplc="A4E68108">
      <w:numFmt w:val="bullet"/>
      <w:lvlText w:val="•"/>
      <w:lvlJc w:val="left"/>
      <w:pPr>
        <w:ind w:left="5720" w:hanging="720"/>
      </w:pPr>
      <w:rPr>
        <w:rFonts w:hint="default"/>
        <w:lang w:val="en-US" w:eastAsia="en-US" w:bidi="ar-SA"/>
      </w:rPr>
    </w:lvl>
    <w:lvl w:ilvl="6" w:tplc="870C76FE">
      <w:numFmt w:val="bullet"/>
      <w:lvlText w:val="•"/>
      <w:lvlJc w:val="left"/>
      <w:pPr>
        <w:ind w:left="6680" w:hanging="720"/>
      </w:pPr>
      <w:rPr>
        <w:rFonts w:hint="default"/>
        <w:lang w:val="en-US" w:eastAsia="en-US" w:bidi="ar-SA"/>
      </w:rPr>
    </w:lvl>
    <w:lvl w:ilvl="7" w:tplc="93D490FA">
      <w:numFmt w:val="bullet"/>
      <w:lvlText w:val="•"/>
      <w:lvlJc w:val="left"/>
      <w:pPr>
        <w:ind w:left="7640" w:hanging="720"/>
      </w:pPr>
      <w:rPr>
        <w:rFonts w:hint="default"/>
        <w:lang w:val="en-US" w:eastAsia="en-US" w:bidi="ar-SA"/>
      </w:rPr>
    </w:lvl>
    <w:lvl w:ilvl="8" w:tplc="6722EF6E">
      <w:numFmt w:val="bullet"/>
      <w:lvlText w:val="•"/>
      <w:lvlJc w:val="left"/>
      <w:pPr>
        <w:ind w:left="8600" w:hanging="720"/>
      </w:pPr>
      <w:rPr>
        <w:rFonts w:hint="default"/>
        <w:lang w:val="en-US" w:eastAsia="en-US" w:bidi="ar-SA"/>
      </w:rPr>
    </w:lvl>
  </w:abstractNum>
  <w:abstractNum w:abstractNumId="10" w15:restartNumberingAfterBreak="0">
    <w:nsid w:val="23DD052C"/>
    <w:multiLevelType w:val="multilevel"/>
    <w:tmpl w:val="AA1454BE"/>
    <w:lvl w:ilvl="0">
      <w:start w:val="3"/>
      <w:numFmt w:val="decimal"/>
      <w:lvlText w:val="%1"/>
      <w:lvlJc w:val="left"/>
      <w:pPr>
        <w:ind w:left="820" w:hanging="720"/>
      </w:pPr>
      <w:rPr>
        <w:rFonts w:hint="default"/>
        <w:lang w:val="hr-HR" w:eastAsia="en-US" w:bidi="ar-SA"/>
      </w:rPr>
    </w:lvl>
    <w:lvl w:ilvl="1">
      <w:start w:val="1"/>
      <w:numFmt w:val="decimalZero"/>
      <w:lvlText w:val="%1.%2."/>
      <w:lvlJc w:val="left"/>
      <w:pPr>
        <w:ind w:left="820" w:hanging="720"/>
      </w:pPr>
      <w:rPr>
        <w:rFonts w:ascii="Times New Roman" w:eastAsia="Times New Roman" w:hAnsi="Times New Roman" w:cs="Times New Roman" w:hint="default"/>
        <w:b w:val="0"/>
        <w:bCs w:val="0"/>
        <w:i w:val="0"/>
        <w:iCs w:val="0"/>
        <w:spacing w:val="0"/>
        <w:w w:val="100"/>
        <w:sz w:val="22"/>
        <w:szCs w:val="22"/>
        <w:lang w:val="hr-HR" w:eastAsia="en-US" w:bidi="ar-SA"/>
      </w:rPr>
    </w:lvl>
    <w:lvl w:ilvl="2">
      <w:numFmt w:val="bullet"/>
      <w:lvlText w:val="•"/>
      <w:lvlJc w:val="left"/>
      <w:pPr>
        <w:ind w:left="2436" w:hanging="720"/>
      </w:pPr>
      <w:rPr>
        <w:rFonts w:hint="default"/>
        <w:lang w:val="hr-HR" w:eastAsia="en-US" w:bidi="ar-SA"/>
      </w:rPr>
    </w:lvl>
    <w:lvl w:ilvl="3">
      <w:numFmt w:val="bullet"/>
      <w:lvlText w:val="•"/>
      <w:lvlJc w:val="left"/>
      <w:pPr>
        <w:ind w:left="3244" w:hanging="720"/>
      </w:pPr>
      <w:rPr>
        <w:rFonts w:hint="default"/>
        <w:lang w:val="hr-HR" w:eastAsia="en-US" w:bidi="ar-SA"/>
      </w:rPr>
    </w:lvl>
    <w:lvl w:ilvl="4">
      <w:numFmt w:val="bullet"/>
      <w:lvlText w:val="•"/>
      <w:lvlJc w:val="left"/>
      <w:pPr>
        <w:ind w:left="4052" w:hanging="720"/>
      </w:pPr>
      <w:rPr>
        <w:rFonts w:hint="default"/>
        <w:lang w:val="hr-HR" w:eastAsia="en-US" w:bidi="ar-SA"/>
      </w:rPr>
    </w:lvl>
    <w:lvl w:ilvl="5">
      <w:numFmt w:val="bullet"/>
      <w:lvlText w:val="•"/>
      <w:lvlJc w:val="left"/>
      <w:pPr>
        <w:ind w:left="4860" w:hanging="720"/>
      </w:pPr>
      <w:rPr>
        <w:rFonts w:hint="default"/>
        <w:lang w:val="hr-HR" w:eastAsia="en-US" w:bidi="ar-SA"/>
      </w:rPr>
    </w:lvl>
    <w:lvl w:ilvl="6">
      <w:numFmt w:val="bullet"/>
      <w:lvlText w:val="•"/>
      <w:lvlJc w:val="left"/>
      <w:pPr>
        <w:ind w:left="5668" w:hanging="720"/>
      </w:pPr>
      <w:rPr>
        <w:rFonts w:hint="default"/>
        <w:lang w:val="hr-HR" w:eastAsia="en-US" w:bidi="ar-SA"/>
      </w:rPr>
    </w:lvl>
    <w:lvl w:ilvl="7">
      <w:numFmt w:val="bullet"/>
      <w:lvlText w:val="•"/>
      <w:lvlJc w:val="left"/>
      <w:pPr>
        <w:ind w:left="6476" w:hanging="720"/>
      </w:pPr>
      <w:rPr>
        <w:rFonts w:hint="default"/>
        <w:lang w:val="hr-HR" w:eastAsia="en-US" w:bidi="ar-SA"/>
      </w:rPr>
    </w:lvl>
    <w:lvl w:ilvl="8">
      <w:numFmt w:val="bullet"/>
      <w:lvlText w:val="•"/>
      <w:lvlJc w:val="left"/>
      <w:pPr>
        <w:ind w:left="7284" w:hanging="720"/>
      </w:pPr>
      <w:rPr>
        <w:rFonts w:hint="default"/>
        <w:lang w:val="hr-HR" w:eastAsia="en-US" w:bidi="ar-SA"/>
      </w:rPr>
    </w:lvl>
  </w:abstractNum>
  <w:abstractNum w:abstractNumId="11" w15:restartNumberingAfterBreak="0">
    <w:nsid w:val="251F4FB1"/>
    <w:multiLevelType w:val="multilevel"/>
    <w:tmpl w:val="9C32B9FC"/>
    <w:lvl w:ilvl="0">
      <w:start w:val="2"/>
      <w:numFmt w:val="decimal"/>
      <w:lvlText w:val="%1"/>
      <w:lvlJc w:val="left"/>
      <w:pPr>
        <w:ind w:left="1160" w:hanging="720"/>
      </w:pPr>
      <w:rPr>
        <w:rFonts w:hint="default"/>
        <w:lang w:val="en-US" w:eastAsia="en-US" w:bidi="ar-SA"/>
      </w:rPr>
    </w:lvl>
    <w:lvl w:ilvl="1">
      <w:start w:val="1"/>
      <w:numFmt w:val="decimalZero"/>
      <w:lvlText w:val="%1.%2."/>
      <w:lvlJc w:val="left"/>
      <w:pPr>
        <w:ind w:left="116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032" w:hanging="720"/>
      </w:pPr>
      <w:rPr>
        <w:rFonts w:hint="default"/>
        <w:lang w:val="en-US" w:eastAsia="en-US" w:bidi="ar-SA"/>
      </w:rPr>
    </w:lvl>
    <w:lvl w:ilvl="3">
      <w:numFmt w:val="bullet"/>
      <w:lvlText w:val="•"/>
      <w:lvlJc w:val="left"/>
      <w:pPr>
        <w:ind w:left="3968" w:hanging="720"/>
      </w:pPr>
      <w:rPr>
        <w:rFonts w:hint="default"/>
        <w:lang w:val="en-US" w:eastAsia="en-US" w:bidi="ar-SA"/>
      </w:rPr>
    </w:lvl>
    <w:lvl w:ilvl="4">
      <w:numFmt w:val="bullet"/>
      <w:lvlText w:val="•"/>
      <w:lvlJc w:val="left"/>
      <w:pPr>
        <w:ind w:left="4904" w:hanging="720"/>
      </w:pPr>
      <w:rPr>
        <w:rFonts w:hint="default"/>
        <w:lang w:val="en-US" w:eastAsia="en-US" w:bidi="ar-SA"/>
      </w:rPr>
    </w:lvl>
    <w:lvl w:ilvl="5">
      <w:numFmt w:val="bullet"/>
      <w:lvlText w:val="•"/>
      <w:lvlJc w:val="left"/>
      <w:pPr>
        <w:ind w:left="5840" w:hanging="720"/>
      </w:pPr>
      <w:rPr>
        <w:rFonts w:hint="default"/>
        <w:lang w:val="en-US" w:eastAsia="en-US" w:bidi="ar-SA"/>
      </w:rPr>
    </w:lvl>
    <w:lvl w:ilvl="6">
      <w:numFmt w:val="bullet"/>
      <w:lvlText w:val="•"/>
      <w:lvlJc w:val="left"/>
      <w:pPr>
        <w:ind w:left="6776" w:hanging="720"/>
      </w:pPr>
      <w:rPr>
        <w:rFonts w:hint="default"/>
        <w:lang w:val="en-US" w:eastAsia="en-US" w:bidi="ar-SA"/>
      </w:rPr>
    </w:lvl>
    <w:lvl w:ilvl="7">
      <w:numFmt w:val="bullet"/>
      <w:lvlText w:val="•"/>
      <w:lvlJc w:val="left"/>
      <w:pPr>
        <w:ind w:left="7712" w:hanging="720"/>
      </w:pPr>
      <w:rPr>
        <w:rFonts w:hint="default"/>
        <w:lang w:val="en-US" w:eastAsia="en-US" w:bidi="ar-SA"/>
      </w:rPr>
    </w:lvl>
    <w:lvl w:ilvl="8">
      <w:numFmt w:val="bullet"/>
      <w:lvlText w:val="•"/>
      <w:lvlJc w:val="left"/>
      <w:pPr>
        <w:ind w:left="8648" w:hanging="720"/>
      </w:pPr>
      <w:rPr>
        <w:rFonts w:hint="default"/>
        <w:lang w:val="en-US" w:eastAsia="en-US" w:bidi="ar-SA"/>
      </w:rPr>
    </w:lvl>
  </w:abstractNum>
  <w:abstractNum w:abstractNumId="12" w15:restartNumberingAfterBreak="0">
    <w:nsid w:val="28D11518"/>
    <w:multiLevelType w:val="hybridMultilevel"/>
    <w:tmpl w:val="EC54F9E8"/>
    <w:lvl w:ilvl="0" w:tplc="EE5E29B2">
      <w:start w:val="1"/>
      <w:numFmt w:val="decimal"/>
      <w:lvlText w:val="%1."/>
      <w:lvlJc w:val="left"/>
      <w:pPr>
        <w:ind w:left="116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FE164D5C">
      <w:start w:val="4"/>
      <w:numFmt w:val="lowerRoman"/>
      <w:lvlText w:val="(%2)"/>
      <w:lvlJc w:val="left"/>
      <w:pPr>
        <w:ind w:left="1586" w:hanging="427"/>
      </w:pPr>
      <w:rPr>
        <w:rFonts w:ascii="Times New Roman" w:eastAsia="Times New Roman" w:hAnsi="Times New Roman" w:cs="Times New Roman" w:hint="default"/>
        <w:b w:val="0"/>
        <w:bCs w:val="0"/>
        <w:i w:val="0"/>
        <w:iCs w:val="0"/>
        <w:spacing w:val="-3"/>
        <w:w w:val="100"/>
        <w:sz w:val="22"/>
        <w:szCs w:val="22"/>
        <w:lang w:val="en-US" w:eastAsia="en-US" w:bidi="ar-SA"/>
      </w:rPr>
    </w:lvl>
    <w:lvl w:ilvl="2" w:tplc="20608A8A">
      <w:numFmt w:val="bullet"/>
      <w:lvlText w:val="•"/>
      <w:lvlJc w:val="left"/>
      <w:pPr>
        <w:ind w:left="2573" w:hanging="427"/>
      </w:pPr>
      <w:rPr>
        <w:rFonts w:hint="default"/>
        <w:lang w:val="en-US" w:eastAsia="en-US" w:bidi="ar-SA"/>
      </w:rPr>
    </w:lvl>
    <w:lvl w:ilvl="3" w:tplc="511ABB5E">
      <w:numFmt w:val="bullet"/>
      <w:lvlText w:val="•"/>
      <w:lvlJc w:val="left"/>
      <w:pPr>
        <w:ind w:left="3566" w:hanging="427"/>
      </w:pPr>
      <w:rPr>
        <w:rFonts w:hint="default"/>
        <w:lang w:val="en-US" w:eastAsia="en-US" w:bidi="ar-SA"/>
      </w:rPr>
    </w:lvl>
    <w:lvl w:ilvl="4" w:tplc="AED0FA84">
      <w:numFmt w:val="bullet"/>
      <w:lvlText w:val="•"/>
      <w:lvlJc w:val="left"/>
      <w:pPr>
        <w:ind w:left="4560" w:hanging="427"/>
      </w:pPr>
      <w:rPr>
        <w:rFonts w:hint="default"/>
        <w:lang w:val="en-US" w:eastAsia="en-US" w:bidi="ar-SA"/>
      </w:rPr>
    </w:lvl>
    <w:lvl w:ilvl="5" w:tplc="408CA5C6">
      <w:numFmt w:val="bullet"/>
      <w:lvlText w:val="•"/>
      <w:lvlJc w:val="left"/>
      <w:pPr>
        <w:ind w:left="5553" w:hanging="427"/>
      </w:pPr>
      <w:rPr>
        <w:rFonts w:hint="default"/>
        <w:lang w:val="en-US" w:eastAsia="en-US" w:bidi="ar-SA"/>
      </w:rPr>
    </w:lvl>
    <w:lvl w:ilvl="6" w:tplc="4B5C5F54">
      <w:numFmt w:val="bullet"/>
      <w:lvlText w:val="•"/>
      <w:lvlJc w:val="left"/>
      <w:pPr>
        <w:ind w:left="6546" w:hanging="427"/>
      </w:pPr>
      <w:rPr>
        <w:rFonts w:hint="default"/>
        <w:lang w:val="en-US" w:eastAsia="en-US" w:bidi="ar-SA"/>
      </w:rPr>
    </w:lvl>
    <w:lvl w:ilvl="7" w:tplc="9A06802C">
      <w:numFmt w:val="bullet"/>
      <w:lvlText w:val="•"/>
      <w:lvlJc w:val="left"/>
      <w:pPr>
        <w:ind w:left="7540" w:hanging="427"/>
      </w:pPr>
      <w:rPr>
        <w:rFonts w:hint="default"/>
        <w:lang w:val="en-US" w:eastAsia="en-US" w:bidi="ar-SA"/>
      </w:rPr>
    </w:lvl>
    <w:lvl w:ilvl="8" w:tplc="B1885CA4">
      <w:numFmt w:val="bullet"/>
      <w:lvlText w:val="•"/>
      <w:lvlJc w:val="left"/>
      <w:pPr>
        <w:ind w:left="8533" w:hanging="427"/>
      </w:pPr>
      <w:rPr>
        <w:rFonts w:hint="default"/>
        <w:lang w:val="en-US" w:eastAsia="en-US" w:bidi="ar-SA"/>
      </w:rPr>
    </w:lvl>
  </w:abstractNum>
  <w:abstractNum w:abstractNumId="13" w15:restartNumberingAfterBreak="0">
    <w:nsid w:val="319439E6"/>
    <w:multiLevelType w:val="multilevel"/>
    <w:tmpl w:val="93F4695A"/>
    <w:lvl w:ilvl="0">
      <w:start w:val="1"/>
      <w:numFmt w:val="none"/>
      <w:pStyle w:val="Heading1a"/>
      <w:suff w:val="nothing"/>
      <w:lvlText w:val="%1"/>
      <w:lvlJc w:val="left"/>
      <w:rPr>
        <w:rFonts w:cs="Times New Roman" w:hint="default"/>
      </w:rPr>
    </w:lvl>
    <w:lvl w:ilvl="1">
      <w:start w:val="36"/>
      <w:numFmt w:val="decimal"/>
      <w:pStyle w:val="MainParanoChapter"/>
      <w:lvlText w:val="%2."/>
      <w:lvlJc w:val="left"/>
      <w:pPr>
        <w:tabs>
          <w:tab w:val="num" w:pos="720"/>
        </w:tabs>
        <w:ind w:left="720" w:hanging="720"/>
      </w:pPr>
      <w:rPr>
        <w:rFonts w:cs="Times New Roman" w:hint="default"/>
      </w:rPr>
    </w:lvl>
    <w:lvl w:ilvl="2">
      <w:start w:val="1"/>
      <w:numFmt w:val="lowerRoman"/>
      <w:lvlText w:val="(%3)"/>
      <w:lvlJc w:val="left"/>
      <w:pPr>
        <w:tabs>
          <w:tab w:val="num" w:pos="1080"/>
        </w:tabs>
        <w:ind w:left="720" w:hanging="360"/>
      </w:pPr>
      <w:rPr>
        <w:rFonts w:cs="Times New Roman" w:hint="default"/>
      </w:rPr>
    </w:lvl>
    <w:lvl w:ilvl="3">
      <w:start w:val="1"/>
      <w:numFmt w:val="lowerRoman"/>
      <w:pStyle w:val="Heading1a"/>
      <w:lvlText w:val="(%4)"/>
      <w:lvlJc w:val="left"/>
      <w:pPr>
        <w:tabs>
          <w:tab w:val="num" w:pos="1800"/>
        </w:tabs>
        <w:ind w:left="1080" w:hanging="360"/>
      </w:pPr>
      <w:rPr>
        <w:rFonts w:cs="Times New Roman" w:hint="default"/>
      </w:rPr>
    </w:lvl>
    <w:lvl w:ilvl="4">
      <w:start w:val="1"/>
      <w:numFmt w:val="lowerLetter"/>
      <w:pStyle w:val="MainParanoChapter"/>
      <w:lvlText w:val="%5."/>
      <w:lvlJc w:val="left"/>
      <w:pPr>
        <w:tabs>
          <w:tab w:val="num" w:pos="1440"/>
        </w:tabs>
        <w:ind w:left="1440" w:hanging="360"/>
      </w:pPr>
      <w:rPr>
        <w:rFonts w:cs="Times New Roman" w:hint="default"/>
      </w:rPr>
    </w:lvl>
    <w:lvl w:ilvl="5">
      <w:start w:val="1"/>
      <w:numFmt w:val="lowerRoman"/>
      <w:lvlText w:val="%6."/>
      <w:lvlJc w:val="left"/>
      <w:pPr>
        <w:tabs>
          <w:tab w:val="num" w:pos="2160"/>
        </w:tabs>
        <w:ind w:left="180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3AC30DC6"/>
    <w:multiLevelType w:val="hybridMultilevel"/>
    <w:tmpl w:val="3CFE6EA4"/>
    <w:lvl w:ilvl="0" w:tplc="EAC66B54">
      <w:start w:val="1"/>
      <w:numFmt w:val="lowerLetter"/>
      <w:lvlText w:val="(%1)"/>
      <w:lvlJc w:val="left"/>
      <w:pPr>
        <w:ind w:left="1540" w:hanging="720"/>
      </w:pPr>
      <w:rPr>
        <w:rFonts w:ascii="Times New Roman" w:eastAsia="Times New Roman" w:hAnsi="Times New Roman" w:cs="Times New Roman" w:hint="default"/>
        <w:b w:val="0"/>
        <w:bCs w:val="0"/>
        <w:i w:val="0"/>
        <w:iCs w:val="0"/>
        <w:spacing w:val="0"/>
        <w:w w:val="100"/>
        <w:sz w:val="22"/>
        <w:szCs w:val="22"/>
        <w:lang w:val="hr-HR" w:eastAsia="en-US" w:bidi="ar-SA"/>
      </w:rPr>
    </w:lvl>
    <w:lvl w:ilvl="1" w:tplc="09E86BDE">
      <w:numFmt w:val="bullet"/>
      <w:lvlText w:val="•"/>
      <w:lvlJc w:val="left"/>
      <w:pPr>
        <w:ind w:left="2276" w:hanging="720"/>
      </w:pPr>
      <w:rPr>
        <w:rFonts w:hint="default"/>
        <w:lang w:val="hr-HR" w:eastAsia="en-US" w:bidi="ar-SA"/>
      </w:rPr>
    </w:lvl>
    <w:lvl w:ilvl="2" w:tplc="85D4B9BC">
      <w:numFmt w:val="bullet"/>
      <w:lvlText w:val="•"/>
      <w:lvlJc w:val="left"/>
      <w:pPr>
        <w:ind w:left="3012" w:hanging="720"/>
      </w:pPr>
      <w:rPr>
        <w:rFonts w:hint="default"/>
        <w:lang w:val="hr-HR" w:eastAsia="en-US" w:bidi="ar-SA"/>
      </w:rPr>
    </w:lvl>
    <w:lvl w:ilvl="3" w:tplc="D72C3E76">
      <w:numFmt w:val="bullet"/>
      <w:lvlText w:val="•"/>
      <w:lvlJc w:val="left"/>
      <w:pPr>
        <w:ind w:left="3748" w:hanging="720"/>
      </w:pPr>
      <w:rPr>
        <w:rFonts w:hint="default"/>
        <w:lang w:val="hr-HR" w:eastAsia="en-US" w:bidi="ar-SA"/>
      </w:rPr>
    </w:lvl>
    <w:lvl w:ilvl="4" w:tplc="AF6EB9C8">
      <w:numFmt w:val="bullet"/>
      <w:lvlText w:val="•"/>
      <w:lvlJc w:val="left"/>
      <w:pPr>
        <w:ind w:left="4484" w:hanging="720"/>
      </w:pPr>
      <w:rPr>
        <w:rFonts w:hint="default"/>
        <w:lang w:val="hr-HR" w:eastAsia="en-US" w:bidi="ar-SA"/>
      </w:rPr>
    </w:lvl>
    <w:lvl w:ilvl="5" w:tplc="B764F918">
      <w:numFmt w:val="bullet"/>
      <w:lvlText w:val="•"/>
      <w:lvlJc w:val="left"/>
      <w:pPr>
        <w:ind w:left="5220" w:hanging="720"/>
      </w:pPr>
      <w:rPr>
        <w:rFonts w:hint="default"/>
        <w:lang w:val="hr-HR" w:eastAsia="en-US" w:bidi="ar-SA"/>
      </w:rPr>
    </w:lvl>
    <w:lvl w:ilvl="6" w:tplc="D41A90E4">
      <w:numFmt w:val="bullet"/>
      <w:lvlText w:val="•"/>
      <w:lvlJc w:val="left"/>
      <w:pPr>
        <w:ind w:left="5956" w:hanging="720"/>
      </w:pPr>
      <w:rPr>
        <w:rFonts w:hint="default"/>
        <w:lang w:val="hr-HR" w:eastAsia="en-US" w:bidi="ar-SA"/>
      </w:rPr>
    </w:lvl>
    <w:lvl w:ilvl="7" w:tplc="F4946F82">
      <w:numFmt w:val="bullet"/>
      <w:lvlText w:val="•"/>
      <w:lvlJc w:val="left"/>
      <w:pPr>
        <w:ind w:left="6692" w:hanging="720"/>
      </w:pPr>
      <w:rPr>
        <w:rFonts w:hint="default"/>
        <w:lang w:val="hr-HR" w:eastAsia="en-US" w:bidi="ar-SA"/>
      </w:rPr>
    </w:lvl>
    <w:lvl w:ilvl="8" w:tplc="2BAE08D8">
      <w:numFmt w:val="bullet"/>
      <w:lvlText w:val="•"/>
      <w:lvlJc w:val="left"/>
      <w:pPr>
        <w:ind w:left="7428" w:hanging="720"/>
      </w:pPr>
      <w:rPr>
        <w:rFonts w:hint="default"/>
        <w:lang w:val="hr-HR" w:eastAsia="en-US" w:bidi="ar-SA"/>
      </w:rPr>
    </w:lvl>
  </w:abstractNum>
  <w:abstractNum w:abstractNumId="15" w15:restartNumberingAfterBreak="0">
    <w:nsid w:val="3B392BFF"/>
    <w:multiLevelType w:val="hybridMultilevel"/>
    <w:tmpl w:val="3A704D40"/>
    <w:lvl w:ilvl="0" w:tplc="1F0A469A">
      <w:start w:val="1"/>
      <w:numFmt w:val="upperLetter"/>
      <w:lvlText w:val="%1."/>
      <w:lvlJc w:val="left"/>
      <w:pPr>
        <w:ind w:left="820" w:hanging="720"/>
      </w:pPr>
      <w:rPr>
        <w:rFonts w:ascii="Times New Roman" w:eastAsia="Times New Roman" w:hAnsi="Times New Roman" w:cs="Times New Roman" w:hint="default"/>
        <w:b/>
        <w:bCs/>
        <w:i w:val="0"/>
        <w:iCs w:val="0"/>
        <w:spacing w:val="-2"/>
        <w:w w:val="100"/>
        <w:sz w:val="22"/>
        <w:szCs w:val="22"/>
        <w:lang w:val="hr-HR" w:eastAsia="en-US" w:bidi="ar-SA"/>
      </w:rPr>
    </w:lvl>
    <w:lvl w:ilvl="1" w:tplc="D3D66AEA">
      <w:start w:val="1"/>
      <w:numFmt w:val="lowerLetter"/>
      <w:lvlText w:val="(%2)"/>
      <w:lvlJc w:val="left"/>
      <w:pPr>
        <w:ind w:left="1540" w:hanging="720"/>
      </w:pPr>
      <w:rPr>
        <w:rFonts w:ascii="Times New Roman" w:eastAsia="Times New Roman" w:hAnsi="Times New Roman" w:cs="Times New Roman" w:hint="default"/>
        <w:b w:val="0"/>
        <w:bCs w:val="0"/>
        <w:i w:val="0"/>
        <w:iCs w:val="0"/>
        <w:spacing w:val="0"/>
        <w:w w:val="100"/>
        <w:sz w:val="22"/>
        <w:szCs w:val="22"/>
        <w:lang w:val="hr-HR" w:eastAsia="en-US" w:bidi="ar-SA"/>
      </w:rPr>
    </w:lvl>
    <w:lvl w:ilvl="2" w:tplc="25AA3D90">
      <w:numFmt w:val="bullet"/>
      <w:lvlText w:val="•"/>
      <w:lvlJc w:val="left"/>
      <w:pPr>
        <w:ind w:left="2357" w:hanging="720"/>
      </w:pPr>
      <w:rPr>
        <w:rFonts w:hint="default"/>
        <w:lang w:val="hr-HR" w:eastAsia="en-US" w:bidi="ar-SA"/>
      </w:rPr>
    </w:lvl>
    <w:lvl w:ilvl="3" w:tplc="217E3324">
      <w:numFmt w:val="bullet"/>
      <w:lvlText w:val="•"/>
      <w:lvlJc w:val="left"/>
      <w:pPr>
        <w:ind w:left="3175" w:hanging="720"/>
      </w:pPr>
      <w:rPr>
        <w:rFonts w:hint="default"/>
        <w:lang w:val="hr-HR" w:eastAsia="en-US" w:bidi="ar-SA"/>
      </w:rPr>
    </w:lvl>
    <w:lvl w:ilvl="4" w:tplc="3640940C">
      <w:numFmt w:val="bullet"/>
      <w:lvlText w:val="•"/>
      <w:lvlJc w:val="left"/>
      <w:pPr>
        <w:ind w:left="3993" w:hanging="720"/>
      </w:pPr>
      <w:rPr>
        <w:rFonts w:hint="default"/>
        <w:lang w:val="hr-HR" w:eastAsia="en-US" w:bidi="ar-SA"/>
      </w:rPr>
    </w:lvl>
    <w:lvl w:ilvl="5" w:tplc="F5AA215A">
      <w:numFmt w:val="bullet"/>
      <w:lvlText w:val="•"/>
      <w:lvlJc w:val="left"/>
      <w:pPr>
        <w:ind w:left="4811" w:hanging="720"/>
      </w:pPr>
      <w:rPr>
        <w:rFonts w:hint="default"/>
        <w:lang w:val="hr-HR" w:eastAsia="en-US" w:bidi="ar-SA"/>
      </w:rPr>
    </w:lvl>
    <w:lvl w:ilvl="6" w:tplc="CC103DD0">
      <w:numFmt w:val="bullet"/>
      <w:lvlText w:val="•"/>
      <w:lvlJc w:val="left"/>
      <w:pPr>
        <w:ind w:left="5628" w:hanging="720"/>
      </w:pPr>
      <w:rPr>
        <w:rFonts w:hint="default"/>
        <w:lang w:val="hr-HR" w:eastAsia="en-US" w:bidi="ar-SA"/>
      </w:rPr>
    </w:lvl>
    <w:lvl w:ilvl="7" w:tplc="AD28642E">
      <w:numFmt w:val="bullet"/>
      <w:lvlText w:val="•"/>
      <w:lvlJc w:val="left"/>
      <w:pPr>
        <w:ind w:left="6446" w:hanging="720"/>
      </w:pPr>
      <w:rPr>
        <w:rFonts w:hint="default"/>
        <w:lang w:val="hr-HR" w:eastAsia="en-US" w:bidi="ar-SA"/>
      </w:rPr>
    </w:lvl>
    <w:lvl w:ilvl="8" w:tplc="A06A75AA">
      <w:numFmt w:val="bullet"/>
      <w:lvlText w:val="•"/>
      <w:lvlJc w:val="left"/>
      <w:pPr>
        <w:ind w:left="7264" w:hanging="720"/>
      </w:pPr>
      <w:rPr>
        <w:rFonts w:hint="default"/>
        <w:lang w:val="hr-HR" w:eastAsia="en-US" w:bidi="ar-SA"/>
      </w:rPr>
    </w:lvl>
  </w:abstractNum>
  <w:abstractNum w:abstractNumId="16" w15:restartNumberingAfterBreak="0">
    <w:nsid w:val="43391998"/>
    <w:multiLevelType w:val="hybridMultilevel"/>
    <w:tmpl w:val="00E21FEC"/>
    <w:lvl w:ilvl="0" w:tplc="03E259BA">
      <w:start w:val="1"/>
      <w:numFmt w:val="upperLetter"/>
      <w:lvlText w:val="%1."/>
      <w:lvlJc w:val="left"/>
      <w:pPr>
        <w:ind w:left="820" w:hanging="720"/>
      </w:pPr>
      <w:rPr>
        <w:rFonts w:ascii="Times New Roman" w:eastAsia="Times New Roman" w:hAnsi="Times New Roman" w:cs="Times New Roman" w:hint="default"/>
        <w:b/>
        <w:bCs/>
        <w:i w:val="0"/>
        <w:iCs w:val="0"/>
        <w:spacing w:val="-2"/>
        <w:w w:val="100"/>
        <w:sz w:val="22"/>
        <w:szCs w:val="22"/>
        <w:lang w:val="hr-HR" w:eastAsia="en-US" w:bidi="ar-SA"/>
      </w:rPr>
    </w:lvl>
    <w:lvl w:ilvl="1" w:tplc="C2ACE17E">
      <w:start w:val="1"/>
      <w:numFmt w:val="decimal"/>
      <w:lvlText w:val="%2."/>
      <w:lvlJc w:val="left"/>
      <w:pPr>
        <w:ind w:left="820" w:hanging="720"/>
      </w:pPr>
      <w:rPr>
        <w:rFonts w:ascii="Times New Roman" w:eastAsia="Times New Roman" w:hAnsi="Times New Roman" w:cs="Times New Roman" w:hint="default"/>
        <w:b w:val="0"/>
        <w:bCs w:val="0"/>
        <w:i w:val="0"/>
        <w:iCs w:val="0"/>
        <w:spacing w:val="0"/>
        <w:w w:val="100"/>
        <w:sz w:val="22"/>
        <w:szCs w:val="22"/>
        <w:lang w:val="hr-HR" w:eastAsia="en-US" w:bidi="ar-SA"/>
      </w:rPr>
    </w:lvl>
    <w:lvl w:ilvl="2" w:tplc="2B1A0E36">
      <w:numFmt w:val="bullet"/>
      <w:lvlText w:val="•"/>
      <w:lvlJc w:val="left"/>
      <w:pPr>
        <w:ind w:left="2436" w:hanging="720"/>
      </w:pPr>
      <w:rPr>
        <w:rFonts w:hint="default"/>
        <w:lang w:val="hr-HR" w:eastAsia="en-US" w:bidi="ar-SA"/>
      </w:rPr>
    </w:lvl>
    <w:lvl w:ilvl="3" w:tplc="7A627E36">
      <w:numFmt w:val="bullet"/>
      <w:lvlText w:val="•"/>
      <w:lvlJc w:val="left"/>
      <w:pPr>
        <w:ind w:left="3244" w:hanging="720"/>
      </w:pPr>
      <w:rPr>
        <w:rFonts w:hint="default"/>
        <w:lang w:val="hr-HR" w:eastAsia="en-US" w:bidi="ar-SA"/>
      </w:rPr>
    </w:lvl>
    <w:lvl w:ilvl="4" w:tplc="63728C48">
      <w:numFmt w:val="bullet"/>
      <w:lvlText w:val="•"/>
      <w:lvlJc w:val="left"/>
      <w:pPr>
        <w:ind w:left="4052" w:hanging="720"/>
      </w:pPr>
      <w:rPr>
        <w:rFonts w:hint="default"/>
        <w:lang w:val="hr-HR" w:eastAsia="en-US" w:bidi="ar-SA"/>
      </w:rPr>
    </w:lvl>
    <w:lvl w:ilvl="5" w:tplc="2C8443AC">
      <w:numFmt w:val="bullet"/>
      <w:lvlText w:val="•"/>
      <w:lvlJc w:val="left"/>
      <w:pPr>
        <w:ind w:left="4860" w:hanging="720"/>
      </w:pPr>
      <w:rPr>
        <w:rFonts w:hint="default"/>
        <w:lang w:val="hr-HR" w:eastAsia="en-US" w:bidi="ar-SA"/>
      </w:rPr>
    </w:lvl>
    <w:lvl w:ilvl="6" w:tplc="74B8182E">
      <w:numFmt w:val="bullet"/>
      <w:lvlText w:val="•"/>
      <w:lvlJc w:val="left"/>
      <w:pPr>
        <w:ind w:left="5668" w:hanging="720"/>
      </w:pPr>
      <w:rPr>
        <w:rFonts w:hint="default"/>
        <w:lang w:val="hr-HR" w:eastAsia="en-US" w:bidi="ar-SA"/>
      </w:rPr>
    </w:lvl>
    <w:lvl w:ilvl="7" w:tplc="24D43DE4">
      <w:numFmt w:val="bullet"/>
      <w:lvlText w:val="•"/>
      <w:lvlJc w:val="left"/>
      <w:pPr>
        <w:ind w:left="6476" w:hanging="720"/>
      </w:pPr>
      <w:rPr>
        <w:rFonts w:hint="default"/>
        <w:lang w:val="hr-HR" w:eastAsia="en-US" w:bidi="ar-SA"/>
      </w:rPr>
    </w:lvl>
    <w:lvl w:ilvl="8" w:tplc="E4F89674">
      <w:numFmt w:val="bullet"/>
      <w:lvlText w:val="•"/>
      <w:lvlJc w:val="left"/>
      <w:pPr>
        <w:ind w:left="7284" w:hanging="720"/>
      </w:pPr>
      <w:rPr>
        <w:rFonts w:hint="default"/>
        <w:lang w:val="hr-HR" w:eastAsia="en-US" w:bidi="ar-SA"/>
      </w:rPr>
    </w:lvl>
  </w:abstractNum>
  <w:abstractNum w:abstractNumId="17" w15:restartNumberingAfterBreak="0">
    <w:nsid w:val="44B04601"/>
    <w:multiLevelType w:val="hybridMultilevel"/>
    <w:tmpl w:val="B4524D64"/>
    <w:lvl w:ilvl="0" w:tplc="5574B8A8">
      <w:start w:val="1"/>
      <w:numFmt w:val="upperLetter"/>
      <w:lvlText w:val="%1."/>
      <w:lvlJc w:val="left"/>
      <w:pPr>
        <w:ind w:left="1160" w:hanging="720"/>
      </w:pPr>
      <w:rPr>
        <w:rFonts w:ascii="Times New Roman" w:eastAsia="Times New Roman" w:hAnsi="Times New Roman" w:cs="Times New Roman" w:hint="default"/>
        <w:b/>
        <w:bCs/>
        <w:i w:val="0"/>
        <w:iCs w:val="0"/>
        <w:spacing w:val="-2"/>
        <w:w w:val="100"/>
        <w:sz w:val="22"/>
        <w:szCs w:val="22"/>
        <w:lang w:val="en-US" w:eastAsia="en-US" w:bidi="ar-SA"/>
      </w:rPr>
    </w:lvl>
    <w:lvl w:ilvl="1" w:tplc="BC327798">
      <w:start w:val="1"/>
      <w:numFmt w:val="decimal"/>
      <w:lvlText w:val="%2."/>
      <w:lvlJc w:val="left"/>
      <w:pPr>
        <w:ind w:left="1160" w:hanging="689"/>
      </w:pPr>
      <w:rPr>
        <w:rFonts w:ascii="Times New Roman" w:eastAsia="Times New Roman" w:hAnsi="Times New Roman" w:cs="Times New Roman" w:hint="default"/>
        <w:b w:val="0"/>
        <w:bCs w:val="0"/>
        <w:i w:val="0"/>
        <w:iCs w:val="0"/>
        <w:spacing w:val="0"/>
        <w:w w:val="100"/>
        <w:sz w:val="22"/>
        <w:szCs w:val="22"/>
        <w:lang w:val="en-US" w:eastAsia="en-US" w:bidi="ar-SA"/>
      </w:rPr>
    </w:lvl>
    <w:lvl w:ilvl="2" w:tplc="7A5C8CF6">
      <w:numFmt w:val="bullet"/>
      <w:lvlText w:val="•"/>
      <w:lvlJc w:val="left"/>
      <w:pPr>
        <w:ind w:left="3032" w:hanging="689"/>
      </w:pPr>
      <w:rPr>
        <w:rFonts w:hint="default"/>
        <w:lang w:val="en-US" w:eastAsia="en-US" w:bidi="ar-SA"/>
      </w:rPr>
    </w:lvl>
    <w:lvl w:ilvl="3" w:tplc="1A9C30AA">
      <w:numFmt w:val="bullet"/>
      <w:lvlText w:val="•"/>
      <w:lvlJc w:val="left"/>
      <w:pPr>
        <w:ind w:left="3968" w:hanging="689"/>
      </w:pPr>
      <w:rPr>
        <w:rFonts w:hint="default"/>
        <w:lang w:val="en-US" w:eastAsia="en-US" w:bidi="ar-SA"/>
      </w:rPr>
    </w:lvl>
    <w:lvl w:ilvl="4" w:tplc="514AE59C">
      <w:numFmt w:val="bullet"/>
      <w:lvlText w:val="•"/>
      <w:lvlJc w:val="left"/>
      <w:pPr>
        <w:ind w:left="4904" w:hanging="689"/>
      </w:pPr>
      <w:rPr>
        <w:rFonts w:hint="default"/>
        <w:lang w:val="en-US" w:eastAsia="en-US" w:bidi="ar-SA"/>
      </w:rPr>
    </w:lvl>
    <w:lvl w:ilvl="5" w:tplc="584E36F0">
      <w:numFmt w:val="bullet"/>
      <w:lvlText w:val="•"/>
      <w:lvlJc w:val="left"/>
      <w:pPr>
        <w:ind w:left="5840" w:hanging="689"/>
      </w:pPr>
      <w:rPr>
        <w:rFonts w:hint="default"/>
        <w:lang w:val="en-US" w:eastAsia="en-US" w:bidi="ar-SA"/>
      </w:rPr>
    </w:lvl>
    <w:lvl w:ilvl="6" w:tplc="1E6C5834">
      <w:numFmt w:val="bullet"/>
      <w:lvlText w:val="•"/>
      <w:lvlJc w:val="left"/>
      <w:pPr>
        <w:ind w:left="6776" w:hanging="689"/>
      </w:pPr>
      <w:rPr>
        <w:rFonts w:hint="default"/>
        <w:lang w:val="en-US" w:eastAsia="en-US" w:bidi="ar-SA"/>
      </w:rPr>
    </w:lvl>
    <w:lvl w:ilvl="7" w:tplc="4FD8A338">
      <w:numFmt w:val="bullet"/>
      <w:lvlText w:val="•"/>
      <w:lvlJc w:val="left"/>
      <w:pPr>
        <w:ind w:left="7712" w:hanging="689"/>
      </w:pPr>
      <w:rPr>
        <w:rFonts w:hint="default"/>
        <w:lang w:val="en-US" w:eastAsia="en-US" w:bidi="ar-SA"/>
      </w:rPr>
    </w:lvl>
    <w:lvl w:ilvl="8" w:tplc="474C7C8A">
      <w:numFmt w:val="bullet"/>
      <w:lvlText w:val="•"/>
      <w:lvlJc w:val="left"/>
      <w:pPr>
        <w:ind w:left="8648" w:hanging="689"/>
      </w:pPr>
      <w:rPr>
        <w:rFonts w:hint="default"/>
        <w:lang w:val="en-US" w:eastAsia="en-US" w:bidi="ar-SA"/>
      </w:rPr>
    </w:lvl>
  </w:abstractNum>
  <w:abstractNum w:abstractNumId="18" w15:restartNumberingAfterBreak="0">
    <w:nsid w:val="45E07049"/>
    <w:multiLevelType w:val="hybridMultilevel"/>
    <w:tmpl w:val="D7BE3BB8"/>
    <w:lvl w:ilvl="0" w:tplc="4B324FF2">
      <w:start w:val="1"/>
      <w:numFmt w:val="lowerLetter"/>
      <w:lvlText w:val="(%1)"/>
      <w:lvlJc w:val="left"/>
      <w:pPr>
        <w:ind w:left="820" w:hanging="720"/>
      </w:pPr>
      <w:rPr>
        <w:rFonts w:ascii="Times New Roman" w:eastAsia="Times New Roman" w:hAnsi="Times New Roman" w:cs="Times New Roman" w:hint="default"/>
        <w:b w:val="0"/>
        <w:bCs w:val="0"/>
        <w:i w:val="0"/>
        <w:iCs w:val="0"/>
        <w:spacing w:val="0"/>
        <w:w w:val="100"/>
        <w:sz w:val="22"/>
        <w:szCs w:val="22"/>
        <w:lang w:val="hr-HR" w:eastAsia="en-US" w:bidi="ar-SA"/>
      </w:rPr>
    </w:lvl>
    <w:lvl w:ilvl="1" w:tplc="8730D0A8">
      <w:numFmt w:val="bullet"/>
      <w:lvlText w:val="•"/>
      <w:lvlJc w:val="left"/>
      <w:pPr>
        <w:ind w:left="1628" w:hanging="720"/>
      </w:pPr>
      <w:rPr>
        <w:rFonts w:hint="default"/>
        <w:lang w:val="hr-HR" w:eastAsia="en-US" w:bidi="ar-SA"/>
      </w:rPr>
    </w:lvl>
    <w:lvl w:ilvl="2" w:tplc="57723FF0">
      <w:numFmt w:val="bullet"/>
      <w:lvlText w:val="•"/>
      <w:lvlJc w:val="left"/>
      <w:pPr>
        <w:ind w:left="2436" w:hanging="720"/>
      </w:pPr>
      <w:rPr>
        <w:rFonts w:hint="default"/>
        <w:lang w:val="hr-HR" w:eastAsia="en-US" w:bidi="ar-SA"/>
      </w:rPr>
    </w:lvl>
    <w:lvl w:ilvl="3" w:tplc="4F4C9F68">
      <w:numFmt w:val="bullet"/>
      <w:lvlText w:val="•"/>
      <w:lvlJc w:val="left"/>
      <w:pPr>
        <w:ind w:left="3244" w:hanging="720"/>
      </w:pPr>
      <w:rPr>
        <w:rFonts w:hint="default"/>
        <w:lang w:val="hr-HR" w:eastAsia="en-US" w:bidi="ar-SA"/>
      </w:rPr>
    </w:lvl>
    <w:lvl w:ilvl="4" w:tplc="F678DC30">
      <w:numFmt w:val="bullet"/>
      <w:lvlText w:val="•"/>
      <w:lvlJc w:val="left"/>
      <w:pPr>
        <w:ind w:left="4052" w:hanging="720"/>
      </w:pPr>
      <w:rPr>
        <w:rFonts w:hint="default"/>
        <w:lang w:val="hr-HR" w:eastAsia="en-US" w:bidi="ar-SA"/>
      </w:rPr>
    </w:lvl>
    <w:lvl w:ilvl="5" w:tplc="C07CDD08">
      <w:numFmt w:val="bullet"/>
      <w:lvlText w:val="•"/>
      <w:lvlJc w:val="left"/>
      <w:pPr>
        <w:ind w:left="4860" w:hanging="720"/>
      </w:pPr>
      <w:rPr>
        <w:rFonts w:hint="default"/>
        <w:lang w:val="hr-HR" w:eastAsia="en-US" w:bidi="ar-SA"/>
      </w:rPr>
    </w:lvl>
    <w:lvl w:ilvl="6" w:tplc="3984F8AC">
      <w:numFmt w:val="bullet"/>
      <w:lvlText w:val="•"/>
      <w:lvlJc w:val="left"/>
      <w:pPr>
        <w:ind w:left="5668" w:hanging="720"/>
      </w:pPr>
      <w:rPr>
        <w:rFonts w:hint="default"/>
        <w:lang w:val="hr-HR" w:eastAsia="en-US" w:bidi="ar-SA"/>
      </w:rPr>
    </w:lvl>
    <w:lvl w:ilvl="7" w:tplc="9D68303A">
      <w:numFmt w:val="bullet"/>
      <w:lvlText w:val="•"/>
      <w:lvlJc w:val="left"/>
      <w:pPr>
        <w:ind w:left="6476" w:hanging="720"/>
      </w:pPr>
      <w:rPr>
        <w:rFonts w:hint="default"/>
        <w:lang w:val="hr-HR" w:eastAsia="en-US" w:bidi="ar-SA"/>
      </w:rPr>
    </w:lvl>
    <w:lvl w:ilvl="8" w:tplc="96A84880">
      <w:numFmt w:val="bullet"/>
      <w:lvlText w:val="•"/>
      <w:lvlJc w:val="left"/>
      <w:pPr>
        <w:ind w:left="7284" w:hanging="720"/>
      </w:pPr>
      <w:rPr>
        <w:rFonts w:hint="default"/>
        <w:lang w:val="hr-HR" w:eastAsia="en-US" w:bidi="ar-SA"/>
      </w:rPr>
    </w:lvl>
  </w:abstractNum>
  <w:abstractNum w:abstractNumId="19" w15:restartNumberingAfterBreak="0">
    <w:nsid w:val="46A91697"/>
    <w:multiLevelType w:val="hybridMultilevel"/>
    <w:tmpl w:val="C9F66400"/>
    <w:lvl w:ilvl="0" w:tplc="C2BE6F64">
      <w:start w:val="1"/>
      <w:numFmt w:val="lowerLetter"/>
      <w:lvlText w:val="(%1)"/>
      <w:lvlJc w:val="left"/>
      <w:pPr>
        <w:ind w:left="188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BA722F78">
      <w:numFmt w:val="bullet"/>
      <w:lvlText w:val="•"/>
      <w:lvlJc w:val="left"/>
      <w:pPr>
        <w:ind w:left="2744" w:hanging="720"/>
      </w:pPr>
      <w:rPr>
        <w:rFonts w:hint="default"/>
        <w:lang w:val="en-US" w:eastAsia="en-US" w:bidi="ar-SA"/>
      </w:rPr>
    </w:lvl>
    <w:lvl w:ilvl="2" w:tplc="947A98E4">
      <w:numFmt w:val="bullet"/>
      <w:lvlText w:val="•"/>
      <w:lvlJc w:val="left"/>
      <w:pPr>
        <w:ind w:left="3608" w:hanging="720"/>
      </w:pPr>
      <w:rPr>
        <w:rFonts w:hint="default"/>
        <w:lang w:val="en-US" w:eastAsia="en-US" w:bidi="ar-SA"/>
      </w:rPr>
    </w:lvl>
    <w:lvl w:ilvl="3" w:tplc="068458AA">
      <w:numFmt w:val="bullet"/>
      <w:lvlText w:val="•"/>
      <w:lvlJc w:val="left"/>
      <w:pPr>
        <w:ind w:left="4472" w:hanging="720"/>
      </w:pPr>
      <w:rPr>
        <w:rFonts w:hint="default"/>
        <w:lang w:val="en-US" w:eastAsia="en-US" w:bidi="ar-SA"/>
      </w:rPr>
    </w:lvl>
    <w:lvl w:ilvl="4" w:tplc="CA3A8EB6">
      <w:numFmt w:val="bullet"/>
      <w:lvlText w:val="•"/>
      <w:lvlJc w:val="left"/>
      <w:pPr>
        <w:ind w:left="5336" w:hanging="720"/>
      </w:pPr>
      <w:rPr>
        <w:rFonts w:hint="default"/>
        <w:lang w:val="en-US" w:eastAsia="en-US" w:bidi="ar-SA"/>
      </w:rPr>
    </w:lvl>
    <w:lvl w:ilvl="5" w:tplc="41048776">
      <w:numFmt w:val="bullet"/>
      <w:lvlText w:val="•"/>
      <w:lvlJc w:val="left"/>
      <w:pPr>
        <w:ind w:left="6200" w:hanging="720"/>
      </w:pPr>
      <w:rPr>
        <w:rFonts w:hint="default"/>
        <w:lang w:val="en-US" w:eastAsia="en-US" w:bidi="ar-SA"/>
      </w:rPr>
    </w:lvl>
    <w:lvl w:ilvl="6" w:tplc="535C5A3C">
      <w:numFmt w:val="bullet"/>
      <w:lvlText w:val="•"/>
      <w:lvlJc w:val="left"/>
      <w:pPr>
        <w:ind w:left="7064" w:hanging="720"/>
      </w:pPr>
      <w:rPr>
        <w:rFonts w:hint="default"/>
        <w:lang w:val="en-US" w:eastAsia="en-US" w:bidi="ar-SA"/>
      </w:rPr>
    </w:lvl>
    <w:lvl w:ilvl="7" w:tplc="394C8826">
      <w:numFmt w:val="bullet"/>
      <w:lvlText w:val="•"/>
      <w:lvlJc w:val="left"/>
      <w:pPr>
        <w:ind w:left="7928" w:hanging="720"/>
      </w:pPr>
      <w:rPr>
        <w:rFonts w:hint="default"/>
        <w:lang w:val="en-US" w:eastAsia="en-US" w:bidi="ar-SA"/>
      </w:rPr>
    </w:lvl>
    <w:lvl w:ilvl="8" w:tplc="8EDE4E6C">
      <w:numFmt w:val="bullet"/>
      <w:lvlText w:val="•"/>
      <w:lvlJc w:val="left"/>
      <w:pPr>
        <w:ind w:left="8792" w:hanging="720"/>
      </w:pPr>
      <w:rPr>
        <w:rFonts w:hint="default"/>
        <w:lang w:val="en-US" w:eastAsia="en-US" w:bidi="ar-SA"/>
      </w:rPr>
    </w:lvl>
  </w:abstractNum>
  <w:abstractNum w:abstractNumId="20" w15:restartNumberingAfterBreak="0">
    <w:nsid w:val="49823F45"/>
    <w:multiLevelType w:val="hybridMultilevel"/>
    <w:tmpl w:val="0CE4CD02"/>
    <w:lvl w:ilvl="0" w:tplc="B96A95D6">
      <w:start w:val="2"/>
      <w:numFmt w:val="upperLetter"/>
      <w:lvlText w:val="%1."/>
      <w:lvlJc w:val="left"/>
      <w:pPr>
        <w:ind w:left="820" w:hanging="720"/>
        <w:jc w:val="right"/>
      </w:pPr>
      <w:rPr>
        <w:rFonts w:ascii="Times New Roman" w:eastAsia="Times New Roman" w:hAnsi="Times New Roman" w:cs="Times New Roman" w:hint="default"/>
        <w:b/>
        <w:bCs/>
        <w:i w:val="0"/>
        <w:iCs w:val="0"/>
        <w:spacing w:val="0"/>
        <w:w w:val="100"/>
        <w:sz w:val="22"/>
        <w:szCs w:val="22"/>
        <w:lang w:val="hr-HR" w:eastAsia="en-US" w:bidi="ar-SA"/>
      </w:rPr>
    </w:lvl>
    <w:lvl w:ilvl="1" w:tplc="CE0EA290">
      <w:start w:val="1"/>
      <w:numFmt w:val="decimal"/>
      <w:lvlText w:val="%2."/>
      <w:lvlJc w:val="left"/>
      <w:pPr>
        <w:ind w:left="820" w:hanging="720"/>
      </w:pPr>
      <w:rPr>
        <w:rFonts w:ascii="Times New Roman" w:eastAsia="Times New Roman" w:hAnsi="Times New Roman" w:cs="Times New Roman" w:hint="default"/>
        <w:b w:val="0"/>
        <w:bCs w:val="0"/>
        <w:i w:val="0"/>
        <w:iCs w:val="0"/>
        <w:spacing w:val="0"/>
        <w:w w:val="100"/>
        <w:sz w:val="22"/>
        <w:szCs w:val="22"/>
        <w:lang w:val="hr-HR" w:eastAsia="en-US" w:bidi="ar-SA"/>
      </w:rPr>
    </w:lvl>
    <w:lvl w:ilvl="2" w:tplc="DFB835E0">
      <w:start w:val="1"/>
      <w:numFmt w:val="lowerLetter"/>
      <w:lvlText w:val="(%3)"/>
      <w:lvlJc w:val="left"/>
      <w:pPr>
        <w:ind w:left="1540" w:hanging="720"/>
      </w:pPr>
      <w:rPr>
        <w:rFonts w:ascii="Times New Roman" w:eastAsia="Times New Roman" w:hAnsi="Times New Roman" w:cs="Times New Roman" w:hint="default"/>
        <w:b w:val="0"/>
        <w:bCs w:val="0"/>
        <w:i w:val="0"/>
        <w:iCs w:val="0"/>
        <w:spacing w:val="0"/>
        <w:w w:val="100"/>
        <w:sz w:val="22"/>
        <w:szCs w:val="22"/>
        <w:lang w:val="hr-HR" w:eastAsia="en-US" w:bidi="ar-SA"/>
      </w:rPr>
    </w:lvl>
    <w:lvl w:ilvl="3" w:tplc="647E8A68">
      <w:numFmt w:val="bullet"/>
      <w:lvlText w:val="•"/>
      <w:lvlJc w:val="left"/>
      <w:pPr>
        <w:ind w:left="3175" w:hanging="720"/>
      </w:pPr>
      <w:rPr>
        <w:rFonts w:hint="default"/>
        <w:lang w:val="hr-HR" w:eastAsia="en-US" w:bidi="ar-SA"/>
      </w:rPr>
    </w:lvl>
    <w:lvl w:ilvl="4" w:tplc="1FFEA9A8">
      <w:numFmt w:val="bullet"/>
      <w:lvlText w:val="•"/>
      <w:lvlJc w:val="left"/>
      <w:pPr>
        <w:ind w:left="3993" w:hanging="720"/>
      </w:pPr>
      <w:rPr>
        <w:rFonts w:hint="default"/>
        <w:lang w:val="hr-HR" w:eastAsia="en-US" w:bidi="ar-SA"/>
      </w:rPr>
    </w:lvl>
    <w:lvl w:ilvl="5" w:tplc="4314D222">
      <w:numFmt w:val="bullet"/>
      <w:lvlText w:val="•"/>
      <w:lvlJc w:val="left"/>
      <w:pPr>
        <w:ind w:left="4811" w:hanging="720"/>
      </w:pPr>
      <w:rPr>
        <w:rFonts w:hint="default"/>
        <w:lang w:val="hr-HR" w:eastAsia="en-US" w:bidi="ar-SA"/>
      </w:rPr>
    </w:lvl>
    <w:lvl w:ilvl="6" w:tplc="E964398A">
      <w:numFmt w:val="bullet"/>
      <w:lvlText w:val="•"/>
      <w:lvlJc w:val="left"/>
      <w:pPr>
        <w:ind w:left="5628" w:hanging="720"/>
      </w:pPr>
      <w:rPr>
        <w:rFonts w:hint="default"/>
        <w:lang w:val="hr-HR" w:eastAsia="en-US" w:bidi="ar-SA"/>
      </w:rPr>
    </w:lvl>
    <w:lvl w:ilvl="7" w:tplc="DA00D9C4">
      <w:numFmt w:val="bullet"/>
      <w:lvlText w:val="•"/>
      <w:lvlJc w:val="left"/>
      <w:pPr>
        <w:ind w:left="6446" w:hanging="720"/>
      </w:pPr>
      <w:rPr>
        <w:rFonts w:hint="default"/>
        <w:lang w:val="hr-HR" w:eastAsia="en-US" w:bidi="ar-SA"/>
      </w:rPr>
    </w:lvl>
    <w:lvl w:ilvl="8" w:tplc="BB36A914">
      <w:numFmt w:val="bullet"/>
      <w:lvlText w:val="•"/>
      <w:lvlJc w:val="left"/>
      <w:pPr>
        <w:ind w:left="7264" w:hanging="720"/>
      </w:pPr>
      <w:rPr>
        <w:rFonts w:hint="default"/>
        <w:lang w:val="hr-HR" w:eastAsia="en-US" w:bidi="ar-SA"/>
      </w:rPr>
    </w:lvl>
  </w:abstractNum>
  <w:abstractNum w:abstractNumId="21" w15:restartNumberingAfterBreak="0">
    <w:nsid w:val="4ADC2679"/>
    <w:multiLevelType w:val="multilevel"/>
    <w:tmpl w:val="738C302C"/>
    <w:lvl w:ilvl="0">
      <w:start w:val="1"/>
      <w:numFmt w:val="decimal"/>
      <w:lvlText w:val="%1"/>
      <w:lvlJc w:val="left"/>
      <w:pPr>
        <w:ind w:left="1160" w:hanging="720"/>
      </w:pPr>
      <w:rPr>
        <w:rFonts w:hint="default"/>
        <w:lang w:val="en-US" w:eastAsia="en-US" w:bidi="ar-SA"/>
      </w:rPr>
    </w:lvl>
    <w:lvl w:ilvl="1">
      <w:start w:val="1"/>
      <w:numFmt w:val="decimalZero"/>
      <w:lvlText w:val="%1.%2."/>
      <w:lvlJc w:val="left"/>
      <w:pPr>
        <w:ind w:left="116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032" w:hanging="720"/>
      </w:pPr>
      <w:rPr>
        <w:rFonts w:hint="default"/>
        <w:lang w:val="en-US" w:eastAsia="en-US" w:bidi="ar-SA"/>
      </w:rPr>
    </w:lvl>
    <w:lvl w:ilvl="3">
      <w:numFmt w:val="bullet"/>
      <w:lvlText w:val="•"/>
      <w:lvlJc w:val="left"/>
      <w:pPr>
        <w:ind w:left="3968" w:hanging="720"/>
      </w:pPr>
      <w:rPr>
        <w:rFonts w:hint="default"/>
        <w:lang w:val="en-US" w:eastAsia="en-US" w:bidi="ar-SA"/>
      </w:rPr>
    </w:lvl>
    <w:lvl w:ilvl="4">
      <w:numFmt w:val="bullet"/>
      <w:lvlText w:val="•"/>
      <w:lvlJc w:val="left"/>
      <w:pPr>
        <w:ind w:left="4904" w:hanging="720"/>
      </w:pPr>
      <w:rPr>
        <w:rFonts w:hint="default"/>
        <w:lang w:val="en-US" w:eastAsia="en-US" w:bidi="ar-SA"/>
      </w:rPr>
    </w:lvl>
    <w:lvl w:ilvl="5">
      <w:numFmt w:val="bullet"/>
      <w:lvlText w:val="•"/>
      <w:lvlJc w:val="left"/>
      <w:pPr>
        <w:ind w:left="5840" w:hanging="720"/>
      </w:pPr>
      <w:rPr>
        <w:rFonts w:hint="default"/>
        <w:lang w:val="en-US" w:eastAsia="en-US" w:bidi="ar-SA"/>
      </w:rPr>
    </w:lvl>
    <w:lvl w:ilvl="6">
      <w:numFmt w:val="bullet"/>
      <w:lvlText w:val="•"/>
      <w:lvlJc w:val="left"/>
      <w:pPr>
        <w:ind w:left="6776" w:hanging="720"/>
      </w:pPr>
      <w:rPr>
        <w:rFonts w:hint="default"/>
        <w:lang w:val="en-US" w:eastAsia="en-US" w:bidi="ar-SA"/>
      </w:rPr>
    </w:lvl>
    <w:lvl w:ilvl="7">
      <w:numFmt w:val="bullet"/>
      <w:lvlText w:val="•"/>
      <w:lvlJc w:val="left"/>
      <w:pPr>
        <w:ind w:left="7712" w:hanging="720"/>
      </w:pPr>
      <w:rPr>
        <w:rFonts w:hint="default"/>
        <w:lang w:val="en-US" w:eastAsia="en-US" w:bidi="ar-SA"/>
      </w:rPr>
    </w:lvl>
    <w:lvl w:ilvl="8">
      <w:numFmt w:val="bullet"/>
      <w:lvlText w:val="•"/>
      <w:lvlJc w:val="left"/>
      <w:pPr>
        <w:ind w:left="8648" w:hanging="720"/>
      </w:pPr>
      <w:rPr>
        <w:rFonts w:hint="default"/>
        <w:lang w:val="en-US" w:eastAsia="en-US" w:bidi="ar-SA"/>
      </w:rPr>
    </w:lvl>
  </w:abstractNum>
  <w:abstractNum w:abstractNumId="22" w15:restartNumberingAfterBreak="0">
    <w:nsid w:val="4CEA0130"/>
    <w:multiLevelType w:val="hybridMultilevel"/>
    <w:tmpl w:val="57060AEC"/>
    <w:lvl w:ilvl="0" w:tplc="5F5013AC">
      <w:start w:val="1"/>
      <w:numFmt w:val="decimal"/>
      <w:lvlText w:val="%1."/>
      <w:lvlJc w:val="left"/>
      <w:pPr>
        <w:ind w:left="820" w:hanging="720"/>
      </w:pPr>
      <w:rPr>
        <w:rFonts w:ascii="Times New Roman" w:eastAsia="Times New Roman" w:hAnsi="Times New Roman" w:cs="Times New Roman" w:hint="default"/>
        <w:b w:val="0"/>
        <w:bCs w:val="0"/>
        <w:i w:val="0"/>
        <w:iCs w:val="0"/>
        <w:spacing w:val="0"/>
        <w:w w:val="100"/>
        <w:sz w:val="22"/>
        <w:szCs w:val="22"/>
        <w:lang w:val="hr-HR" w:eastAsia="en-US" w:bidi="ar-SA"/>
      </w:rPr>
    </w:lvl>
    <w:lvl w:ilvl="1" w:tplc="EE24976C">
      <w:numFmt w:val="bullet"/>
      <w:lvlText w:val="•"/>
      <w:lvlJc w:val="left"/>
      <w:pPr>
        <w:ind w:left="1628" w:hanging="720"/>
      </w:pPr>
      <w:rPr>
        <w:rFonts w:hint="default"/>
        <w:lang w:val="hr-HR" w:eastAsia="en-US" w:bidi="ar-SA"/>
      </w:rPr>
    </w:lvl>
    <w:lvl w:ilvl="2" w:tplc="8A0A36E0">
      <w:numFmt w:val="bullet"/>
      <w:lvlText w:val="•"/>
      <w:lvlJc w:val="left"/>
      <w:pPr>
        <w:ind w:left="2436" w:hanging="720"/>
      </w:pPr>
      <w:rPr>
        <w:rFonts w:hint="default"/>
        <w:lang w:val="hr-HR" w:eastAsia="en-US" w:bidi="ar-SA"/>
      </w:rPr>
    </w:lvl>
    <w:lvl w:ilvl="3" w:tplc="C036493A">
      <w:numFmt w:val="bullet"/>
      <w:lvlText w:val="•"/>
      <w:lvlJc w:val="left"/>
      <w:pPr>
        <w:ind w:left="3244" w:hanging="720"/>
      </w:pPr>
      <w:rPr>
        <w:rFonts w:hint="default"/>
        <w:lang w:val="hr-HR" w:eastAsia="en-US" w:bidi="ar-SA"/>
      </w:rPr>
    </w:lvl>
    <w:lvl w:ilvl="4" w:tplc="BDD63D22">
      <w:numFmt w:val="bullet"/>
      <w:lvlText w:val="•"/>
      <w:lvlJc w:val="left"/>
      <w:pPr>
        <w:ind w:left="4052" w:hanging="720"/>
      </w:pPr>
      <w:rPr>
        <w:rFonts w:hint="default"/>
        <w:lang w:val="hr-HR" w:eastAsia="en-US" w:bidi="ar-SA"/>
      </w:rPr>
    </w:lvl>
    <w:lvl w:ilvl="5" w:tplc="8FD2CF10">
      <w:numFmt w:val="bullet"/>
      <w:lvlText w:val="•"/>
      <w:lvlJc w:val="left"/>
      <w:pPr>
        <w:ind w:left="4860" w:hanging="720"/>
      </w:pPr>
      <w:rPr>
        <w:rFonts w:hint="default"/>
        <w:lang w:val="hr-HR" w:eastAsia="en-US" w:bidi="ar-SA"/>
      </w:rPr>
    </w:lvl>
    <w:lvl w:ilvl="6" w:tplc="2B6E9CDA">
      <w:numFmt w:val="bullet"/>
      <w:lvlText w:val="•"/>
      <w:lvlJc w:val="left"/>
      <w:pPr>
        <w:ind w:left="5668" w:hanging="720"/>
      </w:pPr>
      <w:rPr>
        <w:rFonts w:hint="default"/>
        <w:lang w:val="hr-HR" w:eastAsia="en-US" w:bidi="ar-SA"/>
      </w:rPr>
    </w:lvl>
    <w:lvl w:ilvl="7" w:tplc="FA541D8C">
      <w:numFmt w:val="bullet"/>
      <w:lvlText w:val="•"/>
      <w:lvlJc w:val="left"/>
      <w:pPr>
        <w:ind w:left="6476" w:hanging="720"/>
      </w:pPr>
      <w:rPr>
        <w:rFonts w:hint="default"/>
        <w:lang w:val="hr-HR" w:eastAsia="en-US" w:bidi="ar-SA"/>
      </w:rPr>
    </w:lvl>
    <w:lvl w:ilvl="8" w:tplc="CE6ED73A">
      <w:numFmt w:val="bullet"/>
      <w:lvlText w:val="•"/>
      <w:lvlJc w:val="left"/>
      <w:pPr>
        <w:ind w:left="7284" w:hanging="720"/>
      </w:pPr>
      <w:rPr>
        <w:rFonts w:hint="default"/>
        <w:lang w:val="hr-HR" w:eastAsia="en-US" w:bidi="ar-SA"/>
      </w:rPr>
    </w:lvl>
  </w:abstractNum>
  <w:abstractNum w:abstractNumId="23" w15:restartNumberingAfterBreak="0">
    <w:nsid w:val="4F4C68F1"/>
    <w:multiLevelType w:val="hybridMultilevel"/>
    <w:tmpl w:val="506492A6"/>
    <w:lvl w:ilvl="0" w:tplc="2FE00FCE">
      <w:start w:val="1"/>
      <w:numFmt w:val="upperLetter"/>
      <w:lvlText w:val="%1."/>
      <w:lvlJc w:val="left"/>
      <w:pPr>
        <w:ind w:left="1160" w:hanging="720"/>
      </w:pPr>
      <w:rPr>
        <w:rFonts w:ascii="Times New Roman" w:eastAsia="Times New Roman" w:hAnsi="Times New Roman" w:cs="Times New Roman" w:hint="default"/>
        <w:b/>
        <w:bCs/>
        <w:i w:val="0"/>
        <w:iCs w:val="0"/>
        <w:spacing w:val="-2"/>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65428"/>
    <w:multiLevelType w:val="hybridMultilevel"/>
    <w:tmpl w:val="A1DA9484"/>
    <w:lvl w:ilvl="0" w:tplc="11821192">
      <w:start w:val="1"/>
      <w:numFmt w:val="lowerLetter"/>
      <w:lvlText w:val="(%1)"/>
      <w:lvlJc w:val="left"/>
      <w:pPr>
        <w:ind w:left="820" w:hanging="720"/>
      </w:pPr>
      <w:rPr>
        <w:rFonts w:ascii="Times New Roman" w:eastAsia="Times New Roman" w:hAnsi="Times New Roman" w:cs="Times New Roman" w:hint="default"/>
        <w:b w:val="0"/>
        <w:bCs w:val="0"/>
        <w:i w:val="0"/>
        <w:iCs w:val="0"/>
        <w:spacing w:val="0"/>
        <w:w w:val="100"/>
        <w:sz w:val="22"/>
        <w:szCs w:val="22"/>
        <w:lang w:val="hr-HR" w:eastAsia="en-US" w:bidi="ar-SA"/>
      </w:rPr>
    </w:lvl>
    <w:lvl w:ilvl="1" w:tplc="8DFED774">
      <w:numFmt w:val="bullet"/>
      <w:lvlText w:val="•"/>
      <w:lvlJc w:val="left"/>
      <w:pPr>
        <w:ind w:left="1628" w:hanging="720"/>
      </w:pPr>
      <w:rPr>
        <w:rFonts w:hint="default"/>
        <w:lang w:val="hr-HR" w:eastAsia="en-US" w:bidi="ar-SA"/>
      </w:rPr>
    </w:lvl>
    <w:lvl w:ilvl="2" w:tplc="2062D536">
      <w:numFmt w:val="bullet"/>
      <w:lvlText w:val="•"/>
      <w:lvlJc w:val="left"/>
      <w:pPr>
        <w:ind w:left="2436" w:hanging="720"/>
      </w:pPr>
      <w:rPr>
        <w:rFonts w:hint="default"/>
        <w:lang w:val="hr-HR" w:eastAsia="en-US" w:bidi="ar-SA"/>
      </w:rPr>
    </w:lvl>
    <w:lvl w:ilvl="3" w:tplc="FEDAB5AA">
      <w:numFmt w:val="bullet"/>
      <w:lvlText w:val="•"/>
      <w:lvlJc w:val="left"/>
      <w:pPr>
        <w:ind w:left="3244" w:hanging="720"/>
      </w:pPr>
      <w:rPr>
        <w:rFonts w:hint="default"/>
        <w:lang w:val="hr-HR" w:eastAsia="en-US" w:bidi="ar-SA"/>
      </w:rPr>
    </w:lvl>
    <w:lvl w:ilvl="4" w:tplc="BDAABE54">
      <w:numFmt w:val="bullet"/>
      <w:lvlText w:val="•"/>
      <w:lvlJc w:val="left"/>
      <w:pPr>
        <w:ind w:left="4052" w:hanging="720"/>
      </w:pPr>
      <w:rPr>
        <w:rFonts w:hint="default"/>
        <w:lang w:val="hr-HR" w:eastAsia="en-US" w:bidi="ar-SA"/>
      </w:rPr>
    </w:lvl>
    <w:lvl w:ilvl="5" w:tplc="118C786E">
      <w:numFmt w:val="bullet"/>
      <w:lvlText w:val="•"/>
      <w:lvlJc w:val="left"/>
      <w:pPr>
        <w:ind w:left="4860" w:hanging="720"/>
      </w:pPr>
      <w:rPr>
        <w:rFonts w:hint="default"/>
        <w:lang w:val="hr-HR" w:eastAsia="en-US" w:bidi="ar-SA"/>
      </w:rPr>
    </w:lvl>
    <w:lvl w:ilvl="6" w:tplc="7A046D44">
      <w:numFmt w:val="bullet"/>
      <w:lvlText w:val="•"/>
      <w:lvlJc w:val="left"/>
      <w:pPr>
        <w:ind w:left="5668" w:hanging="720"/>
      </w:pPr>
      <w:rPr>
        <w:rFonts w:hint="default"/>
        <w:lang w:val="hr-HR" w:eastAsia="en-US" w:bidi="ar-SA"/>
      </w:rPr>
    </w:lvl>
    <w:lvl w:ilvl="7" w:tplc="4C8C247C">
      <w:numFmt w:val="bullet"/>
      <w:lvlText w:val="•"/>
      <w:lvlJc w:val="left"/>
      <w:pPr>
        <w:ind w:left="6476" w:hanging="720"/>
      </w:pPr>
      <w:rPr>
        <w:rFonts w:hint="default"/>
        <w:lang w:val="hr-HR" w:eastAsia="en-US" w:bidi="ar-SA"/>
      </w:rPr>
    </w:lvl>
    <w:lvl w:ilvl="8" w:tplc="EDDE0D0C">
      <w:numFmt w:val="bullet"/>
      <w:lvlText w:val="•"/>
      <w:lvlJc w:val="left"/>
      <w:pPr>
        <w:ind w:left="7284" w:hanging="720"/>
      </w:pPr>
      <w:rPr>
        <w:rFonts w:hint="default"/>
        <w:lang w:val="hr-HR" w:eastAsia="en-US" w:bidi="ar-SA"/>
      </w:rPr>
    </w:lvl>
  </w:abstractNum>
  <w:abstractNum w:abstractNumId="25" w15:restartNumberingAfterBreak="0">
    <w:nsid w:val="52E73259"/>
    <w:multiLevelType w:val="multilevel"/>
    <w:tmpl w:val="5E5A2D3C"/>
    <w:lvl w:ilvl="0">
      <w:start w:val="5"/>
      <w:numFmt w:val="decimal"/>
      <w:lvlText w:val="%1"/>
      <w:lvlJc w:val="left"/>
      <w:pPr>
        <w:ind w:left="1160" w:hanging="720"/>
      </w:pPr>
      <w:rPr>
        <w:rFonts w:hint="default"/>
        <w:lang w:val="en-US" w:eastAsia="en-US" w:bidi="ar-SA"/>
      </w:rPr>
    </w:lvl>
    <w:lvl w:ilvl="1">
      <w:start w:val="1"/>
      <w:numFmt w:val="decimalZero"/>
      <w:lvlText w:val="%1.%2."/>
      <w:lvlJc w:val="left"/>
      <w:pPr>
        <w:ind w:left="116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188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800" w:hanging="720"/>
      </w:pPr>
      <w:rPr>
        <w:rFonts w:hint="default"/>
        <w:lang w:val="en-US" w:eastAsia="en-US" w:bidi="ar-SA"/>
      </w:rPr>
    </w:lvl>
    <w:lvl w:ilvl="4">
      <w:numFmt w:val="bullet"/>
      <w:lvlText w:val="•"/>
      <w:lvlJc w:val="left"/>
      <w:pPr>
        <w:ind w:left="4760" w:hanging="720"/>
      </w:pPr>
      <w:rPr>
        <w:rFonts w:hint="default"/>
        <w:lang w:val="en-US" w:eastAsia="en-US" w:bidi="ar-SA"/>
      </w:rPr>
    </w:lvl>
    <w:lvl w:ilvl="5">
      <w:numFmt w:val="bullet"/>
      <w:lvlText w:val="•"/>
      <w:lvlJc w:val="left"/>
      <w:pPr>
        <w:ind w:left="5720" w:hanging="720"/>
      </w:pPr>
      <w:rPr>
        <w:rFonts w:hint="default"/>
        <w:lang w:val="en-US" w:eastAsia="en-US" w:bidi="ar-SA"/>
      </w:rPr>
    </w:lvl>
    <w:lvl w:ilvl="6">
      <w:numFmt w:val="bullet"/>
      <w:lvlText w:val="•"/>
      <w:lvlJc w:val="left"/>
      <w:pPr>
        <w:ind w:left="6680" w:hanging="720"/>
      </w:pPr>
      <w:rPr>
        <w:rFonts w:hint="default"/>
        <w:lang w:val="en-US" w:eastAsia="en-US" w:bidi="ar-SA"/>
      </w:rPr>
    </w:lvl>
    <w:lvl w:ilvl="7">
      <w:numFmt w:val="bullet"/>
      <w:lvlText w:val="•"/>
      <w:lvlJc w:val="left"/>
      <w:pPr>
        <w:ind w:left="7640" w:hanging="720"/>
      </w:pPr>
      <w:rPr>
        <w:rFonts w:hint="default"/>
        <w:lang w:val="en-US" w:eastAsia="en-US" w:bidi="ar-SA"/>
      </w:rPr>
    </w:lvl>
    <w:lvl w:ilvl="8">
      <w:numFmt w:val="bullet"/>
      <w:lvlText w:val="•"/>
      <w:lvlJc w:val="left"/>
      <w:pPr>
        <w:ind w:left="8600" w:hanging="720"/>
      </w:pPr>
      <w:rPr>
        <w:rFonts w:hint="default"/>
        <w:lang w:val="en-US" w:eastAsia="en-US" w:bidi="ar-SA"/>
      </w:rPr>
    </w:lvl>
  </w:abstractNum>
  <w:abstractNum w:abstractNumId="26" w15:restartNumberingAfterBreak="0">
    <w:nsid w:val="57702601"/>
    <w:multiLevelType w:val="hybridMultilevel"/>
    <w:tmpl w:val="C9F66400"/>
    <w:lvl w:ilvl="0" w:tplc="C2BE6F64">
      <w:start w:val="1"/>
      <w:numFmt w:val="lowerLetter"/>
      <w:lvlText w:val="(%1)"/>
      <w:lvlJc w:val="left"/>
      <w:pPr>
        <w:ind w:left="188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BA722F78">
      <w:numFmt w:val="bullet"/>
      <w:lvlText w:val="•"/>
      <w:lvlJc w:val="left"/>
      <w:pPr>
        <w:ind w:left="2744" w:hanging="720"/>
      </w:pPr>
      <w:rPr>
        <w:rFonts w:hint="default"/>
        <w:lang w:val="en-US" w:eastAsia="en-US" w:bidi="ar-SA"/>
      </w:rPr>
    </w:lvl>
    <w:lvl w:ilvl="2" w:tplc="947A98E4">
      <w:numFmt w:val="bullet"/>
      <w:lvlText w:val="•"/>
      <w:lvlJc w:val="left"/>
      <w:pPr>
        <w:ind w:left="3608" w:hanging="720"/>
      </w:pPr>
      <w:rPr>
        <w:rFonts w:hint="default"/>
        <w:lang w:val="en-US" w:eastAsia="en-US" w:bidi="ar-SA"/>
      </w:rPr>
    </w:lvl>
    <w:lvl w:ilvl="3" w:tplc="068458AA">
      <w:numFmt w:val="bullet"/>
      <w:lvlText w:val="•"/>
      <w:lvlJc w:val="left"/>
      <w:pPr>
        <w:ind w:left="4472" w:hanging="720"/>
      </w:pPr>
      <w:rPr>
        <w:rFonts w:hint="default"/>
        <w:lang w:val="en-US" w:eastAsia="en-US" w:bidi="ar-SA"/>
      </w:rPr>
    </w:lvl>
    <w:lvl w:ilvl="4" w:tplc="CA3A8EB6">
      <w:numFmt w:val="bullet"/>
      <w:lvlText w:val="•"/>
      <w:lvlJc w:val="left"/>
      <w:pPr>
        <w:ind w:left="5336" w:hanging="720"/>
      </w:pPr>
      <w:rPr>
        <w:rFonts w:hint="default"/>
        <w:lang w:val="en-US" w:eastAsia="en-US" w:bidi="ar-SA"/>
      </w:rPr>
    </w:lvl>
    <w:lvl w:ilvl="5" w:tplc="41048776">
      <w:numFmt w:val="bullet"/>
      <w:lvlText w:val="•"/>
      <w:lvlJc w:val="left"/>
      <w:pPr>
        <w:ind w:left="6200" w:hanging="720"/>
      </w:pPr>
      <w:rPr>
        <w:rFonts w:hint="default"/>
        <w:lang w:val="en-US" w:eastAsia="en-US" w:bidi="ar-SA"/>
      </w:rPr>
    </w:lvl>
    <w:lvl w:ilvl="6" w:tplc="535C5A3C">
      <w:numFmt w:val="bullet"/>
      <w:lvlText w:val="•"/>
      <w:lvlJc w:val="left"/>
      <w:pPr>
        <w:ind w:left="7064" w:hanging="720"/>
      </w:pPr>
      <w:rPr>
        <w:rFonts w:hint="default"/>
        <w:lang w:val="en-US" w:eastAsia="en-US" w:bidi="ar-SA"/>
      </w:rPr>
    </w:lvl>
    <w:lvl w:ilvl="7" w:tplc="394C8826">
      <w:numFmt w:val="bullet"/>
      <w:lvlText w:val="•"/>
      <w:lvlJc w:val="left"/>
      <w:pPr>
        <w:ind w:left="7928" w:hanging="720"/>
      </w:pPr>
      <w:rPr>
        <w:rFonts w:hint="default"/>
        <w:lang w:val="en-US" w:eastAsia="en-US" w:bidi="ar-SA"/>
      </w:rPr>
    </w:lvl>
    <w:lvl w:ilvl="8" w:tplc="8EDE4E6C">
      <w:numFmt w:val="bullet"/>
      <w:lvlText w:val="•"/>
      <w:lvlJc w:val="left"/>
      <w:pPr>
        <w:ind w:left="8792" w:hanging="720"/>
      </w:pPr>
      <w:rPr>
        <w:rFonts w:hint="default"/>
        <w:lang w:val="en-US" w:eastAsia="en-US" w:bidi="ar-SA"/>
      </w:rPr>
    </w:lvl>
  </w:abstractNum>
  <w:abstractNum w:abstractNumId="27" w15:restartNumberingAfterBreak="0">
    <w:nsid w:val="59B42154"/>
    <w:multiLevelType w:val="multilevel"/>
    <w:tmpl w:val="C4B860A6"/>
    <w:lvl w:ilvl="0">
      <w:start w:val="4"/>
      <w:numFmt w:val="decimal"/>
      <w:lvlText w:val="%1"/>
      <w:lvlJc w:val="left"/>
      <w:pPr>
        <w:ind w:left="1160" w:hanging="720"/>
      </w:pPr>
      <w:rPr>
        <w:rFonts w:hint="default"/>
        <w:lang w:val="en-US" w:eastAsia="en-US" w:bidi="ar-SA"/>
      </w:rPr>
    </w:lvl>
    <w:lvl w:ilvl="1">
      <w:start w:val="1"/>
      <w:numFmt w:val="decimalZero"/>
      <w:lvlText w:val="%1.%2."/>
      <w:lvlJc w:val="left"/>
      <w:pPr>
        <w:ind w:left="116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032" w:hanging="720"/>
      </w:pPr>
      <w:rPr>
        <w:rFonts w:hint="default"/>
        <w:lang w:val="en-US" w:eastAsia="en-US" w:bidi="ar-SA"/>
      </w:rPr>
    </w:lvl>
    <w:lvl w:ilvl="3">
      <w:numFmt w:val="bullet"/>
      <w:lvlText w:val="•"/>
      <w:lvlJc w:val="left"/>
      <w:pPr>
        <w:ind w:left="3968" w:hanging="720"/>
      </w:pPr>
      <w:rPr>
        <w:rFonts w:hint="default"/>
        <w:lang w:val="en-US" w:eastAsia="en-US" w:bidi="ar-SA"/>
      </w:rPr>
    </w:lvl>
    <w:lvl w:ilvl="4">
      <w:numFmt w:val="bullet"/>
      <w:lvlText w:val="•"/>
      <w:lvlJc w:val="left"/>
      <w:pPr>
        <w:ind w:left="4904" w:hanging="720"/>
      </w:pPr>
      <w:rPr>
        <w:rFonts w:hint="default"/>
        <w:lang w:val="en-US" w:eastAsia="en-US" w:bidi="ar-SA"/>
      </w:rPr>
    </w:lvl>
    <w:lvl w:ilvl="5">
      <w:numFmt w:val="bullet"/>
      <w:lvlText w:val="•"/>
      <w:lvlJc w:val="left"/>
      <w:pPr>
        <w:ind w:left="5840" w:hanging="720"/>
      </w:pPr>
      <w:rPr>
        <w:rFonts w:hint="default"/>
        <w:lang w:val="en-US" w:eastAsia="en-US" w:bidi="ar-SA"/>
      </w:rPr>
    </w:lvl>
    <w:lvl w:ilvl="6">
      <w:numFmt w:val="bullet"/>
      <w:lvlText w:val="•"/>
      <w:lvlJc w:val="left"/>
      <w:pPr>
        <w:ind w:left="6776" w:hanging="720"/>
      </w:pPr>
      <w:rPr>
        <w:rFonts w:hint="default"/>
        <w:lang w:val="en-US" w:eastAsia="en-US" w:bidi="ar-SA"/>
      </w:rPr>
    </w:lvl>
    <w:lvl w:ilvl="7">
      <w:numFmt w:val="bullet"/>
      <w:lvlText w:val="•"/>
      <w:lvlJc w:val="left"/>
      <w:pPr>
        <w:ind w:left="7712" w:hanging="720"/>
      </w:pPr>
      <w:rPr>
        <w:rFonts w:hint="default"/>
        <w:lang w:val="en-US" w:eastAsia="en-US" w:bidi="ar-SA"/>
      </w:rPr>
    </w:lvl>
    <w:lvl w:ilvl="8">
      <w:numFmt w:val="bullet"/>
      <w:lvlText w:val="•"/>
      <w:lvlJc w:val="left"/>
      <w:pPr>
        <w:ind w:left="8648" w:hanging="720"/>
      </w:pPr>
      <w:rPr>
        <w:rFonts w:hint="default"/>
        <w:lang w:val="en-US" w:eastAsia="en-US" w:bidi="ar-SA"/>
      </w:rPr>
    </w:lvl>
  </w:abstractNum>
  <w:abstractNum w:abstractNumId="28" w15:restartNumberingAfterBreak="0">
    <w:nsid w:val="5D083334"/>
    <w:multiLevelType w:val="hybridMultilevel"/>
    <w:tmpl w:val="2DA200AA"/>
    <w:lvl w:ilvl="0" w:tplc="B8148CD4">
      <w:start w:val="1"/>
      <w:numFmt w:val="lowerLetter"/>
      <w:lvlText w:val="(%1)"/>
      <w:lvlJc w:val="left"/>
      <w:pPr>
        <w:ind w:left="188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1A209DC4">
      <w:numFmt w:val="bullet"/>
      <w:lvlText w:val="•"/>
      <w:lvlJc w:val="left"/>
      <w:pPr>
        <w:ind w:left="2744" w:hanging="720"/>
      </w:pPr>
      <w:rPr>
        <w:rFonts w:hint="default"/>
        <w:lang w:val="en-US" w:eastAsia="en-US" w:bidi="ar-SA"/>
      </w:rPr>
    </w:lvl>
    <w:lvl w:ilvl="2" w:tplc="0C08DD10">
      <w:numFmt w:val="bullet"/>
      <w:lvlText w:val="•"/>
      <w:lvlJc w:val="left"/>
      <w:pPr>
        <w:ind w:left="3608" w:hanging="720"/>
      </w:pPr>
      <w:rPr>
        <w:rFonts w:hint="default"/>
        <w:lang w:val="en-US" w:eastAsia="en-US" w:bidi="ar-SA"/>
      </w:rPr>
    </w:lvl>
    <w:lvl w:ilvl="3" w:tplc="7242B19E">
      <w:numFmt w:val="bullet"/>
      <w:lvlText w:val="•"/>
      <w:lvlJc w:val="left"/>
      <w:pPr>
        <w:ind w:left="4472" w:hanging="720"/>
      </w:pPr>
      <w:rPr>
        <w:rFonts w:hint="default"/>
        <w:lang w:val="en-US" w:eastAsia="en-US" w:bidi="ar-SA"/>
      </w:rPr>
    </w:lvl>
    <w:lvl w:ilvl="4" w:tplc="7DBACF22">
      <w:numFmt w:val="bullet"/>
      <w:lvlText w:val="•"/>
      <w:lvlJc w:val="left"/>
      <w:pPr>
        <w:ind w:left="5336" w:hanging="720"/>
      </w:pPr>
      <w:rPr>
        <w:rFonts w:hint="default"/>
        <w:lang w:val="en-US" w:eastAsia="en-US" w:bidi="ar-SA"/>
      </w:rPr>
    </w:lvl>
    <w:lvl w:ilvl="5" w:tplc="CB680B42">
      <w:numFmt w:val="bullet"/>
      <w:lvlText w:val="•"/>
      <w:lvlJc w:val="left"/>
      <w:pPr>
        <w:ind w:left="6200" w:hanging="720"/>
      </w:pPr>
      <w:rPr>
        <w:rFonts w:hint="default"/>
        <w:lang w:val="en-US" w:eastAsia="en-US" w:bidi="ar-SA"/>
      </w:rPr>
    </w:lvl>
    <w:lvl w:ilvl="6" w:tplc="589E3212">
      <w:numFmt w:val="bullet"/>
      <w:lvlText w:val="•"/>
      <w:lvlJc w:val="left"/>
      <w:pPr>
        <w:ind w:left="7064" w:hanging="720"/>
      </w:pPr>
      <w:rPr>
        <w:rFonts w:hint="default"/>
        <w:lang w:val="en-US" w:eastAsia="en-US" w:bidi="ar-SA"/>
      </w:rPr>
    </w:lvl>
    <w:lvl w:ilvl="7" w:tplc="27648EAC">
      <w:numFmt w:val="bullet"/>
      <w:lvlText w:val="•"/>
      <w:lvlJc w:val="left"/>
      <w:pPr>
        <w:ind w:left="7928" w:hanging="720"/>
      </w:pPr>
      <w:rPr>
        <w:rFonts w:hint="default"/>
        <w:lang w:val="en-US" w:eastAsia="en-US" w:bidi="ar-SA"/>
      </w:rPr>
    </w:lvl>
    <w:lvl w:ilvl="8" w:tplc="E9C4BCF6">
      <w:numFmt w:val="bullet"/>
      <w:lvlText w:val="•"/>
      <w:lvlJc w:val="left"/>
      <w:pPr>
        <w:ind w:left="8792" w:hanging="720"/>
      </w:pPr>
      <w:rPr>
        <w:rFonts w:hint="default"/>
        <w:lang w:val="en-US" w:eastAsia="en-US" w:bidi="ar-SA"/>
      </w:rPr>
    </w:lvl>
  </w:abstractNum>
  <w:abstractNum w:abstractNumId="29" w15:restartNumberingAfterBreak="0">
    <w:nsid w:val="5EA414FF"/>
    <w:multiLevelType w:val="hybridMultilevel"/>
    <w:tmpl w:val="B7FCC8B8"/>
    <w:lvl w:ilvl="0" w:tplc="5EFC5E76">
      <w:start w:val="1"/>
      <w:numFmt w:val="bullet"/>
      <w:pStyle w:val="Bulleting"/>
      <w:lvlText w:val=""/>
      <w:lvlJc w:val="left"/>
      <w:pPr>
        <w:tabs>
          <w:tab w:val="num" w:pos="907"/>
        </w:tabs>
        <w:ind w:left="737" w:hanging="377"/>
      </w:pPr>
      <w:rPr>
        <w:rFonts w:ascii="Symbol" w:hAnsi="Symbol" w:cs="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3F3A53"/>
    <w:multiLevelType w:val="multilevel"/>
    <w:tmpl w:val="850CA3EC"/>
    <w:lvl w:ilvl="0">
      <w:start w:val="1"/>
      <w:numFmt w:val="decimal"/>
      <w:lvlText w:val="%1"/>
      <w:lvlJc w:val="left"/>
      <w:pPr>
        <w:ind w:left="820" w:hanging="720"/>
      </w:pPr>
      <w:rPr>
        <w:rFonts w:hint="default"/>
        <w:lang w:val="hr-HR" w:eastAsia="en-US" w:bidi="ar-SA"/>
      </w:rPr>
    </w:lvl>
    <w:lvl w:ilvl="1">
      <w:start w:val="1"/>
      <w:numFmt w:val="decimalZero"/>
      <w:lvlText w:val="%1.%2."/>
      <w:lvlJc w:val="left"/>
      <w:pPr>
        <w:ind w:left="820" w:hanging="720"/>
      </w:pPr>
      <w:rPr>
        <w:rFonts w:ascii="Times New Roman" w:eastAsia="Times New Roman" w:hAnsi="Times New Roman" w:cs="Times New Roman" w:hint="default"/>
        <w:b w:val="0"/>
        <w:bCs w:val="0"/>
        <w:i w:val="0"/>
        <w:iCs w:val="0"/>
        <w:spacing w:val="0"/>
        <w:w w:val="100"/>
        <w:sz w:val="22"/>
        <w:szCs w:val="22"/>
        <w:lang w:val="hr-HR" w:eastAsia="en-US" w:bidi="ar-SA"/>
      </w:rPr>
    </w:lvl>
    <w:lvl w:ilvl="2">
      <w:numFmt w:val="bullet"/>
      <w:lvlText w:val="•"/>
      <w:lvlJc w:val="left"/>
      <w:pPr>
        <w:ind w:left="2436" w:hanging="720"/>
      </w:pPr>
      <w:rPr>
        <w:rFonts w:hint="default"/>
        <w:lang w:val="hr-HR" w:eastAsia="en-US" w:bidi="ar-SA"/>
      </w:rPr>
    </w:lvl>
    <w:lvl w:ilvl="3">
      <w:numFmt w:val="bullet"/>
      <w:lvlText w:val="•"/>
      <w:lvlJc w:val="left"/>
      <w:pPr>
        <w:ind w:left="3244" w:hanging="720"/>
      </w:pPr>
      <w:rPr>
        <w:rFonts w:hint="default"/>
        <w:lang w:val="hr-HR" w:eastAsia="en-US" w:bidi="ar-SA"/>
      </w:rPr>
    </w:lvl>
    <w:lvl w:ilvl="4">
      <w:numFmt w:val="bullet"/>
      <w:lvlText w:val="•"/>
      <w:lvlJc w:val="left"/>
      <w:pPr>
        <w:ind w:left="4052" w:hanging="720"/>
      </w:pPr>
      <w:rPr>
        <w:rFonts w:hint="default"/>
        <w:lang w:val="hr-HR" w:eastAsia="en-US" w:bidi="ar-SA"/>
      </w:rPr>
    </w:lvl>
    <w:lvl w:ilvl="5">
      <w:numFmt w:val="bullet"/>
      <w:lvlText w:val="•"/>
      <w:lvlJc w:val="left"/>
      <w:pPr>
        <w:ind w:left="4860" w:hanging="720"/>
      </w:pPr>
      <w:rPr>
        <w:rFonts w:hint="default"/>
        <w:lang w:val="hr-HR" w:eastAsia="en-US" w:bidi="ar-SA"/>
      </w:rPr>
    </w:lvl>
    <w:lvl w:ilvl="6">
      <w:numFmt w:val="bullet"/>
      <w:lvlText w:val="•"/>
      <w:lvlJc w:val="left"/>
      <w:pPr>
        <w:ind w:left="5668" w:hanging="720"/>
      </w:pPr>
      <w:rPr>
        <w:rFonts w:hint="default"/>
        <w:lang w:val="hr-HR" w:eastAsia="en-US" w:bidi="ar-SA"/>
      </w:rPr>
    </w:lvl>
    <w:lvl w:ilvl="7">
      <w:numFmt w:val="bullet"/>
      <w:lvlText w:val="•"/>
      <w:lvlJc w:val="left"/>
      <w:pPr>
        <w:ind w:left="6476" w:hanging="720"/>
      </w:pPr>
      <w:rPr>
        <w:rFonts w:hint="default"/>
        <w:lang w:val="hr-HR" w:eastAsia="en-US" w:bidi="ar-SA"/>
      </w:rPr>
    </w:lvl>
    <w:lvl w:ilvl="8">
      <w:numFmt w:val="bullet"/>
      <w:lvlText w:val="•"/>
      <w:lvlJc w:val="left"/>
      <w:pPr>
        <w:ind w:left="7284" w:hanging="720"/>
      </w:pPr>
      <w:rPr>
        <w:rFonts w:hint="default"/>
        <w:lang w:val="hr-HR" w:eastAsia="en-US" w:bidi="ar-SA"/>
      </w:rPr>
    </w:lvl>
  </w:abstractNum>
  <w:abstractNum w:abstractNumId="31" w15:restartNumberingAfterBreak="0">
    <w:nsid w:val="67950747"/>
    <w:multiLevelType w:val="multilevel"/>
    <w:tmpl w:val="3F2038D0"/>
    <w:lvl w:ilvl="0">
      <w:start w:val="2"/>
      <w:numFmt w:val="decimal"/>
      <w:lvlText w:val="%1"/>
      <w:lvlJc w:val="left"/>
      <w:pPr>
        <w:ind w:left="820" w:hanging="720"/>
      </w:pPr>
      <w:rPr>
        <w:rFonts w:hint="default"/>
        <w:lang w:val="hr-HR" w:eastAsia="en-US" w:bidi="ar-SA"/>
      </w:rPr>
    </w:lvl>
    <w:lvl w:ilvl="1">
      <w:start w:val="1"/>
      <w:numFmt w:val="decimalZero"/>
      <w:lvlText w:val="%1.%2."/>
      <w:lvlJc w:val="left"/>
      <w:pPr>
        <w:ind w:left="820" w:hanging="720"/>
      </w:pPr>
      <w:rPr>
        <w:rFonts w:ascii="Times New Roman" w:eastAsia="Times New Roman" w:hAnsi="Times New Roman" w:cs="Times New Roman" w:hint="default"/>
        <w:b w:val="0"/>
        <w:bCs w:val="0"/>
        <w:i w:val="0"/>
        <w:iCs w:val="0"/>
        <w:spacing w:val="0"/>
        <w:w w:val="100"/>
        <w:sz w:val="22"/>
        <w:szCs w:val="22"/>
        <w:lang w:val="hr-HR" w:eastAsia="en-US" w:bidi="ar-SA"/>
      </w:rPr>
    </w:lvl>
    <w:lvl w:ilvl="2">
      <w:numFmt w:val="bullet"/>
      <w:lvlText w:val="•"/>
      <w:lvlJc w:val="left"/>
      <w:pPr>
        <w:ind w:left="2436" w:hanging="720"/>
      </w:pPr>
      <w:rPr>
        <w:rFonts w:hint="default"/>
        <w:lang w:val="hr-HR" w:eastAsia="en-US" w:bidi="ar-SA"/>
      </w:rPr>
    </w:lvl>
    <w:lvl w:ilvl="3">
      <w:numFmt w:val="bullet"/>
      <w:lvlText w:val="•"/>
      <w:lvlJc w:val="left"/>
      <w:pPr>
        <w:ind w:left="3244" w:hanging="720"/>
      </w:pPr>
      <w:rPr>
        <w:rFonts w:hint="default"/>
        <w:lang w:val="hr-HR" w:eastAsia="en-US" w:bidi="ar-SA"/>
      </w:rPr>
    </w:lvl>
    <w:lvl w:ilvl="4">
      <w:numFmt w:val="bullet"/>
      <w:lvlText w:val="•"/>
      <w:lvlJc w:val="left"/>
      <w:pPr>
        <w:ind w:left="4052" w:hanging="720"/>
      </w:pPr>
      <w:rPr>
        <w:rFonts w:hint="default"/>
        <w:lang w:val="hr-HR" w:eastAsia="en-US" w:bidi="ar-SA"/>
      </w:rPr>
    </w:lvl>
    <w:lvl w:ilvl="5">
      <w:numFmt w:val="bullet"/>
      <w:lvlText w:val="•"/>
      <w:lvlJc w:val="left"/>
      <w:pPr>
        <w:ind w:left="4860" w:hanging="720"/>
      </w:pPr>
      <w:rPr>
        <w:rFonts w:hint="default"/>
        <w:lang w:val="hr-HR" w:eastAsia="en-US" w:bidi="ar-SA"/>
      </w:rPr>
    </w:lvl>
    <w:lvl w:ilvl="6">
      <w:numFmt w:val="bullet"/>
      <w:lvlText w:val="•"/>
      <w:lvlJc w:val="left"/>
      <w:pPr>
        <w:ind w:left="5668" w:hanging="720"/>
      </w:pPr>
      <w:rPr>
        <w:rFonts w:hint="default"/>
        <w:lang w:val="hr-HR" w:eastAsia="en-US" w:bidi="ar-SA"/>
      </w:rPr>
    </w:lvl>
    <w:lvl w:ilvl="7">
      <w:numFmt w:val="bullet"/>
      <w:lvlText w:val="•"/>
      <w:lvlJc w:val="left"/>
      <w:pPr>
        <w:ind w:left="6476" w:hanging="720"/>
      </w:pPr>
      <w:rPr>
        <w:rFonts w:hint="default"/>
        <w:lang w:val="hr-HR" w:eastAsia="en-US" w:bidi="ar-SA"/>
      </w:rPr>
    </w:lvl>
    <w:lvl w:ilvl="8">
      <w:numFmt w:val="bullet"/>
      <w:lvlText w:val="•"/>
      <w:lvlJc w:val="left"/>
      <w:pPr>
        <w:ind w:left="7284" w:hanging="720"/>
      </w:pPr>
      <w:rPr>
        <w:rFonts w:hint="default"/>
        <w:lang w:val="hr-HR" w:eastAsia="en-US" w:bidi="ar-SA"/>
      </w:rPr>
    </w:lvl>
  </w:abstractNum>
  <w:abstractNum w:abstractNumId="32" w15:restartNumberingAfterBreak="0">
    <w:nsid w:val="6AA45FE7"/>
    <w:multiLevelType w:val="hybridMultilevel"/>
    <w:tmpl w:val="BB763B6C"/>
    <w:lvl w:ilvl="0" w:tplc="F1B8BB58">
      <w:start w:val="1"/>
      <w:numFmt w:val="decimal"/>
      <w:lvlText w:val="%1."/>
      <w:lvlJc w:val="left"/>
      <w:pPr>
        <w:ind w:left="820" w:hanging="720"/>
      </w:pPr>
      <w:rPr>
        <w:rFonts w:ascii="Times New Roman" w:eastAsia="Times New Roman" w:hAnsi="Times New Roman" w:cs="Times New Roman" w:hint="default"/>
        <w:b w:val="0"/>
        <w:bCs w:val="0"/>
        <w:i w:val="0"/>
        <w:iCs w:val="0"/>
        <w:spacing w:val="0"/>
        <w:w w:val="100"/>
        <w:sz w:val="22"/>
        <w:szCs w:val="22"/>
        <w:lang w:val="hr-HR" w:eastAsia="en-US" w:bidi="ar-SA"/>
      </w:rPr>
    </w:lvl>
    <w:lvl w:ilvl="1" w:tplc="C7406CD8">
      <w:numFmt w:val="bullet"/>
      <w:lvlText w:val="•"/>
      <w:lvlJc w:val="left"/>
      <w:pPr>
        <w:ind w:left="1628" w:hanging="720"/>
      </w:pPr>
      <w:rPr>
        <w:rFonts w:hint="default"/>
        <w:lang w:val="hr-HR" w:eastAsia="en-US" w:bidi="ar-SA"/>
      </w:rPr>
    </w:lvl>
    <w:lvl w:ilvl="2" w:tplc="FA08CDF8">
      <w:numFmt w:val="bullet"/>
      <w:lvlText w:val="•"/>
      <w:lvlJc w:val="left"/>
      <w:pPr>
        <w:ind w:left="2436" w:hanging="720"/>
      </w:pPr>
      <w:rPr>
        <w:rFonts w:hint="default"/>
        <w:lang w:val="hr-HR" w:eastAsia="en-US" w:bidi="ar-SA"/>
      </w:rPr>
    </w:lvl>
    <w:lvl w:ilvl="3" w:tplc="48684392">
      <w:numFmt w:val="bullet"/>
      <w:lvlText w:val="•"/>
      <w:lvlJc w:val="left"/>
      <w:pPr>
        <w:ind w:left="3244" w:hanging="720"/>
      </w:pPr>
      <w:rPr>
        <w:rFonts w:hint="default"/>
        <w:lang w:val="hr-HR" w:eastAsia="en-US" w:bidi="ar-SA"/>
      </w:rPr>
    </w:lvl>
    <w:lvl w:ilvl="4" w:tplc="A9BC26E8">
      <w:numFmt w:val="bullet"/>
      <w:lvlText w:val="•"/>
      <w:lvlJc w:val="left"/>
      <w:pPr>
        <w:ind w:left="4052" w:hanging="720"/>
      </w:pPr>
      <w:rPr>
        <w:rFonts w:hint="default"/>
        <w:lang w:val="hr-HR" w:eastAsia="en-US" w:bidi="ar-SA"/>
      </w:rPr>
    </w:lvl>
    <w:lvl w:ilvl="5" w:tplc="07721214">
      <w:numFmt w:val="bullet"/>
      <w:lvlText w:val="•"/>
      <w:lvlJc w:val="left"/>
      <w:pPr>
        <w:ind w:left="4860" w:hanging="720"/>
      </w:pPr>
      <w:rPr>
        <w:rFonts w:hint="default"/>
        <w:lang w:val="hr-HR" w:eastAsia="en-US" w:bidi="ar-SA"/>
      </w:rPr>
    </w:lvl>
    <w:lvl w:ilvl="6" w:tplc="0F0EE53C">
      <w:numFmt w:val="bullet"/>
      <w:lvlText w:val="•"/>
      <w:lvlJc w:val="left"/>
      <w:pPr>
        <w:ind w:left="5668" w:hanging="720"/>
      </w:pPr>
      <w:rPr>
        <w:rFonts w:hint="default"/>
        <w:lang w:val="hr-HR" w:eastAsia="en-US" w:bidi="ar-SA"/>
      </w:rPr>
    </w:lvl>
    <w:lvl w:ilvl="7" w:tplc="D1FEB738">
      <w:numFmt w:val="bullet"/>
      <w:lvlText w:val="•"/>
      <w:lvlJc w:val="left"/>
      <w:pPr>
        <w:ind w:left="6476" w:hanging="720"/>
      </w:pPr>
      <w:rPr>
        <w:rFonts w:hint="default"/>
        <w:lang w:val="hr-HR" w:eastAsia="en-US" w:bidi="ar-SA"/>
      </w:rPr>
    </w:lvl>
    <w:lvl w:ilvl="8" w:tplc="7CE62430">
      <w:numFmt w:val="bullet"/>
      <w:lvlText w:val="•"/>
      <w:lvlJc w:val="left"/>
      <w:pPr>
        <w:ind w:left="7284" w:hanging="720"/>
      </w:pPr>
      <w:rPr>
        <w:rFonts w:hint="default"/>
        <w:lang w:val="hr-HR" w:eastAsia="en-US" w:bidi="ar-SA"/>
      </w:rPr>
    </w:lvl>
  </w:abstractNum>
  <w:abstractNum w:abstractNumId="33" w15:restartNumberingAfterBreak="0">
    <w:nsid w:val="6BAE4838"/>
    <w:multiLevelType w:val="hybridMultilevel"/>
    <w:tmpl w:val="8B188BE6"/>
    <w:lvl w:ilvl="0" w:tplc="66D8D5F8">
      <w:start w:val="1"/>
      <w:numFmt w:val="lowerLetter"/>
      <w:lvlText w:val="(%1)"/>
      <w:lvlJc w:val="left"/>
      <w:pPr>
        <w:ind w:left="820" w:hanging="720"/>
      </w:pPr>
      <w:rPr>
        <w:rFonts w:ascii="Times New Roman" w:eastAsia="Times New Roman" w:hAnsi="Times New Roman" w:cs="Times New Roman" w:hint="default"/>
        <w:b w:val="0"/>
        <w:bCs w:val="0"/>
        <w:i w:val="0"/>
        <w:iCs w:val="0"/>
        <w:spacing w:val="0"/>
        <w:w w:val="100"/>
        <w:sz w:val="22"/>
        <w:szCs w:val="22"/>
        <w:lang w:val="hr-HR" w:eastAsia="en-US" w:bidi="ar-SA"/>
      </w:rPr>
    </w:lvl>
    <w:lvl w:ilvl="1" w:tplc="33C4495C">
      <w:numFmt w:val="bullet"/>
      <w:lvlText w:val="•"/>
      <w:lvlJc w:val="left"/>
      <w:pPr>
        <w:ind w:left="1628" w:hanging="720"/>
      </w:pPr>
      <w:rPr>
        <w:rFonts w:hint="default"/>
        <w:lang w:val="hr-HR" w:eastAsia="en-US" w:bidi="ar-SA"/>
      </w:rPr>
    </w:lvl>
    <w:lvl w:ilvl="2" w:tplc="C7E634AA">
      <w:numFmt w:val="bullet"/>
      <w:lvlText w:val="•"/>
      <w:lvlJc w:val="left"/>
      <w:pPr>
        <w:ind w:left="2436" w:hanging="720"/>
      </w:pPr>
      <w:rPr>
        <w:rFonts w:hint="default"/>
        <w:lang w:val="hr-HR" w:eastAsia="en-US" w:bidi="ar-SA"/>
      </w:rPr>
    </w:lvl>
    <w:lvl w:ilvl="3" w:tplc="B2E0AE78">
      <w:numFmt w:val="bullet"/>
      <w:lvlText w:val="•"/>
      <w:lvlJc w:val="left"/>
      <w:pPr>
        <w:ind w:left="3244" w:hanging="720"/>
      </w:pPr>
      <w:rPr>
        <w:rFonts w:hint="default"/>
        <w:lang w:val="hr-HR" w:eastAsia="en-US" w:bidi="ar-SA"/>
      </w:rPr>
    </w:lvl>
    <w:lvl w:ilvl="4" w:tplc="ADD67C18">
      <w:numFmt w:val="bullet"/>
      <w:lvlText w:val="•"/>
      <w:lvlJc w:val="left"/>
      <w:pPr>
        <w:ind w:left="4052" w:hanging="720"/>
      </w:pPr>
      <w:rPr>
        <w:rFonts w:hint="default"/>
        <w:lang w:val="hr-HR" w:eastAsia="en-US" w:bidi="ar-SA"/>
      </w:rPr>
    </w:lvl>
    <w:lvl w:ilvl="5" w:tplc="36D032EC">
      <w:numFmt w:val="bullet"/>
      <w:lvlText w:val="•"/>
      <w:lvlJc w:val="left"/>
      <w:pPr>
        <w:ind w:left="4860" w:hanging="720"/>
      </w:pPr>
      <w:rPr>
        <w:rFonts w:hint="default"/>
        <w:lang w:val="hr-HR" w:eastAsia="en-US" w:bidi="ar-SA"/>
      </w:rPr>
    </w:lvl>
    <w:lvl w:ilvl="6" w:tplc="D03C32A6">
      <w:numFmt w:val="bullet"/>
      <w:lvlText w:val="•"/>
      <w:lvlJc w:val="left"/>
      <w:pPr>
        <w:ind w:left="5668" w:hanging="720"/>
      </w:pPr>
      <w:rPr>
        <w:rFonts w:hint="default"/>
        <w:lang w:val="hr-HR" w:eastAsia="en-US" w:bidi="ar-SA"/>
      </w:rPr>
    </w:lvl>
    <w:lvl w:ilvl="7" w:tplc="68DEA21A">
      <w:numFmt w:val="bullet"/>
      <w:lvlText w:val="•"/>
      <w:lvlJc w:val="left"/>
      <w:pPr>
        <w:ind w:left="6476" w:hanging="720"/>
      </w:pPr>
      <w:rPr>
        <w:rFonts w:hint="default"/>
        <w:lang w:val="hr-HR" w:eastAsia="en-US" w:bidi="ar-SA"/>
      </w:rPr>
    </w:lvl>
    <w:lvl w:ilvl="8" w:tplc="61F42288">
      <w:numFmt w:val="bullet"/>
      <w:lvlText w:val="•"/>
      <w:lvlJc w:val="left"/>
      <w:pPr>
        <w:ind w:left="7284" w:hanging="720"/>
      </w:pPr>
      <w:rPr>
        <w:rFonts w:hint="default"/>
        <w:lang w:val="hr-HR" w:eastAsia="en-US" w:bidi="ar-SA"/>
      </w:rPr>
    </w:lvl>
  </w:abstractNum>
  <w:abstractNum w:abstractNumId="34" w15:restartNumberingAfterBreak="0">
    <w:nsid w:val="753A0557"/>
    <w:multiLevelType w:val="multilevel"/>
    <w:tmpl w:val="E264CD9E"/>
    <w:lvl w:ilvl="0">
      <w:start w:val="4"/>
      <w:numFmt w:val="decimal"/>
      <w:lvlText w:val="%1"/>
      <w:lvlJc w:val="left"/>
      <w:pPr>
        <w:ind w:left="820" w:hanging="720"/>
      </w:pPr>
      <w:rPr>
        <w:rFonts w:hint="default"/>
        <w:lang w:val="hr-HR" w:eastAsia="en-US" w:bidi="ar-SA"/>
      </w:rPr>
    </w:lvl>
    <w:lvl w:ilvl="1">
      <w:start w:val="1"/>
      <w:numFmt w:val="decimalZero"/>
      <w:lvlText w:val="%1.%2."/>
      <w:lvlJc w:val="left"/>
      <w:pPr>
        <w:ind w:left="820" w:hanging="720"/>
      </w:pPr>
      <w:rPr>
        <w:rFonts w:ascii="Times New Roman" w:eastAsia="Times New Roman" w:hAnsi="Times New Roman" w:cs="Times New Roman" w:hint="default"/>
        <w:b w:val="0"/>
        <w:bCs w:val="0"/>
        <w:i w:val="0"/>
        <w:iCs w:val="0"/>
        <w:spacing w:val="0"/>
        <w:w w:val="100"/>
        <w:sz w:val="22"/>
        <w:szCs w:val="22"/>
        <w:lang w:val="hr-HR" w:eastAsia="en-US" w:bidi="ar-SA"/>
      </w:rPr>
    </w:lvl>
    <w:lvl w:ilvl="2">
      <w:numFmt w:val="bullet"/>
      <w:lvlText w:val="•"/>
      <w:lvlJc w:val="left"/>
      <w:pPr>
        <w:ind w:left="2436" w:hanging="720"/>
      </w:pPr>
      <w:rPr>
        <w:rFonts w:hint="default"/>
        <w:lang w:val="hr-HR" w:eastAsia="en-US" w:bidi="ar-SA"/>
      </w:rPr>
    </w:lvl>
    <w:lvl w:ilvl="3">
      <w:numFmt w:val="bullet"/>
      <w:lvlText w:val="•"/>
      <w:lvlJc w:val="left"/>
      <w:pPr>
        <w:ind w:left="3244" w:hanging="720"/>
      </w:pPr>
      <w:rPr>
        <w:rFonts w:hint="default"/>
        <w:lang w:val="hr-HR" w:eastAsia="en-US" w:bidi="ar-SA"/>
      </w:rPr>
    </w:lvl>
    <w:lvl w:ilvl="4">
      <w:numFmt w:val="bullet"/>
      <w:lvlText w:val="•"/>
      <w:lvlJc w:val="left"/>
      <w:pPr>
        <w:ind w:left="4052" w:hanging="720"/>
      </w:pPr>
      <w:rPr>
        <w:rFonts w:hint="default"/>
        <w:lang w:val="hr-HR" w:eastAsia="en-US" w:bidi="ar-SA"/>
      </w:rPr>
    </w:lvl>
    <w:lvl w:ilvl="5">
      <w:numFmt w:val="bullet"/>
      <w:lvlText w:val="•"/>
      <w:lvlJc w:val="left"/>
      <w:pPr>
        <w:ind w:left="4860" w:hanging="720"/>
      </w:pPr>
      <w:rPr>
        <w:rFonts w:hint="default"/>
        <w:lang w:val="hr-HR" w:eastAsia="en-US" w:bidi="ar-SA"/>
      </w:rPr>
    </w:lvl>
    <w:lvl w:ilvl="6">
      <w:numFmt w:val="bullet"/>
      <w:lvlText w:val="•"/>
      <w:lvlJc w:val="left"/>
      <w:pPr>
        <w:ind w:left="5668" w:hanging="720"/>
      </w:pPr>
      <w:rPr>
        <w:rFonts w:hint="default"/>
        <w:lang w:val="hr-HR" w:eastAsia="en-US" w:bidi="ar-SA"/>
      </w:rPr>
    </w:lvl>
    <w:lvl w:ilvl="7">
      <w:numFmt w:val="bullet"/>
      <w:lvlText w:val="•"/>
      <w:lvlJc w:val="left"/>
      <w:pPr>
        <w:ind w:left="6476" w:hanging="720"/>
      </w:pPr>
      <w:rPr>
        <w:rFonts w:hint="default"/>
        <w:lang w:val="hr-HR" w:eastAsia="en-US" w:bidi="ar-SA"/>
      </w:rPr>
    </w:lvl>
    <w:lvl w:ilvl="8">
      <w:numFmt w:val="bullet"/>
      <w:lvlText w:val="•"/>
      <w:lvlJc w:val="left"/>
      <w:pPr>
        <w:ind w:left="7284" w:hanging="720"/>
      </w:pPr>
      <w:rPr>
        <w:rFonts w:hint="default"/>
        <w:lang w:val="hr-HR" w:eastAsia="en-US" w:bidi="ar-SA"/>
      </w:rPr>
    </w:lvl>
  </w:abstractNum>
  <w:abstractNum w:abstractNumId="35" w15:restartNumberingAfterBreak="0">
    <w:nsid w:val="75D40B21"/>
    <w:multiLevelType w:val="multilevel"/>
    <w:tmpl w:val="56F2E15A"/>
    <w:lvl w:ilvl="0">
      <w:start w:val="3"/>
      <w:numFmt w:val="decimal"/>
      <w:lvlText w:val="%1"/>
      <w:lvlJc w:val="left"/>
      <w:pPr>
        <w:ind w:left="1160" w:hanging="720"/>
      </w:pPr>
      <w:rPr>
        <w:rFonts w:hint="default"/>
        <w:lang w:val="en-US" w:eastAsia="en-US" w:bidi="ar-SA"/>
      </w:rPr>
    </w:lvl>
    <w:lvl w:ilvl="1">
      <w:start w:val="1"/>
      <w:numFmt w:val="decimalZero"/>
      <w:lvlText w:val="%1.%2."/>
      <w:lvlJc w:val="left"/>
      <w:pPr>
        <w:ind w:left="116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032" w:hanging="720"/>
      </w:pPr>
      <w:rPr>
        <w:rFonts w:hint="default"/>
        <w:lang w:val="en-US" w:eastAsia="en-US" w:bidi="ar-SA"/>
      </w:rPr>
    </w:lvl>
    <w:lvl w:ilvl="3">
      <w:numFmt w:val="bullet"/>
      <w:lvlText w:val="•"/>
      <w:lvlJc w:val="left"/>
      <w:pPr>
        <w:ind w:left="3968" w:hanging="720"/>
      </w:pPr>
      <w:rPr>
        <w:rFonts w:hint="default"/>
        <w:lang w:val="en-US" w:eastAsia="en-US" w:bidi="ar-SA"/>
      </w:rPr>
    </w:lvl>
    <w:lvl w:ilvl="4">
      <w:numFmt w:val="bullet"/>
      <w:lvlText w:val="•"/>
      <w:lvlJc w:val="left"/>
      <w:pPr>
        <w:ind w:left="4904" w:hanging="720"/>
      </w:pPr>
      <w:rPr>
        <w:rFonts w:hint="default"/>
        <w:lang w:val="en-US" w:eastAsia="en-US" w:bidi="ar-SA"/>
      </w:rPr>
    </w:lvl>
    <w:lvl w:ilvl="5">
      <w:numFmt w:val="bullet"/>
      <w:lvlText w:val="•"/>
      <w:lvlJc w:val="left"/>
      <w:pPr>
        <w:ind w:left="5840" w:hanging="720"/>
      </w:pPr>
      <w:rPr>
        <w:rFonts w:hint="default"/>
        <w:lang w:val="en-US" w:eastAsia="en-US" w:bidi="ar-SA"/>
      </w:rPr>
    </w:lvl>
    <w:lvl w:ilvl="6">
      <w:numFmt w:val="bullet"/>
      <w:lvlText w:val="•"/>
      <w:lvlJc w:val="left"/>
      <w:pPr>
        <w:ind w:left="6776" w:hanging="720"/>
      </w:pPr>
      <w:rPr>
        <w:rFonts w:hint="default"/>
        <w:lang w:val="en-US" w:eastAsia="en-US" w:bidi="ar-SA"/>
      </w:rPr>
    </w:lvl>
    <w:lvl w:ilvl="7">
      <w:numFmt w:val="bullet"/>
      <w:lvlText w:val="•"/>
      <w:lvlJc w:val="left"/>
      <w:pPr>
        <w:ind w:left="7712" w:hanging="720"/>
      </w:pPr>
      <w:rPr>
        <w:rFonts w:hint="default"/>
        <w:lang w:val="en-US" w:eastAsia="en-US" w:bidi="ar-SA"/>
      </w:rPr>
    </w:lvl>
    <w:lvl w:ilvl="8">
      <w:numFmt w:val="bullet"/>
      <w:lvlText w:val="•"/>
      <w:lvlJc w:val="left"/>
      <w:pPr>
        <w:ind w:left="8648" w:hanging="720"/>
      </w:pPr>
      <w:rPr>
        <w:rFonts w:hint="default"/>
        <w:lang w:val="en-US" w:eastAsia="en-US" w:bidi="ar-SA"/>
      </w:rPr>
    </w:lvl>
  </w:abstractNum>
  <w:abstractNum w:abstractNumId="36" w15:restartNumberingAfterBreak="0">
    <w:nsid w:val="77B81B18"/>
    <w:multiLevelType w:val="hybridMultilevel"/>
    <w:tmpl w:val="E47CFFAC"/>
    <w:lvl w:ilvl="0" w:tplc="94D8ACF0">
      <w:start w:val="1"/>
      <w:numFmt w:val="lowerLetter"/>
      <w:lvlText w:val="(%1)"/>
      <w:lvlJc w:val="left"/>
      <w:pPr>
        <w:ind w:left="116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2FE00FCE">
      <w:start w:val="1"/>
      <w:numFmt w:val="upperLetter"/>
      <w:lvlText w:val="%2."/>
      <w:lvlJc w:val="left"/>
      <w:pPr>
        <w:ind w:left="1160" w:hanging="720"/>
      </w:pPr>
      <w:rPr>
        <w:rFonts w:ascii="Times New Roman" w:eastAsia="Times New Roman" w:hAnsi="Times New Roman" w:cs="Times New Roman" w:hint="default"/>
        <w:b/>
        <w:bCs/>
        <w:i w:val="0"/>
        <w:iCs w:val="0"/>
        <w:spacing w:val="-2"/>
        <w:w w:val="100"/>
        <w:sz w:val="24"/>
        <w:szCs w:val="24"/>
        <w:lang w:val="en-US" w:eastAsia="en-US" w:bidi="ar-SA"/>
      </w:rPr>
    </w:lvl>
    <w:lvl w:ilvl="2" w:tplc="2B4C78F2">
      <w:start w:val="1"/>
      <w:numFmt w:val="decimal"/>
      <w:lvlText w:val="%3."/>
      <w:lvlJc w:val="left"/>
      <w:pPr>
        <w:ind w:left="116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tplc="7E60B87A">
      <w:start w:val="3"/>
      <w:numFmt w:val="lowerLetter"/>
      <w:lvlText w:val="(%4)"/>
      <w:lvlJc w:val="left"/>
      <w:pPr>
        <w:ind w:left="1160" w:hanging="307"/>
      </w:pPr>
      <w:rPr>
        <w:rFonts w:ascii="Times New Roman" w:eastAsia="Times New Roman" w:hAnsi="Times New Roman" w:cs="Times New Roman" w:hint="default"/>
        <w:b w:val="0"/>
        <w:bCs w:val="0"/>
        <w:i w:val="0"/>
        <w:iCs w:val="0"/>
        <w:spacing w:val="0"/>
        <w:w w:val="100"/>
        <w:sz w:val="22"/>
        <w:szCs w:val="22"/>
        <w:lang w:val="en-US" w:eastAsia="en-US" w:bidi="ar-SA"/>
      </w:rPr>
    </w:lvl>
    <w:lvl w:ilvl="4" w:tplc="B9B85DF8">
      <w:numFmt w:val="bullet"/>
      <w:lvlText w:val="•"/>
      <w:lvlJc w:val="left"/>
      <w:pPr>
        <w:ind w:left="4904" w:hanging="307"/>
      </w:pPr>
      <w:rPr>
        <w:rFonts w:hint="default"/>
        <w:lang w:val="en-US" w:eastAsia="en-US" w:bidi="ar-SA"/>
      </w:rPr>
    </w:lvl>
    <w:lvl w:ilvl="5" w:tplc="79EA9934">
      <w:numFmt w:val="bullet"/>
      <w:lvlText w:val="•"/>
      <w:lvlJc w:val="left"/>
      <w:pPr>
        <w:ind w:left="5840" w:hanging="307"/>
      </w:pPr>
      <w:rPr>
        <w:rFonts w:hint="default"/>
        <w:lang w:val="en-US" w:eastAsia="en-US" w:bidi="ar-SA"/>
      </w:rPr>
    </w:lvl>
    <w:lvl w:ilvl="6" w:tplc="F8906D48">
      <w:numFmt w:val="bullet"/>
      <w:lvlText w:val="•"/>
      <w:lvlJc w:val="left"/>
      <w:pPr>
        <w:ind w:left="6776" w:hanging="307"/>
      </w:pPr>
      <w:rPr>
        <w:rFonts w:hint="default"/>
        <w:lang w:val="en-US" w:eastAsia="en-US" w:bidi="ar-SA"/>
      </w:rPr>
    </w:lvl>
    <w:lvl w:ilvl="7" w:tplc="EE1AF270">
      <w:numFmt w:val="bullet"/>
      <w:lvlText w:val="•"/>
      <w:lvlJc w:val="left"/>
      <w:pPr>
        <w:ind w:left="7712" w:hanging="307"/>
      </w:pPr>
      <w:rPr>
        <w:rFonts w:hint="default"/>
        <w:lang w:val="en-US" w:eastAsia="en-US" w:bidi="ar-SA"/>
      </w:rPr>
    </w:lvl>
    <w:lvl w:ilvl="8" w:tplc="3F0625FE">
      <w:numFmt w:val="bullet"/>
      <w:lvlText w:val="•"/>
      <w:lvlJc w:val="left"/>
      <w:pPr>
        <w:ind w:left="8648" w:hanging="307"/>
      </w:pPr>
      <w:rPr>
        <w:rFonts w:hint="default"/>
        <w:lang w:val="en-US" w:eastAsia="en-US" w:bidi="ar-SA"/>
      </w:rPr>
    </w:lvl>
  </w:abstractNum>
  <w:abstractNum w:abstractNumId="37" w15:restartNumberingAfterBreak="0">
    <w:nsid w:val="781D47EE"/>
    <w:multiLevelType w:val="hybridMultilevel"/>
    <w:tmpl w:val="506492A6"/>
    <w:lvl w:ilvl="0" w:tplc="2FE00FCE">
      <w:start w:val="1"/>
      <w:numFmt w:val="upperLetter"/>
      <w:lvlText w:val="%1."/>
      <w:lvlJc w:val="left"/>
      <w:pPr>
        <w:ind w:left="1160" w:hanging="720"/>
      </w:pPr>
      <w:rPr>
        <w:rFonts w:ascii="Times New Roman" w:eastAsia="Times New Roman" w:hAnsi="Times New Roman" w:cs="Times New Roman" w:hint="default"/>
        <w:b/>
        <w:bCs/>
        <w:i w:val="0"/>
        <w:iCs w:val="0"/>
        <w:spacing w:val="-2"/>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D0F32"/>
    <w:multiLevelType w:val="multilevel"/>
    <w:tmpl w:val="B05A0608"/>
    <w:lvl w:ilvl="0">
      <w:start w:val="5"/>
      <w:numFmt w:val="decimal"/>
      <w:lvlText w:val="%1"/>
      <w:lvlJc w:val="left"/>
      <w:pPr>
        <w:ind w:left="820" w:hanging="720"/>
      </w:pPr>
      <w:rPr>
        <w:rFonts w:hint="default"/>
        <w:lang w:val="hr-HR" w:eastAsia="en-US" w:bidi="ar-SA"/>
      </w:rPr>
    </w:lvl>
    <w:lvl w:ilvl="1">
      <w:start w:val="1"/>
      <w:numFmt w:val="decimalZero"/>
      <w:lvlText w:val="%1.%2."/>
      <w:lvlJc w:val="left"/>
      <w:pPr>
        <w:ind w:left="820" w:hanging="720"/>
      </w:pPr>
      <w:rPr>
        <w:rFonts w:ascii="Times New Roman" w:eastAsia="Times New Roman" w:hAnsi="Times New Roman" w:cs="Times New Roman" w:hint="default"/>
        <w:b w:val="0"/>
        <w:bCs w:val="0"/>
        <w:i w:val="0"/>
        <w:iCs w:val="0"/>
        <w:spacing w:val="0"/>
        <w:w w:val="100"/>
        <w:sz w:val="22"/>
        <w:szCs w:val="22"/>
        <w:lang w:val="hr-HR" w:eastAsia="en-US" w:bidi="ar-SA"/>
      </w:rPr>
    </w:lvl>
    <w:lvl w:ilvl="2">
      <w:start w:val="1"/>
      <w:numFmt w:val="lowerLetter"/>
      <w:lvlText w:val="(%3)"/>
      <w:lvlJc w:val="left"/>
      <w:pPr>
        <w:ind w:left="1120" w:hanging="300"/>
      </w:pPr>
      <w:rPr>
        <w:rFonts w:ascii="Times New Roman" w:eastAsia="Times New Roman" w:hAnsi="Times New Roman" w:cs="Times New Roman" w:hint="default"/>
        <w:b w:val="0"/>
        <w:bCs w:val="0"/>
        <w:i w:val="0"/>
        <w:iCs w:val="0"/>
        <w:spacing w:val="0"/>
        <w:w w:val="100"/>
        <w:sz w:val="22"/>
        <w:szCs w:val="22"/>
        <w:lang w:val="hr-HR" w:eastAsia="en-US" w:bidi="ar-SA"/>
      </w:rPr>
    </w:lvl>
    <w:lvl w:ilvl="3">
      <w:numFmt w:val="bullet"/>
      <w:lvlText w:val="•"/>
      <w:lvlJc w:val="left"/>
      <w:pPr>
        <w:ind w:left="2848" w:hanging="300"/>
      </w:pPr>
      <w:rPr>
        <w:rFonts w:hint="default"/>
        <w:lang w:val="hr-HR" w:eastAsia="en-US" w:bidi="ar-SA"/>
      </w:rPr>
    </w:lvl>
    <w:lvl w:ilvl="4">
      <w:numFmt w:val="bullet"/>
      <w:lvlText w:val="•"/>
      <w:lvlJc w:val="left"/>
      <w:pPr>
        <w:ind w:left="3713" w:hanging="300"/>
      </w:pPr>
      <w:rPr>
        <w:rFonts w:hint="default"/>
        <w:lang w:val="hr-HR" w:eastAsia="en-US" w:bidi="ar-SA"/>
      </w:rPr>
    </w:lvl>
    <w:lvl w:ilvl="5">
      <w:numFmt w:val="bullet"/>
      <w:lvlText w:val="•"/>
      <w:lvlJc w:val="left"/>
      <w:pPr>
        <w:ind w:left="4577" w:hanging="300"/>
      </w:pPr>
      <w:rPr>
        <w:rFonts w:hint="default"/>
        <w:lang w:val="hr-HR" w:eastAsia="en-US" w:bidi="ar-SA"/>
      </w:rPr>
    </w:lvl>
    <w:lvl w:ilvl="6">
      <w:numFmt w:val="bullet"/>
      <w:lvlText w:val="•"/>
      <w:lvlJc w:val="left"/>
      <w:pPr>
        <w:ind w:left="5442" w:hanging="300"/>
      </w:pPr>
      <w:rPr>
        <w:rFonts w:hint="default"/>
        <w:lang w:val="hr-HR" w:eastAsia="en-US" w:bidi="ar-SA"/>
      </w:rPr>
    </w:lvl>
    <w:lvl w:ilvl="7">
      <w:numFmt w:val="bullet"/>
      <w:lvlText w:val="•"/>
      <w:lvlJc w:val="left"/>
      <w:pPr>
        <w:ind w:left="6306" w:hanging="300"/>
      </w:pPr>
      <w:rPr>
        <w:rFonts w:hint="default"/>
        <w:lang w:val="hr-HR" w:eastAsia="en-US" w:bidi="ar-SA"/>
      </w:rPr>
    </w:lvl>
    <w:lvl w:ilvl="8">
      <w:numFmt w:val="bullet"/>
      <w:lvlText w:val="•"/>
      <w:lvlJc w:val="left"/>
      <w:pPr>
        <w:ind w:left="7171" w:hanging="300"/>
      </w:pPr>
      <w:rPr>
        <w:rFonts w:hint="default"/>
        <w:lang w:val="hr-HR" w:eastAsia="en-US" w:bidi="ar-SA"/>
      </w:rPr>
    </w:lvl>
  </w:abstractNum>
  <w:num w:numId="1">
    <w:abstractNumId w:val="8"/>
  </w:num>
  <w:num w:numId="2">
    <w:abstractNumId w:val="3"/>
  </w:num>
  <w:num w:numId="3">
    <w:abstractNumId w:val="29"/>
  </w:num>
  <w:num w:numId="4">
    <w:abstractNumId w:val="13"/>
  </w:num>
  <w:num w:numId="5">
    <w:abstractNumId w:val="22"/>
  </w:num>
  <w:num w:numId="6">
    <w:abstractNumId w:val="16"/>
  </w:num>
  <w:num w:numId="7">
    <w:abstractNumId w:val="15"/>
  </w:num>
  <w:num w:numId="8">
    <w:abstractNumId w:val="14"/>
  </w:num>
  <w:num w:numId="9">
    <w:abstractNumId w:val="20"/>
  </w:num>
  <w:num w:numId="10">
    <w:abstractNumId w:val="32"/>
  </w:num>
  <w:num w:numId="11">
    <w:abstractNumId w:val="18"/>
  </w:num>
  <w:num w:numId="12">
    <w:abstractNumId w:val="33"/>
  </w:num>
  <w:num w:numId="13">
    <w:abstractNumId w:val="4"/>
  </w:num>
  <w:num w:numId="14">
    <w:abstractNumId w:val="24"/>
  </w:num>
  <w:num w:numId="15">
    <w:abstractNumId w:val="38"/>
  </w:num>
  <w:num w:numId="16">
    <w:abstractNumId w:val="34"/>
  </w:num>
  <w:num w:numId="17">
    <w:abstractNumId w:val="10"/>
  </w:num>
  <w:num w:numId="18">
    <w:abstractNumId w:val="31"/>
  </w:num>
  <w:num w:numId="19">
    <w:abstractNumId w:val="30"/>
  </w:num>
  <w:num w:numId="20">
    <w:abstractNumId w:val="5"/>
  </w:num>
  <w:num w:numId="21">
    <w:abstractNumId w:val="12"/>
  </w:num>
  <w:num w:numId="22">
    <w:abstractNumId w:val="17"/>
  </w:num>
  <w:num w:numId="23">
    <w:abstractNumId w:val="9"/>
  </w:num>
  <w:num w:numId="24">
    <w:abstractNumId w:val="19"/>
  </w:num>
  <w:num w:numId="25">
    <w:abstractNumId w:val="36"/>
  </w:num>
  <w:num w:numId="26">
    <w:abstractNumId w:val="28"/>
  </w:num>
  <w:num w:numId="27">
    <w:abstractNumId w:val="25"/>
  </w:num>
  <w:num w:numId="28">
    <w:abstractNumId w:val="27"/>
  </w:num>
  <w:num w:numId="29">
    <w:abstractNumId w:val="35"/>
  </w:num>
  <w:num w:numId="30">
    <w:abstractNumId w:val="11"/>
  </w:num>
  <w:num w:numId="31">
    <w:abstractNumId w:val="21"/>
  </w:num>
  <w:num w:numId="32">
    <w:abstractNumId w:val="6"/>
  </w:num>
  <w:num w:numId="33">
    <w:abstractNumId w:val="2"/>
  </w:num>
  <w:num w:numId="34">
    <w:abstractNumId w:val="26"/>
  </w:num>
  <w:num w:numId="35">
    <w:abstractNumId w:val="7"/>
  </w:num>
  <w:num w:numId="36">
    <w:abstractNumId w:val="23"/>
  </w:num>
  <w:num w:numId="37">
    <w:abstractNumId w:val="37"/>
  </w:num>
  <w:num w:numId="38">
    <w:abstractNumId w:val="1"/>
  </w:num>
  <w:num w:numId="39">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48"/>
    <w:rsid w:val="00000605"/>
    <w:rsid w:val="00006233"/>
    <w:rsid w:val="00020F6B"/>
    <w:rsid w:val="00022C4E"/>
    <w:rsid w:val="00027B89"/>
    <w:rsid w:val="00032E55"/>
    <w:rsid w:val="000360F8"/>
    <w:rsid w:val="000374D2"/>
    <w:rsid w:val="0004049B"/>
    <w:rsid w:val="00043FF8"/>
    <w:rsid w:val="000440B0"/>
    <w:rsid w:val="000502CE"/>
    <w:rsid w:val="00054FAC"/>
    <w:rsid w:val="0005717D"/>
    <w:rsid w:val="00060BD3"/>
    <w:rsid w:val="000618E9"/>
    <w:rsid w:val="000841F0"/>
    <w:rsid w:val="00094A3E"/>
    <w:rsid w:val="00094EB5"/>
    <w:rsid w:val="00096CD0"/>
    <w:rsid w:val="000A7D23"/>
    <w:rsid w:val="000B6C80"/>
    <w:rsid w:val="000C4CDB"/>
    <w:rsid w:val="000C5DD7"/>
    <w:rsid w:val="000D3A1A"/>
    <w:rsid w:val="000E51C9"/>
    <w:rsid w:val="000F2586"/>
    <w:rsid w:val="000F430A"/>
    <w:rsid w:val="000F753C"/>
    <w:rsid w:val="00120E05"/>
    <w:rsid w:val="00130B1F"/>
    <w:rsid w:val="00145B09"/>
    <w:rsid w:val="00161058"/>
    <w:rsid w:val="0017063A"/>
    <w:rsid w:val="00173967"/>
    <w:rsid w:val="00177FCA"/>
    <w:rsid w:val="00193634"/>
    <w:rsid w:val="001B5951"/>
    <w:rsid w:val="001B7AB9"/>
    <w:rsid w:val="001D1A8A"/>
    <w:rsid w:val="001E5245"/>
    <w:rsid w:val="001E58A2"/>
    <w:rsid w:val="00206D06"/>
    <w:rsid w:val="00210332"/>
    <w:rsid w:val="002172F9"/>
    <w:rsid w:val="002334EC"/>
    <w:rsid w:val="00242981"/>
    <w:rsid w:val="0024528F"/>
    <w:rsid w:val="002461B3"/>
    <w:rsid w:val="00254692"/>
    <w:rsid w:val="00257BD3"/>
    <w:rsid w:val="0026062A"/>
    <w:rsid w:val="00264BD1"/>
    <w:rsid w:val="002671D8"/>
    <w:rsid w:val="00270013"/>
    <w:rsid w:val="002734D0"/>
    <w:rsid w:val="00290EAE"/>
    <w:rsid w:val="00292AEA"/>
    <w:rsid w:val="0029512C"/>
    <w:rsid w:val="002A2176"/>
    <w:rsid w:val="002A7665"/>
    <w:rsid w:val="002B3456"/>
    <w:rsid w:val="002B5979"/>
    <w:rsid w:val="002B7E52"/>
    <w:rsid w:val="002C583F"/>
    <w:rsid w:val="002D08D0"/>
    <w:rsid w:val="002D7958"/>
    <w:rsid w:val="002E0979"/>
    <w:rsid w:val="002E0B6D"/>
    <w:rsid w:val="002E1157"/>
    <w:rsid w:val="002E1738"/>
    <w:rsid w:val="002F2F76"/>
    <w:rsid w:val="002F2FB1"/>
    <w:rsid w:val="002F518C"/>
    <w:rsid w:val="00312174"/>
    <w:rsid w:val="003162E8"/>
    <w:rsid w:val="0031652B"/>
    <w:rsid w:val="00317F35"/>
    <w:rsid w:val="00322B1B"/>
    <w:rsid w:val="003415BB"/>
    <w:rsid w:val="00341BA1"/>
    <w:rsid w:val="00343DEE"/>
    <w:rsid w:val="003444A2"/>
    <w:rsid w:val="00346F2F"/>
    <w:rsid w:val="00356D99"/>
    <w:rsid w:val="00356E1E"/>
    <w:rsid w:val="00363082"/>
    <w:rsid w:val="00366634"/>
    <w:rsid w:val="003903D2"/>
    <w:rsid w:val="00392F1A"/>
    <w:rsid w:val="00393293"/>
    <w:rsid w:val="003A52F7"/>
    <w:rsid w:val="003C789B"/>
    <w:rsid w:val="003D1223"/>
    <w:rsid w:val="003F306C"/>
    <w:rsid w:val="003F6F34"/>
    <w:rsid w:val="0040302D"/>
    <w:rsid w:val="0040791F"/>
    <w:rsid w:val="00422C4D"/>
    <w:rsid w:val="0042320A"/>
    <w:rsid w:val="0042586D"/>
    <w:rsid w:val="004379CE"/>
    <w:rsid w:val="0044537A"/>
    <w:rsid w:val="00447544"/>
    <w:rsid w:val="004569ED"/>
    <w:rsid w:val="00456EFB"/>
    <w:rsid w:val="004614F0"/>
    <w:rsid w:val="00466603"/>
    <w:rsid w:val="00485064"/>
    <w:rsid w:val="0048665E"/>
    <w:rsid w:val="00490BBA"/>
    <w:rsid w:val="00493BAC"/>
    <w:rsid w:val="00493D4B"/>
    <w:rsid w:val="004952CD"/>
    <w:rsid w:val="004A33BB"/>
    <w:rsid w:val="004B108C"/>
    <w:rsid w:val="004B2603"/>
    <w:rsid w:val="004C14DA"/>
    <w:rsid w:val="004C251F"/>
    <w:rsid w:val="004C30AF"/>
    <w:rsid w:val="004D0E65"/>
    <w:rsid w:val="004D31AD"/>
    <w:rsid w:val="004E0D72"/>
    <w:rsid w:val="004E2609"/>
    <w:rsid w:val="004E560D"/>
    <w:rsid w:val="004E724C"/>
    <w:rsid w:val="004F3515"/>
    <w:rsid w:val="004F6178"/>
    <w:rsid w:val="0050171E"/>
    <w:rsid w:val="00501CD5"/>
    <w:rsid w:val="00514FBA"/>
    <w:rsid w:val="00521A5D"/>
    <w:rsid w:val="005224DA"/>
    <w:rsid w:val="0052686F"/>
    <w:rsid w:val="005374FF"/>
    <w:rsid w:val="00537B33"/>
    <w:rsid w:val="0055386B"/>
    <w:rsid w:val="00563FA8"/>
    <w:rsid w:val="0056636B"/>
    <w:rsid w:val="005674F5"/>
    <w:rsid w:val="00570F10"/>
    <w:rsid w:val="00571F8D"/>
    <w:rsid w:val="005802EF"/>
    <w:rsid w:val="0058443C"/>
    <w:rsid w:val="005907F7"/>
    <w:rsid w:val="00594B4C"/>
    <w:rsid w:val="005A7A84"/>
    <w:rsid w:val="005B2965"/>
    <w:rsid w:val="005B2EDC"/>
    <w:rsid w:val="005B4309"/>
    <w:rsid w:val="005B433E"/>
    <w:rsid w:val="005D71B5"/>
    <w:rsid w:val="005E7062"/>
    <w:rsid w:val="006211D9"/>
    <w:rsid w:val="0063238B"/>
    <w:rsid w:val="006343DB"/>
    <w:rsid w:val="00634DA0"/>
    <w:rsid w:val="00635E0E"/>
    <w:rsid w:val="00660B9F"/>
    <w:rsid w:val="00667B8E"/>
    <w:rsid w:val="00671A96"/>
    <w:rsid w:val="00681383"/>
    <w:rsid w:val="006951C0"/>
    <w:rsid w:val="006A00A9"/>
    <w:rsid w:val="006A3D88"/>
    <w:rsid w:val="006B6927"/>
    <w:rsid w:val="006C2DB4"/>
    <w:rsid w:val="006D2AE7"/>
    <w:rsid w:val="006D2C6E"/>
    <w:rsid w:val="006E05E4"/>
    <w:rsid w:val="006F1481"/>
    <w:rsid w:val="006F171C"/>
    <w:rsid w:val="006F7005"/>
    <w:rsid w:val="00707CDB"/>
    <w:rsid w:val="0071126E"/>
    <w:rsid w:val="0071168A"/>
    <w:rsid w:val="00714093"/>
    <w:rsid w:val="007273C9"/>
    <w:rsid w:val="007307C1"/>
    <w:rsid w:val="00730EC7"/>
    <w:rsid w:val="00732525"/>
    <w:rsid w:val="007425B9"/>
    <w:rsid w:val="007532C5"/>
    <w:rsid w:val="0075479D"/>
    <w:rsid w:val="00764FDE"/>
    <w:rsid w:val="0076796D"/>
    <w:rsid w:val="00770A63"/>
    <w:rsid w:val="00771197"/>
    <w:rsid w:val="0077416D"/>
    <w:rsid w:val="00785FB5"/>
    <w:rsid w:val="00792594"/>
    <w:rsid w:val="007A06F0"/>
    <w:rsid w:val="007A0C7B"/>
    <w:rsid w:val="007B4591"/>
    <w:rsid w:val="007B47AC"/>
    <w:rsid w:val="007B49C4"/>
    <w:rsid w:val="007C4EEC"/>
    <w:rsid w:val="007D1C27"/>
    <w:rsid w:val="007E054A"/>
    <w:rsid w:val="007F5222"/>
    <w:rsid w:val="0080552D"/>
    <w:rsid w:val="00812A8F"/>
    <w:rsid w:val="00821FFF"/>
    <w:rsid w:val="00824360"/>
    <w:rsid w:val="00825A94"/>
    <w:rsid w:val="00826207"/>
    <w:rsid w:val="00827293"/>
    <w:rsid w:val="00831F9D"/>
    <w:rsid w:val="00842546"/>
    <w:rsid w:val="00854D3C"/>
    <w:rsid w:val="008553AC"/>
    <w:rsid w:val="00855F6E"/>
    <w:rsid w:val="008640A0"/>
    <w:rsid w:val="0087665B"/>
    <w:rsid w:val="00877F2D"/>
    <w:rsid w:val="00884277"/>
    <w:rsid w:val="0088583A"/>
    <w:rsid w:val="008A2F99"/>
    <w:rsid w:val="008A5414"/>
    <w:rsid w:val="008A689C"/>
    <w:rsid w:val="008A7E00"/>
    <w:rsid w:val="008B676C"/>
    <w:rsid w:val="008B69E9"/>
    <w:rsid w:val="008C2E88"/>
    <w:rsid w:val="008C5AA5"/>
    <w:rsid w:val="008C7C28"/>
    <w:rsid w:val="008D1EF7"/>
    <w:rsid w:val="008D3D01"/>
    <w:rsid w:val="009260BB"/>
    <w:rsid w:val="00926341"/>
    <w:rsid w:val="00932601"/>
    <w:rsid w:val="009340AA"/>
    <w:rsid w:val="00934BFE"/>
    <w:rsid w:val="009426E2"/>
    <w:rsid w:val="00942995"/>
    <w:rsid w:val="0094548B"/>
    <w:rsid w:val="009533E2"/>
    <w:rsid w:val="00961585"/>
    <w:rsid w:val="00962377"/>
    <w:rsid w:val="00962AA2"/>
    <w:rsid w:val="009644A2"/>
    <w:rsid w:val="00970A29"/>
    <w:rsid w:val="0097275D"/>
    <w:rsid w:val="00982CAA"/>
    <w:rsid w:val="00994D48"/>
    <w:rsid w:val="009A0FD0"/>
    <w:rsid w:val="009A12EC"/>
    <w:rsid w:val="009B3F02"/>
    <w:rsid w:val="009C6F72"/>
    <w:rsid w:val="009C7EA2"/>
    <w:rsid w:val="009E2FCB"/>
    <w:rsid w:val="009F3965"/>
    <w:rsid w:val="009F3F70"/>
    <w:rsid w:val="009F7BA1"/>
    <w:rsid w:val="00A01DBB"/>
    <w:rsid w:val="00A03FFA"/>
    <w:rsid w:val="00A07610"/>
    <w:rsid w:val="00A17662"/>
    <w:rsid w:val="00A22E04"/>
    <w:rsid w:val="00A40C10"/>
    <w:rsid w:val="00A41614"/>
    <w:rsid w:val="00A445D2"/>
    <w:rsid w:val="00A4569D"/>
    <w:rsid w:val="00A5101B"/>
    <w:rsid w:val="00A57B35"/>
    <w:rsid w:val="00A67D49"/>
    <w:rsid w:val="00A82E3B"/>
    <w:rsid w:val="00A836C5"/>
    <w:rsid w:val="00A932AD"/>
    <w:rsid w:val="00A95281"/>
    <w:rsid w:val="00A96809"/>
    <w:rsid w:val="00AA0BCA"/>
    <w:rsid w:val="00AA1AB6"/>
    <w:rsid w:val="00AA7F28"/>
    <w:rsid w:val="00AB3887"/>
    <w:rsid w:val="00AB49A0"/>
    <w:rsid w:val="00AB5C0B"/>
    <w:rsid w:val="00AC49A8"/>
    <w:rsid w:val="00AD259E"/>
    <w:rsid w:val="00AF148C"/>
    <w:rsid w:val="00AF170D"/>
    <w:rsid w:val="00AF79A3"/>
    <w:rsid w:val="00B32C7C"/>
    <w:rsid w:val="00B35524"/>
    <w:rsid w:val="00B3702D"/>
    <w:rsid w:val="00B749BA"/>
    <w:rsid w:val="00B83742"/>
    <w:rsid w:val="00B93E0E"/>
    <w:rsid w:val="00BA2A79"/>
    <w:rsid w:val="00BA4D83"/>
    <w:rsid w:val="00BA7F83"/>
    <w:rsid w:val="00BB7B6C"/>
    <w:rsid w:val="00BC026A"/>
    <w:rsid w:val="00BC0CA2"/>
    <w:rsid w:val="00BD3439"/>
    <w:rsid w:val="00BD52C0"/>
    <w:rsid w:val="00BE4BAA"/>
    <w:rsid w:val="00C0085D"/>
    <w:rsid w:val="00C0606F"/>
    <w:rsid w:val="00C11783"/>
    <w:rsid w:val="00C13685"/>
    <w:rsid w:val="00C22959"/>
    <w:rsid w:val="00C24532"/>
    <w:rsid w:val="00C27134"/>
    <w:rsid w:val="00C3430A"/>
    <w:rsid w:val="00C566BD"/>
    <w:rsid w:val="00C700DC"/>
    <w:rsid w:val="00C763AC"/>
    <w:rsid w:val="00C76CBF"/>
    <w:rsid w:val="00C94D04"/>
    <w:rsid w:val="00C95516"/>
    <w:rsid w:val="00CA5162"/>
    <w:rsid w:val="00CB49ED"/>
    <w:rsid w:val="00CD0CC6"/>
    <w:rsid w:val="00CE2A97"/>
    <w:rsid w:val="00CE346F"/>
    <w:rsid w:val="00CE595D"/>
    <w:rsid w:val="00CE7B75"/>
    <w:rsid w:val="00CF687A"/>
    <w:rsid w:val="00D01E7A"/>
    <w:rsid w:val="00D05050"/>
    <w:rsid w:val="00D1059B"/>
    <w:rsid w:val="00D15567"/>
    <w:rsid w:val="00D20D20"/>
    <w:rsid w:val="00D242C3"/>
    <w:rsid w:val="00D353E4"/>
    <w:rsid w:val="00D405CE"/>
    <w:rsid w:val="00D42C4D"/>
    <w:rsid w:val="00D527AC"/>
    <w:rsid w:val="00D61125"/>
    <w:rsid w:val="00D61404"/>
    <w:rsid w:val="00D634FC"/>
    <w:rsid w:val="00D90E4A"/>
    <w:rsid w:val="00DA0FAB"/>
    <w:rsid w:val="00DA429C"/>
    <w:rsid w:val="00DA7EC1"/>
    <w:rsid w:val="00DB1963"/>
    <w:rsid w:val="00DB2FD9"/>
    <w:rsid w:val="00DB525A"/>
    <w:rsid w:val="00DB69E6"/>
    <w:rsid w:val="00DC349E"/>
    <w:rsid w:val="00DC393B"/>
    <w:rsid w:val="00DD6130"/>
    <w:rsid w:val="00DE4B8A"/>
    <w:rsid w:val="00DE67A8"/>
    <w:rsid w:val="00E07422"/>
    <w:rsid w:val="00E142AF"/>
    <w:rsid w:val="00E25259"/>
    <w:rsid w:val="00E31187"/>
    <w:rsid w:val="00E44119"/>
    <w:rsid w:val="00E53271"/>
    <w:rsid w:val="00E613E6"/>
    <w:rsid w:val="00E80848"/>
    <w:rsid w:val="00E87F23"/>
    <w:rsid w:val="00E9736D"/>
    <w:rsid w:val="00EA5D1F"/>
    <w:rsid w:val="00EC7C78"/>
    <w:rsid w:val="00ED20DF"/>
    <w:rsid w:val="00ED6173"/>
    <w:rsid w:val="00EE3C63"/>
    <w:rsid w:val="00EE5793"/>
    <w:rsid w:val="00EF1B0F"/>
    <w:rsid w:val="00EF4AE1"/>
    <w:rsid w:val="00EF76F1"/>
    <w:rsid w:val="00EF7ED3"/>
    <w:rsid w:val="00F075B4"/>
    <w:rsid w:val="00F23E08"/>
    <w:rsid w:val="00F42858"/>
    <w:rsid w:val="00F45072"/>
    <w:rsid w:val="00F470B8"/>
    <w:rsid w:val="00F47D7C"/>
    <w:rsid w:val="00F84D70"/>
    <w:rsid w:val="00F84F2E"/>
    <w:rsid w:val="00F96061"/>
    <w:rsid w:val="00FA5019"/>
    <w:rsid w:val="00FB439B"/>
    <w:rsid w:val="00FC0E0A"/>
    <w:rsid w:val="00FD66E7"/>
    <w:rsid w:val="00FF416B"/>
    <w:rsid w:val="00FF5820"/>
    <w:rsid w:val="00FF71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885D"/>
  <w15:docId w15:val="{54A43942-FE9C-4C09-AE94-35F8A404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848"/>
    <w:pPr>
      <w:spacing w:after="0" w:line="240" w:lineRule="auto"/>
    </w:pPr>
    <w:rPr>
      <w:rFonts w:ascii="Times New Roman" w:eastAsia="Times New Roman" w:hAnsi="Times New Roman" w:cs="Times New Roman"/>
      <w:sz w:val="24"/>
      <w:szCs w:val="24"/>
      <w:lang w:eastAsia="hr-HR"/>
    </w:rPr>
  </w:style>
  <w:style w:type="paragraph" w:styleId="Heading1">
    <w:name w:val="heading 1"/>
    <w:aliases w:val="Article Heading,Article Heading 1"/>
    <w:basedOn w:val="Normal"/>
    <w:next w:val="Heading2"/>
    <w:link w:val="Heading1Char"/>
    <w:uiPriority w:val="1"/>
    <w:qFormat/>
    <w:rsid w:val="00E80848"/>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jc w:val="center"/>
      <w:outlineLvl w:val="0"/>
    </w:pPr>
    <w:rPr>
      <w:b/>
      <w:caps/>
      <w:szCs w:val="20"/>
      <w:lang w:val="en-GB" w:eastAsia="en-GB"/>
    </w:rPr>
  </w:style>
  <w:style w:type="paragraph" w:styleId="Heading2">
    <w:name w:val="heading 2"/>
    <w:aliases w:val="Section Heading 2,Section Heading"/>
    <w:basedOn w:val="Normal"/>
    <w:next w:val="Paragrapha"/>
    <w:link w:val="Heading2Char"/>
    <w:uiPriority w:val="1"/>
    <w:qFormat/>
    <w:rsid w:val="00E80848"/>
    <w:pPr>
      <w:keepNext/>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outlineLvl w:val="1"/>
    </w:pPr>
    <w:rPr>
      <w:b/>
      <w:szCs w:val="20"/>
      <w:lang w:val="en-GB" w:eastAsia="en-GB"/>
    </w:rPr>
  </w:style>
  <w:style w:type="paragraph" w:styleId="Heading3">
    <w:name w:val="heading 3"/>
    <w:basedOn w:val="Normal"/>
    <w:next w:val="Normal"/>
    <w:link w:val="Heading3Char"/>
    <w:qFormat/>
    <w:rsid w:val="00E80848"/>
    <w:pPr>
      <w:keepNext/>
      <w:jc w:val="right"/>
      <w:outlineLvl w:val="2"/>
    </w:pPr>
    <w:rPr>
      <w:b/>
      <w:szCs w:val="20"/>
      <w:lang w:val="en-GB" w:eastAsia="en-GB"/>
    </w:rPr>
  </w:style>
  <w:style w:type="paragraph" w:styleId="Heading4">
    <w:name w:val="heading 4"/>
    <w:basedOn w:val="Normal"/>
    <w:next w:val="Normal"/>
    <w:link w:val="Heading4Char"/>
    <w:qFormat/>
    <w:rsid w:val="00E80848"/>
    <w:pPr>
      <w:keepNext/>
      <w:spacing w:before="240" w:after="60"/>
      <w:outlineLvl w:val="3"/>
    </w:pPr>
    <w:rPr>
      <w:b/>
      <w:bCs/>
      <w:sz w:val="28"/>
      <w:szCs w:val="28"/>
    </w:rPr>
  </w:style>
  <w:style w:type="paragraph" w:styleId="Heading5">
    <w:name w:val="heading 5"/>
    <w:basedOn w:val="BodyText"/>
    <w:next w:val="BodyText"/>
    <w:link w:val="Heading5Char"/>
    <w:qFormat/>
    <w:rsid w:val="00E80848"/>
    <w:pPr>
      <w:widowControl w:val="0"/>
      <w:tabs>
        <w:tab w:val="num" w:pos="1440"/>
      </w:tabs>
      <w:ind w:left="1440" w:hanging="720"/>
      <w:outlineLvl w:val="4"/>
    </w:pPr>
  </w:style>
  <w:style w:type="paragraph" w:styleId="Heading6">
    <w:name w:val="heading 6"/>
    <w:basedOn w:val="BodyText"/>
    <w:next w:val="BodyText"/>
    <w:link w:val="Heading6Char"/>
    <w:qFormat/>
    <w:rsid w:val="00E80848"/>
    <w:pPr>
      <w:widowControl w:val="0"/>
      <w:tabs>
        <w:tab w:val="num" w:pos="720"/>
      </w:tabs>
      <w:ind w:left="720" w:hanging="720"/>
      <w:outlineLvl w:val="5"/>
    </w:pPr>
  </w:style>
  <w:style w:type="paragraph" w:styleId="Heading7">
    <w:name w:val="heading 7"/>
    <w:basedOn w:val="BodyText"/>
    <w:next w:val="BodyText"/>
    <w:link w:val="Heading7Char"/>
    <w:qFormat/>
    <w:rsid w:val="00E80848"/>
    <w:pPr>
      <w:widowControl w:val="0"/>
      <w:tabs>
        <w:tab w:val="num" w:pos="1440"/>
      </w:tabs>
      <w:ind w:left="1440" w:hanging="720"/>
      <w:outlineLvl w:val="6"/>
    </w:pPr>
  </w:style>
  <w:style w:type="paragraph" w:styleId="Heading8">
    <w:name w:val="heading 8"/>
    <w:basedOn w:val="Normal"/>
    <w:next w:val="Normal"/>
    <w:link w:val="Heading8Char"/>
    <w:qFormat/>
    <w:rsid w:val="00E8084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a">
    <w:name w:val="Paragraph (a)"/>
    <w:basedOn w:val="Normal"/>
    <w:rsid w:val="00E808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jc w:val="both"/>
    </w:pPr>
    <w:rPr>
      <w:szCs w:val="20"/>
      <w:lang w:val="en-GB" w:eastAsia="en-GB"/>
    </w:rPr>
  </w:style>
  <w:style w:type="character" w:customStyle="1" w:styleId="Heading2Char">
    <w:name w:val="Heading 2 Char"/>
    <w:aliases w:val="Section Heading 2 Char1,Section Heading Char"/>
    <w:basedOn w:val="DefaultParagraphFont"/>
    <w:link w:val="Heading2"/>
    <w:uiPriority w:val="1"/>
    <w:rsid w:val="00E80848"/>
    <w:rPr>
      <w:rFonts w:ascii="Times New Roman" w:eastAsia="Times New Roman" w:hAnsi="Times New Roman" w:cs="Times New Roman"/>
      <w:b/>
      <w:sz w:val="24"/>
      <w:szCs w:val="20"/>
      <w:lang w:val="en-GB" w:eastAsia="en-GB"/>
    </w:rPr>
  </w:style>
  <w:style w:type="character" w:customStyle="1" w:styleId="Heading1Char">
    <w:name w:val="Heading 1 Char"/>
    <w:aliases w:val="Article Heading Char1,Article Heading 1 Char"/>
    <w:basedOn w:val="DefaultParagraphFont"/>
    <w:link w:val="Heading1"/>
    <w:uiPriority w:val="99"/>
    <w:rsid w:val="00E80848"/>
    <w:rPr>
      <w:rFonts w:ascii="Times New Roman" w:eastAsia="Times New Roman" w:hAnsi="Times New Roman" w:cs="Times New Roman"/>
      <w:b/>
      <w:caps/>
      <w:sz w:val="24"/>
      <w:szCs w:val="20"/>
      <w:lang w:val="en-GB" w:eastAsia="en-GB"/>
    </w:rPr>
  </w:style>
  <w:style w:type="character" w:customStyle="1" w:styleId="Heading3Char">
    <w:name w:val="Heading 3 Char"/>
    <w:basedOn w:val="DefaultParagraphFont"/>
    <w:link w:val="Heading3"/>
    <w:rsid w:val="00E80848"/>
    <w:rPr>
      <w:rFonts w:ascii="Times New Roman" w:eastAsia="Times New Roman" w:hAnsi="Times New Roman" w:cs="Times New Roman"/>
      <w:b/>
      <w:sz w:val="24"/>
      <w:szCs w:val="20"/>
      <w:lang w:val="en-GB" w:eastAsia="en-GB"/>
    </w:rPr>
  </w:style>
  <w:style w:type="character" w:customStyle="1" w:styleId="Heading4Char">
    <w:name w:val="Heading 4 Char"/>
    <w:basedOn w:val="DefaultParagraphFont"/>
    <w:link w:val="Heading4"/>
    <w:rsid w:val="00E80848"/>
    <w:rPr>
      <w:rFonts w:ascii="Times New Roman" w:eastAsia="Times New Roman" w:hAnsi="Times New Roman" w:cs="Times New Roman"/>
      <w:b/>
      <w:bCs/>
      <w:sz w:val="28"/>
      <w:szCs w:val="28"/>
      <w:lang w:eastAsia="hr-HR"/>
    </w:rPr>
  </w:style>
  <w:style w:type="paragraph" w:styleId="BodyText">
    <w:name w:val="Body Text"/>
    <w:aliases w:val="Body Text Char Char Char Char Char,Body Text Char Char Char,Body Text Char Char Char Char,Corps de texte Car,Body Text Char Car,Body Text Char Char Char Char Char Car,Body Text Char Char Char Car,Main text,Main text Car"/>
    <w:basedOn w:val="Normal"/>
    <w:link w:val="BodyTextChar"/>
    <w:uiPriority w:val="1"/>
    <w:qFormat/>
    <w:rsid w:val="00E80848"/>
    <w:pPr>
      <w:spacing w:after="240"/>
      <w:jc w:val="both"/>
    </w:pPr>
    <w:rPr>
      <w:szCs w:val="20"/>
      <w:lang w:val="en-GB" w:eastAsia="en-GB"/>
    </w:rPr>
  </w:style>
  <w:style w:type="character" w:customStyle="1" w:styleId="BodyTextChar">
    <w:name w:val="Body Text Char"/>
    <w:aliases w:val="Body Text Char Char Char Char Char Char,Body Text Char Char Char Char1,Body Text Char Char Char Char Char1,Corps de texte Car Char,Body Text Char Car Char,Body Text Char Char Char Char Char Car Char,Body Text Char Char Char Car Char"/>
    <w:basedOn w:val="DefaultParagraphFont"/>
    <w:link w:val="BodyText"/>
    <w:rsid w:val="00E80848"/>
    <w:rPr>
      <w:rFonts w:ascii="Times New Roman" w:eastAsia="Times New Roman" w:hAnsi="Times New Roman" w:cs="Times New Roman"/>
      <w:sz w:val="24"/>
      <w:szCs w:val="20"/>
      <w:lang w:val="en-GB" w:eastAsia="en-GB"/>
    </w:rPr>
  </w:style>
  <w:style w:type="character" w:customStyle="1" w:styleId="Heading5Char">
    <w:name w:val="Heading 5 Char"/>
    <w:basedOn w:val="DefaultParagraphFont"/>
    <w:link w:val="Heading5"/>
    <w:rsid w:val="00E80848"/>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rsid w:val="00E80848"/>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rsid w:val="00E80848"/>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rsid w:val="00E80848"/>
    <w:rPr>
      <w:rFonts w:ascii="Times New Roman" w:eastAsia="Times New Roman" w:hAnsi="Times New Roman" w:cs="Times New Roman"/>
      <w:i/>
      <w:iCs/>
      <w:sz w:val="24"/>
      <w:szCs w:val="24"/>
      <w:lang w:eastAsia="hr-HR"/>
    </w:rPr>
  </w:style>
  <w:style w:type="paragraph" w:styleId="BodyTextIndent3">
    <w:name w:val="Body Text Indent 3"/>
    <w:aliases w:val=" uvlaka 3"/>
    <w:basedOn w:val="Normal"/>
    <w:link w:val="BodyTextIndent3Char"/>
    <w:rsid w:val="00E80848"/>
    <w:pPr>
      <w:spacing w:after="120"/>
      <w:ind w:left="283"/>
    </w:pPr>
    <w:rPr>
      <w:sz w:val="16"/>
      <w:szCs w:val="16"/>
      <w:lang w:val="en-GB"/>
    </w:rPr>
  </w:style>
  <w:style w:type="character" w:customStyle="1" w:styleId="BodyTextIndent3Char">
    <w:name w:val="Body Text Indent 3 Char"/>
    <w:aliases w:val=" uvlaka 3 Char"/>
    <w:basedOn w:val="DefaultParagraphFont"/>
    <w:link w:val="BodyTextIndent3"/>
    <w:rsid w:val="00E80848"/>
    <w:rPr>
      <w:rFonts w:ascii="Times New Roman" w:eastAsia="Times New Roman" w:hAnsi="Times New Roman" w:cs="Times New Roman"/>
      <w:sz w:val="16"/>
      <w:szCs w:val="16"/>
      <w:lang w:val="en-GB" w:eastAsia="hr-HR"/>
    </w:rPr>
  </w:style>
  <w:style w:type="character" w:customStyle="1" w:styleId="uvlaka3CharChar">
    <w:name w:val="uvlaka 3 Char Char"/>
    <w:rsid w:val="00E80848"/>
    <w:rPr>
      <w:rFonts w:ascii="Times New Roman" w:eastAsia="Times New Roman" w:hAnsi="Times New Roman" w:cs="Times New Roman"/>
      <w:sz w:val="16"/>
      <w:szCs w:val="16"/>
      <w:lang w:val="en-GB" w:eastAsia="hr-HR"/>
    </w:rPr>
  </w:style>
  <w:style w:type="paragraph" w:styleId="TOC1">
    <w:name w:val="toc 1"/>
    <w:basedOn w:val="Normal"/>
    <w:next w:val="Normal"/>
    <w:autoRedefine/>
    <w:uiPriority w:val="39"/>
    <w:rsid w:val="00E80848"/>
    <w:pPr>
      <w:tabs>
        <w:tab w:val="right" w:leader="dot" w:pos="8505"/>
      </w:tabs>
      <w:spacing w:before="240"/>
      <w:ind w:right="567"/>
      <w:jc w:val="both"/>
    </w:pPr>
    <w:rPr>
      <w:caps/>
      <w:noProof/>
      <w:szCs w:val="20"/>
      <w:lang w:val="en-GB" w:eastAsia="en-GB"/>
    </w:rPr>
  </w:style>
  <w:style w:type="paragraph" w:styleId="TOC2">
    <w:name w:val="toc 2"/>
    <w:basedOn w:val="Normal"/>
    <w:next w:val="Normal"/>
    <w:autoRedefine/>
    <w:semiHidden/>
    <w:rsid w:val="00E80848"/>
    <w:pPr>
      <w:tabs>
        <w:tab w:val="left" w:pos="1985"/>
        <w:tab w:val="right" w:leader="dot" w:pos="8505"/>
      </w:tabs>
      <w:ind w:left="1985" w:right="566" w:hanging="1418"/>
      <w:jc w:val="both"/>
    </w:pPr>
    <w:rPr>
      <w:noProof/>
      <w:szCs w:val="20"/>
      <w:lang w:val="en-GB" w:eastAsia="en-GB"/>
    </w:rPr>
  </w:style>
  <w:style w:type="paragraph" w:styleId="Title">
    <w:name w:val="Title"/>
    <w:basedOn w:val="Normal"/>
    <w:next w:val="Normal"/>
    <w:link w:val="TitleChar"/>
    <w:autoRedefine/>
    <w:uiPriority w:val="1"/>
    <w:qFormat/>
    <w:rsid w:val="00DA0FAB"/>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240"/>
      <w:jc w:val="center"/>
    </w:pPr>
    <w:rPr>
      <w:b/>
      <w:caps/>
      <w:sz w:val="56"/>
      <w:szCs w:val="56"/>
      <w:lang w:val="en-GB" w:eastAsia="en-GB"/>
    </w:rPr>
  </w:style>
  <w:style w:type="character" w:customStyle="1" w:styleId="TitleChar">
    <w:name w:val="Title Char"/>
    <w:basedOn w:val="DefaultParagraphFont"/>
    <w:link w:val="Title"/>
    <w:uiPriority w:val="1"/>
    <w:rsid w:val="00DA0FAB"/>
    <w:rPr>
      <w:rFonts w:ascii="Times New Roman" w:eastAsia="Times New Roman" w:hAnsi="Times New Roman" w:cs="Times New Roman"/>
      <w:b/>
      <w:caps/>
      <w:sz w:val="56"/>
      <w:szCs w:val="56"/>
      <w:lang w:val="en-GB" w:eastAsia="en-GB"/>
    </w:rPr>
  </w:style>
  <w:style w:type="character" w:customStyle="1" w:styleId="CharChar8">
    <w:name w:val="Char Char8"/>
    <w:rsid w:val="00E80848"/>
    <w:rPr>
      <w:rFonts w:ascii="Times New Roman" w:eastAsia="Times New Roman" w:hAnsi="Times New Roman" w:cs="Times New Roman"/>
      <w:b/>
      <w:caps/>
      <w:sz w:val="24"/>
      <w:szCs w:val="20"/>
      <w:lang w:val="en-GB" w:eastAsia="en-GB"/>
    </w:rPr>
  </w:style>
  <w:style w:type="character" w:customStyle="1" w:styleId="ArticleHeadingChar">
    <w:name w:val="Article Heading Char"/>
    <w:aliases w:val="Article Heading 1 Char Char"/>
    <w:rsid w:val="00E80848"/>
    <w:rPr>
      <w:rFonts w:ascii="Times New Roman" w:eastAsia="Times New Roman" w:hAnsi="Times New Roman" w:cs="Times New Roman"/>
      <w:b/>
      <w:caps/>
      <w:sz w:val="24"/>
      <w:szCs w:val="20"/>
      <w:lang w:val="en-GB" w:eastAsia="en-GB"/>
    </w:rPr>
  </w:style>
  <w:style w:type="character" w:customStyle="1" w:styleId="SectionHeading2Char">
    <w:name w:val="Section Heading 2 Char"/>
    <w:aliases w:val="Section Heading Char Char"/>
    <w:rsid w:val="00E80848"/>
    <w:rPr>
      <w:rFonts w:ascii="Times New Roman" w:eastAsia="Times New Roman" w:hAnsi="Times New Roman" w:cs="Times New Roman"/>
      <w:b/>
      <w:sz w:val="24"/>
      <w:szCs w:val="20"/>
      <w:lang w:val="en-GB" w:eastAsia="en-GB"/>
    </w:rPr>
  </w:style>
  <w:style w:type="character" w:customStyle="1" w:styleId="CharChar14">
    <w:name w:val="Char Char14"/>
    <w:rsid w:val="00E80848"/>
    <w:rPr>
      <w:rFonts w:ascii="Times New Roman" w:eastAsia="Times New Roman" w:hAnsi="Times New Roman" w:cs="Times New Roman"/>
      <w:b/>
      <w:sz w:val="24"/>
      <w:szCs w:val="20"/>
      <w:lang w:val="en-GB" w:eastAsia="en-GB"/>
    </w:rPr>
  </w:style>
  <w:style w:type="character" w:customStyle="1" w:styleId="CharChar13">
    <w:name w:val="Char Char13"/>
    <w:rsid w:val="00E80848"/>
    <w:rPr>
      <w:rFonts w:ascii="Times New Roman" w:eastAsia="Times New Roman" w:hAnsi="Times New Roman" w:cs="Times New Roman"/>
      <w:b/>
      <w:bCs/>
      <w:sz w:val="28"/>
      <w:szCs w:val="28"/>
      <w:lang w:eastAsia="hr-HR"/>
    </w:rPr>
  </w:style>
  <w:style w:type="character" w:customStyle="1" w:styleId="CharChar12">
    <w:name w:val="Char Char12"/>
    <w:rsid w:val="00E80848"/>
    <w:rPr>
      <w:rFonts w:ascii="Times New Roman" w:eastAsia="Times New Roman" w:hAnsi="Times New Roman" w:cs="Times New Roman"/>
      <w:sz w:val="24"/>
      <w:szCs w:val="20"/>
      <w:lang w:val="en-GB" w:eastAsia="en-GB"/>
    </w:rPr>
  </w:style>
  <w:style w:type="character" w:customStyle="1" w:styleId="CharChar11">
    <w:name w:val="Char Char11"/>
    <w:rsid w:val="00E80848"/>
    <w:rPr>
      <w:rFonts w:ascii="Times New Roman" w:eastAsia="Times New Roman" w:hAnsi="Times New Roman" w:cs="Times New Roman"/>
      <w:sz w:val="24"/>
      <w:szCs w:val="20"/>
      <w:lang w:val="en-GB" w:eastAsia="en-GB"/>
    </w:rPr>
  </w:style>
  <w:style w:type="character" w:customStyle="1" w:styleId="CharChar10">
    <w:name w:val="Char Char10"/>
    <w:rsid w:val="00E80848"/>
    <w:rPr>
      <w:rFonts w:ascii="Times New Roman" w:eastAsia="Times New Roman" w:hAnsi="Times New Roman" w:cs="Times New Roman"/>
      <w:sz w:val="24"/>
      <w:szCs w:val="20"/>
      <w:lang w:val="en-GB" w:eastAsia="en-GB"/>
    </w:rPr>
  </w:style>
  <w:style w:type="character" w:customStyle="1" w:styleId="CharChar9">
    <w:name w:val="Char Char9"/>
    <w:rsid w:val="00E80848"/>
    <w:rPr>
      <w:rFonts w:ascii="Times New Roman" w:eastAsia="Times New Roman" w:hAnsi="Times New Roman" w:cs="Times New Roman"/>
      <w:i/>
      <w:iCs/>
      <w:sz w:val="24"/>
      <w:szCs w:val="24"/>
      <w:lang w:eastAsia="hr-HR"/>
    </w:rPr>
  </w:style>
  <w:style w:type="character" w:customStyle="1" w:styleId="CharChar7">
    <w:name w:val="Char Char7"/>
    <w:rsid w:val="00E80848"/>
    <w:rPr>
      <w:rFonts w:ascii="Times New Roman" w:eastAsia="Times New Roman" w:hAnsi="Times New Roman" w:cs="Times New Roman"/>
      <w:sz w:val="24"/>
      <w:szCs w:val="20"/>
      <w:lang w:val="en-GB" w:eastAsia="en-GB"/>
    </w:rPr>
  </w:style>
  <w:style w:type="character" w:customStyle="1" w:styleId="Content">
    <w:name w:val="Content"/>
    <w:rsid w:val="00E80848"/>
    <w:rPr>
      <w:rFonts w:ascii="Batang" w:hAnsi="Batang"/>
      <w:b w:val="0"/>
      <w:bCs/>
      <w:sz w:val="32"/>
    </w:rPr>
  </w:style>
  <w:style w:type="character" w:styleId="Strong">
    <w:name w:val="Strong"/>
    <w:qFormat/>
    <w:rsid w:val="00E80848"/>
    <w:rPr>
      <w:b/>
      <w:bCs/>
    </w:rPr>
  </w:style>
  <w:style w:type="paragraph" w:customStyle="1" w:styleId="Bullet">
    <w:name w:val="Bullet"/>
    <w:basedOn w:val="Normal"/>
    <w:rsid w:val="00E80848"/>
    <w:pPr>
      <w:ind w:left="1440" w:hanging="720"/>
    </w:pPr>
    <w:rPr>
      <w:lang w:val="en-US" w:eastAsia="en-US"/>
    </w:rPr>
  </w:style>
  <w:style w:type="paragraph" w:styleId="Header">
    <w:name w:val="header"/>
    <w:basedOn w:val="Normal"/>
    <w:link w:val="HeaderChar"/>
    <w:uiPriority w:val="99"/>
    <w:rsid w:val="00E80848"/>
    <w:pPr>
      <w:tabs>
        <w:tab w:val="center" w:pos="4536"/>
        <w:tab w:val="right" w:pos="9072"/>
      </w:tabs>
    </w:pPr>
  </w:style>
  <w:style w:type="character" w:customStyle="1" w:styleId="HeaderChar">
    <w:name w:val="Header Char"/>
    <w:basedOn w:val="DefaultParagraphFont"/>
    <w:link w:val="Header"/>
    <w:uiPriority w:val="99"/>
    <w:rsid w:val="00E80848"/>
    <w:rPr>
      <w:rFonts w:ascii="Times New Roman" w:eastAsia="Times New Roman" w:hAnsi="Times New Roman" w:cs="Times New Roman"/>
      <w:sz w:val="24"/>
      <w:szCs w:val="24"/>
      <w:lang w:eastAsia="hr-HR"/>
    </w:rPr>
  </w:style>
  <w:style w:type="character" w:customStyle="1" w:styleId="CharChar6">
    <w:name w:val="Char Char6"/>
    <w:rsid w:val="00E80848"/>
    <w:rPr>
      <w:rFonts w:ascii="Times New Roman" w:eastAsia="Times New Roman" w:hAnsi="Times New Roman" w:cs="Times New Roman"/>
      <w:sz w:val="24"/>
      <w:szCs w:val="24"/>
      <w:lang w:eastAsia="hr-HR"/>
    </w:rPr>
  </w:style>
  <w:style w:type="character" w:styleId="PageNumber">
    <w:name w:val="page number"/>
    <w:basedOn w:val="DefaultParagraphFont"/>
    <w:rsid w:val="00E80848"/>
  </w:style>
  <w:style w:type="paragraph" w:styleId="Footer">
    <w:name w:val="footer"/>
    <w:basedOn w:val="Normal"/>
    <w:link w:val="FooterChar"/>
    <w:uiPriority w:val="99"/>
    <w:rsid w:val="00E80848"/>
    <w:pPr>
      <w:tabs>
        <w:tab w:val="center" w:pos="4536"/>
        <w:tab w:val="right" w:pos="9072"/>
      </w:tabs>
    </w:pPr>
    <w:rPr>
      <w:lang w:val="x-none" w:eastAsia="x-none"/>
    </w:rPr>
  </w:style>
  <w:style w:type="character" w:customStyle="1" w:styleId="FooterChar">
    <w:name w:val="Footer Char"/>
    <w:basedOn w:val="DefaultParagraphFont"/>
    <w:link w:val="Footer"/>
    <w:uiPriority w:val="99"/>
    <w:rsid w:val="00E80848"/>
    <w:rPr>
      <w:rFonts w:ascii="Times New Roman" w:eastAsia="Times New Roman" w:hAnsi="Times New Roman" w:cs="Times New Roman"/>
      <w:sz w:val="24"/>
      <w:szCs w:val="24"/>
      <w:lang w:val="x-none" w:eastAsia="x-none"/>
    </w:rPr>
  </w:style>
  <w:style w:type="character" w:customStyle="1" w:styleId="CharChar5">
    <w:name w:val="Char Char5"/>
    <w:rsid w:val="00E80848"/>
    <w:rPr>
      <w:rFonts w:ascii="Times New Roman" w:eastAsia="Times New Roman" w:hAnsi="Times New Roman" w:cs="Times New Roman"/>
      <w:sz w:val="24"/>
      <w:szCs w:val="24"/>
      <w:lang w:eastAsia="hr-HR"/>
    </w:rPr>
  </w:style>
  <w:style w:type="character" w:customStyle="1" w:styleId="CharChar4">
    <w:name w:val="Char Char4"/>
    <w:semiHidden/>
    <w:rsid w:val="00E80848"/>
    <w:rPr>
      <w:rFonts w:ascii="Times New Roman" w:eastAsia="Times New Roman" w:hAnsi="Times New Roman"/>
    </w:rPr>
  </w:style>
  <w:style w:type="paragraph" w:styleId="CommentText">
    <w:name w:val="annotation text"/>
    <w:basedOn w:val="Normal"/>
    <w:link w:val="CommentTextChar"/>
    <w:uiPriority w:val="99"/>
    <w:semiHidden/>
    <w:rsid w:val="00E80848"/>
    <w:rPr>
      <w:sz w:val="22"/>
      <w:szCs w:val="22"/>
      <w:lang w:eastAsia="en-US"/>
    </w:rPr>
  </w:style>
  <w:style w:type="character" w:customStyle="1" w:styleId="CommentTextChar">
    <w:name w:val="Comment Text Char"/>
    <w:basedOn w:val="DefaultParagraphFont"/>
    <w:link w:val="CommentText"/>
    <w:uiPriority w:val="99"/>
    <w:semiHidden/>
    <w:rsid w:val="00E80848"/>
    <w:rPr>
      <w:rFonts w:ascii="Times New Roman" w:eastAsia="Times New Roman" w:hAnsi="Times New Roman" w:cs="Times New Roman"/>
    </w:rPr>
  </w:style>
  <w:style w:type="character" w:customStyle="1" w:styleId="CommentTextChar1">
    <w:name w:val="Comment Text Char1"/>
    <w:semiHidden/>
    <w:rsid w:val="00E80848"/>
    <w:rPr>
      <w:rFonts w:ascii="Times New Roman" w:eastAsia="Times New Roman" w:hAnsi="Times New Roman" w:cs="Times New Roman"/>
      <w:sz w:val="20"/>
      <w:szCs w:val="20"/>
      <w:lang w:eastAsia="hr-HR"/>
    </w:rPr>
  </w:style>
  <w:style w:type="character" w:customStyle="1" w:styleId="CharChar3">
    <w:name w:val="Char Char3"/>
    <w:semiHidden/>
    <w:rsid w:val="00E80848"/>
    <w:rPr>
      <w:rFonts w:ascii="Times New Roman" w:eastAsia="Times New Roman" w:hAnsi="Times New Roman"/>
      <w:b/>
      <w:bCs/>
    </w:rPr>
  </w:style>
  <w:style w:type="paragraph" w:styleId="CommentSubject">
    <w:name w:val="annotation subject"/>
    <w:basedOn w:val="CommentText"/>
    <w:next w:val="CommentText"/>
    <w:link w:val="CommentSubjectChar"/>
    <w:semiHidden/>
    <w:rsid w:val="00E80848"/>
    <w:rPr>
      <w:b/>
      <w:bCs/>
    </w:rPr>
  </w:style>
  <w:style w:type="character" w:customStyle="1" w:styleId="CommentSubjectChar">
    <w:name w:val="Comment Subject Char"/>
    <w:basedOn w:val="CommentTextChar"/>
    <w:link w:val="CommentSubject"/>
    <w:uiPriority w:val="99"/>
    <w:semiHidden/>
    <w:rsid w:val="00E80848"/>
    <w:rPr>
      <w:rFonts w:ascii="Times New Roman" w:eastAsia="Times New Roman" w:hAnsi="Times New Roman" w:cs="Times New Roman"/>
      <w:b/>
      <w:bCs/>
    </w:rPr>
  </w:style>
  <w:style w:type="character" w:customStyle="1" w:styleId="CommentSubjectChar1">
    <w:name w:val="Comment Subject Char1"/>
    <w:semiHidden/>
    <w:rsid w:val="00E80848"/>
    <w:rPr>
      <w:rFonts w:ascii="Times New Roman" w:eastAsia="Times New Roman" w:hAnsi="Times New Roman" w:cs="Times New Roman"/>
      <w:b/>
      <w:bCs/>
      <w:sz w:val="20"/>
      <w:szCs w:val="20"/>
      <w:lang w:eastAsia="hr-HR"/>
    </w:rPr>
  </w:style>
  <w:style w:type="character" w:customStyle="1" w:styleId="CharChar2">
    <w:name w:val="Char Char2"/>
    <w:semiHidden/>
    <w:rsid w:val="00E80848"/>
    <w:rPr>
      <w:rFonts w:ascii="Tahoma" w:eastAsia="Times New Roman" w:hAnsi="Tahoma" w:cs="Tahoma"/>
      <w:sz w:val="16"/>
      <w:szCs w:val="16"/>
    </w:rPr>
  </w:style>
  <w:style w:type="paragraph" w:styleId="BalloonText">
    <w:name w:val="Balloon Text"/>
    <w:basedOn w:val="Normal"/>
    <w:link w:val="BalloonTextChar"/>
    <w:semiHidden/>
    <w:rsid w:val="00E80848"/>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E80848"/>
    <w:rPr>
      <w:rFonts w:ascii="Tahoma" w:eastAsia="Times New Roman" w:hAnsi="Tahoma" w:cs="Tahoma"/>
      <w:sz w:val="16"/>
      <w:szCs w:val="16"/>
    </w:rPr>
  </w:style>
  <w:style w:type="character" w:customStyle="1" w:styleId="BalloonTextChar1">
    <w:name w:val="Balloon Text Char1"/>
    <w:semiHidden/>
    <w:rsid w:val="00E80848"/>
    <w:rPr>
      <w:rFonts w:ascii="Tahoma" w:eastAsia="Times New Roman" w:hAnsi="Tahoma" w:cs="Tahoma"/>
      <w:sz w:val="16"/>
      <w:szCs w:val="16"/>
      <w:lang w:eastAsia="hr-HR"/>
    </w:rPr>
  </w:style>
  <w:style w:type="character" w:customStyle="1" w:styleId="singlespaceChar1">
    <w:name w:val="single space Char1"/>
    <w:aliases w:val="footnote text Char1,FOOTNOTES Char1,fn Char1,Geneva 9 Char1,Font: Geneva 9 Char1,Boston 10 Char1,f Char1,Font Char1,Footnote Text Char Char1,Footnote Text Char1 Char Char2,Footnote Text Char Char Char Char1,ADB Char1,ft Char Char"/>
    <w:semiHidden/>
    <w:rsid w:val="00E80848"/>
    <w:rPr>
      <w:rFonts w:ascii="Times New Roman" w:eastAsia="Times New Roman" w:hAnsi="Times New Roman"/>
    </w:rPr>
  </w:style>
  <w:style w:type="paragraph" w:styleId="FootnoteText">
    <w:name w:val="footnote text"/>
    <w:aliases w:val="single space,footnote text,FOOTNOTES,fn,Geneva 9,Font: Geneva 9,Boston 10,f,Font,Footnote Text Char1 Char,Footnote Text Char Char Char,ADB,Footnote Text Char2 Char,Footnote Text Char1 Char Char,Fußnotentext Char,ft,Char,Footnote Text1 Char"/>
    <w:basedOn w:val="Normal"/>
    <w:link w:val="FootnoteTextChar"/>
    <w:uiPriority w:val="99"/>
    <w:qFormat/>
    <w:rsid w:val="00E80848"/>
    <w:rPr>
      <w:sz w:val="22"/>
      <w:szCs w:val="22"/>
      <w:lang w:eastAsia="en-US"/>
    </w:rPr>
  </w:style>
  <w:style w:type="character" w:customStyle="1" w:styleId="FootnoteTextChar">
    <w:name w:val="Footnote Text Char"/>
    <w:aliases w:val="single space Char2,footnote text Char2,FOOTNOTES Char2,fn Char2,Geneva 9 Char2,Font: Geneva 9 Char2,Boston 10 Char2,f Char2,Font Char2,Footnote Text Char1 Char Char3,Footnote Text Char Char Char Char2,ADB Char2,Fußnotentext Char Char"/>
    <w:basedOn w:val="DefaultParagraphFont"/>
    <w:link w:val="FootnoteText"/>
    <w:uiPriority w:val="99"/>
    <w:rsid w:val="00E80848"/>
    <w:rPr>
      <w:rFonts w:ascii="Times New Roman" w:eastAsia="Times New Roman" w:hAnsi="Times New Roman" w:cs="Times New Roman"/>
    </w:rPr>
  </w:style>
  <w:style w:type="character" w:customStyle="1" w:styleId="FootnoteTextChar1">
    <w:name w:val="Footnote Text Char1"/>
    <w:aliases w:val="ft Char1"/>
    <w:uiPriority w:val="99"/>
    <w:rsid w:val="00E80848"/>
    <w:rPr>
      <w:rFonts w:ascii="Times New Roman" w:eastAsia="Times New Roman" w:hAnsi="Times New Roman" w:cs="Times New Roman"/>
      <w:sz w:val="20"/>
      <w:szCs w:val="20"/>
      <w:lang w:eastAsia="hr-HR"/>
    </w:rPr>
  </w:style>
  <w:style w:type="paragraph" w:styleId="EndnoteText">
    <w:name w:val="endnote text"/>
    <w:basedOn w:val="Normal"/>
    <w:link w:val="EndnoteTextChar"/>
    <w:semiHidden/>
    <w:rsid w:val="00E80848"/>
    <w:rPr>
      <w:sz w:val="20"/>
      <w:szCs w:val="20"/>
    </w:rPr>
  </w:style>
  <w:style w:type="character" w:customStyle="1" w:styleId="EndnoteTextChar">
    <w:name w:val="Endnote Text Char"/>
    <w:basedOn w:val="DefaultParagraphFont"/>
    <w:link w:val="EndnoteText"/>
    <w:semiHidden/>
    <w:rsid w:val="00E80848"/>
    <w:rPr>
      <w:rFonts w:ascii="Times New Roman" w:eastAsia="Times New Roman" w:hAnsi="Times New Roman" w:cs="Times New Roman"/>
      <w:sz w:val="20"/>
      <w:szCs w:val="20"/>
      <w:lang w:eastAsia="hr-HR"/>
    </w:rPr>
  </w:style>
  <w:style w:type="character" w:customStyle="1" w:styleId="CharChar1">
    <w:name w:val="Char Char1"/>
    <w:semiHidden/>
    <w:rsid w:val="00E80848"/>
    <w:rPr>
      <w:rFonts w:ascii="Times New Roman" w:eastAsia="Times New Roman" w:hAnsi="Times New Roman" w:cs="Times New Roman"/>
      <w:sz w:val="20"/>
      <w:szCs w:val="20"/>
      <w:lang w:eastAsia="hr-HR"/>
    </w:rPr>
  </w:style>
  <w:style w:type="character" w:styleId="EndnoteReference">
    <w:name w:val="endnote reference"/>
    <w:semiHidden/>
    <w:rsid w:val="00E80848"/>
    <w:rPr>
      <w:vertAlign w:val="superscript"/>
    </w:rPr>
  </w:style>
  <w:style w:type="paragraph" w:customStyle="1" w:styleId="Definition1a">
    <w:name w:val="Definition 1a"/>
    <w:basedOn w:val="Normal"/>
    <w:next w:val="Definition1b"/>
    <w:rsid w:val="00E80848"/>
    <w:pPr>
      <w:keepNext/>
      <w:tabs>
        <w:tab w:val="left" w:pos="2835"/>
        <w:tab w:val="left" w:pos="3402"/>
        <w:tab w:val="left" w:pos="3969"/>
        <w:tab w:val="left" w:pos="4536"/>
        <w:tab w:val="left" w:pos="5103"/>
        <w:tab w:val="left" w:pos="5670"/>
        <w:tab w:val="left" w:pos="6237"/>
        <w:tab w:val="left" w:pos="6804"/>
        <w:tab w:val="left" w:pos="7371"/>
        <w:tab w:val="left" w:pos="7938"/>
      </w:tabs>
      <w:spacing w:before="240"/>
      <w:ind w:left="2835" w:hanging="2835"/>
      <w:jc w:val="both"/>
    </w:pPr>
    <w:rPr>
      <w:szCs w:val="20"/>
      <w:lang w:val="en-GB" w:eastAsia="en-GB"/>
    </w:rPr>
  </w:style>
  <w:style w:type="paragraph" w:customStyle="1" w:styleId="Definition1b">
    <w:name w:val="Definition 1b"/>
    <w:basedOn w:val="Normal"/>
    <w:rsid w:val="00E80848"/>
    <w:pPr>
      <w:tabs>
        <w:tab w:val="left" w:pos="2835"/>
        <w:tab w:val="left" w:pos="3402"/>
        <w:tab w:val="left" w:pos="3969"/>
        <w:tab w:val="left" w:pos="4536"/>
        <w:tab w:val="left" w:pos="5103"/>
        <w:tab w:val="left" w:pos="5670"/>
        <w:tab w:val="left" w:pos="6237"/>
        <w:tab w:val="left" w:pos="6804"/>
        <w:tab w:val="left" w:pos="7371"/>
        <w:tab w:val="left" w:pos="7938"/>
      </w:tabs>
      <w:ind w:left="2835" w:hanging="2835"/>
      <w:jc w:val="both"/>
    </w:pPr>
    <w:rPr>
      <w:szCs w:val="20"/>
      <w:lang w:val="en-GB" w:eastAsia="en-GB"/>
    </w:rPr>
  </w:style>
  <w:style w:type="paragraph" w:customStyle="1" w:styleId="Paragraph1">
    <w:name w:val="Paragraph (1)"/>
    <w:basedOn w:val="Normal"/>
    <w:rsid w:val="00E8084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ind w:left="567"/>
      <w:jc w:val="both"/>
    </w:pPr>
    <w:rPr>
      <w:szCs w:val="20"/>
      <w:lang w:val="en-GB" w:eastAsia="en-GB"/>
    </w:rPr>
  </w:style>
  <w:style w:type="paragraph" w:customStyle="1" w:styleId="Definition">
    <w:name w:val="Definition"/>
    <w:basedOn w:val="Normal"/>
    <w:rsid w:val="00E80848"/>
    <w:pPr>
      <w:tabs>
        <w:tab w:val="left" w:pos="2835"/>
        <w:tab w:val="left" w:pos="3402"/>
        <w:tab w:val="left" w:pos="3969"/>
        <w:tab w:val="left" w:pos="4536"/>
        <w:tab w:val="left" w:pos="5103"/>
        <w:tab w:val="left" w:pos="5670"/>
        <w:tab w:val="left" w:pos="6237"/>
        <w:tab w:val="left" w:pos="6804"/>
        <w:tab w:val="left" w:pos="7371"/>
        <w:tab w:val="left" w:pos="7938"/>
      </w:tabs>
      <w:spacing w:before="240"/>
      <w:ind w:left="2835" w:hanging="2835"/>
      <w:jc w:val="both"/>
    </w:pPr>
    <w:rPr>
      <w:szCs w:val="20"/>
      <w:lang w:val="en-GB" w:eastAsia="en-GB"/>
    </w:rPr>
  </w:style>
  <w:style w:type="paragraph" w:customStyle="1" w:styleId="ParagraphA0">
    <w:name w:val="Paragraph (A)"/>
    <w:basedOn w:val="Normal"/>
    <w:rsid w:val="00E80848"/>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ind w:left="1134"/>
      <w:jc w:val="both"/>
    </w:pPr>
    <w:rPr>
      <w:szCs w:val="20"/>
      <w:lang w:val="en-GB" w:eastAsia="en-GB"/>
    </w:rPr>
  </w:style>
  <w:style w:type="paragraph" w:customStyle="1" w:styleId="Definition2">
    <w:name w:val="Definition 2"/>
    <w:basedOn w:val="Definition"/>
    <w:rsid w:val="00E80848"/>
    <w:pPr>
      <w:tabs>
        <w:tab w:val="clear" w:pos="2835"/>
      </w:tabs>
      <w:ind w:firstLine="0"/>
    </w:pPr>
  </w:style>
  <w:style w:type="paragraph" w:customStyle="1" w:styleId="Definition3">
    <w:name w:val="Definition 3"/>
    <w:basedOn w:val="Definition2"/>
    <w:rsid w:val="00E80848"/>
    <w:pPr>
      <w:tabs>
        <w:tab w:val="clear" w:pos="3402"/>
      </w:tabs>
      <w:ind w:left="3402"/>
    </w:pPr>
  </w:style>
  <w:style w:type="paragraph" w:customStyle="1" w:styleId="Definition4">
    <w:name w:val="Definition 4"/>
    <w:basedOn w:val="Definition3"/>
    <w:rsid w:val="00E80848"/>
    <w:pPr>
      <w:tabs>
        <w:tab w:val="clear" w:pos="3969"/>
      </w:tabs>
      <w:ind w:left="3969"/>
    </w:pPr>
  </w:style>
  <w:style w:type="paragraph" w:customStyle="1" w:styleId="HangingIndenta">
    <w:name w:val="Hanging Indent (a)"/>
    <w:basedOn w:val="Normal"/>
    <w:rsid w:val="00E80848"/>
    <w:pPr>
      <w:tabs>
        <w:tab w:val="left" w:pos="3402"/>
        <w:tab w:val="left" w:pos="3969"/>
        <w:tab w:val="left" w:pos="4536"/>
        <w:tab w:val="left" w:pos="5103"/>
        <w:tab w:val="left" w:pos="5670"/>
        <w:tab w:val="left" w:pos="6237"/>
        <w:tab w:val="left" w:pos="6804"/>
        <w:tab w:val="left" w:pos="7371"/>
        <w:tab w:val="left" w:pos="7938"/>
      </w:tabs>
      <w:spacing w:before="240" w:line="240" w:lineRule="atLeast"/>
      <w:ind w:left="3969" w:hanging="3969"/>
      <w:jc w:val="both"/>
    </w:pPr>
    <w:rPr>
      <w:szCs w:val="20"/>
      <w:lang w:val="en-GB" w:eastAsia="en-GB"/>
    </w:rPr>
  </w:style>
  <w:style w:type="paragraph" w:styleId="BodyTextIndent">
    <w:name w:val="Body Text Indent"/>
    <w:basedOn w:val="Normal"/>
    <w:link w:val="BodyTextIndentChar"/>
    <w:rsid w:val="00E80848"/>
    <w:pPr>
      <w:tabs>
        <w:tab w:val="left" w:pos="2268"/>
        <w:tab w:val="left" w:pos="3969"/>
        <w:tab w:val="left" w:pos="4253"/>
        <w:tab w:val="left" w:pos="4536"/>
        <w:tab w:val="left" w:pos="5103"/>
        <w:tab w:val="left" w:pos="5670"/>
        <w:tab w:val="left" w:pos="6237"/>
        <w:tab w:val="left" w:pos="6804"/>
        <w:tab w:val="left" w:pos="7371"/>
        <w:tab w:val="left" w:pos="7938"/>
        <w:tab w:val="right" w:pos="8505"/>
      </w:tabs>
      <w:spacing w:line="240" w:lineRule="atLeast"/>
      <w:ind w:left="2694" w:hanging="2694"/>
      <w:jc w:val="both"/>
    </w:pPr>
    <w:rPr>
      <w:szCs w:val="20"/>
      <w:lang w:val="en-GB" w:eastAsia="en-GB"/>
    </w:rPr>
  </w:style>
  <w:style w:type="character" w:customStyle="1" w:styleId="BodyTextIndentChar">
    <w:name w:val="Body Text Indent Char"/>
    <w:basedOn w:val="DefaultParagraphFont"/>
    <w:link w:val="BodyTextIndent"/>
    <w:rsid w:val="00E80848"/>
    <w:rPr>
      <w:rFonts w:ascii="Times New Roman" w:eastAsia="Times New Roman" w:hAnsi="Times New Roman" w:cs="Times New Roman"/>
      <w:sz w:val="24"/>
      <w:szCs w:val="20"/>
      <w:lang w:val="en-GB" w:eastAsia="en-GB"/>
    </w:rPr>
  </w:style>
  <w:style w:type="character" w:customStyle="1" w:styleId="CharChar">
    <w:name w:val="Char Char"/>
    <w:rsid w:val="00E80848"/>
    <w:rPr>
      <w:rFonts w:ascii="Times New Roman" w:eastAsia="Times New Roman" w:hAnsi="Times New Roman" w:cs="Times New Roman"/>
      <w:sz w:val="24"/>
      <w:szCs w:val="20"/>
      <w:lang w:val="en-GB" w:eastAsia="en-GB"/>
    </w:rPr>
  </w:style>
  <w:style w:type="paragraph" w:customStyle="1" w:styleId="Indenti">
    <w:name w:val="Indent (i)"/>
    <w:basedOn w:val="Normal"/>
    <w:rsid w:val="00E80848"/>
    <w:pPr>
      <w:tabs>
        <w:tab w:val="left" w:pos="5040"/>
      </w:tabs>
      <w:ind w:left="4500" w:hanging="540"/>
      <w:jc w:val="both"/>
    </w:pPr>
    <w:rPr>
      <w:szCs w:val="20"/>
      <w:lang w:val="en-GB" w:eastAsia="en-GB"/>
    </w:rPr>
  </w:style>
  <w:style w:type="paragraph" w:customStyle="1" w:styleId="NormalLeft508cm">
    <w:name w:val="Normal + Left:  5.08 cm"/>
    <w:aliases w:val="Hanging:  1.92 cm"/>
    <w:basedOn w:val="Indenti"/>
    <w:rsid w:val="00E80848"/>
    <w:pPr>
      <w:overflowPunct w:val="0"/>
      <w:autoSpaceDE w:val="0"/>
      <w:autoSpaceDN w:val="0"/>
      <w:adjustRightInd w:val="0"/>
      <w:spacing w:before="240" w:line="240" w:lineRule="atLeast"/>
      <w:ind w:left="3969" w:firstLine="0"/>
      <w:textAlignment w:val="baseline"/>
    </w:pPr>
  </w:style>
  <w:style w:type="paragraph" w:customStyle="1" w:styleId="Section1">
    <w:name w:val="Section 1"/>
    <w:basedOn w:val="Normal"/>
    <w:rsid w:val="00E80848"/>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jc w:val="both"/>
    </w:pPr>
    <w:rPr>
      <w:rFonts w:ascii="Tms Rmn" w:hAnsi="Tms Rmn"/>
      <w:szCs w:val="20"/>
      <w:lang w:val="en-GB" w:eastAsia="en-GB"/>
    </w:rPr>
  </w:style>
  <w:style w:type="paragraph" w:customStyle="1" w:styleId="ScheduleHeading">
    <w:name w:val="Schedule Heading"/>
    <w:basedOn w:val="Title"/>
    <w:rsid w:val="00E80848"/>
  </w:style>
  <w:style w:type="paragraph" w:customStyle="1" w:styleId="Paragraphi">
    <w:name w:val="Paragraph (i)"/>
    <w:basedOn w:val="Normal"/>
    <w:rsid w:val="00E80848"/>
    <w:pPr>
      <w:tabs>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ind w:left="1701"/>
      <w:jc w:val="both"/>
    </w:pPr>
    <w:rPr>
      <w:szCs w:val="20"/>
      <w:lang w:val="en-GB" w:eastAsia="en-GB"/>
    </w:rPr>
  </w:style>
  <w:style w:type="paragraph" w:customStyle="1" w:styleId="ParagraphaChar">
    <w:name w:val="Paragraph (a) Char"/>
    <w:basedOn w:val="Normal"/>
    <w:rsid w:val="00E808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jc w:val="both"/>
    </w:pPr>
    <w:rPr>
      <w:szCs w:val="20"/>
      <w:lang w:val="en-GB" w:eastAsia="en-GB"/>
    </w:rPr>
  </w:style>
  <w:style w:type="paragraph" w:customStyle="1" w:styleId="Indenta">
    <w:name w:val="Indent (a)"/>
    <w:basedOn w:val="Normal"/>
    <w:rsid w:val="00E80848"/>
    <w:pPr>
      <w:tabs>
        <w:tab w:val="left" w:pos="4320"/>
      </w:tabs>
      <w:ind w:left="3960" w:hanging="360"/>
      <w:jc w:val="both"/>
    </w:pPr>
    <w:rPr>
      <w:szCs w:val="20"/>
      <w:lang w:val="en-GB" w:eastAsia="en-GB"/>
    </w:rPr>
  </w:style>
  <w:style w:type="character" w:styleId="Emphasis">
    <w:name w:val="Emphasis"/>
    <w:qFormat/>
    <w:rsid w:val="00E80848"/>
    <w:rPr>
      <w:i/>
      <w:iCs/>
    </w:rPr>
  </w:style>
  <w:style w:type="character" w:styleId="FootnoteReference">
    <w:name w:val="footnote reference"/>
    <w:aliases w:val="16 Point,Superscript 6 Point,ftref,Footnote Reference Number,Footnote Reference_LVL6,Footnote Reference_LVL61,Footnote Reference_LVL62,Footnote Reference_LVL63,Footnote Reference_LVL64,Знак сноски-FN,Footnote Reference Superscript,fr"/>
    <w:link w:val="ftrefCaracterCaracterCaracter"/>
    <w:uiPriority w:val="99"/>
    <w:qFormat/>
    <w:rsid w:val="00E80848"/>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40791F"/>
    <w:pPr>
      <w:spacing w:before="110" w:after="120" w:line="240" w:lineRule="exact"/>
      <w:jc w:val="both"/>
    </w:pPr>
    <w:rPr>
      <w:rFonts w:asciiTheme="minorHAnsi" w:eastAsiaTheme="minorHAnsi" w:hAnsiTheme="minorHAnsi" w:cstheme="minorBidi"/>
      <w:sz w:val="22"/>
      <w:szCs w:val="22"/>
      <w:vertAlign w:val="superscript"/>
      <w:lang w:eastAsia="en-US"/>
    </w:rPr>
  </w:style>
  <w:style w:type="paragraph" w:styleId="PlainText">
    <w:name w:val="Plain Text"/>
    <w:basedOn w:val="Normal"/>
    <w:link w:val="PlainTextChar"/>
    <w:rsid w:val="00E80848"/>
    <w:rPr>
      <w:rFonts w:ascii="Courier New" w:hAnsi="Courier New" w:cs="Courier New"/>
      <w:sz w:val="20"/>
      <w:szCs w:val="20"/>
    </w:rPr>
  </w:style>
  <w:style w:type="character" w:customStyle="1" w:styleId="PlainTextChar">
    <w:name w:val="Plain Text Char"/>
    <w:basedOn w:val="DefaultParagraphFont"/>
    <w:link w:val="PlainText"/>
    <w:rsid w:val="00E80848"/>
    <w:rPr>
      <w:rFonts w:ascii="Courier New" w:eastAsia="Times New Roman" w:hAnsi="Courier New" w:cs="Courier New"/>
      <w:sz w:val="20"/>
      <w:szCs w:val="20"/>
      <w:lang w:eastAsia="hr-HR"/>
    </w:rPr>
  </w:style>
  <w:style w:type="paragraph" w:customStyle="1" w:styleId="ModelNrmlDouble">
    <w:name w:val="ModelNrmlDouble"/>
    <w:basedOn w:val="Normal"/>
    <w:rsid w:val="00E80848"/>
    <w:pPr>
      <w:spacing w:after="360" w:line="480" w:lineRule="auto"/>
      <w:ind w:firstLine="720"/>
      <w:jc w:val="both"/>
    </w:pPr>
    <w:rPr>
      <w:sz w:val="22"/>
      <w:szCs w:val="20"/>
      <w:lang w:val="en-US" w:eastAsia="en-US"/>
    </w:rPr>
  </w:style>
  <w:style w:type="paragraph" w:customStyle="1" w:styleId="Story">
    <w:name w:val="Story"/>
    <w:basedOn w:val="Normal"/>
    <w:rsid w:val="00E80848"/>
    <w:pPr>
      <w:spacing w:line="480" w:lineRule="auto"/>
    </w:pPr>
    <w:rPr>
      <w:szCs w:val="20"/>
      <w:lang w:val="en-US" w:eastAsia="en-US"/>
    </w:rPr>
  </w:style>
  <w:style w:type="paragraph" w:customStyle="1" w:styleId="ModelDoubleNoIndent">
    <w:name w:val="ModelDoubleNoIndent"/>
    <w:basedOn w:val="ModelNrmlDouble"/>
    <w:rsid w:val="00E80848"/>
    <w:pPr>
      <w:ind w:firstLine="0"/>
    </w:pPr>
    <w:rPr>
      <w:u w:val="single"/>
    </w:rPr>
  </w:style>
  <w:style w:type="paragraph" w:customStyle="1" w:styleId="ModelNrmlSingle">
    <w:name w:val="ModelNrmlSingle"/>
    <w:basedOn w:val="Normal"/>
    <w:rsid w:val="00E80848"/>
    <w:pPr>
      <w:spacing w:after="240"/>
      <w:ind w:firstLine="720"/>
      <w:jc w:val="both"/>
    </w:pPr>
    <w:rPr>
      <w:sz w:val="22"/>
      <w:szCs w:val="20"/>
      <w:lang w:val="en-US" w:eastAsia="en-US"/>
    </w:rPr>
  </w:style>
  <w:style w:type="paragraph" w:customStyle="1" w:styleId="Default">
    <w:name w:val="Default"/>
    <w:rsid w:val="00E8084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ModelNrmlDoubleChar">
    <w:name w:val="ModelNrmlDouble Char"/>
    <w:rsid w:val="00E80848"/>
    <w:rPr>
      <w:sz w:val="22"/>
      <w:lang w:val="en-US" w:eastAsia="en-US" w:bidi="ar-SA"/>
    </w:rPr>
  </w:style>
  <w:style w:type="paragraph" w:styleId="BodyText3">
    <w:name w:val="Body Text 3"/>
    <w:basedOn w:val="Normal"/>
    <w:link w:val="BodyText3Char"/>
    <w:rsid w:val="00E80848"/>
    <w:pPr>
      <w:spacing w:after="120" w:line="480" w:lineRule="auto"/>
    </w:pPr>
    <w:rPr>
      <w:sz w:val="16"/>
      <w:szCs w:val="16"/>
      <w:lang w:val="en-US" w:eastAsia="en-US"/>
    </w:rPr>
  </w:style>
  <w:style w:type="character" w:customStyle="1" w:styleId="BodyText3Char">
    <w:name w:val="Body Text 3 Char"/>
    <w:basedOn w:val="DefaultParagraphFont"/>
    <w:link w:val="BodyText3"/>
    <w:rsid w:val="00E80848"/>
    <w:rPr>
      <w:rFonts w:ascii="Times New Roman" w:eastAsia="Times New Roman" w:hAnsi="Times New Roman" w:cs="Times New Roman"/>
      <w:sz w:val="16"/>
      <w:szCs w:val="16"/>
      <w:lang w:val="en-US"/>
    </w:rPr>
  </w:style>
  <w:style w:type="character" w:styleId="CommentReference">
    <w:name w:val="annotation reference"/>
    <w:semiHidden/>
    <w:rsid w:val="00E80848"/>
    <w:rPr>
      <w:sz w:val="16"/>
      <w:szCs w:val="16"/>
    </w:rPr>
  </w:style>
  <w:style w:type="character" w:customStyle="1" w:styleId="singlespaceChar">
    <w:name w:val="single space Char"/>
    <w:aliases w:val="footnote text Char,FOOTNOTES Char,fn Char,Geneva 9 Char,Font: Geneva 9 Char,Boston 10 Char,f Char,Font Char,Footnote Text Char Char,Footnote Text Char1 Char Char1,Footnote Text Char Char Char Char,ADB Char,Footnote Text Char1 Char1"/>
    <w:uiPriority w:val="99"/>
    <w:semiHidden/>
    <w:rsid w:val="00E80848"/>
    <w:rPr>
      <w:lang w:val="en-US" w:eastAsia="en-US" w:bidi="ar-SA"/>
    </w:rPr>
  </w:style>
  <w:style w:type="paragraph" w:customStyle="1" w:styleId="ListParagraph1">
    <w:name w:val="List Paragraph1"/>
    <w:basedOn w:val="Normal"/>
    <w:qFormat/>
    <w:rsid w:val="00E80848"/>
    <w:pPr>
      <w:spacing w:line="480" w:lineRule="auto"/>
      <w:ind w:left="708"/>
    </w:pPr>
    <w:rPr>
      <w:szCs w:val="20"/>
      <w:lang w:val="en-US" w:eastAsia="en-US"/>
    </w:rPr>
  </w:style>
  <w:style w:type="paragraph" w:styleId="NormalWeb">
    <w:name w:val="Normal (Web)"/>
    <w:basedOn w:val="Normal"/>
    <w:rsid w:val="00E80848"/>
    <w:pPr>
      <w:spacing w:before="100" w:beforeAutospacing="1" w:after="100" w:afterAutospacing="1"/>
    </w:pPr>
  </w:style>
  <w:style w:type="paragraph" w:customStyle="1" w:styleId="CharCharCharCharCharChar">
    <w:name w:val="Char Char Char Char Char Char"/>
    <w:basedOn w:val="Normal"/>
    <w:rsid w:val="00E80848"/>
    <w:pPr>
      <w:spacing w:after="160" w:line="240" w:lineRule="exact"/>
    </w:pPr>
    <w:rPr>
      <w:rFonts w:ascii="Tahoma" w:hAnsi="Tahoma"/>
      <w:sz w:val="20"/>
      <w:szCs w:val="20"/>
      <w:lang w:val="en-US" w:eastAsia="en-US"/>
    </w:rPr>
  </w:style>
  <w:style w:type="paragraph" w:customStyle="1" w:styleId="Sub-Para1underXY">
    <w:name w:val="Sub-Para 1 under X.Y"/>
    <w:basedOn w:val="Normal"/>
    <w:rsid w:val="00E80848"/>
    <w:pPr>
      <w:tabs>
        <w:tab w:val="num" w:pos="360"/>
        <w:tab w:val="num" w:pos="720"/>
      </w:tabs>
      <w:spacing w:after="240"/>
      <w:outlineLvl w:val="2"/>
    </w:pPr>
    <w:rPr>
      <w:lang w:val="en-US" w:eastAsia="en-US"/>
    </w:rPr>
  </w:style>
  <w:style w:type="paragraph" w:styleId="BodyText2">
    <w:name w:val="Body Text 2"/>
    <w:basedOn w:val="Normal"/>
    <w:link w:val="BodyText2Char"/>
    <w:rsid w:val="00E80848"/>
    <w:pPr>
      <w:spacing w:after="120" w:line="480" w:lineRule="auto"/>
    </w:pPr>
    <w:rPr>
      <w:szCs w:val="20"/>
      <w:lang w:val="en-US" w:eastAsia="en-US"/>
    </w:rPr>
  </w:style>
  <w:style w:type="character" w:customStyle="1" w:styleId="BodyText2Char">
    <w:name w:val="Body Text 2 Char"/>
    <w:basedOn w:val="DefaultParagraphFont"/>
    <w:link w:val="BodyText2"/>
    <w:rsid w:val="00E80848"/>
    <w:rPr>
      <w:rFonts w:ascii="Times New Roman" w:eastAsia="Times New Roman" w:hAnsi="Times New Roman" w:cs="Times New Roman"/>
      <w:sz w:val="24"/>
      <w:szCs w:val="20"/>
      <w:lang w:val="en-US"/>
    </w:rPr>
  </w:style>
  <w:style w:type="character" w:styleId="Hyperlink">
    <w:name w:val="Hyperlink"/>
    <w:uiPriority w:val="99"/>
    <w:unhideWhenUsed/>
    <w:rsid w:val="00E80848"/>
    <w:rPr>
      <w:color w:val="0000FF"/>
      <w:u w:val="single"/>
    </w:rPr>
  </w:style>
  <w:style w:type="character" w:customStyle="1" w:styleId="DeltaViewInsertion">
    <w:name w:val="DeltaView Insertion"/>
    <w:rsid w:val="00E80848"/>
    <w:rPr>
      <w:color w:val="0000FF"/>
      <w:spacing w:val="0"/>
      <w:u w:val="double"/>
    </w:rPr>
  </w:style>
  <w:style w:type="paragraph" w:customStyle="1" w:styleId="crostyle">
    <w:name w:val="crostyle"/>
    <w:basedOn w:val="Normal"/>
    <w:rsid w:val="00E80848"/>
    <w:pPr>
      <w:spacing w:before="100" w:beforeAutospacing="1" w:after="100" w:afterAutospacing="1"/>
    </w:pPr>
  </w:style>
  <w:style w:type="character" w:customStyle="1" w:styleId="ModelNrmlSingleChar">
    <w:name w:val="ModelNrmlSingle Char"/>
    <w:locked/>
    <w:rsid w:val="00E80848"/>
    <w:rPr>
      <w:sz w:val="22"/>
      <w:lang w:val="en-US" w:eastAsia="en-US" w:bidi="ar-SA"/>
    </w:rPr>
  </w:style>
  <w:style w:type="character" w:customStyle="1" w:styleId="DefaultParagraphFont1">
    <w:name w:val="Default Paragraph Font1"/>
    <w:rsid w:val="00E80848"/>
  </w:style>
  <w:style w:type="character" w:customStyle="1" w:styleId="FootnoteCharacters">
    <w:name w:val="Footnote Characters"/>
    <w:rsid w:val="00E80848"/>
    <w:rPr>
      <w:vertAlign w:val="superscript"/>
    </w:rPr>
  </w:style>
  <w:style w:type="character" w:customStyle="1" w:styleId="EndnoteCharacters">
    <w:name w:val="Endnote Characters"/>
    <w:rsid w:val="00E80848"/>
  </w:style>
  <w:style w:type="paragraph" w:customStyle="1" w:styleId="Heading">
    <w:name w:val="Heading"/>
    <w:basedOn w:val="Normal"/>
    <w:next w:val="BodyText"/>
    <w:rsid w:val="00E80848"/>
    <w:pPr>
      <w:keepNext/>
      <w:widowControl w:val="0"/>
      <w:suppressAutoHyphens/>
      <w:spacing w:before="240" w:after="120"/>
    </w:pPr>
    <w:rPr>
      <w:rFonts w:ascii="Arial" w:eastAsia="Lucida Sans Unicode" w:hAnsi="Arial" w:cs="Tahoma"/>
      <w:sz w:val="28"/>
      <w:szCs w:val="28"/>
      <w:lang w:val="en-GB"/>
    </w:rPr>
  </w:style>
  <w:style w:type="paragraph" w:styleId="List">
    <w:name w:val="List"/>
    <w:basedOn w:val="BodyText"/>
    <w:rsid w:val="00E80848"/>
    <w:pPr>
      <w:widowControl w:val="0"/>
      <w:suppressAutoHyphens/>
      <w:spacing w:after="120"/>
      <w:jc w:val="left"/>
    </w:pPr>
    <w:rPr>
      <w:rFonts w:eastAsia="Lucida Sans Unicode" w:cs="Tahoma"/>
      <w:szCs w:val="24"/>
    </w:rPr>
  </w:style>
  <w:style w:type="paragraph" w:styleId="Caption">
    <w:name w:val="caption"/>
    <w:basedOn w:val="Normal"/>
    <w:uiPriority w:val="35"/>
    <w:qFormat/>
    <w:rsid w:val="00E80848"/>
    <w:pPr>
      <w:widowControl w:val="0"/>
      <w:suppressLineNumbers/>
      <w:suppressAutoHyphens/>
      <w:spacing w:before="120" w:after="120"/>
    </w:pPr>
    <w:rPr>
      <w:rFonts w:eastAsia="Lucida Sans Unicode" w:cs="Tahoma"/>
      <w:i/>
      <w:iCs/>
      <w:lang w:val="en-GB"/>
    </w:rPr>
  </w:style>
  <w:style w:type="paragraph" w:customStyle="1" w:styleId="Index">
    <w:name w:val="Index"/>
    <w:basedOn w:val="Normal"/>
    <w:rsid w:val="00E80848"/>
    <w:pPr>
      <w:widowControl w:val="0"/>
      <w:suppressLineNumbers/>
      <w:suppressAutoHyphens/>
    </w:pPr>
    <w:rPr>
      <w:rFonts w:eastAsia="Lucida Sans Unicode" w:cs="Tahoma"/>
      <w:lang w:val="en-GB"/>
    </w:rPr>
  </w:style>
  <w:style w:type="paragraph" w:customStyle="1" w:styleId="NoSpacing1">
    <w:name w:val="No Spacing1"/>
    <w:basedOn w:val="Normal"/>
    <w:link w:val="NoSpacingChar"/>
    <w:rsid w:val="00E80848"/>
    <w:pPr>
      <w:widowControl w:val="0"/>
      <w:suppressAutoHyphens/>
    </w:pPr>
    <w:rPr>
      <w:rFonts w:ascii="Cambria" w:eastAsia="Calibri" w:hAnsi="Cambria"/>
      <w:sz w:val="22"/>
      <w:szCs w:val="22"/>
      <w:lang w:val="en-GB" w:eastAsia="en-US" w:bidi="en-US"/>
    </w:rPr>
  </w:style>
  <w:style w:type="character" w:customStyle="1" w:styleId="NoSpacingChar">
    <w:name w:val="No Spacing Char"/>
    <w:link w:val="NoSpacing1"/>
    <w:rsid w:val="00E80848"/>
    <w:rPr>
      <w:rFonts w:ascii="Cambria" w:eastAsia="Calibri" w:hAnsi="Cambria" w:cs="Times New Roman"/>
      <w:lang w:val="en-GB" w:bidi="en-US"/>
    </w:rPr>
  </w:style>
  <w:style w:type="paragraph" w:customStyle="1" w:styleId="ColorfulList-Accent11">
    <w:name w:val="Colorful List - Accent 11"/>
    <w:basedOn w:val="Normal"/>
    <w:rsid w:val="00E80848"/>
    <w:pPr>
      <w:widowControl w:val="0"/>
      <w:suppressAutoHyphens/>
      <w:ind w:left="720"/>
    </w:pPr>
    <w:rPr>
      <w:rFonts w:eastAsia="Lucida Sans Unicode"/>
      <w:lang w:val="en-GB"/>
    </w:rPr>
  </w:style>
  <w:style w:type="paragraph" w:customStyle="1" w:styleId="WW-Default">
    <w:name w:val="WW-Default"/>
    <w:rsid w:val="00E80848"/>
    <w:pPr>
      <w:suppressAutoHyphens/>
      <w:autoSpaceDE w:val="0"/>
      <w:spacing w:after="0" w:line="240" w:lineRule="auto"/>
    </w:pPr>
    <w:rPr>
      <w:rFonts w:ascii="Times New Roman" w:eastAsia="Times New Roman" w:hAnsi="Times New Roman" w:cs="Times New Roman"/>
      <w:color w:val="000000"/>
      <w:sz w:val="24"/>
      <w:szCs w:val="24"/>
      <w:lang w:val="en-US" w:eastAsia="ar-SA"/>
    </w:rPr>
  </w:style>
  <w:style w:type="paragraph" w:customStyle="1" w:styleId="Bulleting">
    <w:name w:val="Bulleting"/>
    <w:basedOn w:val="Normal"/>
    <w:rsid w:val="00E80848"/>
    <w:pPr>
      <w:numPr>
        <w:numId w:val="3"/>
      </w:numPr>
    </w:pPr>
  </w:style>
  <w:style w:type="paragraph" w:styleId="ListParagraph">
    <w:name w:val="List Paragraph"/>
    <w:aliases w:val="Citation List,본문(내용),List Paragraph (numbered (a)),Akapit z listą BS,Bullet1,Bullets,Dot pt,IBL List Paragraph,List Paragraph 1,List Paragraph nowy,List Paragraph-ExecSummary,List_Paragraph,Multilevel para_II,References,Ha"/>
    <w:basedOn w:val="Normal"/>
    <w:link w:val="ListParagraphChar"/>
    <w:uiPriority w:val="1"/>
    <w:qFormat/>
    <w:rsid w:val="00E80848"/>
    <w:pPr>
      <w:spacing w:line="480" w:lineRule="auto"/>
      <w:ind w:left="720"/>
      <w:contextualSpacing/>
    </w:pPr>
    <w:rPr>
      <w:rFonts w:eastAsia="Calibri"/>
      <w:sz w:val="20"/>
      <w:szCs w:val="20"/>
    </w:rPr>
  </w:style>
  <w:style w:type="character" w:customStyle="1" w:styleId="ListParagraphChar">
    <w:name w:val="List Paragraph Char"/>
    <w:aliases w:val="Citation List Char,본문(내용) Char,List Paragraph (numbered (a)) Char,Akapit z listą BS Char,Bullet1 Char,Bullets Char,Dot pt Char,IBL List Paragraph Char,List Paragraph 1 Char,List Paragraph nowy Char,List Paragraph-ExecSummary Char"/>
    <w:link w:val="ListParagraph"/>
    <w:uiPriority w:val="34"/>
    <w:qFormat/>
    <w:locked/>
    <w:rsid w:val="00E80848"/>
    <w:rPr>
      <w:rFonts w:ascii="Times New Roman" w:eastAsia="Calibri" w:hAnsi="Times New Roman" w:cs="Times New Roman"/>
      <w:sz w:val="20"/>
      <w:szCs w:val="20"/>
      <w:lang w:eastAsia="hr-HR"/>
    </w:rPr>
  </w:style>
  <w:style w:type="paragraph" w:customStyle="1" w:styleId="Heading1a">
    <w:name w:val="Heading 1a"/>
    <w:basedOn w:val="Normal"/>
    <w:next w:val="Normal"/>
    <w:uiPriority w:val="99"/>
    <w:rsid w:val="00E80848"/>
    <w:pPr>
      <w:keepNext/>
      <w:keepLines/>
      <w:numPr>
        <w:numId w:val="4"/>
      </w:numPr>
      <w:spacing w:before="1440" w:after="240"/>
      <w:jc w:val="center"/>
      <w:outlineLvl w:val="0"/>
    </w:pPr>
    <w:rPr>
      <w:b/>
      <w:caps/>
      <w:sz w:val="32"/>
      <w:lang w:val="en-US" w:eastAsia="en-US"/>
    </w:rPr>
  </w:style>
  <w:style w:type="paragraph" w:customStyle="1" w:styleId="MainParanoChapter">
    <w:name w:val="Main Para no Chapter #"/>
    <w:basedOn w:val="Normal"/>
    <w:uiPriority w:val="99"/>
    <w:rsid w:val="00E80848"/>
    <w:pPr>
      <w:numPr>
        <w:ilvl w:val="1"/>
        <w:numId w:val="4"/>
      </w:numPr>
      <w:spacing w:after="240"/>
      <w:outlineLvl w:val="1"/>
    </w:pPr>
    <w:rPr>
      <w:lang w:val="en-US" w:eastAsia="en-US"/>
    </w:rPr>
  </w:style>
  <w:style w:type="paragraph" w:customStyle="1" w:styleId="Sub-Para2underX">
    <w:name w:val="Sub-Para 2 under X."/>
    <w:basedOn w:val="Normal"/>
    <w:uiPriority w:val="99"/>
    <w:rsid w:val="00E80848"/>
    <w:pPr>
      <w:tabs>
        <w:tab w:val="num" w:pos="1800"/>
      </w:tabs>
      <w:spacing w:after="240"/>
      <w:ind w:left="1080" w:hanging="360"/>
      <w:outlineLvl w:val="3"/>
    </w:pPr>
    <w:rPr>
      <w:lang w:val="en-US" w:eastAsia="en-US"/>
    </w:rPr>
  </w:style>
  <w:style w:type="paragraph" w:customStyle="1" w:styleId="Sub-Para3underX">
    <w:name w:val="Sub-Para 3 under X."/>
    <w:basedOn w:val="Normal"/>
    <w:uiPriority w:val="99"/>
    <w:rsid w:val="00E80848"/>
    <w:pPr>
      <w:tabs>
        <w:tab w:val="num" w:pos="1440"/>
      </w:tabs>
      <w:spacing w:after="240"/>
      <w:ind w:left="1440" w:hanging="360"/>
      <w:outlineLvl w:val="4"/>
    </w:pPr>
    <w:rPr>
      <w:lang w:val="en-US" w:eastAsia="en-US"/>
    </w:rPr>
  </w:style>
  <w:style w:type="paragraph" w:customStyle="1" w:styleId="Sub-Para4underX">
    <w:name w:val="Sub-Para 4 under X."/>
    <w:basedOn w:val="Normal"/>
    <w:uiPriority w:val="99"/>
    <w:rsid w:val="00E80848"/>
    <w:pPr>
      <w:tabs>
        <w:tab w:val="num" w:pos="2160"/>
      </w:tabs>
      <w:spacing w:after="240"/>
      <w:ind w:left="1800" w:hanging="360"/>
      <w:outlineLvl w:val="5"/>
    </w:pPr>
    <w:rPr>
      <w:lang w:val="en-US" w:eastAsia="en-US"/>
    </w:rPr>
  </w:style>
  <w:style w:type="paragraph" w:customStyle="1" w:styleId="BankNormal">
    <w:name w:val="BankNormal"/>
    <w:basedOn w:val="Normal"/>
    <w:uiPriority w:val="99"/>
    <w:rsid w:val="00E80848"/>
    <w:pPr>
      <w:spacing w:after="240"/>
    </w:pPr>
    <w:rPr>
      <w:szCs w:val="20"/>
      <w:lang w:val="en-US" w:eastAsia="en-US"/>
    </w:rPr>
  </w:style>
  <w:style w:type="table" w:styleId="TableGrid">
    <w:name w:val="Table Grid"/>
    <w:basedOn w:val="TableNormal"/>
    <w:uiPriority w:val="39"/>
    <w:rsid w:val="00E8084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0848"/>
    <w:pPr>
      <w:spacing w:after="0" w:line="240" w:lineRule="auto"/>
    </w:pPr>
    <w:rPr>
      <w:rFonts w:ascii="Times New Roman" w:eastAsia="Times New Roman" w:hAnsi="Times New Roman" w:cs="Times New Roman"/>
      <w:sz w:val="24"/>
      <w:szCs w:val="20"/>
      <w:lang w:val="en-US"/>
    </w:rPr>
  </w:style>
  <w:style w:type="paragraph" w:customStyle="1" w:styleId="modeldoublenoindent0">
    <w:name w:val="modeldoublenoindent"/>
    <w:basedOn w:val="Normal"/>
    <w:uiPriority w:val="99"/>
    <w:rsid w:val="00E80848"/>
    <w:pPr>
      <w:spacing w:after="360" w:line="480" w:lineRule="auto"/>
      <w:jc w:val="both"/>
    </w:pPr>
    <w:rPr>
      <w:rFonts w:eastAsia="Calibri"/>
      <w:sz w:val="22"/>
      <w:szCs w:val="22"/>
      <w:u w:val="single"/>
    </w:rPr>
  </w:style>
  <w:style w:type="paragraph" w:customStyle="1" w:styleId="modelnrmlsingle0">
    <w:name w:val="modelnrmlsingle"/>
    <w:basedOn w:val="Normal"/>
    <w:uiPriority w:val="99"/>
    <w:rsid w:val="00E80848"/>
    <w:pPr>
      <w:spacing w:after="240"/>
      <w:ind w:firstLine="720"/>
      <w:jc w:val="both"/>
    </w:pPr>
    <w:rPr>
      <w:rFonts w:ascii="Calibri" w:eastAsia="Calibri" w:hAnsi="Calibri"/>
      <w:sz w:val="22"/>
      <w:szCs w:val="22"/>
    </w:rPr>
  </w:style>
  <w:style w:type="character" w:styleId="FollowedHyperlink">
    <w:name w:val="FollowedHyperlink"/>
    <w:basedOn w:val="DefaultParagraphFont"/>
    <w:semiHidden/>
    <w:unhideWhenUsed/>
    <w:rsid w:val="0040791F"/>
    <w:rPr>
      <w:color w:val="954F72" w:themeColor="followedHyperlink"/>
      <w:u w:val="single"/>
    </w:rPr>
  </w:style>
  <w:style w:type="character" w:styleId="PlaceholderText">
    <w:name w:val="Placeholder Text"/>
    <w:basedOn w:val="DefaultParagraphFont"/>
    <w:uiPriority w:val="99"/>
    <w:semiHidden/>
    <w:rsid w:val="0040791F"/>
    <w:rPr>
      <w:color w:val="808080"/>
    </w:rPr>
  </w:style>
  <w:style w:type="character" w:customStyle="1" w:styleId="Style1">
    <w:name w:val="Style1"/>
    <w:basedOn w:val="DefaultParagraphFont"/>
    <w:uiPriority w:val="1"/>
    <w:rsid w:val="0040791F"/>
    <w:rPr>
      <w:color w:val="FFFFFF" w:themeColor="background1"/>
    </w:rPr>
  </w:style>
  <w:style w:type="paragraph" w:customStyle="1" w:styleId="BVIfnrCarCarCarCar">
    <w:name w:val="BVI fnr Car Car Car Car"/>
    <w:basedOn w:val="Normal"/>
    <w:uiPriority w:val="99"/>
    <w:rsid w:val="0040791F"/>
    <w:pPr>
      <w:spacing w:after="160" w:line="240" w:lineRule="exact"/>
      <w:jc w:val="both"/>
    </w:pPr>
    <w:rPr>
      <w:sz w:val="20"/>
      <w:szCs w:val="20"/>
      <w:vertAlign w:val="superscript"/>
      <w:lang w:val="en-US" w:eastAsia="en-US"/>
    </w:rPr>
  </w:style>
  <w:style w:type="paragraph" w:styleId="NoSpacing">
    <w:name w:val="No Spacing"/>
    <w:uiPriority w:val="1"/>
    <w:qFormat/>
    <w:rsid w:val="00E9736D"/>
    <w:pPr>
      <w:spacing w:after="0" w:line="240" w:lineRule="auto"/>
    </w:pPr>
    <w:rPr>
      <w:rFonts w:ascii="Times New Roman" w:eastAsia="Times New Roman" w:hAnsi="Times New Roman" w:cs="Times New Roman"/>
      <w:sz w:val="24"/>
      <w:szCs w:val="24"/>
      <w:lang w:eastAsia="hr-HR"/>
    </w:rPr>
  </w:style>
  <w:style w:type="table" w:customStyle="1" w:styleId="TableNormal1">
    <w:name w:val="Table Normal1"/>
    <w:uiPriority w:val="2"/>
    <w:semiHidden/>
    <w:unhideWhenUsed/>
    <w:qFormat/>
    <w:rsid w:val="004E56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560D"/>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63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5AA6C5DF704AC3A8D33EA6084F41D5"/>
        <w:category>
          <w:name w:val="Općenito"/>
          <w:gallery w:val="placeholder"/>
        </w:category>
        <w:types>
          <w:type w:val="bbPlcHdr"/>
        </w:types>
        <w:behaviors>
          <w:behavior w:val="content"/>
        </w:behaviors>
        <w:guid w:val="{02071A3B-4F6E-4B5C-B79F-F0C1DF737B6F}"/>
      </w:docPartPr>
      <w:docPartBody>
        <w:p w:rsidR="00FF217C" w:rsidRDefault="000D642D" w:rsidP="000D642D">
          <w:pPr>
            <w:pStyle w:val="6A5AA6C5DF704AC3A8D33EA6084F41D5"/>
          </w:pPr>
          <w:r w:rsidRPr="005167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Lucida Console">
    <w:panose1 w:val="020B0609040504020204"/>
    <w:charset w:val="EE"/>
    <w:family w:val="modern"/>
    <w:pitch w:val="fixed"/>
    <w:sig w:usb0="8000028F" w:usb1="00001800" w:usb2="00000000" w:usb3="00000000" w:csb0="0000001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F7A"/>
    <w:rsid w:val="0005062B"/>
    <w:rsid w:val="000751DE"/>
    <w:rsid w:val="000D642D"/>
    <w:rsid w:val="000E40F4"/>
    <w:rsid w:val="00271F7A"/>
    <w:rsid w:val="00293F3B"/>
    <w:rsid w:val="002B1F57"/>
    <w:rsid w:val="002F2E1B"/>
    <w:rsid w:val="003256AE"/>
    <w:rsid w:val="003920AE"/>
    <w:rsid w:val="003A3AD7"/>
    <w:rsid w:val="003D7C52"/>
    <w:rsid w:val="00413AA9"/>
    <w:rsid w:val="004E288C"/>
    <w:rsid w:val="00500F32"/>
    <w:rsid w:val="00564E6A"/>
    <w:rsid w:val="006E1255"/>
    <w:rsid w:val="00744450"/>
    <w:rsid w:val="00760D05"/>
    <w:rsid w:val="007706FF"/>
    <w:rsid w:val="0080118A"/>
    <w:rsid w:val="00815939"/>
    <w:rsid w:val="00846E43"/>
    <w:rsid w:val="008C6CDC"/>
    <w:rsid w:val="008D285B"/>
    <w:rsid w:val="00A64C37"/>
    <w:rsid w:val="00AB799F"/>
    <w:rsid w:val="00B5771F"/>
    <w:rsid w:val="00C1479E"/>
    <w:rsid w:val="00D3553C"/>
    <w:rsid w:val="00E047C3"/>
    <w:rsid w:val="00E36D82"/>
    <w:rsid w:val="00EA05C1"/>
    <w:rsid w:val="00F91303"/>
    <w:rsid w:val="00FA60C4"/>
    <w:rsid w:val="00FC05B6"/>
    <w:rsid w:val="00FF21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42D"/>
    <w:rPr>
      <w:color w:val="808080"/>
    </w:rPr>
  </w:style>
  <w:style w:type="paragraph" w:customStyle="1" w:styleId="65A8696ED62B4BDAA54C661B10E155B0">
    <w:name w:val="65A8696ED62B4BDAA54C661B10E155B0"/>
    <w:rsid w:val="00271F7A"/>
  </w:style>
  <w:style w:type="paragraph" w:customStyle="1" w:styleId="6FBF44FEBD334384A570428C30AF27FF">
    <w:name w:val="6FBF44FEBD334384A570428C30AF27FF"/>
    <w:rsid w:val="00271F7A"/>
  </w:style>
  <w:style w:type="paragraph" w:customStyle="1" w:styleId="E421E0AF24F94349B0DCA698BBEBCAEC">
    <w:name w:val="E421E0AF24F94349B0DCA698BBEBCAEC"/>
    <w:rsid w:val="00271F7A"/>
  </w:style>
  <w:style w:type="paragraph" w:customStyle="1" w:styleId="AD408D42C474480E9B52EAB257B8FC47">
    <w:name w:val="AD408D42C474480E9B52EAB257B8FC47"/>
    <w:rsid w:val="00271F7A"/>
  </w:style>
  <w:style w:type="paragraph" w:customStyle="1" w:styleId="7EE7D6170FC44B7BBF4A80009B593812">
    <w:name w:val="7EE7D6170FC44B7BBF4A80009B593812"/>
    <w:rsid w:val="004E288C"/>
    <w:pPr>
      <w:spacing w:after="200" w:line="276" w:lineRule="auto"/>
    </w:pPr>
  </w:style>
  <w:style w:type="paragraph" w:customStyle="1" w:styleId="7DE3CD4CCCBA401FA340ABBAC14A3A2D">
    <w:name w:val="7DE3CD4CCCBA401FA340ABBAC14A3A2D"/>
    <w:rsid w:val="000D642D"/>
    <w:rPr>
      <w:lang w:val="en-US" w:eastAsia="en-US"/>
    </w:rPr>
  </w:style>
  <w:style w:type="paragraph" w:customStyle="1" w:styleId="9B5D7E0BFB09440B84FB8A5C934BDE46">
    <w:name w:val="9B5D7E0BFB09440B84FB8A5C934BDE46"/>
    <w:rsid w:val="000D642D"/>
    <w:rPr>
      <w:lang w:val="en-US" w:eastAsia="en-US"/>
    </w:rPr>
  </w:style>
  <w:style w:type="paragraph" w:customStyle="1" w:styleId="6A5AA6C5DF704AC3A8D33EA6084F41D5">
    <w:name w:val="6A5AA6C5DF704AC3A8D33EA6084F41D5"/>
    <w:rsid w:val="000D642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D4C6C-D54D-4BA9-B67E-5BBA2A9A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9213</Words>
  <Characters>52519</Characters>
  <Application>Microsoft Office Word</Application>
  <DocSecurity>0</DocSecurity>
  <Lines>437</Lines>
  <Paragraphs>123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61609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Hrvoje Zemljić</dc:creator>
  <cp:lastModifiedBy>Mladen Duvnjak</cp:lastModifiedBy>
  <cp:revision>4</cp:revision>
  <cp:lastPrinted>2020-04-29T07:06:00Z</cp:lastPrinted>
  <dcterms:created xsi:type="dcterms:W3CDTF">2024-10-21T11:25:00Z</dcterms:created>
  <dcterms:modified xsi:type="dcterms:W3CDTF">2024-10-24T06:48:00Z</dcterms:modified>
</cp:coreProperties>
</file>