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6EF5" w14:textId="77777777" w:rsidR="00702BF5" w:rsidRDefault="00702BF5" w:rsidP="00702B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B1E4938" wp14:editId="43EBB6AB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DAAE3" w14:textId="77777777" w:rsidR="00702BF5" w:rsidRDefault="00702BF5" w:rsidP="00702BF5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19217FF0" w14:textId="77777777" w:rsidR="00702BF5" w:rsidRDefault="00702BF5" w:rsidP="00702BF5">
      <w:pPr>
        <w:rPr>
          <w:rFonts w:ascii="Times New Roman" w:hAnsi="Times New Roman" w:cs="Times New Roman"/>
          <w:sz w:val="24"/>
          <w:szCs w:val="24"/>
        </w:rPr>
      </w:pPr>
    </w:p>
    <w:p w14:paraId="3535D9E1" w14:textId="01CA1273" w:rsidR="00702BF5" w:rsidRDefault="00702BF5" w:rsidP="00702BF5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31. listopada 2024.</w:t>
      </w:r>
    </w:p>
    <w:p w14:paraId="6DF44F59" w14:textId="77777777" w:rsidR="00702BF5" w:rsidRPr="002A0E2F" w:rsidRDefault="00702BF5" w:rsidP="00702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702BF5" w:rsidRPr="002A0E2F" w14:paraId="69A9BDA2" w14:textId="77777777" w:rsidTr="00D4473F">
        <w:tc>
          <w:tcPr>
            <w:tcW w:w="1945" w:type="dxa"/>
            <w:hideMark/>
          </w:tcPr>
          <w:p w14:paraId="5094F587" w14:textId="77777777" w:rsidR="00702BF5" w:rsidRPr="002A0E2F" w:rsidRDefault="00702BF5" w:rsidP="00D4473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14:paraId="7D9C20F8" w14:textId="77777777" w:rsidR="00702BF5" w:rsidRPr="002A0E2F" w:rsidRDefault="00702BF5" w:rsidP="00D447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Ministarstvo vanjskih i europskih poslova</w:t>
            </w:r>
          </w:p>
        </w:tc>
      </w:tr>
    </w:tbl>
    <w:p w14:paraId="2FDCCD4A" w14:textId="77777777" w:rsidR="00702BF5" w:rsidRPr="002A0E2F" w:rsidRDefault="00702BF5" w:rsidP="00702B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0E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702BF5" w:rsidRPr="002A0E2F" w14:paraId="6A417DCA" w14:textId="77777777" w:rsidTr="00D4473F">
        <w:tc>
          <w:tcPr>
            <w:tcW w:w="1938" w:type="dxa"/>
            <w:hideMark/>
          </w:tcPr>
          <w:p w14:paraId="44BC56C4" w14:textId="77777777" w:rsidR="00702BF5" w:rsidRPr="002A0E2F" w:rsidRDefault="00702BF5" w:rsidP="00D4473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2A0E2F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14:paraId="0859709A" w14:textId="62DE1084" w:rsidR="00702BF5" w:rsidRPr="002A0E2F" w:rsidRDefault="00702BF5" w:rsidP="00D447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2A0E2F">
              <w:rPr>
                <w:rFonts w:ascii="Times New Roman" w:hAnsi="Times New Roman" w:cs="Times New Roman"/>
                <w:sz w:val="24"/>
                <w:szCs w:val="24"/>
              </w:rPr>
              <w:t>Prijedlog odluke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BF5">
              <w:rPr>
                <w:rFonts w:ascii="Times New Roman" w:hAnsi="Times New Roman" w:cs="Times New Roman"/>
                <w:sz w:val="24"/>
                <w:szCs w:val="24"/>
              </w:rPr>
              <w:t>o pružanju pomoći u prihvatu i smještaju državljana Republike Hrvatske i članova njihovih obitelji repatriranih iz Libanonske Republike</w:t>
            </w:r>
          </w:p>
        </w:tc>
      </w:tr>
    </w:tbl>
    <w:p w14:paraId="6D8390E9" w14:textId="77777777" w:rsidR="00702BF5" w:rsidRDefault="00702BF5" w:rsidP="00702BF5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B5B3560" w14:textId="77777777" w:rsidR="00702BF5" w:rsidRDefault="00702BF5" w:rsidP="00702BF5">
      <w:pPr>
        <w:rPr>
          <w:rFonts w:ascii="Times New Roman" w:hAnsi="Times New Roman" w:cs="Times New Roman"/>
          <w:sz w:val="24"/>
          <w:szCs w:val="24"/>
        </w:rPr>
      </w:pPr>
    </w:p>
    <w:p w14:paraId="251B9219" w14:textId="77777777" w:rsidR="00702BF5" w:rsidRDefault="00702BF5" w:rsidP="00702BF5">
      <w:pPr>
        <w:rPr>
          <w:rFonts w:ascii="Times New Roman" w:hAnsi="Times New Roman" w:cs="Times New Roman"/>
          <w:sz w:val="24"/>
          <w:szCs w:val="24"/>
        </w:rPr>
      </w:pPr>
    </w:p>
    <w:p w14:paraId="2DC0840D" w14:textId="77777777" w:rsidR="00702BF5" w:rsidRDefault="00702BF5" w:rsidP="00702BF5"/>
    <w:p w14:paraId="4D96BEB0" w14:textId="77777777" w:rsidR="00702BF5" w:rsidRDefault="00702BF5" w:rsidP="00702B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F8BB85" w14:textId="77777777" w:rsidR="00702BF5" w:rsidRDefault="00702BF5">
      <w:pPr>
        <w:rPr>
          <w:rFonts w:ascii="Times New Roman" w:hAnsi="Times New Roman" w:cs="Times New Roman"/>
          <w:sz w:val="24"/>
          <w:szCs w:val="24"/>
        </w:rPr>
      </w:pPr>
    </w:p>
    <w:p w14:paraId="30FFE27C" w14:textId="77777777" w:rsidR="00702BF5" w:rsidRDefault="00702BF5">
      <w:pPr>
        <w:rPr>
          <w:rFonts w:ascii="Times New Roman" w:hAnsi="Times New Roman" w:cs="Times New Roman"/>
          <w:sz w:val="24"/>
          <w:szCs w:val="24"/>
        </w:rPr>
      </w:pPr>
    </w:p>
    <w:p w14:paraId="42235771" w14:textId="5A3EA9AB" w:rsidR="00702BF5" w:rsidRDefault="00702BF5">
      <w:pPr>
        <w:rPr>
          <w:rFonts w:ascii="Times New Roman" w:hAnsi="Times New Roman" w:cs="Times New Roman"/>
          <w:sz w:val="24"/>
          <w:szCs w:val="24"/>
        </w:rPr>
        <w:sectPr w:rsidR="00702B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830B9A" w14:textId="76D77152" w:rsidR="00702BF5" w:rsidRDefault="00702BF5">
      <w:pPr>
        <w:rPr>
          <w:rFonts w:ascii="Times New Roman" w:hAnsi="Times New Roman" w:cs="Times New Roman"/>
          <w:sz w:val="24"/>
          <w:szCs w:val="24"/>
        </w:rPr>
      </w:pPr>
    </w:p>
    <w:p w14:paraId="438B8229" w14:textId="77777777" w:rsidR="00702BF5" w:rsidRPr="008D143D" w:rsidRDefault="00702BF5">
      <w:pPr>
        <w:rPr>
          <w:rFonts w:ascii="Times New Roman" w:hAnsi="Times New Roman" w:cs="Times New Roman"/>
          <w:sz w:val="24"/>
          <w:szCs w:val="24"/>
        </w:rPr>
      </w:pPr>
    </w:p>
    <w:p w14:paraId="346C3394" w14:textId="77777777" w:rsidR="003D3162" w:rsidRPr="008D143D" w:rsidRDefault="003D3162" w:rsidP="007511C4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Na temelju članaka 1. i 8. i članka 31. stavka 2. Zakona o Vladi Republike Hrvatske („Narodne novine, broj 150/11,</w:t>
      </w:r>
      <w:r w:rsidR="00B22FE0" w:rsidRPr="008D143D">
        <w:rPr>
          <w:rFonts w:ascii="Times New Roman" w:hAnsi="Times New Roman" w:cs="Times New Roman"/>
          <w:sz w:val="24"/>
          <w:szCs w:val="24"/>
        </w:rPr>
        <w:t xml:space="preserve"> 119/14, 93/16, 116/18 i 80/22), a u svezi članka </w:t>
      </w:r>
      <w:r w:rsidR="00330884" w:rsidRPr="008D143D">
        <w:rPr>
          <w:rFonts w:ascii="Times New Roman" w:hAnsi="Times New Roman" w:cs="Times New Roman"/>
          <w:sz w:val="24"/>
          <w:szCs w:val="24"/>
        </w:rPr>
        <w:t xml:space="preserve">9. točke 7. Zakona o vanjskim poslovima („Narodne novine“, broj 48/96, 72/13, 127/13, 39/18 i 98/19) </w:t>
      </w:r>
      <w:r w:rsidR="005C60E8" w:rsidRPr="008D143D">
        <w:rPr>
          <w:rFonts w:ascii="Times New Roman" w:hAnsi="Times New Roman" w:cs="Times New Roman"/>
          <w:sz w:val="24"/>
          <w:szCs w:val="24"/>
        </w:rPr>
        <w:t xml:space="preserve">i članka 4. Zakona o strateškim robnim zalihama („Narodne novine“, broj 141/22) </w:t>
      </w:r>
      <w:r w:rsidRPr="008D143D">
        <w:rPr>
          <w:rFonts w:ascii="Times New Roman" w:hAnsi="Times New Roman" w:cs="Times New Roman"/>
          <w:sz w:val="24"/>
          <w:szCs w:val="24"/>
        </w:rPr>
        <w:t>Vlada Republike Hrvatske je na sjednici održanoj _______ 202</w:t>
      </w:r>
      <w:r w:rsidR="00305145" w:rsidRPr="008D143D">
        <w:rPr>
          <w:rFonts w:ascii="Times New Roman" w:hAnsi="Times New Roman" w:cs="Times New Roman"/>
          <w:sz w:val="24"/>
          <w:szCs w:val="24"/>
        </w:rPr>
        <w:t>4</w:t>
      </w:r>
      <w:r w:rsidRPr="008D143D">
        <w:rPr>
          <w:rFonts w:ascii="Times New Roman" w:hAnsi="Times New Roman" w:cs="Times New Roman"/>
          <w:sz w:val="24"/>
          <w:szCs w:val="24"/>
        </w:rPr>
        <w:t>. godine donijela</w:t>
      </w:r>
    </w:p>
    <w:p w14:paraId="36038B9C" w14:textId="77777777" w:rsidR="003D3162" w:rsidRPr="008D143D" w:rsidRDefault="003D3162">
      <w:pPr>
        <w:rPr>
          <w:rFonts w:ascii="Times New Roman" w:hAnsi="Times New Roman" w:cs="Times New Roman"/>
          <w:sz w:val="24"/>
          <w:szCs w:val="24"/>
        </w:rPr>
      </w:pPr>
    </w:p>
    <w:p w14:paraId="410FA727" w14:textId="77777777" w:rsidR="003D3162" w:rsidRPr="008D143D" w:rsidRDefault="003D3162" w:rsidP="003D3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08C67F3" w14:textId="77777777" w:rsidR="00993974" w:rsidRPr="008D143D" w:rsidRDefault="003D3162" w:rsidP="00702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 xml:space="preserve">o pružanju pomoći u prihvatu i smještaju </w:t>
      </w:r>
      <w:r w:rsidR="00993974" w:rsidRPr="008D143D">
        <w:rPr>
          <w:rFonts w:ascii="Times New Roman" w:hAnsi="Times New Roman" w:cs="Times New Roman"/>
          <w:b/>
          <w:sz w:val="24"/>
          <w:szCs w:val="24"/>
        </w:rPr>
        <w:t>državljana Republike Hrvatske</w:t>
      </w:r>
    </w:p>
    <w:p w14:paraId="757C9484" w14:textId="77777777" w:rsidR="003D3162" w:rsidRPr="008D143D" w:rsidRDefault="00993974" w:rsidP="00702B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 xml:space="preserve">i članova njihovih obitelji </w:t>
      </w:r>
      <w:r w:rsidR="00D22371" w:rsidRPr="008D143D">
        <w:rPr>
          <w:rFonts w:ascii="Times New Roman" w:hAnsi="Times New Roman" w:cs="Times New Roman"/>
          <w:b/>
          <w:sz w:val="24"/>
          <w:szCs w:val="24"/>
        </w:rPr>
        <w:t>repatriranih</w:t>
      </w:r>
      <w:r w:rsidR="003D3162" w:rsidRPr="008D143D">
        <w:rPr>
          <w:rFonts w:ascii="Times New Roman" w:hAnsi="Times New Roman" w:cs="Times New Roman"/>
          <w:b/>
          <w:sz w:val="24"/>
          <w:szCs w:val="24"/>
        </w:rPr>
        <w:t xml:space="preserve"> iz </w:t>
      </w:r>
      <w:r w:rsidR="00305145" w:rsidRPr="008D143D">
        <w:rPr>
          <w:rFonts w:ascii="Times New Roman" w:hAnsi="Times New Roman" w:cs="Times New Roman"/>
          <w:b/>
          <w:sz w:val="24"/>
          <w:szCs w:val="24"/>
        </w:rPr>
        <w:t>Libanonske Republike</w:t>
      </w:r>
    </w:p>
    <w:p w14:paraId="475A717B" w14:textId="77777777" w:rsidR="003D3162" w:rsidRPr="008D143D" w:rsidRDefault="003D3162" w:rsidP="003D31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05A51" w14:textId="77777777" w:rsidR="003D3162" w:rsidRPr="008D143D" w:rsidRDefault="003D3162" w:rsidP="003D3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I.</w:t>
      </w:r>
    </w:p>
    <w:p w14:paraId="3555BF13" w14:textId="77777777" w:rsidR="003D3162" w:rsidRPr="008D143D" w:rsidRDefault="008B6C36" w:rsidP="005453D0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 xml:space="preserve">Ovom Odlukom osigurava se pružanje pomoći u prihvatu i smještaju </w:t>
      </w:r>
      <w:r w:rsidR="0049628D" w:rsidRPr="008D143D">
        <w:rPr>
          <w:rFonts w:ascii="Times New Roman" w:hAnsi="Times New Roman" w:cs="Times New Roman"/>
          <w:sz w:val="24"/>
          <w:szCs w:val="24"/>
        </w:rPr>
        <w:t>državljana Republike Hrvatske i članova njihovih obitelji</w:t>
      </w:r>
      <w:r w:rsidRPr="008D143D">
        <w:rPr>
          <w:rFonts w:ascii="Times New Roman" w:hAnsi="Times New Roman" w:cs="Times New Roman"/>
          <w:sz w:val="24"/>
          <w:szCs w:val="24"/>
        </w:rPr>
        <w:t xml:space="preserve">  </w:t>
      </w:r>
      <w:r w:rsidR="00D22371" w:rsidRPr="008D143D">
        <w:rPr>
          <w:rFonts w:ascii="Times New Roman" w:hAnsi="Times New Roman" w:cs="Times New Roman"/>
          <w:sz w:val="24"/>
          <w:szCs w:val="24"/>
        </w:rPr>
        <w:t>repatriranih</w:t>
      </w:r>
      <w:r w:rsidR="00BB46C1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Pr="008D143D">
        <w:rPr>
          <w:rFonts w:ascii="Times New Roman" w:hAnsi="Times New Roman" w:cs="Times New Roman"/>
          <w:sz w:val="24"/>
          <w:szCs w:val="24"/>
        </w:rPr>
        <w:t xml:space="preserve">iz </w:t>
      </w:r>
      <w:r w:rsidR="00305145" w:rsidRPr="008D143D">
        <w:rPr>
          <w:rFonts w:ascii="Times New Roman" w:hAnsi="Times New Roman" w:cs="Times New Roman"/>
          <w:sz w:val="24"/>
          <w:szCs w:val="24"/>
        </w:rPr>
        <w:t xml:space="preserve">Libanonske </w:t>
      </w:r>
      <w:r w:rsidR="005453D0" w:rsidRPr="008D143D">
        <w:rPr>
          <w:rFonts w:ascii="Times New Roman" w:hAnsi="Times New Roman" w:cs="Times New Roman"/>
          <w:sz w:val="24"/>
          <w:szCs w:val="24"/>
        </w:rPr>
        <w:t>Republike</w:t>
      </w:r>
      <w:r w:rsidRPr="008D143D">
        <w:rPr>
          <w:rFonts w:ascii="Times New Roman" w:hAnsi="Times New Roman" w:cs="Times New Roman"/>
          <w:sz w:val="24"/>
          <w:szCs w:val="24"/>
        </w:rPr>
        <w:t>.</w:t>
      </w:r>
    </w:p>
    <w:p w14:paraId="35901A3D" w14:textId="77777777" w:rsidR="002741A7" w:rsidRPr="008D143D" w:rsidRDefault="002741A7" w:rsidP="0027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II.</w:t>
      </w:r>
    </w:p>
    <w:p w14:paraId="744B63EF" w14:textId="4C7258D3" w:rsidR="00014428" w:rsidRPr="00332BDE" w:rsidRDefault="002F00CF" w:rsidP="005453D0">
      <w:pPr>
        <w:jc w:val="both"/>
        <w:rPr>
          <w:rFonts w:ascii="Times New Roman" w:hAnsi="Times New Roman" w:cs="Times New Roman"/>
          <w:sz w:val="24"/>
          <w:szCs w:val="24"/>
        </w:rPr>
      </w:pPr>
      <w:r w:rsidRPr="00332BDE">
        <w:rPr>
          <w:rFonts w:ascii="Times New Roman" w:hAnsi="Times New Roman" w:cs="Times New Roman"/>
          <w:sz w:val="24"/>
          <w:szCs w:val="24"/>
        </w:rPr>
        <w:t xml:space="preserve">Po dolasku u Republiku Hrvatsku, </w:t>
      </w:r>
      <w:r w:rsidR="006116A6" w:rsidRPr="00332BDE">
        <w:rPr>
          <w:rFonts w:ascii="Times New Roman" w:hAnsi="Times New Roman" w:cs="Times New Roman"/>
          <w:sz w:val="24"/>
          <w:szCs w:val="24"/>
        </w:rPr>
        <w:t xml:space="preserve">a </w:t>
      </w:r>
      <w:r w:rsidRPr="00332BDE">
        <w:rPr>
          <w:rFonts w:ascii="Times New Roman" w:hAnsi="Times New Roman" w:cs="Times New Roman"/>
          <w:sz w:val="24"/>
          <w:szCs w:val="24"/>
        </w:rPr>
        <w:t>do realizacije smještaja iz točke IV. ove Odluke Ministars</w:t>
      </w:r>
      <w:r w:rsidR="00760803" w:rsidRPr="00332BDE">
        <w:rPr>
          <w:rFonts w:ascii="Times New Roman" w:hAnsi="Times New Roman" w:cs="Times New Roman"/>
          <w:sz w:val="24"/>
          <w:szCs w:val="24"/>
        </w:rPr>
        <w:t xml:space="preserve">tvo gospodarstva – Ravnateljstvo za robne zalihe </w:t>
      </w:r>
      <w:r w:rsidR="00332BDE" w:rsidRPr="00332BDE">
        <w:rPr>
          <w:rFonts w:ascii="Times New Roman" w:hAnsi="Times New Roman" w:cs="Times New Roman"/>
          <w:sz w:val="24"/>
          <w:szCs w:val="24"/>
        </w:rPr>
        <w:t>podmirit će troškove</w:t>
      </w:r>
      <w:r w:rsidR="006072D7" w:rsidRPr="00332BDE">
        <w:rPr>
          <w:rFonts w:ascii="Times New Roman" w:hAnsi="Times New Roman" w:cs="Times New Roman"/>
          <w:sz w:val="24"/>
          <w:szCs w:val="24"/>
        </w:rPr>
        <w:t xml:space="preserve"> smještaj</w:t>
      </w:r>
      <w:r w:rsidR="00332BDE" w:rsidRPr="00332BDE">
        <w:rPr>
          <w:rFonts w:ascii="Times New Roman" w:hAnsi="Times New Roman" w:cs="Times New Roman"/>
          <w:sz w:val="24"/>
          <w:szCs w:val="24"/>
        </w:rPr>
        <w:t>a</w:t>
      </w:r>
      <w:r w:rsidR="006072D7" w:rsidRPr="00332BDE">
        <w:rPr>
          <w:rFonts w:ascii="Times New Roman" w:hAnsi="Times New Roman" w:cs="Times New Roman"/>
          <w:sz w:val="24"/>
          <w:szCs w:val="24"/>
        </w:rPr>
        <w:t xml:space="preserve"> i prehran</w:t>
      </w:r>
      <w:r w:rsidR="00332BDE" w:rsidRPr="00332BDE">
        <w:rPr>
          <w:rFonts w:ascii="Times New Roman" w:hAnsi="Times New Roman" w:cs="Times New Roman"/>
          <w:sz w:val="24"/>
          <w:szCs w:val="24"/>
        </w:rPr>
        <w:t>e</w:t>
      </w:r>
      <w:r w:rsidR="006072D7" w:rsidRPr="00332BDE">
        <w:rPr>
          <w:rFonts w:ascii="Times New Roman" w:hAnsi="Times New Roman" w:cs="Times New Roman"/>
          <w:sz w:val="24"/>
          <w:szCs w:val="24"/>
        </w:rPr>
        <w:t xml:space="preserve"> </w:t>
      </w:r>
      <w:r w:rsidRPr="00332BDE">
        <w:rPr>
          <w:rFonts w:ascii="Times New Roman" w:hAnsi="Times New Roman" w:cs="Times New Roman"/>
          <w:sz w:val="24"/>
          <w:szCs w:val="24"/>
        </w:rPr>
        <w:t>državljan</w:t>
      </w:r>
      <w:r w:rsidR="00DE56D7" w:rsidRPr="00332BDE">
        <w:rPr>
          <w:rFonts w:ascii="Times New Roman" w:hAnsi="Times New Roman" w:cs="Times New Roman"/>
          <w:sz w:val="24"/>
          <w:szCs w:val="24"/>
        </w:rPr>
        <w:t>a</w:t>
      </w:r>
      <w:r w:rsidRPr="00332BDE">
        <w:rPr>
          <w:rFonts w:ascii="Times New Roman" w:hAnsi="Times New Roman" w:cs="Times New Roman"/>
          <w:sz w:val="24"/>
          <w:szCs w:val="24"/>
        </w:rPr>
        <w:t xml:space="preserve"> Republike Hrvatske i članov</w:t>
      </w:r>
      <w:r w:rsidR="00DE56D7" w:rsidRPr="00332BDE">
        <w:rPr>
          <w:rFonts w:ascii="Times New Roman" w:hAnsi="Times New Roman" w:cs="Times New Roman"/>
          <w:sz w:val="24"/>
          <w:szCs w:val="24"/>
        </w:rPr>
        <w:t>a</w:t>
      </w:r>
      <w:r w:rsidRPr="00332BDE">
        <w:rPr>
          <w:rFonts w:ascii="Times New Roman" w:hAnsi="Times New Roman" w:cs="Times New Roman"/>
          <w:sz w:val="24"/>
          <w:szCs w:val="24"/>
        </w:rPr>
        <w:t xml:space="preserve"> njihovih </w:t>
      </w:r>
      <w:r w:rsidR="00014428" w:rsidRPr="00332BDE">
        <w:rPr>
          <w:rFonts w:ascii="Times New Roman" w:hAnsi="Times New Roman" w:cs="Times New Roman"/>
          <w:sz w:val="24"/>
          <w:szCs w:val="24"/>
        </w:rPr>
        <w:t>obitelji</w:t>
      </w:r>
      <w:r w:rsidR="00DE56D7" w:rsidRPr="00332BDE">
        <w:rPr>
          <w:rFonts w:ascii="Times New Roman" w:hAnsi="Times New Roman" w:cs="Times New Roman"/>
          <w:sz w:val="24"/>
          <w:szCs w:val="24"/>
        </w:rPr>
        <w:t xml:space="preserve"> repatriranih iz Libanonske Republike</w:t>
      </w:r>
      <w:r w:rsidR="00332BDE" w:rsidRPr="00332BDE">
        <w:rPr>
          <w:rFonts w:ascii="Times New Roman" w:hAnsi="Times New Roman" w:cs="Times New Roman"/>
          <w:sz w:val="24"/>
          <w:szCs w:val="24"/>
        </w:rPr>
        <w:t xml:space="preserve"> na teret sredstava Državnog proračuna Republike Hrvatske za 2024. godinu, </w:t>
      </w:r>
      <w:r w:rsidR="00866337">
        <w:rPr>
          <w:rFonts w:ascii="Times New Roman" w:hAnsi="Times New Roman" w:cs="Times New Roman"/>
          <w:sz w:val="24"/>
          <w:szCs w:val="24"/>
        </w:rPr>
        <w:t>razdjel 077 – Ministarstvo gospodarstva, glav</w:t>
      </w:r>
      <w:r w:rsidR="001C1A0D">
        <w:rPr>
          <w:rFonts w:ascii="Times New Roman" w:hAnsi="Times New Roman" w:cs="Times New Roman"/>
          <w:sz w:val="24"/>
          <w:szCs w:val="24"/>
        </w:rPr>
        <w:t>a</w:t>
      </w:r>
      <w:r w:rsidR="00866337">
        <w:rPr>
          <w:rFonts w:ascii="Times New Roman" w:hAnsi="Times New Roman" w:cs="Times New Roman"/>
          <w:sz w:val="24"/>
          <w:szCs w:val="24"/>
        </w:rPr>
        <w:t xml:space="preserve"> </w:t>
      </w:r>
      <w:r w:rsidR="00332BDE" w:rsidRPr="00332BDE">
        <w:rPr>
          <w:rFonts w:ascii="Times New Roman" w:hAnsi="Times New Roman" w:cs="Times New Roman"/>
          <w:sz w:val="24"/>
          <w:szCs w:val="24"/>
        </w:rPr>
        <w:t>55 – Ravnateljstvo za robne zalihe.</w:t>
      </w:r>
    </w:p>
    <w:p w14:paraId="0B45B67F" w14:textId="77777777" w:rsidR="002741A7" w:rsidRPr="00332BDE" w:rsidRDefault="002741A7" w:rsidP="0027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BD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C76E48E" w14:textId="77777777" w:rsidR="002741A7" w:rsidRPr="00332BDE" w:rsidRDefault="003506C3" w:rsidP="002741A7">
      <w:pPr>
        <w:jc w:val="both"/>
        <w:rPr>
          <w:rFonts w:ascii="Times New Roman" w:hAnsi="Times New Roman" w:cs="Times New Roman"/>
          <w:sz w:val="24"/>
          <w:szCs w:val="24"/>
        </w:rPr>
      </w:pPr>
      <w:r w:rsidRPr="00332BDE">
        <w:rPr>
          <w:rFonts w:ascii="Times New Roman" w:hAnsi="Times New Roman" w:cs="Times New Roman"/>
          <w:sz w:val="24"/>
          <w:szCs w:val="24"/>
        </w:rPr>
        <w:t>Davanje uslug</w:t>
      </w:r>
      <w:r w:rsidR="00B26B7A" w:rsidRPr="00332BDE">
        <w:rPr>
          <w:rFonts w:ascii="Times New Roman" w:hAnsi="Times New Roman" w:cs="Times New Roman"/>
          <w:sz w:val="24"/>
          <w:szCs w:val="24"/>
        </w:rPr>
        <w:t>a</w:t>
      </w:r>
      <w:r w:rsidRPr="00332BDE">
        <w:rPr>
          <w:rFonts w:ascii="Times New Roman" w:hAnsi="Times New Roman" w:cs="Times New Roman"/>
          <w:sz w:val="24"/>
          <w:szCs w:val="24"/>
        </w:rPr>
        <w:t xml:space="preserve"> smještaja i prehrane iz </w:t>
      </w:r>
      <w:r w:rsidR="002741A7" w:rsidRPr="00332BDE">
        <w:rPr>
          <w:rFonts w:ascii="Times New Roman" w:hAnsi="Times New Roman" w:cs="Times New Roman"/>
          <w:sz w:val="24"/>
          <w:szCs w:val="24"/>
        </w:rPr>
        <w:t xml:space="preserve">točke II. ove Odluke izvršava se </w:t>
      </w:r>
      <w:r w:rsidRPr="00332BDE">
        <w:rPr>
          <w:rFonts w:ascii="Times New Roman" w:hAnsi="Times New Roman" w:cs="Times New Roman"/>
          <w:sz w:val="24"/>
          <w:szCs w:val="24"/>
        </w:rPr>
        <w:t>po</w:t>
      </w:r>
      <w:r w:rsidR="002741A7" w:rsidRPr="00332BDE">
        <w:rPr>
          <w:rFonts w:ascii="Times New Roman" w:hAnsi="Times New Roman" w:cs="Times New Roman"/>
          <w:sz w:val="24"/>
          <w:szCs w:val="24"/>
        </w:rPr>
        <w:t xml:space="preserve"> uputama Ministarstva unutarnjih poslova – Ravnateljstva civilne zaštite</w:t>
      </w:r>
      <w:r w:rsidRPr="00332BDE">
        <w:rPr>
          <w:rFonts w:ascii="Times New Roman" w:hAnsi="Times New Roman" w:cs="Times New Roman"/>
          <w:sz w:val="24"/>
          <w:szCs w:val="24"/>
        </w:rPr>
        <w:t xml:space="preserve">. </w:t>
      </w:r>
      <w:r w:rsidR="00D42F35" w:rsidRPr="00332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ADAD3" w14:textId="77777777" w:rsidR="0095004A" w:rsidRPr="008D143D" w:rsidRDefault="00F668DF" w:rsidP="00950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I</w:t>
      </w:r>
      <w:r w:rsidR="002B7972" w:rsidRPr="008D143D">
        <w:rPr>
          <w:rFonts w:ascii="Times New Roman" w:hAnsi="Times New Roman" w:cs="Times New Roman"/>
          <w:b/>
          <w:sz w:val="24"/>
          <w:szCs w:val="24"/>
        </w:rPr>
        <w:t>V</w:t>
      </w:r>
      <w:r w:rsidRPr="008D143D">
        <w:rPr>
          <w:rFonts w:ascii="Times New Roman" w:hAnsi="Times New Roman" w:cs="Times New Roman"/>
          <w:b/>
          <w:sz w:val="24"/>
          <w:szCs w:val="24"/>
        </w:rPr>
        <w:t>.</w:t>
      </w:r>
    </w:p>
    <w:p w14:paraId="2F19B62E" w14:textId="77777777" w:rsidR="00E836CD" w:rsidRPr="008D143D" w:rsidRDefault="00215817" w:rsidP="00F8625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Ministarstvo prostornoga uređenja, graditeljstva i državne imovine će dr</w:t>
      </w:r>
      <w:r w:rsidR="00295513" w:rsidRPr="008D143D">
        <w:rPr>
          <w:rFonts w:ascii="Times New Roman" w:hAnsi="Times New Roman" w:cs="Times New Roman"/>
          <w:sz w:val="24"/>
          <w:szCs w:val="24"/>
        </w:rPr>
        <w:t>žavljan</w:t>
      </w:r>
      <w:r w:rsidRPr="008D143D">
        <w:rPr>
          <w:rFonts w:ascii="Times New Roman" w:hAnsi="Times New Roman" w:cs="Times New Roman"/>
          <w:sz w:val="24"/>
          <w:szCs w:val="24"/>
        </w:rPr>
        <w:t>ima</w:t>
      </w:r>
      <w:r w:rsidR="00295513" w:rsidRPr="008D143D">
        <w:rPr>
          <w:rFonts w:ascii="Times New Roman" w:hAnsi="Times New Roman" w:cs="Times New Roman"/>
          <w:sz w:val="24"/>
          <w:szCs w:val="24"/>
        </w:rPr>
        <w:t xml:space="preserve"> Republike Hrvatske i članov</w:t>
      </w:r>
      <w:r w:rsidRPr="008D143D">
        <w:rPr>
          <w:rFonts w:ascii="Times New Roman" w:hAnsi="Times New Roman" w:cs="Times New Roman"/>
          <w:sz w:val="24"/>
          <w:szCs w:val="24"/>
        </w:rPr>
        <w:t>ima</w:t>
      </w:r>
      <w:r w:rsidR="00295513" w:rsidRPr="008D143D">
        <w:rPr>
          <w:rFonts w:ascii="Times New Roman" w:hAnsi="Times New Roman" w:cs="Times New Roman"/>
          <w:sz w:val="24"/>
          <w:szCs w:val="24"/>
        </w:rPr>
        <w:t xml:space="preserve"> njihovih obitelji repatriran</w:t>
      </w:r>
      <w:r w:rsidRPr="008D143D">
        <w:rPr>
          <w:rFonts w:ascii="Times New Roman" w:hAnsi="Times New Roman" w:cs="Times New Roman"/>
          <w:sz w:val="24"/>
          <w:szCs w:val="24"/>
        </w:rPr>
        <w:t>ima</w:t>
      </w:r>
      <w:r w:rsidR="00295513" w:rsidRPr="008D143D">
        <w:rPr>
          <w:rFonts w:ascii="Times New Roman" w:hAnsi="Times New Roman" w:cs="Times New Roman"/>
          <w:sz w:val="24"/>
          <w:szCs w:val="24"/>
        </w:rPr>
        <w:t xml:space="preserve"> iz Libanonske Republike </w:t>
      </w:r>
      <w:r w:rsidRPr="008D143D">
        <w:rPr>
          <w:rFonts w:ascii="Times New Roman" w:hAnsi="Times New Roman" w:cs="Times New Roman"/>
          <w:sz w:val="24"/>
          <w:szCs w:val="24"/>
        </w:rPr>
        <w:t xml:space="preserve">ustupiti na korištenje </w:t>
      </w:r>
      <w:r w:rsidR="00F86257" w:rsidRPr="008D143D">
        <w:rPr>
          <w:rFonts w:ascii="Times New Roman" w:hAnsi="Times New Roman" w:cs="Times New Roman"/>
          <w:sz w:val="24"/>
          <w:szCs w:val="24"/>
        </w:rPr>
        <w:t>nekretnine u</w:t>
      </w:r>
      <w:r w:rsidR="00B901F3" w:rsidRPr="008D143D">
        <w:rPr>
          <w:rFonts w:ascii="Times New Roman" w:hAnsi="Times New Roman" w:cs="Times New Roman"/>
          <w:sz w:val="24"/>
          <w:szCs w:val="24"/>
        </w:rPr>
        <w:t xml:space="preserve"> vlasništvu Republike Hrvatske</w:t>
      </w:r>
      <w:r w:rsidR="00E836CD" w:rsidRPr="008D143D">
        <w:rPr>
          <w:rFonts w:ascii="Times New Roman" w:hAnsi="Times New Roman" w:cs="Times New Roman"/>
          <w:sz w:val="24"/>
          <w:szCs w:val="24"/>
        </w:rPr>
        <w:t>.</w:t>
      </w:r>
    </w:p>
    <w:p w14:paraId="086EE146" w14:textId="59C66553" w:rsidR="00F86257" w:rsidRPr="008D143D" w:rsidRDefault="00E836CD" w:rsidP="00F8625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I</w:t>
      </w:r>
      <w:r w:rsidR="00B901F3" w:rsidRPr="008D143D">
        <w:rPr>
          <w:rFonts w:ascii="Times New Roman" w:hAnsi="Times New Roman" w:cs="Times New Roman"/>
          <w:sz w:val="24"/>
          <w:szCs w:val="24"/>
        </w:rPr>
        <w:t xml:space="preserve">znimno, </w:t>
      </w:r>
      <w:r w:rsidRPr="008D143D">
        <w:rPr>
          <w:rFonts w:ascii="Times New Roman" w:hAnsi="Times New Roman" w:cs="Times New Roman"/>
          <w:sz w:val="24"/>
          <w:szCs w:val="24"/>
        </w:rPr>
        <w:t xml:space="preserve">ukoliko se ne raspolaže nekretninama u vlasništvu  Republike Hrvatske u koje navedene osobe mogu odmah useliti, ustupit će im se na korištenje nekretnine u vlasništvu fizičke </w:t>
      </w:r>
      <w:r w:rsidR="00B901F3" w:rsidRPr="008D143D">
        <w:rPr>
          <w:rFonts w:ascii="Times New Roman" w:hAnsi="Times New Roman" w:cs="Times New Roman"/>
          <w:sz w:val="24"/>
          <w:szCs w:val="24"/>
        </w:rPr>
        <w:t xml:space="preserve">osobe s prebivalištem u Republici Hrvatskoj </w:t>
      </w:r>
      <w:r w:rsidR="00560040" w:rsidRPr="008D143D">
        <w:rPr>
          <w:rFonts w:ascii="Times New Roman" w:hAnsi="Times New Roman" w:cs="Times New Roman"/>
          <w:sz w:val="24"/>
          <w:szCs w:val="24"/>
        </w:rPr>
        <w:t>s kojima je ugovor sklopilo Ministarstvo prostornoga uređenja, graditeljstva i državne imovine</w:t>
      </w:r>
      <w:r w:rsidR="00B901F3" w:rsidRPr="008D143D">
        <w:rPr>
          <w:rFonts w:ascii="Times New Roman" w:hAnsi="Times New Roman" w:cs="Times New Roman"/>
          <w:sz w:val="24"/>
          <w:szCs w:val="24"/>
        </w:rPr>
        <w:t>.</w:t>
      </w:r>
    </w:p>
    <w:p w14:paraId="20C4F6C0" w14:textId="681B5937" w:rsidR="00CD473B" w:rsidRPr="008D143D" w:rsidRDefault="00F70F02" w:rsidP="00F8625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 xml:space="preserve">Ministarstvo prostornoga uređenja, graditeljstva i državne imovine s repatriranim hrvatskim državljanima i članovima njihovih obitelji sklopit će ugovor o korištenju nekretnina </w:t>
      </w:r>
      <w:r w:rsidR="00B974F4" w:rsidRPr="008D143D">
        <w:rPr>
          <w:rFonts w:ascii="Times New Roman" w:hAnsi="Times New Roman" w:cs="Times New Roman"/>
          <w:sz w:val="24"/>
          <w:szCs w:val="24"/>
        </w:rPr>
        <w:t>iz stav</w:t>
      </w:r>
      <w:r w:rsidR="00B06AE8" w:rsidRPr="008D143D">
        <w:rPr>
          <w:rFonts w:ascii="Times New Roman" w:hAnsi="Times New Roman" w:cs="Times New Roman"/>
          <w:sz w:val="24"/>
          <w:szCs w:val="24"/>
        </w:rPr>
        <w:t>aka</w:t>
      </w:r>
      <w:r w:rsidR="00B974F4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="00A23F10">
        <w:rPr>
          <w:rFonts w:ascii="Times New Roman" w:hAnsi="Times New Roman" w:cs="Times New Roman"/>
          <w:sz w:val="24"/>
          <w:szCs w:val="24"/>
        </w:rPr>
        <w:t>1</w:t>
      </w:r>
      <w:r w:rsidR="00B974F4" w:rsidRPr="008D143D">
        <w:rPr>
          <w:rFonts w:ascii="Times New Roman" w:hAnsi="Times New Roman" w:cs="Times New Roman"/>
          <w:sz w:val="24"/>
          <w:szCs w:val="24"/>
        </w:rPr>
        <w:t xml:space="preserve">. i </w:t>
      </w:r>
      <w:r w:rsidR="00A23F1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974F4" w:rsidRPr="008D143D">
        <w:rPr>
          <w:rFonts w:ascii="Times New Roman" w:hAnsi="Times New Roman" w:cs="Times New Roman"/>
          <w:sz w:val="24"/>
          <w:szCs w:val="24"/>
        </w:rPr>
        <w:t>. ove točke.</w:t>
      </w:r>
      <w:r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="00F86257" w:rsidRPr="008D143D">
        <w:rPr>
          <w:rFonts w:ascii="Times New Roman" w:hAnsi="Times New Roman" w:cs="Times New Roman"/>
          <w:sz w:val="24"/>
          <w:szCs w:val="24"/>
        </w:rPr>
        <w:t>Ugovorom će se odrediti kako se nekretnine ustupaju na korištenje bez plaćanja naknade, a režijske troškove snosi Ministarstvo prostornoga uređenja, graditeljstva i državne imovine.</w:t>
      </w:r>
    </w:p>
    <w:p w14:paraId="3F3ADFB1" w14:textId="77777777" w:rsidR="00CD473B" w:rsidRPr="008D143D" w:rsidRDefault="00CD473B" w:rsidP="00CD473B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lastRenderedPageBreak/>
        <w:t xml:space="preserve">Navedene nekretnine ustupaju se na korištenje privremeno odnosno dok repatrirani hrvatski državljani i članovi njihovih obitelji ne budu u mogućnosti financirati se iz vlastitih izvora prihoda, a najduže na rok od godinu dana. Mogućnost samostalnog financiranja repatriranih osoba utvrditi će Ministarstvo rada, mirovinskoga sustava, obitelji i socijalne politike. </w:t>
      </w:r>
    </w:p>
    <w:p w14:paraId="50A46F21" w14:textId="77777777" w:rsidR="002B7972" w:rsidRPr="008D143D" w:rsidRDefault="002B7972" w:rsidP="002B7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V.</w:t>
      </w:r>
    </w:p>
    <w:p w14:paraId="4F48190F" w14:textId="7AD11D05" w:rsidR="002B7972" w:rsidRDefault="002B7972" w:rsidP="002B7972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 xml:space="preserve">Zadužuju se Ministarstvo vanjskih i europskih poslova, </w:t>
      </w:r>
      <w:r w:rsidR="00144791" w:rsidRPr="008D143D">
        <w:rPr>
          <w:rFonts w:ascii="Times New Roman" w:hAnsi="Times New Roman" w:cs="Times New Roman"/>
          <w:sz w:val="24"/>
          <w:szCs w:val="24"/>
        </w:rPr>
        <w:t>Ministarstvo gospodarstva</w:t>
      </w:r>
      <w:r w:rsidR="00A05094" w:rsidRPr="008D143D">
        <w:rPr>
          <w:rFonts w:ascii="Times New Roman" w:hAnsi="Times New Roman" w:cs="Times New Roman"/>
          <w:sz w:val="24"/>
          <w:szCs w:val="24"/>
        </w:rPr>
        <w:t xml:space="preserve">, </w:t>
      </w:r>
      <w:r w:rsidR="00144791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Pr="008D143D">
        <w:rPr>
          <w:rFonts w:ascii="Times New Roman" w:hAnsi="Times New Roman" w:cs="Times New Roman"/>
          <w:sz w:val="24"/>
          <w:szCs w:val="24"/>
        </w:rPr>
        <w:t>Ministarstvo unutarnjih poslova, Ministarstvo prostornoga uređenja, graditeljstva i državne imovine, Ministarstvo rada, mirovinskoga sustava, obitelji i socijalne politike, Ministarstvo zdravstva, Ministarstvo znanosti, obrazovanja i mladih za realizaciju prihvata, osiguranje smještaja, materijalnih i drugih prava državljana Republike Hrvatske i članova njihovih obitelji repatriranih iz Libanonske Republike u Republiku Hrvatsku.</w:t>
      </w:r>
    </w:p>
    <w:p w14:paraId="6EBA6440" w14:textId="77777777" w:rsidR="00C93346" w:rsidRDefault="00C93346" w:rsidP="00C9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020">
        <w:rPr>
          <w:rFonts w:ascii="Times New Roman" w:hAnsi="Times New Roman" w:cs="Times New Roman"/>
          <w:b/>
          <w:sz w:val="24"/>
          <w:szCs w:val="24"/>
        </w:rPr>
        <w:t>VI.</w:t>
      </w:r>
    </w:p>
    <w:p w14:paraId="7FA4E561" w14:textId="77777777" w:rsidR="00C93346" w:rsidRPr="00740020" w:rsidRDefault="00C93346" w:rsidP="00C9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Zadužuje se Ministarstvo vanjskih i europskih poslova da o donošenju ove Odluke na odgovarajući način izvijesti nadležna tijela iz točke V. ove Odluke.</w:t>
      </w:r>
    </w:p>
    <w:p w14:paraId="7400BD6F" w14:textId="77777777" w:rsidR="00C93346" w:rsidRPr="008D143D" w:rsidRDefault="00C93346" w:rsidP="00C9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D143D">
        <w:rPr>
          <w:rFonts w:ascii="Times New Roman" w:hAnsi="Times New Roman" w:cs="Times New Roman"/>
          <w:b/>
          <w:sz w:val="24"/>
          <w:szCs w:val="24"/>
        </w:rPr>
        <w:t>.</w:t>
      </w:r>
    </w:p>
    <w:p w14:paraId="5B704DA0" w14:textId="77777777" w:rsidR="00C93346" w:rsidRPr="008D143D" w:rsidRDefault="00C93346" w:rsidP="00C93346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43535395" w14:textId="77777777" w:rsidR="00C93346" w:rsidRPr="008D143D" w:rsidRDefault="00C93346" w:rsidP="002B79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07F0E" w14:textId="3BC944BC" w:rsidR="00CD5892" w:rsidRPr="00B66C68" w:rsidRDefault="00CD5892" w:rsidP="00C87CDE">
      <w:pPr>
        <w:jc w:val="both"/>
        <w:rPr>
          <w:rFonts w:ascii="Times New Roman" w:hAnsi="Times New Roman" w:cs="Times New Roman"/>
          <w:sz w:val="24"/>
          <w:szCs w:val="24"/>
        </w:rPr>
      </w:pPr>
      <w:r w:rsidRPr="00B66C68">
        <w:rPr>
          <w:rFonts w:ascii="Times New Roman" w:hAnsi="Times New Roman" w:cs="Times New Roman"/>
          <w:sz w:val="24"/>
          <w:szCs w:val="24"/>
        </w:rPr>
        <w:t>KLASA:</w:t>
      </w:r>
    </w:p>
    <w:p w14:paraId="66A71DB7" w14:textId="77777777" w:rsidR="00CD5892" w:rsidRPr="00B66C68" w:rsidRDefault="00CD5892" w:rsidP="00C87CDE">
      <w:pPr>
        <w:jc w:val="both"/>
        <w:rPr>
          <w:rFonts w:ascii="Times New Roman" w:hAnsi="Times New Roman" w:cs="Times New Roman"/>
          <w:sz w:val="24"/>
          <w:szCs w:val="24"/>
        </w:rPr>
      </w:pPr>
      <w:r w:rsidRPr="00B66C68">
        <w:rPr>
          <w:rFonts w:ascii="Times New Roman" w:hAnsi="Times New Roman" w:cs="Times New Roman"/>
          <w:sz w:val="24"/>
          <w:szCs w:val="24"/>
        </w:rPr>
        <w:t>URBROJ:</w:t>
      </w:r>
    </w:p>
    <w:p w14:paraId="342BE965" w14:textId="77777777" w:rsidR="00CD5892" w:rsidRPr="00B66C68" w:rsidRDefault="00CD5892" w:rsidP="00C87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5A175" w14:textId="77777777" w:rsidR="00CD5892" w:rsidRPr="00B66C68" w:rsidRDefault="00CD5892" w:rsidP="00C87CDE">
      <w:pPr>
        <w:jc w:val="both"/>
        <w:rPr>
          <w:rFonts w:ascii="Times New Roman" w:hAnsi="Times New Roman" w:cs="Times New Roman"/>
          <w:sz w:val="24"/>
          <w:szCs w:val="24"/>
        </w:rPr>
      </w:pPr>
      <w:r w:rsidRPr="00B66C68">
        <w:rPr>
          <w:rFonts w:ascii="Times New Roman" w:hAnsi="Times New Roman" w:cs="Times New Roman"/>
          <w:sz w:val="24"/>
          <w:szCs w:val="24"/>
        </w:rPr>
        <w:t xml:space="preserve">Zagreb, </w:t>
      </w:r>
      <w:r w:rsidR="0046139B" w:rsidRPr="00B66C68">
        <w:rPr>
          <w:rFonts w:ascii="Times New Roman" w:hAnsi="Times New Roman" w:cs="Times New Roman"/>
          <w:sz w:val="24"/>
          <w:szCs w:val="24"/>
        </w:rPr>
        <w:t>_________ 202</w:t>
      </w:r>
      <w:r w:rsidR="00162D6C" w:rsidRPr="00B66C68">
        <w:rPr>
          <w:rFonts w:ascii="Times New Roman" w:hAnsi="Times New Roman" w:cs="Times New Roman"/>
          <w:sz w:val="24"/>
          <w:szCs w:val="24"/>
        </w:rPr>
        <w:t>4</w:t>
      </w:r>
      <w:r w:rsidR="0046139B" w:rsidRPr="00B66C68">
        <w:rPr>
          <w:rFonts w:ascii="Times New Roman" w:hAnsi="Times New Roman" w:cs="Times New Roman"/>
          <w:sz w:val="24"/>
          <w:szCs w:val="24"/>
        </w:rPr>
        <w:t>.</w:t>
      </w:r>
    </w:p>
    <w:p w14:paraId="542FD035" w14:textId="77777777" w:rsidR="000465DF" w:rsidRPr="00B66C68" w:rsidRDefault="000465DF" w:rsidP="00C87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35EC4" w14:textId="77777777" w:rsidR="000465DF" w:rsidRPr="008D143D" w:rsidRDefault="000465DF" w:rsidP="00C87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7530E" w14:textId="77777777" w:rsidR="000465DF" w:rsidRPr="008D143D" w:rsidRDefault="0053162F" w:rsidP="000465DF">
      <w:pPr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97047"/>
      <w:r w:rsidRPr="008D143D">
        <w:rPr>
          <w:rFonts w:ascii="Times New Roman" w:hAnsi="Times New Roman" w:cs="Times New Roman"/>
          <w:b/>
          <w:sz w:val="24"/>
          <w:szCs w:val="24"/>
        </w:rPr>
        <w:t>PREDSJEDNIK</w:t>
      </w:r>
    </w:p>
    <w:p w14:paraId="7CEA0F5B" w14:textId="77777777" w:rsidR="000465DF" w:rsidRPr="008D143D" w:rsidRDefault="000465DF" w:rsidP="000465DF">
      <w:pPr>
        <w:ind w:left="524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t>mr. sc. Andrej Plenković</w:t>
      </w:r>
      <w:bookmarkEnd w:id="1"/>
    </w:p>
    <w:p w14:paraId="3A5C1D01" w14:textId="77777777" w:rsidR="004848AC" w:rsidRDefault="004848AC" w:rsidP="00865B9A">
      <w:pPr>
        <w:rPr>
          <w:rFonts w:ascii="Times New Roman" w:hAnsi="Times New Roman" w:cs="Times New Roman"/>
          <w:sz w:val="24"/>
          <w:szCs w:val="24"/>
        </w:rPr>
      </w:pPr>
    </w:p>
    <w:p w14:paraId="7AD18E72" w14:textId="77777777" w:rsidR="00FF7BDE" w:rsidRDefault="00FF7BDE" w:rsidP="00865B9A">
      <w:pPr>
        <w:rPr>
          <w:rFonts w:ascii="Times New Roman" w:hAnsi="Times New Roman" w:cs="Times New Roman"/>
          <w:sz w:val="24"/>
          <w:szCs w:val="24"/>
        </w:rPr>
      </w:pPr>
    </w:p>
    <w:p w14:paraId="54529882" w14:textId="77777777" w:rsidR="00FF7BDE" w:rsidRDefault="00FF7BDE" w:rsidP="00865B9A">
      <w:pPr>
        <w:rPr>
          <w:rFonts w:ascii="Times New Roman" w:hAnsi="Times New Roman" w:cs="Times New Roman"/>
          <w:sz w:val="24"/>
          <w:szCs w:val="24"/>
        </w:rPr>
      </w:pPr>
    </w:p>
    <w:p w14:paraId="7FB19F0B" w14:textId="77777777" w:rsidR="00FF7BDE" w:rsidRPr="008D143D" w:rsidRDefault="00FF7BDE" w:rsidP="00865B9A">
      <w:pPr>
        <w:rPr>
          <w:rFonts w:ascii="Times New Roman" w:hAnsi="Times New Roman" w:cs="Times New Roman"/>
          <w:sz w:val="24"/>
          <w:szCs w:val="24"/>
        </w:rPr>
      </w:pPr>
    </w:p>
    <w:p w14:paraId="5C2F77CF" w14:textId="77777777" w:rsidR="004848AC" w:rsidRPr="008D143D" w:rsidRDefault="004848AC" w:rsidP="00865B9A">
      <w:pPr>
        <w:rPr>
          <w:rFonts w:ascii="Times New Roman" w:hAnsi="Times New Roman" w:cs="Times New Roman"/>
          <w:sz w:val="24"/>
          <w:szCs w:val="24"/>
        </w:rPr>
      </w:pPr>
    </w:p>
    <w:p w14:paraId="24142222" w14:textId="1CC766BB" w:rsidR="00162D6C" w:rsidRDefault="00162D6C" w:rsidP="00865B9A">
      <w:pPr>
        <w:rPr>
          <w:rFonts w:ascii="Times New Roman" w:hAnsi="Times New Roman" w:cs="Times New Roman"/>
          <w:sz w:val="24"/>
          <w:szCs w:val="24"/>
        </w:rPr>
      </w:pPr>
    </w:p>
    <w:p w14:paraId="28BCCFF4" w14:textId="6E828A12" w:rsidR="000F6901" w:rsidRDefault="000F6901" w:rsidP="00865B9A">
      <w:pPr>
        <w:rPr>
          <w:rFonts w:ascii="Times New Roman" w:hAnsi="Times New Roman" w:cs="Times New Roman"/>
          <w:sz w:val="24"/>
          <w:szCs w:val="24"/>
        </w:rPr>
      </w:pPr>
    </w:p>
    <w:p w14:paraId="20F7CADA" w14:textId="77777777" w:rsidR="000F6901" w:rsidRPr="008D143D" w:rsidRDefault="000F6901" w:rsidP="00865B9A">
      <w:pPr>
        <w:rPr>
          <w:rFonts w:ascii="Times New Roman" w:hAnsi="Times New Roman" w:cs="Times New Roman"/>
          <w:sz w:val="24"/>
          <w:szCs w:val="24"/>
        </w:rPr>
      </w:pPr>
    </w:p>
    <w:p w14:paraId="331F0D7B" w14:textId="77777777" w:rsidR="00702BF5" w:rsidRDefault="00702B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6E3557" w14:textId="54D60F8A" w:rsidR="00865B9A" w:rsidRPr="008D143D" w:rsidRDefault="00865B9A" w:rsidP="00865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43D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6010CEB" w14:textId="77777777" w:rsidR="00865B9A" w:rsidRPr="008D143D" w:rsidRDefault="00D35D21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Odredbom članka 9. Zakona o vanjskim poslovima utvrđena je obveza Ministarstva vanjskih i europskih poslova za poduzimanje</w:t>
      </w:r>
      <w:r w:rsidR="009B2B17" w:rsidRPr="008D143D">
        <w:rPr>
          <w:rFonts w:ascii="Times New Roman" w:hAnsi="Times New Roman" w:cs="Times New Roman"/>
          <w:sz w:val="24"/>
          <w:szCs w:val="24"/>
        </w:rPr>
        <w:t>m</w:t>
      </w:r>
      <w:r w:rsidRPr="008D143D">
        <w:rPr>
          <w:rFonts w:ascii="Times New Roman" w:hAnsi="Times New Roman" w:cs="Times New Roman"/>
          <w:sz w:val="24"/>
          <w:szCs w:val="24"/>
        </w:rPr>
        <w:t xml:space="preserve"> aktivnosti s ciljem zaštite prava i interesa državljana Republike Hrvatske koji žive ili borave u inozemstvu.</w:t>
      </w:r>
    </w:p>
    <w:p w14:paraId="115963B3" w14:textId="77777777" w:rsidR="00D35D21" w:rsidRPr="008D143D" w:rsidRDefault="00162D6C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Pogoršanjem sigurnosne situacije u Libanonskoj Republici</w:t>
      </w:r>
      <w:r w:rsidR="00D35D21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Pr="008D143D">
        <w:rPr>
          <w:rFonts w:ascii="Times New Roman" w:hAnsi="Times New Roman" w:cs="Times New Roman"/>
          <w:sz w:val="24"/>
          <w:szCs w:val="24"/>
        </w:rPr>
        <w:t>pojedini hrvatski državljani</w:t>
      </w:r>
      <w:r w:rsidR="00D35D21" w:rsidRPr="008D143D">
        <w:rPr>
          <w:rFonts w:ascii="Times New Roman" w:hAnsi="Times New Roman" w:cs="Times New Roman"/>
          <w:sz w:val="24"/>
          <w:szCs w:val="24"/>
        </w:rPr>
        <w:t xml:space="preserve"> obratil</w:t>
      </w:r>
      <w:r w:rsidR="00593768" w:rsidRPr="008D143D">
        <w:rPr>
          <w:rFonts w:ascii="Times New Roman" w:hAnsi="Times New Roman" w:cs="Times New Roman"/>
          <w:sz w:val="24"/>
          <w:szCs w:val="24"/>
        </w:rPr>
        <w:t>i</w:t>
      </w:r>
      <w:r w:rsidR="00D35D21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Pr="008D143D">
        <w:rPr>
          <w:rFonts w:ascii="Times New Roman" w:hAnsi="Times New Roman" w:cs="Times New Roman"/>
          <w:sz w:val="24"/>
          <w:szCs w:val="24"/>
        </w:rPr>
        <w:t xml:space="preserve">su </w:t>
      </w:r>
      <w:r w:rsidR="00D35D21" w:rsidRPr="008D143D">
        <w:rPr>
          <w:rFonts w:ascii="Times New Roman" w:hAnsi="Times New Roman" w:cs="Times New Roman"/>
          <w:sz w:val="24"/>
          <w:szCs w:val="24"/>
        </w:rPr>
        <w:t xml:space="preserve">se službi vanjskih poslova zamolbom za pružanjem konzularne pomoći pri izlasku iz </w:t>
      </w:r>
      <w:r w:rsidRPr="008D143D">
        <w:rPr>
          <w:rFonts w:ascii="Times New Roman" w:hAnsi="Times New Roman" w:cs="Times New Roman"/>
          <w:sz w:val="24"/>
          <w:szCs w:val="24"/>
        </w:rPr>
        <w:t xml:space="preserve">Libanonske </w:t>
      </w:r>
      <w:r w:rsidR="00D35D21" w:rsidRPr="008D143D">
        <w:rPr>
          <w:rFonts w:ascii="Times New Roman" w:hAnsi="Times New Roman" w:cs="Times New Roman"/>
          <w:sz w:val="24"/>
          <w:szCs w:val="24"/>
        </w:rPr>
        <w:t>Republike i dolask</w:t>
      </w:r>
      <w:r w:rsidR="009B2B17" w:rsidRPr="008D143D">
        <w:rPr>
          <w:rFonts w:ascii="Times New Roman" w:hAnsi="Times New Roman" w:cs="Times New Roman"/>
          <w:sz w:val="24"/>
          <w:szCs w:val="24"/>
        </w:rPr>
        <w:t>u</w:t>
      </w:r>
      <w:r w:rsidR="00D35D21" w:rsidRPr="008D143D">
        <w:rPr>
          <w:rFonts w:ascii="Times New Roman" w:hAnsi="Times New Roman" w:cs="Times New Roman"/>
          <w:sz w:val="24"/>
          <w:szCs w:val="24"/>
        </w:rPr>
        <w:t xml:space="preserve"> u Republiku Hrvatsku.</w:t>
      </w:r>
      <w:r w:rsidR="009B2B17" w:rsidRPr="008D143D">
        <w:rPr>
          <w:rFonts w:ascii="Times New Roman" w:hAnsi="Times New Roman" w:cs="Times New Roman"/>
          <w:sz w:val="24"/>
          <w:szCs w:val="24"/>
        </w:rPr>
        <w:t xml:space="preserve"> Zamolba za pomoć obuhvaća i članove njihovih obitelji od kojih neki imaju samo </w:t>
      </w:r>
      <w:r w:rsidRPr="008D143D">
        <w:rPr>
          <w:rFonts w:ascii="Times New Roman" w:hAnsi="Times New Roman" w:cs="Times New Roman"/>
          <w:sz w:val="24"/>
          <w:szCs w:val="24"/>
        </w:rPr>
        <w:t>libanonsko</w:t>
      </w:r>
      <w:r w:rsidR="009B2B17" w:rsidRPr="008D143D">
        <w:rPr>
          <w:rFonts w:ascii="Times New Roman" w:hAnsi="Times New Roman" w:cs="Times New Roman"/>
          <w:sz w:val="24"/>
          <w:szCs w:val="24"/>
        </w:rPr>
        <w:t xml:space="preserve"> državljanstvo.</w:t>
      </w:r>
    </w:p>
    <w:p w14:paraId="2D5272B7" w14:textId="77777777" w:rsidR="00D35D21" w:rsidRPr="008D143D" w:rsidRDefault="009B2B17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Kako se radi o hrvatskim obiteljima koje u Republici Hrvatskoj ne posjeduju nekretninu niti članove obitelji kod kojih bi se mogli smjestiti pojavila se potreba za osiguranjem smještajnih kap</w:t>
      </w:r>
      <w:r w:rsidR="00162D6C" w:rsidRPr="008D143D">
        <w:rPr>
          <w:rFonts w:ascii="Times New Roman" w:hAnsi="Times New Roman" w:cs="Times New Roman"/>
          <w:sz w:val="24"/>
          <w:szCs w:val="24"/>
        </w:rPr>
        <w:t>aciteta.</w:t>
      </w:r>
    </w:p>
    <w:p w14:paraId="4F07A228" w14:textId="047B2BB9" w:rsidR="00207DD1" w:rsidRPr="008D143D" w:rsidRDefault="00207DD1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Po dolasku repatriranih osoba u Republiku Hrvatsku privremeni smještaj, ishranu i druge aktivnosti potrebne za žurno zbrinjavanje osigurati će Ministarstvo gospodarstva</w:t>
      </w:r>
      <w:r w:rsidR="00636B32">
        <w:rPr>
          <w:rFonts w:ascii="Times New Roman" w:hAnsi="Times New Roman" w:cs="Times New Roman"/>
          <w:sz w:val="24"/>
          <w:szCs w:val="24"/>
        </w:rPr>
        <w:t xml:space="preserve"> – Ravnateljstvo za robne zalihe</w:t>
      </w:r>
      <w:r w:rsidRPr="008D1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4C3E7" w14:textId="77777777" w:rsidR="00207DD1" w:rsidRPr="008D143D" w:rsidRDefault="00207DD1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 xml:space="preserve">Nadalje, smještaj </w:t>
      </w:r>
      <w:r w:rsidR="00B57216">
        <w:rPr>
          <w:rFonts w:ascii="Times New Roman" w:hAnsi="Times New Roman" w:cs="Times New Roman"/>
          <w:sz w:val="24"/>
          <w:szCs w:val="24"/>
        </w:rPr>
        <w:t xml:space="preserve">repatriranih osoba </w:t>
      </w:r>
      <w:r w:rsidRPr="008D143D">
        <w:rPr>
          <w:rFonts w:ascii="Times New Roman" w:hAnsi="Times New Roman" w:cs="Times New Roman"/>
          <w:sz w:val="24"/>
          <w:szCs w:val="24"/>
        </w:rPr>
        <w:t xml:space="preserve">na rok od godine dana osigurati će Ministarstvo prostornoga uređenja, graditeljstva i državne imovine. </w:t>
      </w:r>
    </w:p>
    <w:p w14:paraId="4D3C59EC" w14:textId="480EFAA8" w:rsidR="001C07F0" w:rsidRPr="008D143D" w:rsidRDefault="001B4805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>H</w:t>
      </w:r>
      <w:r w:rsidR="002B33A8">
        <w:rPr>
          <w:rFonts w:ascii="Times New Roman" w:hAnsi="Times New Roman" w:cs="Times New Roman"/>
          <w:sz w:val="24"/>
          <w:szCs w:val="24"/>
        </w:rPr>
        <w:t>rvatski</w:t>
      </w:r>
      <w:r w:rsidR="004D02CE" w:rsidRPr="008D143D">
        <w:rPr>
          <w:rFonts w:ascii="Times New Roman" w:hAnsi="Times New Roman" w:cs="Times New Roman"/>
          <w:sz w:val="24"/>
          <w:szCs w:val="24"/>
        </w:rPr>
        <w:t xml:space="preserve"> državljan</w:t>
      </w:r>
      <w:r w:rsidRPr="008D143D">
        <w:rPr>
          <w:rFonts w:ascii="Times New Roman" w:hAnsi="Times New Roman" w:cs="Times New Roman"/>
          <w:sz w:val="24"/>
          <w:szCs w:val="24"/>
        </w:rPr>
        <w:t>i</w:t>
      </w:r>
      <w:r w:rsidR="004D02CE" w:rsidRPr="008D143D">
        <w:rPr>
          <w:rFonts w:ascii="Times New Roman" w:hAnsi="Times New Roman" w:cs="Times New Roman"/>
          <w:sz w:val="24"/>
          <w:szCs w:val="24"/>
        </w:rPr>
        <w:t xml:space="preserve"> kojima je pružena pomoć </w:t>
      </w:r>
      <w:r w:rsidR="00157754" w:rsidRPr="008D143D">
        <w:rPr>
          <w:rFonts w:ascii="Times New Roman" w:hAnsi="Times New Roman" w:cs="Times New Roman"/>
          <w:sz w:val="24"/>
          <w:szCs w:val="24"/>
        </w:rPr>
        <w:t>u napuštanju</w:t>
      </w:r>
      <w:r w:rsidR="004D02CE" w:rsidRPr="008D143D">
        <w:rPr>
          <w:rFonts w:ascii="Times New Roman" w:hAnsi="Times New Roman" w:cs="Times New Roman"/>
          <w:sz w:val="24"/>
          <w:szCs w:val="24"/>
        </w:rPr>
        <w:t xml:space="preserve"> Libanonsk</w:t>
      </w:r>
      <w:r w:rsidR="00157754" w:rsidRPr="008D143D">
        <w:rPr>
          <w:rFonts w:ascii="Times New Roman" w:hAnsi="Times New Roman" w:cs="Times New Roman"/>
          <w:sz w:val="24"/>
          <w:szCs w:val="24"/>
        </w:rPr>
        <w:t>e</w:t>
      </w:r>
      <w:r w:rsidR="004D02CE" w:rsidRPr="008D143D">
        <w:rPr>
          <w:rFonts w:ascii="Times New Roman" w:hAnsi="Times New Roman" w:cs="Times New Roman"/>
          <w:sz w:val="24"/>
          <w:szCs w:val="24"/>
        </w:rPr>
        <w:t xml:space="preserve"> Republik</w:t>
      </w:r>
      <w:r w:rsidR="00157754" w:rsidRPr="008D143D">
        <w:rPr>
          <w:rFonts w:ascii="Times New Roman" w:hAnsi="Times New Roman" w:cs="Times New Roman"/>
          <w:sz w:val="24"/>
          <w:szCs w:val="24"/>
        </w:rPr>
        <w:t>e</w:t>
      </w:r>
      <w:r w:rsidR="001C07F0" w:rsidRPr="008D143D">
        <w:rPr>
          <w:rFonts w:ascii="Times New Roman" w:hAnsi="Times New Roman" w:cs="Times New Roman"/>
          <w:sz w:val="24"/>
          <w:szCs w:val="24"/>
        </w:rPr>
        <w:t xml:space="preserve"> imaju prava i obveze kao i svi ostali državljani Republike Hrvatske. Ovom im se Odlukom </w:t>
      </w:r>
      <w:r w:rsidR="007875B0" w:rsidRPr="008D143D">
        <w:rPr>
          <w:rFonts w:ascii="Times New Roman" w:hAnsi="Times New Roman" w:cs="Times New Roman"/>
          <w:sz w:val="24"/>
          <w:szCs w:val="24"/>
        </w:rPr>
        <w:t>olakšava</w:t>
      </w:r>
      <w:r w:rsidR="001C07F0" w:rsidRPr="008D143D">
        <w:rPr>
          <w:rFonts w:ascii="Times New Roman" w:hAnsi="Times New Roman" w:cs="Times New Roman"/>
          <w:sz w:val="24"/>
          <w:szCs w:val="24"/>
        </w:rPr>
        <w:t xml:space="preserve"> </w:t>
      </w:r>
      <w:r w:rsidR="007875B0" w:rsidRPr="008D143D">
        <w:rPr>
          <w:rFonts w:ascii="Times New Roman" w:hAnsi="Times New Roman" w:cs="Times New Roman"/>
          <w:sz w:val="24"/>
          <w:szCs w:val="24"/>
        </w:rPr>
        <w:t xml:space="preserve">integracija </w:t>
      </w:r>
      <w:r w:rsidR="001C07F0" w:rsidRPr="008D143D">
        <w:rPr>
          <w:rFonts w:ascii="Times New Roman" w:hAnsi="Times New Roman" w:cs="Times New Roman"/>
          <w:sz w:val="24"/>
          <w:szCs w:val="24"/>
        </w:rPr>
        <w:t>u društvo do pronalaženja odgovarajućeg zaposlenja koje će im pomoći u osamostaljenju</w:t>
      </w:r>
      <w:r w:rsidR="00157754" w:rsidRPr="008D143D">
        <w:rPr>
          <w:rFonts w:ascii="Times New Roman" w:hAnsi="Times New Roman" w:cs="Times New Roman"/>
          <w:sz w:val="24"/>
          <w:szCs w:val="24"/>
        </w:rPr>
        <w:t xml:space="preserve"> i samostalnom financiranju.</w:t>
      </w:r>
    </w:p>
    <w:p w14:paraId="1F5286E2" w14:textId="77777777" w:rsidR="001C07F0" w:rsidRPr="008D143D" w:rsidRDefault="001C07F0" w:rsidP="009B2B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43D">
        <w:rPr>
          <w:rFonts w:ascii="Times New Roman" w:hAnsi="Times New Roman" w:cs="Times New Roman"/>
          <w:sz w:val="24"/>
          <w:szCs w:val="24"/>
        </w:rPr>
        <w:t xml:space="preserve">Članovima obitelji hrvatskih državljana koji imaju državljanstvo </w:t>
      </w:r>
      <w:r w:rsidR="00157754" w:rsidRPr="008D143D">
        <w:rPr>
          <w:rFonts w:ascii="Times New Roman" w:hAnsi="Times New Roman" w:cs="Times New Roman"/>
          <w:sz w:val="24"/>
          <w:szCs w:val="24"/>
        </w:rPr>
        <w:t>Libanonske Republike</w:t>
      </w:r>
      <w:r w:rsidRPr="008D143D">
        <w:rPr>
          <w:rFonts w:ascii="Times New Roman" w:hAnsi="Times New Roman" w:cs="Times New Roman"/>
          <w:sz w:val="24"/>
          <w:szCs w:val="24"/>
        </w:rPr>
        <w:t xml:space="preserve"> regulirati će se boravak sukladno odredbama Zakona o strancima. </w:t>
      </w:r>
    </w:p>
    <w:p w14:paraId="63330399" w14:textId="77777777" w:rsidR="00207DD1" w:rsidRPr="008D143D" w:rsidRDefault="00207DD1" w:rsidP="009B2B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7DD1" w:rsidRPr="008D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B"/>
    <w:rsid w:val="00014428"/>
    <w:rsid w:val="00030E3A"/>
    <w:rsid w:val="00034A7B"/>
    <w:rsid w:val="000465DF"/>
    <w:rsid w:val="00070FE8"/>
    <w:rsid w:val="00085573"/>
    <w:rsid w:val="000D3236"/>
    <w:rsid w:val="000D63F3"/>
    <w:rsid w:val="000F01A5"/>
    <w:rsid w:val="000F6901"/>
    <w:rsid w:val="000F75CE"/>
    <w:rsid w:val="00106736"/>
    <w:rsid w:val="00135AE4"/>
    <w:rsid w:val="00144791"/>
    <w:rsid w:val="00157754"/>
    <w:rsid w:val="00162D6C"/>
    <w:rsid w:val="001A0ED2"/>
    <w:rsid w:val="001B4805"/>
    <w:rsid w:val="001C07F0"/>
    <w:rsid w:val="001C1A0D"/>
    <w:rsid w:val="00207DD1"/>
    <w:rsid w:val="00215817"/>
    <w:rsid w:val="00262318"/>
    <w:rsid w:val="002676AB"/>
    <w:rsid w:val="00270353"/>
    <w:rsid w:val="002741A7"/>
    <w:rsid w:val="00295513"/>
    <w:rsid w:val="002A5347"/>
    <w:rsid w:val="002B33A8"/>
    <w:rsid w:val="002B7972"/>
    <w:rsid w:val="002C154C"/>
    <w:rsid w:val="002E7905"/>
    <w:rsid w:val="002F00CF"/>
    <w:rsid w:val="00305145"/>
    <w:rsid w:val="00311AE3"/>
    <w:rsid w:val="00330884"/>
    <w:rsid w:val="00331303"/>
    <w:rsid w:val="00332BDE"/>
    <w:rsid w:val="00347545"/>
    <w:rsid w:val="003506C3"/>
    <w:rsid w:val="00350DA4"/>
    <w:rsid w:val="003B3FCD"/>
    <w:rsid w:val="003B66D9"/>
    <w:rsid w:val="003D3162"/>
    <w:rsid w:val="003F1F40"/>
    <w:rsid w:val="00417261"/>
    <w:rsid w:val="00437F66"/>
    <w:rsid w:val="0045599B"/>
    <w:rsid w:val="0046139B"/>
    <w:rsid w:val="004848AC"/>
    <w:rsid w:val="0049628D"/>
    <w:rsid w:val="004D02CE"/>
    <w:rsid w:val="004F3BED"/>
    <w:rsid w:val="0052408B"/>
    <w:rsid w:val="0053162F"/>
    <w:rsid w:val="005453D0"/>
    <w:rsid w:val="0054580B"/>
    <w:rsid w:val="00560040"/>
    <w:rsid w:val="00586129"/>
    <w:rsid w:val="00593768"/>
    <w:rsid w:val="005A1CD3"/>
    <w:rsid w:val="005A72FE"/>
    <w:rsid w:val="005C60E8"/>
    <w:rsid w:val="005D3AA7"/>
    <w:rsid w:val="005F5EBD"/>
    <w:rsid w:val="006072D7"/>
    <w:rsid w:val="006116A6"/>
    <w:rsid w:val="00630654"/>
    <w:rsid w:val="00636B32"/>
    <w:rsid w:val="00650866"/>
    <w:rsid w:val="006769F8"/>
    <w:rsid w:val="006E24CA"/>
    <w:rsid w:val="00702022"/>
    <w:rsid w:val="00702BF5"/>
    <w:rsid w:val="007227CC"/>
    <w:rsid w:val="007276A8"/>
    <w:rsid w:val="0073121C"/>
    <w:rsid w:val="007435C7"/>
    <w:rsid w:val="007511C4"/>
    <w:rsid w:val="00760803"/>
    <w:rsid w:val="007875B0"/>
    <w:rsid w:val="00800D90"/>
    <w:rsid w:val="00807623"/>
    <w:rsid w:val="0083442F"/>
    <w:rsid w:val="008613B9"/>
    <w:rsid w:val="00863806"/>
    <w:rsid w:val="00865B9A"/>
    <w:rsid w:val="00866337"/>
    <w:rsid w:val="00876843"/>
    <w:rsid w:val="00897D99"/>
    <w:rsid w:val="008B6C36"/>
    <w:rsid w:val="008C1A7A"/>
    <w:rsid w:val="008C5057"/>
    <w:rsid w:val="008D143D"/>
    <w:rsid w:val="008D732E"/>
    <w:rsid w:val="0094368A"/>
    <w:rsid w:val="0095004A"/>
    <w:rsid w:val="00972801"/>
    <w:rsid w:val="00990164"/>
    <w:rsid w:val="00993974"/>
    <w:rsid w:val="009A0FAC"/>
    <w:rsid w:val="009B2B17"/>
    <w:rsid w:val="009B4983"/>
    <w:rsid w:val="00A05094"/>
    <w:rsid w:val="00A23F10"/>
    <w:rsid w:val="00A41CE9"/>
    <w:rsid w:val="00A44C26"/>
    <w:rsid w:val="00A519F4"/>
    <w:rsid w:val="00A960C5"/>
    <w:rsid w:val="00AD30BF"/>
    <w:rsid w:val="00B06AE8"/>
    <w:rsid w:val="00B22FE0"/>
    <w:rsid w:val="00B26B7A"/>
    <w:rsid w:val="00B35BEC"/>
    <w:rsid w:val="00B57216"/>
    <w:rsid w:val="00B66C68"/>
    <w:rsid w:val="00B901F3"/>
    <w:rsid w:val="00B974F4"/>
    <w:rsid w:val="00BB46C1"/>
    <w:rsid w:val="00BD54DD"/>
    <w:rsid w:val="00C00BDF"/>
    <w:rsid w:val="00C03D50"/>
    <w:rsid w:val="00C87CDE"/>
    <w:rsid w:val="00C93346"/>
    <w:rsid w:val="00CD473B"/>
    <w:rsid w:val="00CD5892"/>
    <w:rsid w:val="00D07F99"/>
    <w:rsid w:val="00D13851"/>
    <w:rsid w:val="00D22371"/>
    <w:rsid w:val="00D304FE"/>
    <w:rsid w:val="00D35D21"/>
    <w:rsid w:val="00D3726D"/>
    <w:rsid w:val="00D42F35"/>
    <w:rsid w:val="00D668B7"/>
    <w:rsid w:val="00D6746C"/>
    <w:rsid w:val="00D734BD"/>
    <w:rsid w:val="00D939B1"/>
    <w:rsid w:val="00DE56D7"/>
    <w:rsid w:val="00E12350"/>
    <w:rsid w:val="00E34D2E"/>
    <w:rsid w:val="00E836CD"/>
    <w:rsid w:val="00E913E7"/>
    <w:rsid w:val="00EC62DB"/>
    <w:rsid w:val="00EF06A4"/>
    <w:rsid w:val="00EF27A4"/>
    <w:rsid w:val="00EF7D4E"/>
    <w:rsid w:val="00F668DF"/>
    <w:rsid w:val="00F70F02"/>
    <w:rsid w:val="00F86257"/>
    <w:rsid w:val="00F95005"/>
    <w:rsid w:val="00F97A0E"/>
    <w:rsid w:val="00FB6807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C4E"/>
  <w15:chartTrackingRefBased/>
  <w15:docId w15:val="{35122723-4A31-4191-9998-8C9FC4F8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7A4"/>
    <w:rPr>
      <w:rFonts w:ascii="Segoe UI" w:hAnsi="Segoe UI" w:cs="Segoe UI"/>
      <w:sz w:val="18"/>
      <w:szCs w:val="18"/>
    </w:rPr>
  </w:style>
  <w:style w:type="paragraph" w:customStyle="1" w:styleId="box472784">
    <w:name w:val="box_472784"/>
    <w:basedOn w:val="Normal"/>
    <w:rsid w:val="0020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7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793E7A355BF41A0540A9892FF8E21" ma:contentTypeVersion="1" ma:contentTypeDescription="Stvaranje novog dokumenta." ma:contentTypeScope="" ma:versionID="e2cc1b41ebc90d31be0c2c9babcafdb1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d10dd4255f8ae81ba40b6660073b3b3c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AZJMDCZ6QSYZ-15-2142</_dlc_DocId>
    <_dlc_DocIdUrl xmlns="a494813a-d0d8-4dad-94cb-0d196f36ba15">
      <Url>https://ekoordinacije.vlada.hr/sjednicevanjska/_layouts/15/DocIdRedir.aspx?ID=AZJMDCZ6QSYZ-15-2142</Url>
      <Description>AZJMDCZ6QSYZ-15-2142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4808F-9F68-4032-8E3E-80CACAB7E1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93B3BF5-6A9E-4FA3-AE53-4119A02DC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197AD-C9ED-462D-87FB-4121FB5582E7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494813a-d0d8-4dad-94cb-0d196f36ba1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1051A9F-E9AE-4E5C-ADAE-D0E9CFD36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Krpičak</dc:creator>
  <cp:keywords/>
  <dc:description/>
  <cp:lastModifiedBy>Ivana Marinković</cp:lastModifiedBy>
  <cp:revision>13</cp:revision>
  <cp:lastPrinted>2024-10-23T05:35:00Z</cp:lastPrinted>
  <dcterms:created xsi:type="dcterms:W3CDTF">2024-10-24T13:05:00Z</dcterms:created>
  <dcterms:modified xsi:type="dcterms:W3CDTF">2024-10-30T09:06:00Z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327f0326-9749-423e-b41f-56a04833bcc0</vt:lpwstr>
  </property>
  <property fmtid="{D5CDD505-2E9C-101B-9397-08002B2CF9AE}" pid="3" name="ContentTypeId">
    <vt:lpwstr>0x010100909793E7A355BF41A0540A9892FF8E21</vt:lpwstr>
  </property>
</Properties>
</file>