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18459" w14:textId="77777777" w:rsidR="006710E7" w:rsidRDefault="00105A86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0184AA" wp14:editId="490184AB">
            <wp:extent cx="502942" cy="684000"/>
            <wp:effectExtent l="0" t="0" r="0" b="0"/>
            <wp:docPr id="1073741825" name="officeArt object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apeDescription automatically generated" descr="Shape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01845A" w14:textId="77777777" w:rsidR="006710E7" w:rsidRDefault="00105A86">
      <w:pPr>
        <w:pStyle w:val="Body"/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VLADA REPUBLIKE HRVATSKE</w:t>
      </w:r>
    </w:p>
    <w:p w14:paraId="4901845B" w14:textId="77777777" w:rsidR="006710E7" w:rsidRDefault="006710E7">
      <w:pPr>
        <w:pStyle w:val="Body"/>
        <w:rPr>
          <w:rFonts w:ascii="Times New Roman" w:eastAsia="Times New Roman" w:hAnsi="Times New Roman" w:cs="Times New Roman"/>
        </w:rPr>
      </w:pPr>
    </w:p>
    <w:p w14:paraId="4901845C" w14:textId="36224B36" w:rsidR="006710E7" w:rsidRDefault="009F0C7A">
      <w:pPr>
        <w:pStyle w:val="Body"/>
        <w:spacing w:after="2400"/>
        <w:ind w:left="5051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Zagreb, 14</w:t>
      </w:r>
      <w:r w:rsidR="00105A86">
        <w:rPr>
          <w:rFonts w:ascii="Times New Roman" w:hAnsi="Times New Roman"/>
        </w:rPr>
        <w:t>. ožujka 2024.</w:t>
      </w:r>
    </w:p>
    <w:p w14:paraId="4901845D" w14:textId="77777777" w:rsidR="006710E7" w:rsidRDefault="00105A86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</w:t>
      </w:r>
    </w:p>
    <w:p w14:paraId="4901845E" w14:textId="77777777" w:rsidR="006710E7" w:rsidRDefault="006710E7">
      <w:pPr>
        <w:pStyle w:val="Body"/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</w:rPr>
        <w:sectPr w:rsidR="006710E7">
          <w:footerReference w:type="default" r:id="rId7"/>
          <w:pgSz w:w="11900" w:h="16840"/>
          <w:pgMar w:top="993" w:right="1417" w:bottom="1417" w:left="1417" w:header="708" w:footer="658" w:gutter="0"/>
          <w:cols w:space="720"/>
        </w:sectPr>
      </w:pPr>
    </w:p>
    <w:tbl>
      <w:tblPr>
        <w:tblStyle w:val="TableNormal1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50"/>
        <w:gridCol w:w="7122"/>
      </w:tblGrid>
      <w:tr w:rsidR="006710E7" w14:paraId="49018461" w14:textId="77777777">
        <w:trPr>
          <w:trHeight w:val="31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845F" w14:textId="77777777" w:rsidR="006710E7" w:rsidRDefault="00105A86">
            <w:pPr>
              <w:pStyle w:val="Body"/>
              <w:spacing w:line="360" w:lineRule="auto"/>
              <w:jc w:val="right"/>
            </w:pPr>
            <w:r>
              <w:rPr>
                <w:rFonts w:ascii="Times New Roman" w:hAnsi="Times New Roman"/>
                <w:b/>
                <w:bCs/>
                <w:smallCaps/>
              </w:rPr>
              <w:t>Predlagatelj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8460" w14:textId="77777777" w:rsidR="006710E7" w:rsidRDefault="00105A86">
            <w:pPr>
              <w:pStyle w:val="Body"/>
              <w:spacing w:line="360" w:lineRule="auto"/>
            </w:pPr>
            <w:r>
              <w:rPr>
                <w:rFonts w:ascii="Times New Roman" w:hAnsi="Times New Roman"/>
              </w:rPr>
              <w:t>Ministarstvo mora, prometa i infrastrukture</w:t>
            </w:r>
          </w:p>
        </w:tc>
      </w:tr>
    </w:tbl>
    <w:p w14:paraId="49018462" w14:textId="77777777" w:rsidR="006710E7" w:rsidRDefault="006710E7">
      <w:pPr>
        <w:pStyle w:val="Body"/>
        <w:widowControl w:val="0"/>
        <w:tabs>
          <w:tab w:val="right" w:pos="1701"/>
          <w:tab w:val="left" w:pos="1843"/>
        </w:tabs>
        <w:rPr>
          <w:rFonts w:ascii="Times New Roman" w:eastAsia="Times New Roman" w:hAnsi="Times New Roman" w:cs="Times New Roman"/>
        </w:rPr>
      </w:pPr>
    </w:p>
    <w:p w14:paraId="49018463" w14:textId="77777777" w:rsidR="006710E7" w:rsidRDefault="00105A86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</w:t>
      </w:r>
    </w:p>
    <w:p w14:paraId="49018464" w14:textId="77777777" w:rsidR="006710E7" w:rsidRDefault="006710E7">
      <w:pPr>
        <w:pStyle w:val="Body"/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</w:rPr>
        <w:sectPr w:rsidR="006710E7">
          <w:type w:val="continuous"/>
          <w:pgSz w:w="11900" w:h="16840"/>
          <w:pgMar w:top="993" w:right="1417" w:bottom="1417" w:left="1417" w:header="708" w:footer="658" w:gutter="0"/>
          <w:cols w:space="720"/>
        </w:sectPr>
      </w:pPr>
    </w:p>
    <w:tbl>
      <w:tblPr>
        <w:tblStyle w:val="TableNormal1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40"/>
        <w:gridCol w:w="7132"/>
      </w:tblGrid>
      <w:tr w:rsidR="006710E7" w14:paraId="49018467" w14:textId="77777777">
        <w:trPr>
          <w:trHeight w:val="6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8465" w14:textId="77777777" w:rsidR="006710E7" w:rsidRDefault="00105A86">
            <w:pPr>
              <w:pStyle w:val="Body"/>
              <w:spacing w:line="360" w:lineRule="auto"/>
              <w:jc w:val="right"/>
            </w:pPr>
            <w:r>
              <w:rPr>
                <w:rFonts w:ascii="Times New Roman" w:hAnsi="Times New Roman"/>
                <w:b/>
                <w:bCs/>
                <w:smallCaps/>
              </w:rPr>
              <w:t>Predmet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8466" w14:textId="4ADC4772" w:rsidR="006710E7" w:rsidRDefault="00105A86">
            <w:pPr>
              <w:pStyle w:val="Body"/>
              <w:jc w:val="both"/>
            </w:pPr>
            <w:r>
              <w:rPr>
                <w:rFonts w:ascii="Times New Roman" w:hAnsi="Times New Roman"/>
              </w:rPr>
              <w:t xml:space="preserve">Prijedlog odluke o dodjeli sredstava za unaprjeđenje zračne </w:t>
            </w:r>
            <w:r w:rsidR="00876C64">
              <w:rPr>
                <w:rFonts w:ascii="Times New Roman" w:hAnsi="Times New Roman"/>
              </w:rPr>
              <w:t xml:space="preserve">prometne povezanosti </w:t>
            </w:r>
            <w:r w:rsidR="000D0F65">
              <w:rPr>
                <w:rFonts w:ascii="Times New Roman" w:hAnsi="Times New Roman"/>
              </w:rPr>
              <w:t>G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rada Mostara</w:t>
            </w:r>
          </w:p>
        </w:tc>
      </w:tr>
    </w:tbl>
    <w:p w14:paraId="49018468" w14:textId="77777777" w:rsidR="006710E7" w:rsidRDefault="006710E7">
      <w:pPr>
        <w:pStyle w:val="Body"/>
        <w:widowControl w:val="0"/>
        <w:tabs>
          <w:tab w:val="right" w:pos="1701"/>
          <w:tab w:val="left" w:pos="1843"/>
        </w:tabs>
        <w:rPr>
          <w:rFonts w:ascii="Times New Roman" w:eastAsia="Times New Roman" w:hAnsi="Times New Roman" w:cs="Times New Roman"/>
        </w:rPr>
      </w:pPr>
    </w:p>
    <w:p w14:paraId="49018469" w14:textId="77777777" w:rsidR="006710E7" w:rsidRDefault="00105A86">
      <w:pPr>
        <w:pStyle w:val="Body"/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</w:t>
      </w:r>
    </w:p>
    <w:p w14:paraId="4901846A" w14:textId="77777777" w:rsidR="006710E7" w:rsidRDefault="006710E7">
      <w:pPr>
        <w:pStyle w:val="Body"/>
        <w:rPr>
          <w:rFonts w:ascii="Times New Roman" w:eastAsia="Times New Roman" w:hAnsi="Times New Roman" w:cs="Times New Roman"/>
        </w:rPr>
      </w:pPr>
    </w:p>
    <w:p w14:paraId="4901846B" w14:textId="77777777" w:rsidR="006710E7" w:rsidRDefault="006710E7">
      <w:pPr>
        <w:pStyle w:val="Body"/>
        <w:rPr>
          <w:rFonts w:ascii="Times New Roman" w:eastAsia="Times New Roman" w:hAnsi="Times New Roman" w:cs="Times New Roman"/>
        </w:rPr>
      </w:pPr>
    </w:p>
    <w:p w14:paraId="4901846C" w14:textId="77777777" w:rsidR="006710E7" w:rsidRDefault="006710E7">
      <w:pPr>
        <w:pStyle w:val="Body"/>
        <w:rPr>
          <w:rFonts w:ascii="Times New Roman" w:eastAsia="Times New Roman" w:hAnsi="Times New Roman" w:cs="Times New Roman"/>
        </w:rPr>
      </w:pPr>
    </w:p>
    <w:p w14:paraId="4901846D" w14:textId="77777777" w:rsidR="006710E7" w:rsidRDefault="006710E7">
      <w:pPr>
        <w:pStyle w:val="Body"/>
        <w:rPr>
          <w:rFonts w:ascii="Times New Roman" w:eastAsia="Times New Roman" w:hAnsi="Times New Roman" w:cs="Times New Roman"/>
        </w:rPr>
      </w:pPr>
    </w:p>
    <w:p w14:paraId="4901846E" w14:textId="77777777" w:rsidR="006710E7" w:rsidRDefault="006710E7">
      <w:pPr>
        <w:pStyle w:val="Body"/>
        <w:rPr>
          <w:rFonts w:ascii="Times New Roman" w:eastAsia="Times New Roman" w:hAnsi="Times New Roman" w:cs="Times New Roman"/>
        </w:rPr>
      </w:pPr>
    </w:p>
    <w:p w14:paraId="4901846F" w14:textId="77777777" w:rsidR="006710E7" w:rsidRDefault="006710E7">
      <w:pPr>
        <w:pStyle w:val="Body"/>
        <w:sectPr w:rsidR="006710E7">
          <w:type w:val="continuous"/>
          <w:pgSz w:w="11900" w:h="16840"/>
          <w:pgMar w:top="993" w:right="1417" w:bottom="1417" w:left="1417" w:header="708" w:footer="658" w:gutter="0"/>
          <w:cols w:space="720"/>
        </w:sectPr>
      </w:pPr>
    </w:p>
    <w:p w14:paraId="49018470" w14:textId="77777777" w:rsidR="006710E7" w:rsidRDefault="00105A86">
      <w:pPr>
        <w:pStyle w:val="Body"/>
        <w:tabs>
          <w:tab w:val="left" w:pos="7155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Prijedlog</w:t>
      </w:r>
    </w:p>
    <w:p w14:paraId="49018471" w14:textId="77777777" w:rsidR="006710E7" w:rsidRDefault="006710E7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18472" w14:textId="77777777" w:rsidR="006710E7" w:rsidRDefault="00105A86" w:rsidP="00D96254">
      <w:pPr>
        <w:pStyle w:val="Standard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8. i članka 31. stavka 2. Zakona o Vladi Republike Hrvatske („Narodne novine</w:t>
      </w:r>
      <w:r w:rsidR="00D9625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br. 150/11</w:t>
      </w:r>
      <w:r w:rsidR="00D962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119/14</w:t>
      </w:r>
      <w:r w:rsidR="00D962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93/16</w:t>
      </w:r>
      <w:r w:rsidR="00D962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116/18</w:t>
      </w:r>
      <w:r w:rsidR="00D962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80/22</w:t>
      </w:r>
      <w:r w:rsidR="00D962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), a u vezi s </w:t>
      </w:r>
      <w:r w:rsidRPr="00DB0B5F">
        <w:rPr>
          <w:rFonts w:ascii="Times New Roman" w:hAnsi="Times New Roman"/>
          <w:iCs/>
          <w:sz w:val="24"/>
          <w:szCs w:val="24"/>
        </w:rPr>
        <w:t>člankom 9.</w:t>
      </w:r>
      <w:r>
        <w:rPr>
          <w:rFonts w:ascii="Times New Roman" w:hAnsi="Times New Roman"/>
          <w:sz w:val="24"/>
          <w:szCs w:val="24"/>
        </w:rPr>
        <w:t xml:space="preserve"> Zakona o međunarodnoj razvojnoj suradnji i humanitarnoj p</w:t>
      </w:r>
      <w:r w:rsidR="00D96254">
        <w:rPr>
          <w:rFonts w:ascii="Times New Roman" w:hAnsi="Times New Roman"/>
          <w:sz w:val="24"/>
          <w:szCs w:val="24"/>
        </w:rPr>
        <w:t>omoći („Narodne novine“,</w:t>
      </w:r>
      <w:r>
        <w:rPr>
          <w:rFonts w:ascii="Times New Roman" w:hAnsi="Times New Roman"/>
          <w:sz w:val="24"/>
          <w:szCs w:val="24"/>
        </w:rPr>
        <w:t xml:space="preserve"> broj 14/24</w:t>
      </w:r>
      <w:r w:rsidR="00D962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Vlada Republ</w:t>
      </w:r>
      <w:r w:rsidR="001D6AB8">
        <w:rPr>
          <w:rFonts w:ascii="Times New Roman" w:hAnsi="Times New Roman"/>
          <w:sz w:val="24"/>
          <w:szCs w:val="24"/>
        </w:rPr>
        <w:t>ike Hrvatske je na sjednici održanoj</w:t>
      </w:r>
      <w:r>
        <w:rPr>
          <w:rFonts w:ascii="Times New Roman" w:hAnsi="Times New Roman"/>
          <w:sz w:val="24"/>
          <w:szCs w:val="24"/>
          <w:lang w:val="en-US"/>
        </w:rPr>
        <w:t xml:space="preserve"> __________ 202</w:t>
      </w:r>
      <w:r>
        <w:rPr>
          <w:rFonts w:ascii="Times New Roman" w:hAnsi="Times New Roman"/>
          <w:sz w:val="24"/>
          <w:szCs w:val="24"/>
        </w:rPr>
        <w:t>4. donijela</w:t>
      </w:r>
    </w:p>
    <w:p w14:paraId="49018474" w14:textId="5CAC2B23" w:rsidR="006710E7" w:rsidRDefault="006710E7" w:rsidP="001D6AB8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9018476" w14:textId="344DCF22" w:rsidR="006710E7" w:rsidRDefault="00105A86" w:rsidP="009F0C7A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 D L U K U</w:t>
      </w:r>
    </w:p>
    <w:p w14:paraId="49018477" w14:textId="77777777" w:rsidR="006710E7" w:rsidRPr="001D6AB8" w:rsidRDefault="00105A86" w:rsidP="001D6AB8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 w:rsidRPr="001D6AB8">
        <w:rPr>
          <w:rFonts w:ascii="Times New Roman" w:hAnsi="Times New Roman"/>
          <w:b/>
        </w:rPr>
        <w:t xml:space="preserve">o dodjeli sredstava za </w:t>
      </w:r>
      <w:r w:rsidR="00D5673A" w:rsidRPr="001D6AB8">
        <w:rPr>
          <w:rFonts w:ascii="Times New Roman" w:hAnsi="Times New Roman"/>
          <w:b/>
        </w:rPr>
        <w:t>unaprjeđenje</w:t>
      </w:r>
      <w:r w:rsidRPr="001D6AB8">
        <w:rPr>
          <w:rFonts w:ascii="Times New Roman" w:hAnsi="Times New Roman"/>
          <w:b/>
        </w:rPr>
        <w:t xml:space="preserve"> zračne prometne povezanosti </w:t>
      </w:r>
      <w:r w:rsidR="001D6AB8">
        <w:rPr>
          <w:rFonts w:ascii="Times New Roman" w:hAnsi="Times New Roman"/>
          <w:b/>
        </w:rPr>
        <w:t>G</w:t>
      </w:r>
      <w:r w:rsidRPr="001D6AB8">
        <w:rPr>
          <w:rFonts w:ascii="Times New Roman" w:hAnsi="Times New Roman"/>
          <w:b/>
        </w:rPr>
        <w:t>rada Mostara</w:t>
      </w:r>
    </w:p>
    <w:p w14:paraId="49018478" w14:textId="77777777" w:rsidR="006710E7" w:rsidRDefault="006710E7" w:rsidP="001D6AB8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</w:p>
    <w:p w14:paraId="49018479" w14:textId="77777777" w:rsidR="006710E7" w:rsidRDefault="00105A86" w:rsidP="001D6AB8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14:paraId="4901847A" w14:textId="77777777" w:rsidR="006710E7" w:rsidRDefault="006710E7" w:rsidP="001D6AB8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</w:p>
    <w:p w14:paraId="4901847B" w14:textId="77777777" w:rsidR="006710E7" w:rsidRDefault="00105A86" w:rsidP="001D6AB8">
      <w:pPr>
        <w:pStyle w:val="Default"/>
        <w:spacing w:before="0" w:line="240" w:lineRule="auto"/>
        <w:ind w:firstLine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 svrhu unaprjeđenja zračne prometne povezanosti </w:t>
      </w:r>
      <w:r w:rsidR="001D6AB8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rada Mostara sa svim regijama Republike Hrvatske kao i ključnim prometnim čvorištima Europske unije, </w:t>
      </w:r>
      <w:r w:rsidR="001D6AB8">
        <w:rPr>
          <w:rFonts w:ascii="Times New Roman" w:hAnsi="Times New Roman"/>
        </w:rPr>
        <w:t>G</w:t>
      </w:r>
      <w:r>
        <w:rPr>
          <w:rFonts w:ascii="Times New Roman" w:hAnsi="Times New Roman"/>
        </w:rPr>
        <w:t>radu Mostaru dodijelit će se sredstva za podršku postojećih i razvoj novih programa zračne povezanosti.</w:t>
      </w:r>
    </w:p>
    <w:p w14:paraId="4901847C" w14:textId="77777777" w:rsidR="006710E7" w:rsidRDefault="006710E7" w:rsidP="001D6AB8">
      <w:pPr>
        <w:pStyle w:val="Default"/>
        <w:spacing w:before="0" w:line="240" w:lineRule="auto"/>
        <w:ind w:firstLine="960"/>
        <w:jc w:val="both"/>
        <w:rPr>
          <w:rFonts w:ascii="Times New Roman" w:eastAsia="Times New Roman" w:hAnsi="Times New Roman" w:cs="Times New Roman"/>
        </w:rPr>
      </w:pPr>
    </w:p>
    <w:p w14:paraId="4901847D" w14:textId="77777777" w:rsidR="006710E7" w:rsidRDefault="00105A86" w:rsidP="001D6AB8">
      <w:pPr>
        <w:pStyle w:val="Default"/>
        <w:spacing w:before="0" w:line="240" w:lineRule="auto"/>
        <w:ind w:firstLine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Sredstva iz stavka 1. ove točke dodijelit će se za podršku programa koji će se provoditi u 2024. godini.</w:t>
      </w:r>
    </w:p>
    <w:p w14:paraId="4901847E" w14:textId="77777777" w:rsidR="006710E7" w:rsidRDefault="006710E7" w:rsidP="001D6AB8">
      <w:pPr>
        <w:pStyle w:val="Default"/>
        <w:spacing w:before="0" w:line="240" w:lineRule="auto"/>
        <w:ind w:firstLine="960"/>
        <w:jc w:val="both"/>
        <w:rPr>
          <w:rFonts w:ascii="Times New Roman" w:eastAsia="Times New Roman" w:hAnsi="Times New Roman" w:cs="Times New Roman"/>
        </w:rPr>
      </w:pPr>
    </w:p>
    <w:p w14:paraId="4901847F" w14:textId="77777777" w:rsidR="006710E7" w:rsidRDefault="00105A86" w:rsidP="001D6AB8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14:paraId="49018480" w14:textId="77777777" w:rsidR="006710E7" w:rsidRDefault="006710E7" w:rsidP="001D6AB8">
      <w:pPr>
        <w:pStyle w:val="Default"/>
        <w:spacing w:before="0" w:line="240" w:lineRule="auto"/>
        <w:ind w:firstLine="960"/>
        <w:jc w:val="both"/>
        <w:rPr>
          <w:rFonts w:ascii="Times New Roman" w:eastAsia="Times New Roman" w:hAnsi="Times New Roman" w:cs="Times New Roman"/>
        </w:rPr>
      </w:pPr>
    </w:p>
    <w:p w14:paraId="49018481" w14:textId="77777777" w:rsidR="006710E7" w:rsidRDefault="00105A86" w:rsidP="001D6AB8">
      <w:pPr>
        <w:pStyle w:val="Default"/>
        <w:spacing w:before="0" w:line="240" w:lineRule="auto"/>
        <w:ind w:firstLine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Ministarstvo mora, prometa i infrastrukture ć</w:t>
      </w:r>
      <w:r w:rsidR="00D5673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u ovu svrhu </w:t>
      </w:r>
      <w:r w:rsidR="001D6AB8">
        <w:rPr>
          <w:rFonts w:ascii="Times New Roman" w:hAnsi="Times New Roman"/>
        </w:rPr>
        <w:t>G</w:t>
      </w:r>
      <w:r w:rsidR="00D5673A">
        <w:rPr>
          <w:rFonts w:ascii="Times New Roman" w:hAnsi="Times New Roman"/>
        </w:rPr>
        <w:t xml:space="preserve">radu Mostaru </w:t>
      </w:r>
      <w:r>
        <w:rPr>
          <w:rFonts w:ascii="Times New Roman" w:hAnsi="Times New Roman"/>
        </w:rPr>
        <w:t xml:space="preserve">dodijeliti sredstva u iznosu 900.000,00 </w:t>
      </w:r>
      <w:r w:rsidR="001D6AB8">
        <w:rPr>
          <w:rFonts w:ascii="Times New Roman" w:hAnsi="Times New Roman"/>
        </w:rPr>
        <w:t>eura</w:t>
      </w:r>
      <w:r>
        <w:rPr>
          <w:rFonts w:ascii="Times New Roman" w:hAnsi="Times New Roman"/>
        </w:rPr>
        <w:t>.</w:t>
      </w:r>
    </w:p>
    <w:p w14:paraId="49018482" w14:textId="77777777" w:rsidR="006710E7" w:rsidRDefault="006710E7" w:rsidP="001D6AB8">
      <w:pPr>
        <w:pStyle w:val="Default"/>
        <w:spacing w:before="0" w:line="240" w:lineRule="auto"/>
        <w:ind w:firstLine="960"/>
        <w:jc w:val="both"/>
        <w:rPr>
          <w:rFonts w:ascii="Times New Roman" w:eastAsia="Times New Roman" w:hAnsi="Times New Roman" w:cs="Times New Roman"/>
        </w:rPr>
      </w:pPr>
    </w:p>
    <w:p w14:paraId="49018483" w14:textId="77777777" w:rsidR="006710E7" w:rsidRDefault="00105A86" w:rsidP="001D6AB8">
      <w:pPr>
        <w:pStyle w:val="Default"/>
        <w:spacing w:before="0" w:line="240" w:lineRule="auto"/>
        <w:ind w:firstLine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Sredstva iz stavka 1. ove točke osigurat će se preraspodjelom</w:t>
      </w:r>
      <w:r w:rsidR="00797D9E">
        <w:rPr>
          <w:rFonts w:ascii="Times New Roman" w:hAnsi="Times New Roman"/>
        </w:rPr>
        <w:t xml:space="preserve"> sredstava u okviru Financijskog plana Ministarstva mora, prometa i infrastrukture za 2024. godinu</w:t>
      </w:r>
      <w:r>
        <w:rPr>
          <w:rFonts w:ascii="Times New Roman" w:hAnsi="Times New Roman"/>
        </w:rPr>
        <w:t>.</w:t>
      </w:r>
    </w:p>
    <w:p w14:paraId="49018484" w14:textId="77777777" w:rsidR="006710E7" w:rsidRDefault="006710E7" w:rsidP="001D6AB8">
      <w:pPr>
        <w:pStyle w:val="Default"/>
        <w:spacing w:before="0" w:line="240" w:lineRule="auto"/>
        <w:ind w:firstLine="960"/>
        <w:jc w:val="both"/>
        <w:rPr>
          <w:rFonts w:ascii="Times New Roman" w:eastAsia="Times New Roman" w:hAnsi="Times New Roman" w:cs="Times New Roman"/>
          <w:b/>
          <w:bCs/>
        </w:rPr>
      </w:pPr>
    </w:p>
    <w:p w14:paraId="49018485" w14:textId="77777777" w:rsidR="006710E7" w:rsidRDefault="00105A86" w:rsidP="001D6AB8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14:paraId="49018486" w14:textId="77777777" w:rsidR="006710E7" w:rsidRDefault="006710E7" w:rsidP="001D6AB8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</w:p>
    <w:p w14:paraId="49018487" w14:textId="77777777" w:rsidR="006710E7" w:rsidRDefault="00105A86" w:rsidP="001D6AB8">
      <w:pPr>
        <w:pStyle w:val="Body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 ciljem učinkovite i </w:t>
      </w:r>
      <w:r w:rsidR="00D5673A">
        <w:rPr>
          <w:rFonts w:ascii="Times New Roman" w:hAnsi="Times New Roman"/>
        </w:rPr>
        <w:t>pravovremene realizacije aktivnosti iz</w:t>
      </w:r>
      <w:r>
        <w:rPr>
          <w:rFonts w:ascii="Times New Roman" w:hAnsi="Times New Roman"/>
        </w:rPr>
        <w:t xml:space="preserve"> točke I. ove Odluke Ministarstvo mora, prometa i infrastrukture i </w:t>
      </w:r>
      <w:r w:rsidR="001D6AB8">
        <w:rPr>
          <w:rFonts w:ascii="Times New Roman" w:hAnsi="Times New Roman"/>
        </w:rPr>
        <w:t>G</w:t>
      </w:r>
      <w:r>
        <w:rPr>
          <w:rFonts w:ascii="Times New Roman" w:hAnsi="Times New Roman"/>
        </w:rPr>
        <w:t>rad Mostar sklopit će ugovor s kojim će regulirati međusobna prava i obveze.</w:t>
      </w:r>
    </w:p>
    <w:p w14:paraId="49018488" w14:textId="77777777" w:rsidR="006710E7" w:rsidRDefault="006710E7" w:rsidP="001D6AB8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49018489" w14:textId="77777777" w:rsidR="006710E7" w:rsidRDefault="00105A86" w:rsidP="001D6AB8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14:paraId="4901848A" w14:textId="77777777" w:rsidR="006710E7" w:rsidRDefault="006710E7" w:rsidP="001D6AB8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</w:p>
    <w:p w14:paraId="4901848B" w14:textId="77777777" w:rsidR="006710E7" w:rsidRDefault="00105A86" w:rsidP="001D6AB8">
      <w:pPr>
        <w:pStyle w:val="Body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Ministarstvo mora, prometa i infrastrukture obvezeno je pratiti realizaciju utroška sredstava </w:t>
      </w:r>
      <w:r w:rsidR="00D5673A">
        <w:rPr>
          <w:rFonts w:ascii="Times New Roman" w:hAnsi="Times New Roman"/>
        </w:rPr>
        <w:t>dodijeljenih</w:t>
      </w:r>
      <w:r>
        <w:rPr>
          <w:rFonts w:ascii="Times New Roman" w:hAnsi="Times New Roman"/>
        </w:rPr>
        <w:t xml:space="preserve"> </w:t>
      </w:r>
      <w:r w:rsidR="001D6AB8">
        <w:rPr>
          <w:rFonts w:ascii="Times New Roman" w:hAnsi="Times New Roman"/>
        </w:rPr>
        <w:t>G</w:t>
      </w:r>
      <w:r>
        <w:rPr>
          <w:rFonts w:ascii="Times New Roman" w:hAnsi="Times New Roman"/>
        </w:rPr>
        <w:t>radu Mostaru.</w:t>
      </w:r>
    </w:p>
    <w:p w14:paraId="4901848C" w14:textId="77777777" w:rsidR="006710E7" w:rsidRDefault="006710E7" w:rsidP="001D6AB8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4901848D" w14:textId="77777777" w:rsidR="006710E7" w:rsidRDefault="00105A86" w:rsidP="001D6AB8">
      <w:pPr>
        <w:pStyle w:val="Bod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</w:t>
      </w:r>
    </w:p>
    <w:p w14:paraId="4901848E" w14:textId="77777777" w:rsidR="006710E7" w:rsidRDefault="006710E7" w:rsidP="001D6AB8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901848F" w14:textId="77777777" w:rsidR="006710E7" w:rsidRDefault="00105A86" w:rsidP="001D6AB8">
      <w:pPr>
        <w:pStyle w:val="Body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Ova Odluka stupa na snagu danom donošenja.</w:t>
      </w:r>
    </w:p>
    <w:p w14:paraId="49018490" w14:textId="77777777" w:rsidR="006710E7" w:rsidRDefault="006710E7" w:rsidP="001D6AB8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9018491" w14:textId="77777777" w:rsidR="006710E7" w:rsidRDefault="006710E7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9018492" w14:textId="77777777" w:rsidR="006710E7" w:rsidRDefault="00105A86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KLASA:</w:t>
      </w:r>
    </w:p>
    <w:p w14:paraId="49018493" w14:textId="77777777" w:rsidR="006710E7" w:rsidRDefault="00105A86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URBROJ:</w:t>
      </w:r>
    </w:p>
    <w:p w14:paraId="49018494" w14:textId="77777777" w:rsidR="006710E7" w:rsidRDefault="00105A86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Zagreb,</w:t>
      </w:r>
    </w:p>
    <w:p w14:paraId="49018495" w14:textId="77777777" w:rsidR="006710E7" w:rsidRDefault="006710E7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9018496" w14:textId="77777777" w:rsidR="006710E7" w:rsidRDefault="00105A86">
      <w:pPr>
        <w:pStyle w:val="Body"/>
        <w:ind w:left="55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PREDSJEDNIK</w:t>
      </w:r>
    </w:p>
    <w:p w14:paraId="49018497" w14:textId="77777777" w:rsidR="006710E7" w:rsidRDefault="006710E7">
      <w:pPr>
        <w:pStyle w:val="Body"/>
        <w:ind w:left="5529"/>
        <w:jc w:val="center"/>
        <w:rPr>
          <w:rFonts w:ascii="Times New Roman" w:eastAsia="Times New Roman" w:hAnsi="Times New Roman" w:cs="Times New Roman"/>
        </w:rPr>
      </w:pPr>
    </w:p>
    <w:p w14:paraId="49018498" w14:textId="77777777" w:rsidR="006710E7" w:rsidRDefault="00105A86">
      <w:pPr>
        <w:pStyle w:val="Body"/>
        <w:ind w:left="55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mr. sc. Andrej Plenković</w:t>
      </w:r>
    </w:p>
    <w:p w14:paraId="49018499" w14:textId="77777777" w:rsidR="006710E7" w:rsidRDefault="006710E7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901849A" w14:textId="77777777" w:rsidR="006710E7" w:rsidRDefault="006710E7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901849C" w14:textId="2C78E1FE" w:rsidR="006710E7" w:rsidRPr="009F0C7A" w:rsidRDefault="00105A86" w:rsidP="009F0C7A">
      <w:pPr>
        <w:pStyle w:val="Body"/>
        <w:jc w:val="center"/>
      </w:pPr>
      <w:r>
        <w:rPr>
          <w:rFonts w:ascii="Times New Roman" w:hAnsi="Times New Roman"/>
          <w:b/>
          <w:bCs/>
          <w:lang w:val="pt-PT"/>
        </w:rPr>
        <w:t xml:space="preserve">O B R A Z L O </w:t>
      </w:r>
      <w:r>
        <w:rPr>
          <w:rFonts w:ascii="Times New Roman" w:hAnsi="Times New Roman"/>
          <w:b/>
          <w:bCs/>
        </w:rPr>
        <w:t xml:space="preserve">Ž </w:t>
      </w:r>
      <w:r>
        <w:rPr>
          <w:rFonts w:ascii="Times New Roman" w:hAnsi="Times New Roman"/>
          <w:b/>
          <w:bCs/>
          <w:lang w:val="de-DE"/>
        </w:rPr>
        <w:t>E N J E</w:t>
      </w:r>
    </w:p>
    <w:p w14:paraId="4901849D" w14:textId="77777777" w:rsidR="006710E7" w:rsidRDefault="006710E7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4901849E" w14:textId="77777777" w:rsidR="006710E7" w:rsidRDefault="00105A86">
      <w:pPr>
        <w:pStyle w:val="Body"/>
        <w:jc w:val="both"/>
        <w:rPr>
          <w:rFonts w:ascii="Times New Roman" w:eastAsia="Times New Roman" w:hAnsi="Times New Roman" w:cs="Times New Roman"/>
        </w:rPr>
      </w:pPr>
      <w:bookmarkStart w:id="1" w:name="_Hlk108646436"/>
      <w:r>
        <w:rPr>
          <w:rFonts w:ascii="Times New Roman" w:hAnsi="Times New Roman"/>
        </w:rPr>
        <w:t>Polazeći od ustavne odrednice prema kojoj Republika Hrvatska štiti prava i interese svojih državljana koji žive i borave u inozemstvu i promiče njihove veze s domovinom, dijelovima hrvatskog naroda u drugim državama nužno je osigurati izravnu i učinkovitu prometnu povezanost sa svim regijama Republike Hrvatkse kao i ključnim prometnim čvorištima Europske unije.</w:t>
      </w:r>
    </w:p>
    <w:p w14:paraId="4901849F" w14:textId="77777777" w:rsidR="006710E7" w:rsidRDefault="006710E7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90184A0" w14:textId="2AE551DC" w:rsidR="006710E7" w:rsidRPr="009F0C7A" w:rsidRDefault="009F0C7A">
      <w:pPr>
        <w:pStyle w:val="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Sre</w:t>
      </w:r>
      <w:r w:rsidR="00105A86">
        <w:rPr>
          <w:rFonts w:ascii="Times New Roman" w:hAnsi="Times New Roman"/>
        </w:rPr>
        <w:t>dstvima dodijeljenim od strane Ministarstva mora, prometa i infrastrukture grad Mostar može sufinancirati razne aktivnosti i programe zračne povezanosti grada Mostara s ključnim prometnim čvorištima Europske unije. Ovo se odnosi na aktivnosti i programe koji će se provoditi u 2024. godini, bilo da su već u provedbi ili su tek u planu.</w:t>
      </w:r>
    </w:p>
    <w:p w14:paraId="490184A1" w14:textId="77777777" w:rsidR="006710E7" w:rsidRDefault="006710E7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90184A2" w14:textId="77777777" w:rsidR="006710E7" w:rsidRDefault="00105A86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Grad Mostar može ove aktivnosti i programe pripremati i provoditi i u suradnji sa ključnim čimbenicima zrakoplovnog sektora</w:t>
      </w:r>
      <w:r w:rsidR="00797D9E">
        <w:rPr>
          <w:rFonts w:ascii="Times New Roman" w:hAnsi="Times New Roman"/>
        </w:rPr>
        <w:t>.</w:t>
      </w:r>
    </w:p>
    <w:p w14:paraId="490184A3" w14:textId="77777777" w:rsidR="006710E7" w:rsidRDefault="006710E7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90184A4" w14:textId="2021BF1A" w:rsidR="006710E7" w:rsidRDefault="009F0C7A">
      <w:pPr>
        <w:pStyle w:val="Default"/>
        <w:spacing w:before="0" w:after="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Sredstva za realizaciju ove O</w:t>
      </w:r>
      <w:r w:rsidR="00105A86">
        <w:rPr>
          <w:rFonts w:ascii="Times New Roman" w:hAnsi="Times New Roman"/>
        </w:rPr>
        <w:t xml:space="preserve">dluke osigurat će se preraspodjelom </w:t>
      </w:r>
      <w:r w:rsidR="00797D9E">
        <w:rPr>
          <w:rFonts w:ascii="Times New Roman" w:hAnsi="Times New Roman"/>
        </w:rPr>
        <w:t>sredstava u okviru Financijskog plana Ministarstva mora, prometa i infrastrukture za 2024. godinu.</w:t>
      </w:r>
    </w:p>
    <w:p w14:paraId="490184A5" w14:textId="77777777" w:rsidR="006710E7" w:rsidRDefault="006710E7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</w:p>
    <w:p w14:paraId="490184A6" w14:textId="77777777" w:rsidR="006710E7" w:rsidRDefault="00105A86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Ministarstvo mora, prometa i infrastrukture i grad Mostar sklopit će ugovor s kojim će regulirati međusobna prava i obveze koji proizlaze iz provedbe ove Odluke.</w:t>
      </w:r>
    </w:p>
    <w:p w14:paraId="490184A7" w14:textId="77777777" w:rsidR="006710E7" w:rsidRDefault="006710E7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</w:p>
    <w:p w14:paraId="490184A8" w14:textId="77777777" w:rsidR="006710E7" w:rsidRDefault="00105A86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Ministarstvo mora, prometa i infrastrukture obvezeno je pratiti realizaciju utroška sredstava </w:t>
      </w:r>
      <w:r w:rsidR="00D5673A">
        <w:rPr>
          <w:rFonts w:ascii="Times New Roman" w:hAnsi="Times New Roman"/>
        </w:rPr>
        <w:t>dodijeljenih</w:t>
      </w:r>
      <w:r>
        <w:rPr>
          <w:rFonts w:ascii="Times New Roman" w:hAnsi="Times New Roman"/>
        </w:rPr>
        <w:t xml:space="preserve"> gradu Mostaru.</w:t>
      </w:r>
    </w:p>
    <w:bookmarkEnd w:id="1"/>
    <w:p w14:paraId="490184A9" w14:textId="77777777" w:rsidR="006710E7" w:rsidRDefault="006710E7">
      <w:pPr>
        <w:pStyle w:val="Body"/>
        <w:jc w:val="both"/>
      </w:pPr>
    </w:p>
    <w:sectPr w:rsidR="006710E7">
      <w:headerReference w:type="default" r:id="rId8"/>
      <w:pgSz w:w="11900" w:h="16840"/>
      <w:pgMar w:top="1440" w:right="1440" w:bottom="1440" w:left="1440" w:header="708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84AE" w14:textId="77777777" w:rsidR="00BF6757" w:rsidRDefault="00BF6757">
      <w:r>
        <w:separator/>
      </w:r>
    </w:p>
  </w:endnote>
  <w:endnote w:type="continuationSeparator" w:id="0">
    <w:p w14:paraId="490184AF" w14:textId="77777777" w:rsidR="00BF6757" w:rsidRDefault="00BF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184B1" w14:textId="77777777" w:rsidR="006710E7" w:rsidRDefault="00105A86">
    <w:pPr>
      <w:pStyle w:val="Footer"/>
      <w:pBdr>
        <w:top w:val="single" w:sz="4" w:space="0" w:color="404040"/>
      </w:pBdr>
      <w:tabs>
        <w:tab w:val="clear" w:pos="9072"/>
        <w:tab w:val="right" w:pos="9046"/>
      </w:tabs>
      <w:jc w:val="center"/>
    </w:pPr>
    <w:r>
      <w:rPr>
        <w:color w:val="404040"/>
        <w:spacing w:val="20"/>
        <w:sz w:val="20"/>
        <w:szCs w:val="20"/>
        <w:u w:color="40404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84AC" w14:textId="77777777" w:rsidR="00BF6757" w:rsidRDefault="00BF6757">
      <w:r>
        <w:separator/>
      </w:r>
    </w:p>
  </w:footnote>
  <w:footnote w:type="continuationSeparator" w:id="0">
    <w:p w14:paraId="490184AD" w14:textId="77777777" w:rsidR="00BF6757" w:rsidRDefault="00BF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184B2" w14:textId="77777777" w:rsidR="006710E7" w:rsidRDefault="006710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E7"/>
    <w:rsid w:val="000D0F65"/>
    <w:rsid w:val="00105A86"/>
    <w:rsid w:val="001D6AB8"/>
    <w:rsid w:val="005E00DF"/>
    <w:rsid w:val="006710E7"/>
    <w:rsid w:val="00797D9E"/>
    <w:rsid w:val="00876C64"/>
    <w:rsid w:val="009F0C7A"/>
    <w:rsid w:val="00BF6757"/>
    <w:rsid w:val="00D5673A"/>
    <w:rsid w:val="00D96254"/>
    <w:rsid w:val="00D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8459"/>
  <w15:docId w15:val="{52E19247-FF46-4449-9BFC-FCF84231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3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Staničić</dc:creator>
  <cp:lastModifiedBy>Sonja Tučkar</cp:lastModifiedBy>
  <cp:revision>5</cp:revision>
  <cp:lastPrinted>2024-03-13T10:53:00Z</cp:lastPrinted>
  <dcterms:created xsi:type="dcterms:W3CDTF">2024-03-13T10:16:00Z</dcterms:created>
  <dcterms:modified xsi:type="dcterms:W3CDTF">2024-03-13T10:53:00Z</dcterms:modified>
</cp:coreProperties>
</file>