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23EA8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200A962A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512F88A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A1568" w14:textId="2969042F"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AD7016">
        <w:rPr>
          <w:rFonts w:ascii="Times New Roman" w:hAnsi="Times New Roman" w:cs="Times New Roman"/>
          <w:sz w:val="24"/>
          <w:szCs w:val="24"/>
        </w:rPr>
        <w:t>20</w:t>
      </w:r>
      <w:r w:rsidR="0066097B">
        <w:rPr>
          <w:rFonts w:ascii="Times New Roman" w:hAnsi="Times New Roman" w:cs="Times New Roman"/>
          <w:sz w:val="24"/>
          <w:szCs w:val="24"/>
        </w:rPr>
        <w:t>. ožujka 2024</w:t>
      </w:r>
      <w:r w:rsidR="000C3EEE" w:rsidRPr="00800462">
        <w:rPr>
          <w:rFonts w:ascii="Times New Roman" w:hAnsi="Times New Roman" w:cs="Times New Roman"/>
          <w:sz w:val="24"/>
          <w:szCs w:val="24"/>
        </w:rPr>
        <w:t>.</w:t>
      </w:r>
    </w:p>
    <w:p w14:paraId="5D340D19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E75B83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AE8BDA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380D2D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51359083" w14:textId="77777777" w:rsidTr="00427D0F">
        <w:tc>
          <w:tcPr>
            <w:tcW w:w="1951" w:type="dxa"/>
          </w:tcPr>
          <w:p w14:paraId="3E5E4F2A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30FD39A" w14:textId="77777777" w:rsidR="000C3EEE" w:rsidRPr="00800462" w:rsidRDefault="00B17780" w:rsidP="00DE28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gospodarstva i održivog razvoja</w:t>
            </w:r>
          </w:p>
        </w:tc>
      </w:tr>
    </w:tbl>
    <w:p w14:paraId="0EF5DC1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800462" w14:paraId="57BFB1C3" w14:textId="77777777" w:rsidTr="00427D0F">
        <w:tc>
          <w:tcPr>
            <w:tcW w:w="1951" w:type="dxa"/>
          </w:tcPr>
          <w:p w14:paraId="09082FED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A234FF9" w14:textId="395D3C43" w:rsidR="000C3EEE" w:rsidRPr="00800462" w:rsidRDefault="00B17780" w:rsidP="00956A2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780">
              <w:rPr>
                <w:sz w:val="24"/>
                <w:szCs w:val="24"/>
              </w:rPr>
              <w:t xml:space="preserve">Prihvaćanje pokroviteljstva nad </w:t>
            </w:r>
            <w:r w:rsidR="00F70B7B" w:rsidRPr="00F70B7B">
              <w:rPr>
                <w:sz w:val="24"/>
                <w:szCs w:val="24"/>
              </w:rPr>
              <w:t>Prstenovim poslovnim forumom Zagreb 202</w:t>
            </w:r>
            <w:r w:rsidR="0066097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013696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3C01712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1E846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8C45B" w14:textId="77777777"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CBDF" w14:textId="77777777" w:rsidR="005D1847" w:rsidRPr="00800462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70AA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1281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C291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12150" w14:textId="77777777" w:rsidR="005222AE" w:rsidRDefault="005222AE" w:rsidP="005222AE">
      <w:pPr>
        <w:pStyle w:val="Header"/>
      </w:pPr>
    </w:p>
    <w:p w14:paraId="4BC7B841" w14:textId="77777777" w:rsidR="005222AE" w:rsidRDefault="005222AE" w:rsidP="005222AE"/>
    <w:p w14:paraId="47F46650" w14:textId="77777777" w:rsidR="005222AE" w:rsidRDefault="005222AE" w:rsidP="005222AE"/>
    <w:p w14:paraId="0605D698" w14:textId="77777777" w:rsidR="0080665D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29063C4B" w14:textId="764CEA16" w:rsidR="0080665D" w:rsidRDefault="00B17780" w:rsidP="0080665D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PRIJEDLOG</w:t>
      </w:r>
    </w:p>
    <w:p w14:paraId="7FBD419A" w14:textId="49617A46" w:rsidR="00D552DF" w:rsidRDefault="00D552DF" w:rsidP="008066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B9CA79F" w14:textId="04A2C111" w:rsidR="00D552DF" w:rsidRDefault="00D552DF" w:rsidP="008066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2D555AE" w14:textId="77777777" w:rsidR="00D552DF" w:rsidRPr="0080665D" w:rsidRDefault="00D552DF" w:rsidP="008066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F43D020" w14:textId="3D799823" w:rsidR="0080665D" w:rsidRDefault="0080665D" w:rsidP="00196E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sz w:val="24"/>
          <w:szCs w:val="24"/>
          <w:lang w:val="pl-PL"/>
        </w:rPr>
        <w:t>Na temelju članka 31. stavka 3. Zakona o Vladi Republik</w:t>
      </w:r>
      <w:r w:rsidR="005E459D">
        <w:rPr>
          <w:rFonts w:ascii="Times New Roman" w:hAnsi="Times New Roman" w:cs="Times New Roman"/>
          <w:sz w:val="24"/>
          <w:szCs w:val="24"/>
          <w:lang w:val="pl-PL"/>
        </w:rPr>
        <w:t>e Hrvatske (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5E459D">
        <w:rPr>
          <w:rFonts w:ascii="Times New Roman" w:hAnsi="Times New Roman" w:cs="Times New Roman"/>
          <w:sz w:val="24"/>
          <w:szCs w:val="24"/>
          <w:lang w:val="pl-PL"/>
        </w:rPr>
        <w:t>Narodne novine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5E459D">
        <w:rPr>
          <w:rFonts w:ascii="Times New Roman" w:hAnsi="Times New Roman" w:cs="Times New Roman"/>
          <w:sz w:val="24"/>
          <w:szCs w:val="24"/>
          <w:lang w:val="pl-PL"/>
        </w:rPr>
        <w:t>, br.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 xml:space="preserve"> 150/11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>, 119/14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>, 93/16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552D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>116/18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552DF">
        <w:rPr>
          <w:rFonts w:ascii="Times New Roman" w:hAnsi="Times New Roman" w:cs="Times New Roman"/>
          <w:sz w:val="24"/>
          <w:szCs w:val="24"/>
          <w:lang w:val="pl-PL"/>
        </w:rPr>
        <w:t xml:space="preserve"> i 80/22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 xml:space="preserve">) i 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>točaka II. i III. Odluke o kriterijima i postupku za prihvaćanje pokroviteljstva Vlade Republike Hrvatske (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>Narodne novine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>, broj 44/16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>), Vlada Republike Hrvatske je na sje</w:t>
      </w:r>
      <w:r w:rsidR="00F70B7B">
        <w:rPr>
          <w:rFonts w:ascii="Times New Roman" w:hAnsi="Times New Roman" w:cs="Times New Roman"/>
          <w:sz w:val="24"/>
          <w:szCs w:val="24"/>
          <w:lang w:val="pl-PL"/>
        </w:rPr>
        <w:t>dnici održanoj __________ 2022</w:t>
      </w:r>
      <w:r w:rsidR="00B1778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 xml:space="preserve"> donijela</w:t>
      </w:r>
    </w:p>
    <w:p w14:paraId="17945563" w14:textId="77777777" w:rsidR="0080665D" w:rsidRDefault="0080665D" w:rsidP="00196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9C70E3" w14:textId="77777777" w:rsidR="00196E44" w:rsidRPr="0080665D" w:rsidRDefault="00196E44" w:rsidP="00196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CA37799" w14:textId="1EEA386C" w:rsidR="0080665D" w:rsidRDefault="0080665D" w:rsidP="005E4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b/>
          <w:sz w:val="24"/>
          <w:szCs w:val="24"/>
          <w:lang w:val="pl-PL"/>
        </w:rPr>
        <w:t>Z A K L</w:t>
      </w:r>
      <w:r w:rsidR="00D552D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80665D">
        <w:rPr>
          <w:rFonts w:ascii="Times New Roman" w:hAnsi="Times New Roman" w:cs="Times New Roman"/>
          <w:b/>
          <w:sz w:val="24"/>
          <w:szCs w:val="24"/>
          <w:lang w:val="pl-PL"/>
        </w:rPr>
        <w:t>J U Č A K</w:t>
      </w:r>
    </w:p>
    <w:p w14:paraId="26301F32" w14:textId="77777777" w:rsidR="0080665D" w:rsidRDefault="0080665D" w:rsidP="005E4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F298953" w14:textId="77777777" w:rsidR="00196E44" w:rsidRPr="0080665D" w:rsidRDefault="00196E44" w:rsidP="005E4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785E58F" w14:textId="5BA801A3" w:rsidR="00B17780" w:rsidRPr="00E26970" w:rsidRDefault="00196E44" w:rsidP="00E2697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196E44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C77EB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B17780" w:rsidRPr="00E26970">
        <w:rPr>
          <w:rFonts w:ascii="Times New Roman" w:hAnsi="Times New Roman" w:cs="Times New Roman"/>
          <w:sz w:val="24"/>
          <w:szCs w:val="24"/>
          <w:lang w:val="pl-PL"/>
        </w:rPr>
        <w:t xml:space="preserve">Vlada Republike Hrvatske prihvaća pokroviteljstvo nad </w:t>
      </w:r>
      <w:r w:rsidR="00F70B7B" w:rsidRPr="00F70B7B">
        <w:rPr>
          <w:rFonts w:ascii="Times New Roman" w:hAnsi="Times New Roman" w:cs="Times New Roman"/>
          <w:sz w:val="24"/>
          <w:szCs w:val="24"/>
          <w:lang w:val="pl-PL"/>
        </w:rPr>
        <w:t>Prstenov</w:t>
      </w:r>
      <w:r w:rsidR="0066097B">
        <w:rPr>
          <w:rFonts w:ascii="Times New Roman" w:hAnsi="Times New Roman" w:cs="Times New Roman"/>
          <w:sz w:val="24"/>
          <w:szCs w:val="24"/>
          <w:lang w:val="pl-PL"/>
        </w:rPr>
        <w:t>im poslovnim forumom Zagreb 2024</w:t>
      </w:r>
      <w:bookmarkStart w:id="0" w:name="_GoBack"/>
      <w:bookmarkEnd w:id="0"/>
      <w:r w:rsidR="00B17780" w:rsidRPr="00E26970">
        <w:rPr>
          <w:rFonts w:ascii="Times New Roman" w:hAnsi="Times New Roman" w:cs="Times New Roman"/>
          <w:sz w:val="24"/>
          <w:szCs w:val="24"/>
          <w:lang w:val="pl-PL"/>
        </w:rPr>
        <w:t xml:space="preserve">, sukladno zamolbi </w:t>
      </w:r>
      <w:r w:rsidR="00F70B7B">
        <w:rPr>
          <w:rFonts w:ascii="Times New Roman" w:hAnsi="Times New Roman" w:cs="Times New Roman"/>
          <w:sz w:val="24"/>
          <w:szCs w:val="24"/>
          <w:lang w:val="pl-PL"/>
        </w:rPr>
        <w:t>Prsten – Udruge Hrvata Bosne i Hercegovine.</w:t>
      </w:r>
    </w:p>
    <w:p w14:paraId="06C45F77" w14:textId="77777777" w:rsidR="00B17780" w:rsidRPr="00E26970" w:rsidRDefault="00B17780" w:rsidP="00E2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8F1AC5" w14:textId="77777777" w:rsidR="00B17780" w:rsidRPr="00E26970" w:rsidRDefault="00B17780" w:rsidP="00E2697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E26970">
        <w:rPr>
          <w:rFonts w:ascii="Times New Roman" w:hAnsi="Times New Roman" w:cs="Times New Roman"/>
          <w:sz w:val="24"/>
          <w:szCs w:val="24"/>
          <w:lang w:val="pl-PL"/>
        </w:rPr>
        <w:tab/>
      </w:r>
      <w:r w:rsidR="00196E44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Pr="00E26970">
        <w:rPr>
          <w:rFonts w:ascii="Times New Roman" w:hAnsi="Times New Roman" w:cs="Times New Roman"/>
          <w:sz w:val="24"/>
          <w:szCs w:val="24"/>
          <w:lang w:val="pl-PL"/>
        </w:rPr>
        <w:tab/>
        <w:t>Prihvaćanjem pokroviteljstva Vlada Republike Hrvatske ne preuzima nikakve financijske obveze.</w:t>
      </w:r>
    </w:p>
    <w:p w14:paraId="2B02B66F" w14:textId="77777777" w:rsidR="00B17780" w:rsidRPr="00B17780" w:rsidRDefault="00B17780" w:rsidP="00E2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1D8303" w14:textId="77777777" w:rsidR="00B17780" w:rsidRPr="00B17780" w:rsidRDefault="00B17780" w:rsidP="00B1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37D6E4" w14:textId="77777777" w:rsidR="00B17780" w:rsidRPr="00B17780" w:rsidRDefault="00B17780" w:rsidP="00B1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3BC9A3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B33FC4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A21BF8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F17C3CC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DBF46A0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050F9C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334C950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1BBC6F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18B4E8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E1062A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669F3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PREDSJEDNIK</w:t>
      </w:r>
    </w:p>
    <w:p w14:paraId="500B704F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E0693A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1D0CD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p w14:paraId="0724368C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4D45E5" w14:textId="77777777" w:rsidR="0080665D" w:rsidRPr="0080665D" w:rsidRDefault="0080665D" w:rsidP="005E45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80665D" w:rsidRPr="0080665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AA6A9" w14:textId="77777777" w:rsidR="00347B57" w:rsidRDefault="00347B57" w:rsidP="0016213C">
      <w:pPr>
        <w:spacing w:after="0" w:line="240" w:lineRule="auto"/>
      </w:pPr>
      <w:r>
        <w:separator/>
      </w:r>
    </w:p>
  </w:endnote>
  <w:endnote w:type="continuationSeparator" w:id="0">
    <w:p w14:paraId="740F5843" w14:textId="77777777" w:rsidR="00347B57" w:rsidRDefault="00347B57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65D4E" w14:textId="77777777" w:rsidR="0016213C" w:rsidRDefault="0016213C">
    <w:pPr>
      <w:pStyle w:val="Footer"/>
      <w:jc w:val="right"/>
    </w:pPr>
  </w:p>
  <w:p w14:paraId="05864BC3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149DD" w14:textId="77777777" w:rsidR="00347B57" w:rsidRDefault="00347B57" w:rsidP="0016213C">
      <w:pPr>
        <w:spacing w:after="0" w:line="240" w:lineRule="auto"/>
      </w:pPr>
      <w:r>
        <w:separator/>
      </w:r>
    </w:p>
  </w:footnote>
  <w:footnote w:type="continuationSeparator" w:id="0">
    <w:p w14:paraId="4053B34D" w14:textId="77777777" w:rsidR="00347B57" w:rsidRDefault="00347B57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20A1B"/>
    <w:rsid w:val="00056526"/>
    <w:rsid w:val="00067756"/>
    <w:rsid w:val="000956D5"/>
    <w:rsid w:val="00096AC1"/>
    <w:rsid w:val="000C17DD"/>
    <w:rsid w:val="000C3EEE"/>
    <w:rsid w:val="000F1189"/>
    <w:rsid w:val="000F6A0E"/>
    <w:rsid w:val="00142592"/>
    <w:rsid w:val="0016213C"/>
    <w:rsid w:val="00180F08"/>
    <w:rsid w:val="001874D6"/>
    <w:rsid w:val="00196E44"/>
    <w:rsid w:val="001B0A19"/>
    <w:rsid w:val="001C79B2"/>
    <w:rsid w:val="00220F18"/>
    <w:rsid w:val="0023064F"/>
    <w:rsid w:val="00253230"/>
    <w:rsid w:val="00264860"/>
    <w:rsid w:val="00290862"/>
    <w:rsid w:val="00295CAA"/>
    <w:rsid w:val="002965CD"/>
    <w:rsid w:val="002B2F89"/>
    <w:rsid w:val="002C37F5"/>
    <w:rsid w:val="002D67BD"/>
    <w:rsid w:val="002F62B0"/>
    <w:rsid w:val="00305F6C"/>
    <w:rsid w:val="003377F5"/>
    <w:rsid w:val="0034044C"/>
    <w:rsid w:val="00347B57"/>
    <w:rsid w:val="003B1B3C"/>
    <w:rsid w:val="003C1870"/>
    <w:rsid w:val="003D43A7"/>
    <w:rsid w:val="004171DD"/>
    <w:rsid w:val="00451401"/>
    <w:rsid w:val="00475133"/>
    <w:rsid w:val="004B5E21"/>
    <w:rsid w:val="004B6287"/>
    <w:rsid w:val="00510C1E"/>
    <w:rsid w:val="0052065F"/>
    <w:rsid w:val="005222AE"/>
    <w:rsid w:val="00527FA8"/>
    <w:rsid w:val="005414D9"/>
    <w:rsid w:val="005650B3"/>
    <w:rsid w:val="005A33D6"/>
    <w:rsid w:val="005C0332"/>
    <w:rsid w:val="005D1847"/>
    <w:rsid w:val="005E459D"/>
    <w:rsid w:val="005E62E6"/>
    <w:rsid w:val="005F6972"/>
    <w:rsid w:val="00615049"/>
    <w:rsid w:val="006270E9"/>
    <w:rsid w:val="006433F9"/>
    <w:rsid w:val="0066097B"/>
    <w:rsid w:val="006675A7"/>
    <w:rsid w:val="006A64D5"/>
    <w:rsid w:val="006C5322"/>
    <w:rsid w:val="006D3C5A"/>
    <w:rsid w:val="00703036"/>
    <w:rsid w:val="00705D73"/>
    <w:rsid w:val="007135C0"/>
    <w:rsid w:val="00736983"/>
    <w:rsid w:val="00755CC4"/>
    <w:rsid w:val="007663E4"/>
    <w:rsid w:val="00785E25"/>
    <w:rsid w:val="00786D1C"/>
    <w:rsid w:val="007900BB"/>
    <w:rsid w:val="007917B2"/>
    <w:rsid w:val="007A71CE"/>
    <w:rsid w:val="007C2EF7"/>
    <w:rsid w:val="0080665D"/>
    <w:rsid w:val="0086636B"/>
    <w:rsid w:val="00881D8E"/>
    <w:rsid w:val="00882C1B"/>
    <w:rsid w:val="008A45AF"/>
    <w:rsid w:val="008C10BF"/>
    <w:rsid w:val="008E2228"/>
    <w:rsid w:val="008E7074"/>
    <w:rsid w:val="00927EE4"/>
    <w:rsid w:val="009313BF"/>
    <w:rsid w:val="00936739"/>
    <w:rsid w:val="00953DF9"/>
    <w:rsid w:val="00954B0E"/>
    <w:rsid w:val="00956A24"/>
    <w:rsid w:val="00966A54"/>
    <w:rsid w:val="009819F8"/>
    <w:rsid w:val="009E61A4"/>
    <w:rsid w:val="00AC34AE"/>
    <w:rsid w:val="00AD1CB1"/>
    <w:rsid w:val="00AD7016"/>
    <w:rsid w:val="00AF76BF"/>
    <w:rsid w:val="00B06361"/>
    <w:rsid w:val="00B16662"/>
    <w:rsid w:val="00B17780"/>
    <w:rsid w:val="00B20C17"/>
    <w:rsid w:val="00B62398"/>
    <w:rsid w:val="00B75937"/>
    <w:rsid w:val="00B850C3"/>
    <w:rsid w:val="00C24710"/>
    <w:rsid w:val="00C5332D"/>
    <w:rsid w:val="00C63E1B"/>
    <w:rsid w:val="00C6534E"/>
    <w:rsid w:val="00C77EB1"/>
    <w:rsid w:val="00CD79E1"/>
    <w:rsid w:val="00CF7CDD"/>
    <w:rsid w:val="00D10749"/>
    <w:rsid w:val="00D10AED"/>
    <w:rsid w:val="00D35784"/>
    <w:rsid w:val="00D552DF"/>
    <w:rsid w:val="00D737AC"/>
    <w:rsid w:val="00DA2535"/>
    <w:rsid w:val="00DA32DB"/>
    <w:rsid w:val="00DB5F62"/>
    <w:rsid w:val="00DD016B"/>
    <w:rsid w:val="00DE2887"/>
    <w:rsid w:val="00DE40B8"/>
    <w:rsid w:val="00E01E2B"/>
    <w:rsid w:val="00E1201B"/>
    <w:rsid w:val="00E17202"/>
    <w:rsid w:val="00E26970"/>
    <w:rsid w:val="00E42084"/>
    <w:rsid w:val="00E55D5F"/>
    <w:rsid w:val="00E72511"/>
    <w:rsid w:val="00E7483E"/>
    <w:rsid w:val="00E75431"/>
    <w:rsid w:val="00E905E2"/>
    <w:rsid w:val="00EF38DC"/>
    <w:rsid w:val="00F33F1E"/>
    <w:rsid w:val="00F70B7B"/>
    <w:rsid w:val="00FA6886"/>
    <w:rsid w:val="00FC65C3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2231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AZJMDCZ6QSYZ-1849078857-21444</_dlc_DocId>
    <_dlc_DocIdUrl xmlns="a494813a-d0d8-4dad-94cb-0d196f36ba15">
      <Url>https://ekoordinacije.vlada.hr/koordinacija-gospodarstvo/_layouts/15/DocIdRedir.aspx?ID=AZJMDCZ6QSYZ-1849078857-21444</Url>
      <Description>AZJMDCZ6QSYZ-1849078857-21444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0ADF4-37E3-4A27-AC73-E3494F082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2930B-7B01-4A88-A644-E4E90BCD2703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075147-251A-4F7F-A21F-5A207FAD7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49E1B2-1077-43B0-925C-B90414D121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B88C46-600D-4396-8472-2B7F6201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Vesna Petković</cp:lastModifiedBy>
  <cp:revision>5</cp:revision>
  <cp:lastPrinted>2019-02-06T13:49:00Z</cp:lastPrinted>
  <dcterms:created xsi:type="dcterms:W3CDTF">2024-03-19T09:01:00Z</dcterms:created>
  <dcterms:modified xsi:type="dcterms:W3CDTF">2024-03-19T17:20:00Z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9b291de6-eef2-472a-b19a-165955637a87</vt:lpwstr>
  </property>
</Properties>
</file>