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CFF7A" w14:textId="77777777" w:rsidR="00E52B9B" w:rsidRPr="00800462" w:rsidRDefault="00E52B9B" w:rsidP="00E52B9B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145E7510" wp14:editId="06BD9FC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6D199A1" w14:textId="77777777" w:rsidR="00E52B9B" w:rsidRPr="00800462" w:rsidRDefault="00E52B9B" w:rsidP="00E52B9B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1FF72B5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04C97" w14:textId="64766A56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D87534">
        <w:rPr>
          <w:rFonts w:ascii="Times New Roman" w:hAnsi="Times New Roman" w:cs="Times New Roman"/>
          <w:sz w:val="24"/>
          <w:szCs w:val="24"/>
        </w:rPr>
        <w:t>28. ožuj</w:t>
      </w:r>
      <w:r w:rsidR="007B630A">
        <w:rPr>
          <w:rFonts w:ascii="Times New Roman" w:hAnsi="Times New Roman" w:cs="Times New Roman"/>
          <w:sz w:val="24"/>
          <w:szCs w:val="24"/>
        </w:rPr>
        <w:t>k</w:t>
      </w:r>
      <w:r w:rsidR="00D87534">
        <w:rPr>
          <w:rFonts w:ascii="Times New Roman" w:hAnsi="Times New Roman" w:cs="Times New Roman"/>
          <w:sz w:val="24"/>
          <w:szCs w:val="24"/>
        </w:rPr>
        <w:t>a</w:t>
      </w:r>
      <w:r w:rsidR="007B6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D7C55">
        <w:rPr>
          <w:rFonts w:ascii="Times New Roman" w:hAnsi="Times New Roman" w:cs="Times New Roman"/>
          <w:sz w:val="24"/>
          <w:szCs w:val="24"/>
        </w:rPr>
        <w:t>4</w:t>
      </w:r>
      <w:r w:rsidRPr="008004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71798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80FAC9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21BF52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57F83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52B9B" w:rsidRPr="00800462" w14:paraId="2647E1A2" w14:textId="77777777" w:rsidTr="000F268B">
        <w:tc>
          <w:tcPr>
            <w:tcW w:w="1951" w:type="dxa"/>
          </w:tcPr>
          <w:p w14:paraId="6FE98C72" w14:textId="77777777" w:rsidR="00E52B9B" w:rsidRPr="00800462" w:rsidRDefault="00E52B9B" w:rsidP="000F26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BDD2AB" w14:textId="77777777" w:rsidR="00E52B9B" w:rsidRPr="00800462" w:rsidRDefault="00E52B9B" w:rsidP="000F268B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</w:p>
        </w:tc>
      </w:tr>
    </w:tbl>
    <w:p w14:paraId="2EA7D2E7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52B9B" w:rsidRPr="00800462" w14:paraId="0E9CBAF0" w14:textId="77777777" w:rsidTr="000F268B">
        <w:tc>
          <w:tcPr>
            <w:tcW w:w="1951" w:type="dxa"/>
          </w:tcPr>
          <w:p w14:paraId="7752B398" w14:textId="77777777" w:rsidR="00E52B9B" w:rsidRPr="00800462" w:rsidRDefault="00E52B9B" w:rsidP="000F26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910990" w14:textId="5203E32B" w:rsidR="00B25A67" w:rsidRDefault="00E52B9B" w:rsidP="00B25A67">
            <w:pPr>
              <w:jc w:val="both"/>
              <w:rPr>
                <w:sz w:val="24"/>
                <w:szCs w:val="24"/>
              </w:rPr>
            </w:pPr>
            <w:bookmarkStart w:id="0" w:name="_Hlk97630803"/>
            <w:r w:rsidRPr="00F65622">
              <w:rPr>
                <w:sz w:val="24"/>
                <w:szCs w:val="24"/>
              </w:rPr>
              <w:t xml:space="preserve">Prijedlog zaključka </w:t>
            </w:r>
            <w:r w:rsidR="00E119DD">
              <w:rPr>
                <w:sz w:val="24"/>
                <w:szCs w:val="24"/>
              </w:rPr>
              <w:t>u vezi</w:t>
            </w:r>
            <w:r w:rsidR="00B25A67">
              <w:rPr>
                <w:sz w:val="24"/>
                <w:szCs w:val="24"/>
              </w:rPr>
              <w:t xml:space="preserve"> </w:t>
            </w:r>
            <w:r w:rsidR="00F559E3">
              <w:rPr>
                <w:sz w:val="24"/>
                <w:szCs w:val="24"/>
              </w:rPr>
              <w:t xml:space="preserve">s </w:t>
            </w:r>
            <w:r w:rsidR="00B25A67">
              <w:rPr>
                <w:sz w:val="24"/>
                <w:szCs w:val="24"/>
              </w:rPr>
              <w:t>pomoći potr</w:t>
            </w:r>
            <w:r w:rsidR="0078010E">
              <w:rPr>
                <w:sz w:val="24"/>
                <w:szCs w:val="24"/>
              </w:rPr>
              <w:t>ebitim građanima u opskrbi</w:t>
            </w:r>
            <w:r w:rsidR="00B25A67">
              <w:rPr>
                <w:sz w:val="24"/>
                <w:szCs w:val="24"/>
              </w:rPr>
              <w:t xml:space="preserve"> ogrjevnim drvom</w:t>
            </w:r>
          </w:p>
          <w:bookmarkEnd w:id="0"/>
          <w:p w14:paraId="3AC0B997" w14:textId="4D65B82E" w:rsidR="00E52B9B" w:rsidRPr="00800462" w:rsidRDefault="00E52B9B" w:rsidP="00B25A67">
            <w:pPr>
              <w:jc w:val="both"/>
              <w:rPr>
                <w:sz w:val="24"/>
                <w:szCs w:val="24"/>
              </w:rPr>
            </w:pPr>
          </w:p>
        </w:tc>
      </w:tr>
    </w:tbl>
    <w:p w14:paraId="2DBC3DF0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9A0F53C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CB87E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E8E5D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888C2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367CD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1D78C" w14:textId="77777777" w:rsidR="00E52B9B" w:rsidRDefault="00E52B9B" w:rsidP="00E52B9B">
      <w:pPr>
        <w:pStyle w:val="Header"/>
      </w:pPr>
    </w:p>
    <w:p w14:paraId="3C26F8EA" w14:textId="77777777" w:rsidR="00E52B9B" w:rsidRDefault="00E52B9B" w:rsidP="00E52B9B"/>
    <w:p w14:paraId="3E2807CB" w14:textId="77777777" w:rsidR="00E52B9B" w:rsidRDefault="00E52B9B" w:rsidP="00E52B9B">
      <w:pPr>
        <w:pStyle w:val="Footer"/>
      </w:pPr>
    </w:p>
    <w:p w14:paraId="20BFC7F8" w14:textId="77777777" w:rsidR="00E52B9B" w:rsidRDefault="00E52B9B" w:rsidP="00E52B9B"/>
    <w:p w14:paraId="78674B09" w14:textId="77777777" w:rsidR="00E52B9B" w:rsidRPr="005222AE" w:rsidRDefault="00E52B9B" w:rsidP="00E52B9B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FF06D69" w14:textId="77777777" w:rsidR="005E06E8" w:rsidRPr="00B25A67" w:rsidRDefault="005E06E8" w:rsidP="00B25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222F6" w14:textId="77777777" w:rsidR="005E06E8" w:rsidRPr="003377F5" w:rsidRDefault="005E06E8" w:rsidP="005E06E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14:paraId="3823F004" w14:textId="77777777" w:rsidR="005E06E8" w:rsidRPr="003377F5" w:rsidRDefault="005E06E8" w:rsidP="005A3C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B8937" w14:textId="77777777" w:rsidR="005E06E8" w:rsidRPr="003377F5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377F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377F5">
        <w:rPr>
          <w:rFonts w:ascii="Times New Roman" w:hAnsi="Times New Roman" w:cs="Times New Roman"/>
          <w:sz w:val="24"/>
          <w:szCs w:val="24"/>
        </w:rPr>
        <w:t xml:space="preserve">, br. 150/11, 119/14 i </w:t>
      </w:r>
      <w:r w:rsidRPr="00D3400F">
        <w:rPr>
          <w:rFonts w:ascii="Times New Roman" w:hAnsi="Times New Roman" w:cs="Times New Roman"/>
          <w:sz w:val="24"/>
          <w:szCs w:val="24"/>
        </w:rPr>
        <w:t>93/16,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00F">
        <w:rPr>
          <w:rFonts w:ascii="Times New Roman" w:hAnsi="Times New Roman" w:cs="Times New Roman"/>
          <w:sz w:val="24"/>
          <w:szCs w:val="24"/>
        </w:rPr>
        <w:t>116/18 i 80/22</w:t>
      </w:r>
      <w:r w:rsidRPr="003377F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377F5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168BF2ED" w14:textId="77777777" w:rsidR="005E06E8" w:rsidRPr="003377F5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32FD0" w14:textId="77777777" w:rsidR="005E06E8" w:rsidRPr="003377F5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DFD81" w14:textId="77777777" w:rsidR="005E06E8" w:rsidRPr="00407DE8" w:rsidRDefault="005E06E8" w:rsidP="005A3C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7630566"/>
      <w:r w:rsidRPr="00407DE8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4F44200" w14:textId="77777777" w:rsidR="005E06E8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A389F0" w14:textId="77777777" w:rsidR="00571A76" w:rsidRPr="003377F5" w:rsidRDefault="00571A76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DA6A1" w14:textId="04B2C911" w:rsidR="003601B9" w:rsidRDefault="00F559E3" w:rsidP="005A3C3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bookmarkStart w:id="2" w:name="_Hlk113366663"/>
      <w:bookmarkStart w:id="3" w:name="_Hlk97630119"/>
      <w:r>
        <w:rPr>
          <w:rFonts w:ascii="Times New Roman" w:eastAsia="Calibri" w:hAnsi="Times New Roman" w:cs="Times New Roman"/>
        </w:rPr>
        <w:t xml:space="preserve">U svrhu pomoći građanima u </w:t>
      </w:r>
      <w:r w:rsidR="0078010E">
        <w:rPr>
          <w:rFonts w:ascii="Times New Roman" w:eastAsia="Calibri" w:hAnsi="Times New Roman" w:cs="Times New Roman"/>
        </w:rPr>
        <w:t>opskrbi</w:t>
      </w:r>
      <w:r>
        <w:rPr>
          <w:rFonts w:ascii="Times New Roman" w:eastAsia="Calibri" w:hAnsi="Times New Roman" w:cs="Times New Roman"/>
        </w:rPr>
        <w:t xml:space="preserve"> ogrjevnim drvom društvo </w:t>
      </w:r>
      <w:r w:rsidR="00B25A67">
        <w:rPr>
          <w:rFonts w:ascii="Times New Roman" w:eastAsia="Calibri" w:hAnsi="Times New Roman" w:cs="Times New Roman"/>
        </w:rPr>
        <w:t xml:space="preserve">Hrvatske šume d.o.o. </w:t>
      </w:r>
      <w:r>
        <w:rPr>
          <w:rFonts w:ascii="Times New Roman" w:eastAsia="Calibri" w:hAnsi="Times New Roman" w:cs="Times New Roman"/>
        </w:rPr>
        <w:t>će doprinijeti na</w:t>
      </w:r>
      <w:r w:rsidR="003601B9">
        <w:rPr>
          <w:rFonts w:ascii="Times New Roman" w:eastAsia="Calibri" w:hAnsi="Times New Roman" w:cs="Times New Roman"/>
        </w:rPr>
        <w:t xml:space="preserve"> način da za krajnje kupce</w:t>
      </w:r>
      <w:r w:rsidR="003601B9" w:rsidRPr="00F6474A">
        <w:rPr>
          <w:rFonts w:ascii="Times New Roman" w:eastAsia="Calibri" w:hAnsi="Times New Roman" w:cs="Times New Roman"/>
        </w:rPr>
        <w:t xml:space="preserve"> iz kategorije kućanstvo </w:t>
      </w:r>
      <w:r w:rsidR="00571A76">
        <w:rPr>
          <w:rFonts w:ascii="Times New Roman" w:eastAsia="Calibri" w:hAnsi="Times New Roman" w:cs="Times New Roman"/>
        </w:rPr>
        <w:t xml:space="preserve">odobri dodatni popust od 15 %, </w:t>
      </w:r>
      <w:r w:rsidR="005A3C34">
        <w:rPr>
          <w:rFonts w:ascii="Times New Roman" w:eastAsia="Calibri" w:hAnsi="Times New Roman" w:cs="Times New Roman"/>
        </w:rPr>
        <w:t xml:space="preserve">za razdoblje do 1. travnja </w:t>
      </w:r>
      <w:r w:rsidR="003601B9" w:rsidRPr="00571A76">
        <w:rPr>
          <w:rFonts w:ascii="Times New Roman" w:eastAsia="Calibri" w:hAnsi="Times New Roman" w:cs="Times New Roman"/>
        </w:rPr>
        <w:t>202</w:t>
      </w:r>
      <w:r w:rsidR="005D7C55">
        <w:rPr>
          <w:rFonts w:ascii="Times New Roman" w:eastAsia="Calibri" w:hAnsi="Times New Roman" w:cs="Times New Roman"/>
        </w:rPr>
        <w:t>5</w:t>
      </w:r>
      <w:r w:rsidR="003601B9" w:rsidRPr="00571A76">
        <w:rPr>
          <w:rFonts w:ascii="Times New Roman" w:eastAsia="Calibri" w:hAnsi="Times New Roman" w:cs="Times New Roman"/>
        </w:rPr>
        <w:t xml:space="preserve">. </w:t>
      </w:r>
    </w:p>
    <w:p w14:paraId="023D62CE" w14:textId="77777777" w:rsidR="005A3C34" w:rsidRDefault="005A3C34" w:rsidP="005A3C34">
      <w:pPr>
        <w:pStyle w:val="Default"/>
        <w:spacing w:line="276" w:lineRule="auto"/>
        <w:ind w:left="720"/>
        <w:jc w:val="both"/>
        <w:rPr>
          <w:rFonts w:ascii="Times New Roman" w:eastAsia="Calibri" w:hAnsi="Times New Roman" w:cs="Times New Roman"/>
        </w:rPr>
      </w:pPr>
    </w:p>
    <w:p w14:paraId="3EF65B03" w14:textId="25CF04C7" w:rsidR="005A3C34" w:rsidRPr="00571A76" w:rsidRDefault="005A3C34" w:rsidP="005A3C3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Korisnici </w:t>
      </w:r>
      <w:r w:rsidR="00767C02">
        <w:rPr>
          <w:rFonts w:ascii="Times New Roman" w:eastAsia="Calibri" w:hAnsi="Times New Roman" w:cs="Times New Roman"/>
        </w:rPr>
        <w:t>zajamčene minimalne naknade koji se griju na ogrjevno drvo</w:t>
      </w:r>
      <w:r>
        <w:rPr>
          <w:rFonts w:ascii="Times New Roman" w:eastAsia="Calibri" w:hAnsi="Times New Roman" w:cs="Times New Roman"/>
        </w:rPr>
        <w:t xml:space="preserve"> i</w:t>
      </w:r>
      <w:r w:rsidR="00767C02">
        <w:rPr>
          <w:rFonts w:ascii="Times New Roman" w:eastAsia="Calibri" w:hAnsi="Times New Roman" w:cs="Times New Roman"/>
        </w:rPr>
        <w:t xml:space="preserve">maju prioritet u </w:t>
      </w:r>
      <w:r w:rsidR="0078010E">
        <w:rPr>
          <w:rFonts w:ascii="Times New Roman" w:eastAsia="Calibri" w:hAnsi="Times New Roman" w:cs="Times New Roman"/>
        </w:rPr>
        <w:t>opskrbi</w:t>
      </w:r>
      <w:bookmarkStart w:id="4" w:name="_GoBack"/>
      <w:bookmarkEnd w:id="4"/>
      <w:r w:rsidR="00767C02">
        <w:rPr>
          <w:rFonts w:ascii="Times New Roman" w:eastAsia="Calibri" w:hAnsi="Times New Roman" w:cs="Times New Roman"/>
        </w:rPr>
        <w:t>.</w:t>
      </w:r>
    </w:p>
    <w:p w14:paraId="0288EFBC" w14:textId="77777777" w:rsidR="00D64EFA" w:rsidRDefault="00D64EFA" w:rsidP="005A3C34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7C7095A" w14:textId="04C2D643" w:rsidR="00ED3E79" w:rsidRDefault="00E119DD" w:rsidP="005A3C3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D64EFA">
        <w:rPr>
          <w:rFonts w:ascii="Times New Roman" w:eastAsia="Times New Roman" w:hAnsi="Times New Roman" w:cs="Times New Roman"/>
          <w:lang w:eastAsia="hr-HR"/>
        </w:rPr>
        <w:t xml:space="preserve">Zadužuje se Ministarstvo rada, mirovinskoga sustava, obitelji i socijalne politike da dostavi društvu </w:t>
      </w:r>
      <w:r w:rsidR="008D7BF8" w:rsidRPr="00D64EFA">
        <w:rPr>
          <w:rFonts w:ascii="Times New Roman" w:eastAsia="Times New Roman" w:hAnsi="Times New Roman" w:cs="Times New Roman"/>
          <w:lang w:eastAsia="hr-HR"/>
        </w:rPr>
        <w:t>Hrvatske šume</w:t>
      </w:r>
      <w:r w:rsidRPr="00D64EFA">
        <w:rPr>
          <w:rFonts w:ascii="Times New Roman" w:eastAsia="Times New Roman" w:hAnsi="Times New Roman" w:cs="Times New Roman"/>
          <w:lang w:eastAsia="hr-HR"/>
        </w:rPr>
        <w:t xml:space="preserve"> d.o.o.</w:t>
      </w:r>
      <w:r w:rsidR="008D7BF8" w:rsidRPr="00D64EF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64EFA">
        <w:rPr>
          <w:rFonts w:ascii="Times New Roman" w:eastAsia="Times New Roman" w:hAnsi="Times New Roman" w:cs="Times New Roman"/>
          <w:lang w:eastAsia="hr-HR"/>
        </w:rPr>
        <w:t>podatke o korisnicima p</w:t>
      </w:r>
      <w:r w:rsidR="00D64EFA">
        <w:rPr>
          <w:rFonts w:ascii="Times New Roman" w:eastAsia="Times New Roman" w:hAnsi="Times New Roman" w:cs="Times New Roman"/>
          <w:lang w:eastAsia="hr-HR"/>
        </w:rPr>
        <w:t xml:space="preserve">rava iz sustava socijalne skrbi, u roku od 15 dana </w:t>
      </w:r>
      <w:r w:rsidR="00D64EFA" w:rsidRPr="00E119DD">
        <w:rPr>
          <w:rFonts w:ascii="Times New Roman" w:eastAsia="Times New Roman" w:hAnsi="Times New Roman" w:cs="Times New Roman"/>
          <w:lang w:eastAsia="hr-HR"/>
        </w:rPr>
        <w:t>od donošenja ovoga Zaključka</w:t>
      </w:r>
      <w:r w:rsidR="00D64EFA">
        <w:rPr>
          <w:rFonts w:ascii="Times New Roman" w:eastAsia="Times New Roman" w:hAnsi="Times New Roman" w:cs="Times New Roman"/>
          <w:lang w:eastAsia="hr-HR"/>
        </w:rPr>
        <w:t>.</w:t>
      </w:r>
    </w:p>
    <w:p w14:paraId="7F8B3599" w14:textId="77777777" w:rsidR="00ED3E79" w:rsidRPr="00ED3E79" w:rsidRDefault="00ED3E79" w:rsidP="008069FC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4EF72CE" w14:textId="7F38EA84" w:rsidR="00ED3E79" w:rsidRPr="00D64EFA" w:rsidRDefault="00ED3E79" w:rsidP="005A3C3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Zadužuje se Ministarstvo poljoprivrede za praćenje provedbe mjere pomoći iz ovoga Zaključka.</w:t>
      </w:r>
    </w:p>
    <w:p w14:paraId="724071B2" w14:textId="77777777" w:rsidR="00D64EFA" w:rsidRPr="00D64EFA" w:rsidRDefault="00D64EFA" w:rsidP="005A3C34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0B98F82" w14:textId="77777777" w:rsidR="00E90810" w:rsidRDefault="00E90810" w:rsidP="005A3C34">
      <w:pPr>
        <w:pStyle w:val="box47152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31F20"/>
        </w:rPr>
      </w:pPr>
      <w:bookmarkStart w:id="5" w:name="_Hlk113005744"/>
      <w:bookmarkEnd w:id="1"/>
      <w:bookmarkEnd w:id="2"/>
      <w:bookmarkEnd w:id="3"/>
      <w:r>
        <w:rPr>
          <w:color w:val="231F20"/>
        </w:rPr>
        <w:t>Ovaj Zaključak objavit će se u »Narodnim novinama«.</w:t>
      </w:r>
    </w:p>
    <w:p w14:paraId="0988CEF7" w14:textId="77777777" w:rsidR="00E90810" w:rsidRPr="00EE5DCF" w:rsidRDefault="00E90810" w:rsidP="00E90810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460A2DA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7775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7C3C8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377F5">
        <w:rPr>
          <w:rFonts w:ascii="Times New Roman" w:hAnsi="Times New Roman" w:cs="Times New Roman"/>
          <w:sz w:val="24"/>
          <w:szCs w:val="24"/>
        </w:rPr>
        <w:t>lasa:</w:t>
      </w:r>
    </w:p>
    <w:p w14:paraId="1E9EA84C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Urbroj:</w:t>
      </w:r>
    </w:p>
    <w:p w14:paraId="47AB40E1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</w:t>
      </w:r>
    </w:p>
    <w:p w14:paraId="0FE4C657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1527A" w14:textId="77777777" w:rsidR="005E06E8" w:rsidRDefault="005E06E8" w:rsidP="007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5F514" w14:textId="77777777" w:rsidR="005E06E8" w:rsidRDefault="005E06E8" w:rsidP="005E06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B7C32E" w14:textId="77777777" w:rsidR="005E06E8" w:rsidRPr="003377F5" w:rsidRDefault="005E06E8" w:rsidP="005E06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PREDSJEDNIK</w:t>
      </w:r>
    </w:p>
    <w:p w14:paraId="38C7770E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F2887" w14:textId="2191E6AF" w:rsidR="005E06E8" w:rsidRPr="00407DE8" w:rsidRDefault="005E06E8" w:rsidP="005E06E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DE8">
        <w:rPr>
          <w:rFonts w:ascii="Times New Roman" w:hAnsi="Times New Roman" w:cs="Times New Roman"/>
          <w:b/>
          <w:bCs/>
          <w:sz w:val="24"/>
          <w:szCs w:val="24"/>
        </w:rPr>
        <w:t xml:space="preserve">    mr. sc. Andrej Plenković</w:t>
      </w:r>
    </w:p>
    <w:p w14:paraId="4732B815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CCCD3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ABAA1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6959E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B43A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06E8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0CE924" w14:textId="77777777" w:rsidR="005E06E8" w:rsidRDefault="005E06E8" w:rsidP="005E0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65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42ACE89" w14:textId="6D43905E" w:rsidR="005E06E8" w:rsidRDefault="005E06E8" w:rsidP="005E06E8">
      <w:pPr>
        <w:pStyle w:val="Default"/>
      </w:pPr>
    </w:p>
    <w:p w14:paraId="59425282" w14:textId="522E0E8B" w:rsidR="005E06E8" w:rsidRDefault="006B53AC" w:rsidP="005E06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kontinuiranog porasta </w:t>
      </w:r>
      <w:r w:rsidR="00F6027A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roškov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energenata uključujući ogrjevno drvo </w:t>
      </w:r>
      <w:r w:rsidR="004E370F">
        <w:rPr>
          <w:rFonts w:ascii="Times New Roman" w:eastAsia="Times New Roman" w:hAnsi="Times New Roman" w:cs="Times New Roman"/>
          <w:sz w:val="24"/>
          <w:szCs w:val="24"/>
          <w:lang w:eastAsia="hr-HR"/>
        </w:rPr>
        <w:t>u značajnoj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 d</w:t>
      </w:r>
      <w:r w:rsidR="004E370F">
        <w:rPr>
          <w:rFonts w:ascii="Times New Roman" w:eastAsia="Times New Roman" w:hAnsi="Times New Roman" w:cs="Times New Roman"/>
          <w:sz w:val="24"/>
          <w:szCs w:val="24"/>
          <w:lang w:eastAsia="hr-HR"/>
        </w:rPr>
        <w:t>olazi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0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porasta ukupnih troškova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života, </w:t>
      </w:r>
      <w:r w:rsidR="005E0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sve ukazuje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 </w:t>
      </w:r>
      <w:r w:rsidR="005E06E8">
        <w:rPr>
          <w:rFonts w:ascii="Times New Roman" w:eastAsia="Times New Roman" w:hAnsi="Times New Roman" w:cs="Times New Roman"/>
          <w:sz w:val="24"/>
          <w:szCs w:val="24"/>
          <w:lang w:eastAsia="hr-HR"/>
        </w:rPr>
        <w:t>da će se</w:t>
      </w:r>
      <w:r w:rsidR="004E37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ovakav negativan</w:t>
      </w:r>
      <w:r w:rsidR="005E0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trend nastaviti i u narednom razdoblju.   </w:t>
      </w:r>
    </w:p>
    <w:p w14:paraId="2C062DEF" w14:textId="06110C2B" w:rsidR="00ED3E79" w:rsidRDefault="005E06E8" w:rsidP="005E06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ublažili negativni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 učinci</w:t>
      </w:r>
      <w:r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pomoglo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ugroženim kategorijama građana koja se griju na ogrjevno drvo predviđena je mjera pomoći kojom se osigurava dostatna  količina ovog energenta uz znatno smanjenje njegove cijene.</w:t>
      </w:r>
    </w:p>
    <w:p w14:paraId="1769AB01" w14:textId="66B0AC7C" w:rsidR="008E7D8E" w:rsidRDefault="008E7D8E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kategoriju kućanstva već je odobren popust od 5 % na redovne cijene iz Cjenika</w:t>
      </w:r>
      <w:r w:rsidR="00BA2B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Hrvatskih šuma d.o.o.</w:t>
      </w:r>
    </w:p>
    <w:p w14:paraId="59BE7652" w14:textId="23F806AE" w:rsidR="005E06E8" w:rsidRDefault="00F6622D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ove mjere povećat će se popust </w:t>
      </w:r>
      <w:r w:rsidR="008E7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cijenu ogrjevnog drva za kategoriju kućanstvo na ukupno 20 % i to na količinu </w:t>
      </w:r>
      <w:r w:rsidR="00AB609E">
        <w:rPr>
          <w:rFonts w:ascii="Times New Roman" w:eastAsia="Times New Roman" w:hAnsi="Times New Roman" w:cs="Times New Roman"/>
          <w:sz w:val="24"/>
          <w:szCs w:val="24"/>
          <w:lang w:eastAsia="hr-HR"/>
        </w:rPr>
        <w:t>od 350.000 kubičnih metara</w:t>
      </w:r>
      <w:r w:rsidR="005A4D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0F6362" w14:textId="3918B267" w:rsidR="00AB609E" w:rsidRDefault="00AB609E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Ovom mjerom bit će obuhvaćeno oko 35.000 kućanstava koja koriste ogrjevno drvo kao energent.</w:t>
      </w:r>
    </w:p>
    <w:p w14:paraId="7ACE1D6C" w14:textId="0F9476AB" w:rsidR="005E06E8" w:rsidRDefault="002363AE" w:rsidP="005E06E8"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ove mjere je oko 4.250.000 eura.</w:t>
      </w:r>
    </w:p>
    <w:p w14:paraId="3187FD00" w14:textId="77777777" w:rsidR="00C31040" w:rsidRDefault="00C31040" w:rsidP="005E06E8">
      <w:pPr>
        <w:pStyle w:val="ListParagraph"/>
        <w:spacing w:after="0" w:line="240" w:lineRule="auto"/>
        <w:jc w:val="right"/>
      </w:pPr>
    </w:p>
    <w:sectPr w:rsidR="00C310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6D7C3" w14:textId="77777777" w:rsidR="004F2B6F" w:rsidRDefault="004F2B6F">
      <w:pPr>
        <w:spacing w:after="0" w:line="240" w:lineRule="auto"/>
      </w:pPr>
      <w:r>
        <w:separator/>
      </w:r>
    </w:p>
  </w:endnote>
  <w:endnote w:type="continuationSeparator" w:id="0">
    <w:p w14:paraId="74349A64" w14:textId="77777777" w:rsidR="004F2B6F" w:rsidRDefault="004F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BF2E" w14:textId="77777777" w:rsidR="005E06E8" w:rsidRDefault="005E06E8">
    <w:pPr>
      <w:pStyle w:val="Footer"/>
      <w:jc w:val="right"/>
    </w:pPr>
  </w:p>
  <w:p w14:paraId="04F226CD" w14:textId="77777777" w:rsidR="005E06E8" w:rsidRDefault="005E0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B11D" w14:textId="77777777" w:rsidR="00AE0E20" w:rsidRDefault="0078010E">
    <w:pPr>
      <w:pStyle w:val="Footer"/>
      <w:jc w:val="right"/>
    </w:pPr>
  </w:p>
  <w:p w14:paraId="1CE584FF" w14:textId="77777777" w:rsidR="00AE0E20" w:rsidRDefault="0078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0E257" w14:textId="77777777" w:rsidR="004F2B6F" w:rsidRDefault="004F2B6F">
      <w:pPr>
        <w:spacing w:after="0" w:line="240" w:lineRule="auto"/>
      </w:pPr>
      <w:r>
        <w:separator/>
      </w:r>
    </w:p>
  </w:footnote>
  <w:footnote w:type="continuationSeparator" w:id="0">
    <w:p w14:paraId="67A5506E" w14:textId="77777777" w:rsidR="004F2B6F" w:rsidRDefault="004F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F72FBB"/>
    <w:multiLevelType w:val="hybridMultilevel"/>
    <w:tmpl w:val="2E946E52"/>
    <w:lvl w:ilvl="0" w:tplc="4026864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5C"/>
    <w:rsid w:val="00011D14"/>
    <w:rsid w:val="0001645C"/>
    <w:rsid w:val="00046661"/>
    <w:rsid w:val="00103D59"/>
    <w:rsid w:val="00152832"/>
    <w:rsid w:val="00202917"/>
    <w:rsid w:val="002363AE"/>
    <w:rsid w:val="00237503"/>
    <w:rsid w:val="0027018F"/>
    <w:rsid w:val="003601B9"/>
    <w:rsid w:val="003C7851"/>
    <w:rsid w:val="00407DE8"/>
    <w:rsid w:val="00410A08"/>
    <w:rsid w:val="004345B2"/>
    <w:rsid w:val="004E370F"/>
    <w:rsid w:val="004F0E6E"/>
    <w:rsid w:val="004F2B6F"/>
    <w:rsid w:val="005041EA"/>
    <w:rsid w:val="00514547"/>
    <w:rsid w:val="00571A76"/>
    <w:rsid w:val="005A13DB"/>
    <w:rsid w:val="005A3C34"/>
    <w:rsid w:val="005A4D33"/>
    <w:rsid w:val="005D7C55"/>
    <w:rsid w:val="005E06E8"/>
    <w:rsid w:val="00600848"/>
    <w:rsid w:val="00601533"/>
    <w:rsid w:val="00645C6E"/>
    <w:rsid w:val="006B53AC"/>
    <w:rsid w:val="006B6660"/>
    <w:rsid w:val="006F2505"/>
    <w:rsid w:val="007457FE"/>
    <w:rsid w:val="007570F0"/>
    <w:rsid w:val="00767C02"/>
    <w:rsid w:val="0078010E"/>
    <w:rsid w:val="007878BF"/>
    <w:rsid w:val="007B630A"/>
    <w:rsid w:val="007F6AE7"/>
    <w:rsid w:val="0080397D"/>
    <w:rsid w:val="008069FC"/>
    <w:rsid w:val="00853103"/>
    <w:rsid w:val="008926A2"/>
    <w:rsid w:val="008D03F8"/>
    <w:rsid w:val="008D7BF8"/>
    <w:rsid w:val="008E7D8E"/>
    <w:rsid w:val="00925060"/>
    <w:rsid w:val="00937C99"/>
    <w:rsid w:val="009D178C"/>
    <w:rsid w:val="009F137B"/>
    <w:rsid w:val="009F3B39"/>
    <w:rsid w:val="00A9522E"/>
    <w:rsid w:val="00AB609E"/>
    <w:rsid w:val="00AE4042"/>
    <w:rsid w:val="00B20496"/>
    <w:rsid w:val="00B24F21"/>
    <w:rsid w:val="00B25A67"/>
    <w:rsid w:val="00B861BF"/>
    <w:rsid w:val="00B90411"/>
    <w:rsid w:val="00BA2B31"/>
    <w:rsid w:val="00C05E07"/>
    <w:rsid w:val="00C22106"/>
    <w:rsid w:val="00C3096A"/>
    <w:rsid w:val="00C31040"/>
    <w:rsid w:val="00CB732A"/>
    <w:rsid w:val="00D572FA"/>
    <w:rsid w:val="00D64EFA"/>
    <w:rsid w:val="00D87534"/>
    <w:rsid w:val="00DB0E0D"/>
    <w:rsid w:val="00DE6124"/>
    <w:rsid w:val="00E119DD"/>
    <w:rsid w:val="00E52B9B"/>
    <w:rsid w:val="00E90810"/>
    <w:rsid w:val="00EC4E92"/>
    <w:rsid w:val="00ED3E79"/>
    <w:rsid w:val="00EE509D"/>
    <w:rsid w:val="00F3262A"/>
    <w:rsid w:val="00F52238"/>
    <w:rsid w:val="00F559E3"/>
    <w:rsid w:val="00F563B5"/>
    <w:rsid w:val="00F6027A"/>
    <w:rsid w:val="00F6474A"/>
    <w:rsid w:val="00F6622D"/>
    <w:rsid w:val="00F9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3EF3"/>
  <w15:chartTrackingRefBased/>
  <w15:docId w15:val="{FAE6FD71-0880-4E75-A18D-7669EF4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B9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5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2B9B"/>
  </w:style>
  <w:style w:type="paragraph" w:styleId="Footer">
    <w:name w:val="footer"/>
    <w:basedOn w:val="Normal"/>
    <w:link w:val="FooterChar"/>
    <w:uiPriority w:val="99"/>
    <w:unhideWhenUsed/>
    <w:rsid w:val="00E5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9B"/>
  </w:style>
  <w:style w:type="table" w:styleId="TableGrid">
    <w:name w:val="Table Grid"/>
    <w:basedOn w:val="TableNormal"/>
    <w:rsid w:val="00E5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B9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60"/>
    <w:rPr>
      <w:rFonts w:ascii="Segoe UI" w:hAnsi="Segoe UI" w:cs="Segoe UI"/>
      <w:sz w:val="18"/>
      <w:szCs w:val="18"/>
    </w:rPr>
  </w:style>
  <w:style w:type="paragraph" w:customStyle="1" w:styleId="box471526">
    <w:name w:val="box_471526"/>
    <w:basedOn w:val="Normal"/>
    <w:rsid w:val="00E90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3453E-9E5C-43D2-906E-4CA12755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Sonja Tučkar</cp:lastModifiedBy>
  <cp:revision>4</cp:revision>
  <cp:lastPrinted>2022-09-06T07:58:00Z</cp:lastPrinted>
  <dcterms:created xsi:type="dcterms:W3CDTF">2024-03-26T12:40:00Z</dcterms:created>
  <dcterms:modified xsi:type="dcterms:W3CDTF">2024-03-28T12:40:00Z</dcterms:modified>
</cp:coreProperties>
</file>