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2B064" w14:textId="77777777" w:rsidR="002404DB" w:rsidRPr="00831D87" w:rsidRDefault="002404DB" w:rsidP="002404DB">
      <w:pPr>
        <w:jc w:val="center"/>
        <w:rPr>
          <w:rFonts w:eastAsia="Calibri"/>
          <w:sz w:val="28"/>
          <w:szCs w:val="28"/>
        </w:rPr>
      </w:pPr>
      <w:bookmarkStart w:id="0" w:name="_GoBack"/>
      <w:bookmarkEnd w:id="0"/>
      <w:r w:rsidRPr="00831D87">
        <w:rPr>
          <w:rFonts w:eastAsia="Calibri"/>
          <w:noProof/>
          <w:sz w:val="28"/>
          <w:szCs w:val="28"/>
        </w:rPr>
        <w:drawing>
          <wp:inline distT="0" distB="0" distL="0" distR="0" wp14:anchorId="2200EE6B" wp14:editId="18C73233">
            <wp:extent cx="504825" cy="685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1D87">
        <w:rPr>
          <w:rFonts w:eastAsia="Calibri"/>
          <w:sz w:val="28"/>
          <w:szCs w:val="28"/>
        </w:rPr>
        <w:fldChar w:fldCharType="begin"/>
      </w:r>
      <w:r w:rsidRPr="00831D87">
        <w:rPr>
          <w:rFonts w:eastAsia="Calibri"/>
          <w:sz w:val="28"/>
          <w:szCs w:val="28"/>
        </w:rPr>
        <w:instrText xml:space="preserve"> INCLUDEPICTURE "http://www.inet.hr/~box/images/grb-rh.gif" \* MERGEFORMATINET </w:instrText>
      </w:r>
      <w:r w:rsidRPr="00831D87">
        <w:rPr>
          <w:rFonts w:eastAsia="Calibri"/>
          <w:sz w:val="28"/>
          <w:szCs w:val="28"/>
        </w:rPr>
        <w:fldChar w:fldCharType="end"/>
      </w:r>
    </w:p>
    <w:p w14:paraId="1B659E02" w14:textId="77777777" w:rsidR="002404DB" w:rsidRPr="00831D87" w:rsidRDefault="002404DB" w:rsidP="002404DB">
      <w:pPr>
        <w:spacing w:before="60" w:after="1680"/>
        <w:jc w:val="center"/>
        <w:rPr>
          <w:rFonts w:eastAsia="Calibri"/>
          <w:sz w:val="28"/>
          <w:szCs w:val="28"/>
        </w:rPr>
      </w:pPr>
      <w:r w:rsidRPr="00831D87">
        <w:rPr>
          <w:rFonts w:eastAsia="Calibri"/>
          <w:sz w:val="28"/>
          <w:szCs w:val="28"/>
        </w:rPr>
        <w:t>VLADA REPUBLIKE HRVATSKE</w:t>
      </w:r>
    </w:p>
    <w:p w14:paraId="246B769D" w14:textId="77777777" w:rsidR="002404DB" w:rsidRPr="00831D87" w:rsidRDefault="002404DB" w:rsidP="002404DB">
      <w:pPr>
        <w:jc w:val="both"/>
        <w:rPr>
          <w:rFonts w:eastAsia="Calibri"/>
          <w:sz w:val="28"/>
          <w:szCs w:val="28"/>
        </w:rPr>
      </w:pPr>
    </w:p>
    <w:p w14:paraId="49B22E3D" w14:textId="77777777" w:rsidR="002404DB" w:rsidRPr="002D6303" w:rsidRDefault="002404DB" w:rsidP="002404DB">
      <w:pPr>
        <w:jc w:val="right"/>
        <w:rPr>
          <w:rFonts w:eastAsia="Calibri"/>
        </w:rPr>
      </w:pPr>
      <w:r w:rsidRPr="00831D87">
        <w:rPr>
          <w:rFonts w:eastAsia="Calibri"/>
        </w:rPr>
        <w:t xml:space="preserve">Zagreb, </w:t>
      </w:r>
      <w:r>
        <w:rPr>
          <w:rFonts w:eastAsia="Calibri"/>
        </w:rPr>
        <w:t xml:space="preserve">5. prosinca </w:t>
      </w:r>
      <w:r w:rsidRPr="002D6303">
        <w:rPr>
          <w:rFonts w:eastAsia="Calibri"/>
        </w:rPr>
        <w:t>202</w:t>
      </w:r>
      <w:r>
        <w:rPr>
          <w:rFonts w:eastAsia="Calibri"/>
        </w:rPr>
        <w:t>4</w:t>
      </w:r>
      <w:r w:rsidRPr="002D6303">
        <w:rPr>
          <w:rFonts w:eastAsia="Calibri"/>
        </w:rPr>
        <w:t>.</w:t>
      </w:r>
    </w:p>
    <w:p w14:paraId="53A4C5C2" w14:textId="77777777" w:rsidR="002404DB" w:rsidRPr="00831D87" w:rsidRDefault="002404DB" w:rsidP="002404DB">
      <w:pPr>
        <w:jc w:val="right"/>
        <w:rPr>
          <w:rFonts w:eastAsia="Calibri"/>
          <w:sz w:val="28"/>
          <w:szCs w:val="28"/>
        </w:rPr>
      </w:pPr>
    </w:p>
    <w:p w14:paraId="73437705" w14:textId="77777777" w:rsidR="002404DB" w:rsidRDefault="002404DB" w:rsidP="002404DB">
      <w:pPr>
        <w:jc w:val="right"/>
        <w:rPr>
          <w:rFonts w:eastAsia="Calibri"/>
          <w:sz w:val="28"/>
          <w:szCs w:val="28"/>
        </w:rPr>
      </w:pPr>
    </w:p>
    <w:p w14:paraId="7E39E8F5" w14:textId="77777777" w:rsidR="002404DB" w:rsidRDefault="002404DB" w:rsidP="002404DB">
      <w:pPr>
        <w:rPr>
          <w:rFonts w:eastAsia="Calibri"/>
          <w:sz w:val="28"/>
          <w:szCs w:val="28"/>
        </w:rPr>
      </w:pPr>
    </w:p>
    <w:p w14:paraId="0EAAFFCF" w14:textId="77777777" w:rsidR="002404DB" w:rsidRPr="00831D87" w:rsidRDefault="002404DB" w:rsidP="002404DB">
      <w:pPr>
        <w:jc w:val="right"/>
        <w:rPr>
          <w:rFonts w:eastAsia="Calibri"/>
          <w:sz w:val="28"/>
          <w:szCs w:val="28"/>
        </w:rPr>
      </w:pPr>
    </w:p>
    <w:p w14:paraId="512464F7" w14:textId="77777777" w:rsidR="002404DB" w:rsidRPr="00831D87" w:rsidRDefault="002404DB" w:rsidP="002404DB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7"/>
        <w:gridCol w:w="7123"/>
      </w:tblGrid>
      <w:tr w:rsidR="002404DB" w:rsidRPr="00831D87" w14:paraId="18100733" w14:textId="77777777" w:rsidTr="00AD2761"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14:paraId="7C423D7B" w14:textId="77777777" w:rsidR="002404DB" w:rsidRPr="00831D87" w:rsidRDefault="002404DB" w:rsidP="00AD2761">
            <w:pPr>
              <w:spacing w:line="360" w:lineRule="auto"/>
            </w:pPr>
            <w:r w:rsidRPr="00831D87">
              <w:rPr>
                <w:smallCaps/>
              </w:rPr>
              <w:t>Predlagatelj</w:t>
            </w:r>
            <w:r w:rsidRPr="00831D87"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</w:tcPr>
          <w:p w14:paraId="143D8B27" w14:textId="77777777" w:rsidR="002404DB" w:rsidRPr="00831D87" w:rsidRDefault="002404DB" w:rsidP="00AD2761">
            <w:pPr>
              <w:spacing w:line="360" w:lineRule="auto"/>
            </w:pPr>
            <w:r w:rsidRPr="00831D87">
              <w:t>Ministarstvo financija</w:t>
            </w:r>
          </w:p>
        </w:tc>
      </w:tr>
      <w:tr w:rsidR="002404DB" w:rsidRPr="00831D87" w14:paraId="4116EF7F" w14:textId="77777777" w:rsidTr="00AD2761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14:paraId="39F0F390" w14:textId="77777777" w:rsidR="002404DB" w:rsidRPr="00831D87" w:rsidRDefault="002404DB" w:rsidP="00AD2761">
            <w:pPr>
              <w:spacing w:line="360" w:lineRule="auto"/>
              <w:rPr>
                <w:smallCaps/>
              </w:rPr>
            </w:pP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  <w:r w:rsidRPr="00831D87">
              <w:rPr>
                <w:smallCaps/>
              </w:rPr>
              <w:softHyphen/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</w:tcPr>
          <w:p w14:paraId="6BBCB274" w14:textId="77777777" w:rsidR="002404DB" w:rsidRPr="00831D87" w:rsidRDefault="002404DB" w:rsidP="00AD2761">
            <w:pPr>
              <w:spacing w:line="360" w:lineRule="auto"/>
            </w:pPr>
          </w:p>
        </w:tc>
      </w:tr>
    </w:tbl>
    <w:p w14:paraId="27EEAF95" w14:textId="77777777" w:rsidR="002404DB" w:rsidRPr="00831D87" w:rsidRDefault="002404DB" w:rsidP="002404DB">
      <w:pPr>
        <w:rPr>
          <w:rFonts w:eastAsia="Calibri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7132"/>
      </w:tblGrid>
      <w:tr w:rsidR="002404DB" w:rsidRPr="00831D87" w14:paraId="740A123B" w14:textId="77777777" w:rsidTr="00AD2761">
        <w:tc>
          <w:tcPr>
            <w:tcW w:w="1951" w:type="dxa"/>
            <w:shd w:val="clear" w:color="auto" w:fill="auto"/>
          </w:tcPr>
          <w:p w14:paraId="0AD2B5CF" w14:textId="77777777" w:rsidR="002404DB" w:rsidRPr="00831D87" w:rsidRDefault="002404DB" w:rsidP="00AD2761">
            <w:pPr>
              <w:spacing w:line="360" w:lineRule="auto"/>
            </w:pPr>
            <w:r w:rsidRPr="00831D87">
              <w:rPr>
                <w:smallCaps/>
              </w:rPr>
              <w:t>Predmet</w:t>
            </w:r>
            <w:r w:rsidRPr="00831D87">
              <w:t>:</w:t>
            </w:r>
          </w:p>
        </w:tc>
        <w:tc>
          <w:tcPr>
            <w:tcW w:w="7229" w:type="dxa"/>
            <w:shd w:val="clear" w:color="auto" w:fill="auto"/>
          </w:tcPr>
          <w:p w14:paraId="50956F09" w14:textId="77777777" w:rsidR="002404DB" w:rsidRPr="008E12B4" w:rsidRDefault="002404DB" w:rsidP="00AD2761">
            <w:pPr>
              <w:jc w:val="both"/>
            </w:pPr>
            <w:r w:rsidRPr="008E12B4">
              <w:t>Prijedlog odluke o preraspodjeli sredstava planiranih u Državnom proračunu Republike Hrvatske za 2024. godinu za isplatu jednokratnog novčanog primanja korisnicima mirovine i nacionalne naknade za starije osobe radi ublažavanja posljedica rasta troškova života</w:t>
            </w:r>
          </w:p>
          <w:p w14:paraId="0FD185E3" w14:textId="77777777" w:rsidR="002404DB" w:rsidRPr="00831D87" w:rsidRDefault="002404DB" w:rsidP="00AD2761">
            <w:pPr>
              <w:spacing w:line="360" w:lineRule="auto"/>
            </w:pPr>
          </w:p>
        </w:tc>
      </w:tr>
    </w:tbl>
    <w:p w14:paraId="416A4730" w14:textId="77777777" w:rsidR="002404DB" w:rsidRPr="00831D87" w:rsidRDefault="002404DB" w:rsidP="002404DB">
      <w:pPr>
        <w:jc w:val="both"/>
        <w:rPr>
          <w:rFonts w:eastAsia="Calibri"/>
          <w:sz w:val="28"/>
          <w:szCs w:val="28"/>
        </w:rPr>
      </w:pPr>
    </w:p>
    <w:p w14:paraId="2539C9B1" w14:textId="77777777" w:rsidR="002404DB" w:rsidRPr="00831D87" w:rsidRDefault="002404DB" w:rsidP="002404DB">
      <w:pPr>
        <w:jc w:val="both"/>
        <w:rPr>
          <w:rFonts w:eastAsia="Calibri"/>
          <w:sz w:val="28"/>
          <w:szCs w:val="28"/>
        </w:rPr>
      </w:pPr>
    </w:p>
    <w:p w14:paraId="34FB4931" w14:textId="77777777" w:rsidR="002404DB" w:rsidRDefault="002404DB" w:rsidP="002404DB">
      <w:pPr>
        <w:jc w:val="both"/>
        <w:rPr>
          <w:rFonts w:eastAsia="Calibri"/>
          <w:sz w:val="28"/>
          <w:szCs w:val="28"/>
        </w:rPr>
      </w:pPr>
    </w:p>
    <w:p w14:paraId="2733B7FE" w14:textId="77777777" w:rsidR="002404DB" w:rsidRDefault="002404DB" w:rsidP="002404DB">
      <w:pPr>
        <w:jc w:val="both"/>
        <w:rPr>
          <w:rFonts w:eastAsia="Calibri"/>
          <w:sz w:val="28"/>
          <w:szCs w:val="28"/>
        </w:rPr>
      </w:pPr>
    </w:p>
    <w:p w14:paraId="062640ED" w14:textId="77777777" w:rsidR="002404DB" w:rsidRDefault="002404DB" w:rsidP="002404DB">
      <w:pPr>
        <w:jc w:val="both"/>
        <w:rPr>
          <w:rFonts w:eastAsia="Calibri"/>
          <w:sz w:val="28"/>
          <w:szCs w:val="28"/>
        </w:rPr>
      </w:pPr>
    </w:p>
    <w:p w14:paraId="049579AD" w14:textId="77777777" w:rsidR="002404DB" w:rsidRDefault="002404DB" w:rsidP="002404DB">
      <w:pPr>
        <w:jc w:val="both"/>
        <w:rPr>
          <w:rFonts w:eastAsia="Calibri"/>
          <w:sz w:val="28"/>
          <w:szCs w:val="28"/>
        </w:rPr>
      </w:pPr>
    </w:p>
    <w:p w14:paraId="75699073" w14:textId="77777777" w:rsidR="002404DB" w:rsidRDefault="002404DB" w:rsidP="002404DB">
      <w:pPr>
        <w:jc w:val="both"/>
        <w:rPr>
          <w:rFonts w:eastAsia="Calibri"/>
          <w:sz w:val="28"/>
          <w:szCs w:val="28"/>
        </w:rPr>
      </w:pPr>
    </w:p>
    <w:p w14:paraId="6DD78B3A" w14:textId="77777777" w:rsidR="002404DB" w:rsidRDefault="002404DB" w:rsidP="002404DB">
      <w:pPr>
        <w:jc w:val="both"/>
        <w:rPr>
          <w:rFonts w:eastAsia="Calibri"/>
          <w:sz w:val="28"/>
          <w:szCs w:val="28"/>
        </w:rPr>
      </w:pPr>
    </w:p>
    <w:p w14:paraId="01052F3A" w14:textId="77777777" w:rsidR="002404DB" w:rsidRDefault="002404DB" w:rsidP="002404DB">
      <w:pPr>
        <w:jc w:val="both"/>
        <w:rPr>
          <w:rFonts w:eastAsia="Calibri"/>
          <w:sz w:val="28"/>
          <w:szCs w:val="28"/>
        </w:rPr>
      </w:pPr>
    </w:p>
    <w:p w14:paraId="3EF180FD" w14:textId="77777777" w:rsidR="002404DB" w:rsidRDefault="002404DB" w:rsidP="002404DB">
      <w:pPr>
        <w:jc w:val="both"/>
        <w:rPr>
          <w:rFonts w:eastAsia="Calibri"/>
          <w:sz w:val="28"/>
          <w:szCs w:val="28"/>
        </w:rPr>
      </w:pPr>
    </w:p>
    <w:p w14:paraId="51EE373D" w14:textId="77777777" w:rsidR="002404DB" w:rsidRDefault="002404DB" w:rsidP="002404DB">
      <w:pPr>
        <w:jc w:val="both"/>
        <w:rPr>
          <w:rFonts w:eastAsia="Calibri"/>
          <w:sz w:val="28"/>
          <w:szCs w:val="28"/>
        </w:rPr>
      </w:pPr>
    </w:p>
    <w:p w14:paraId="3AC9EF7C" w14:textId="77777777" w:rsidR="002404DB" w:rsidRDefault="002404DB" w:rsidP="002404DB">
      <w:pPr>
        <w:jc w:val="both"/>
        <w:rPr>
          <w:rFonts w:eastAsia="Calibri"/>
          <w:sz w:val="28"/>
          <w:szCs w:val="28"/>
        </w:rPr>
      </w:pPr>
    </w:p>
    <w:p w14:paraId="6FF53718" w14:textId="77777777" w:rsidR="002404DB" w:rsidRDefault="002404DB" w:rsidP="002404DB">
      <w:pPr>
        <w:jc w:val="both"/>
        <w:rPr>
          <w:rFonts w:eastAsia="Calibri"/>
          <w:sz w:val="28"/>
          <w:szCs w:val="28"/>
        </w:rPr>
      </w:pPr>
    </w:p>
    <w:p w14:paraId="2D4F85C3" w14:textId="77777777" w:rsidR="002404DB" w:rsidRPr="00831D87" w:rsidRDefault="002404DB" w:rsidP="002404DB">
      <w:pPr>
        <w:jc w:val="both"/>
        <w:rPr>
          <w:rFonts w:eastAsia="Calibri"/>
          <w:sz w:val="28"/>
          <w:szCs w:val="28"/>
        </w:rPr>
      </w:pPr>
    </w:p>
    <w:p w14:paraId="5ECB4EFF" w14:textId="77777777" w:rsidR="002404DB" w:rsidRPr="00831D87" w:rsidRDefault="002404DB" w:rsidP="002404DB">
      <w:pPr>
        <w:rPr>
          <w:rFonts w:eastAsia="Calibri"/>
          <w:sz w:val="28"/>
          <w:szCs w:val="28"/>
        </w:rPr>
      </w:pPr>
    </w:p>
    <w:p w14:paraId="38A27F94" w14:textId="77777777" w:rsidR="002404DB" w:rsidRPr="00831D87" w:rsidRDefault="002404DB" w:rsidP="002404DB">
      <w:pPr>
        <w:rPr>
          <w:rFonts w:eastAsia="Calibri"/>
          <w:sz w:val="28"/>
          <w:szCs w:val="28"/>
        </w:rPr>
      </w:pPr>
    </w:p>
    <w:p w14:paraId="4D051CAB" w14:textId="77777777" w:rsidR="002404DB" w:rsidRPr="00320C75" w:rsidRDefault="002404DB" w:rsidP="002404DB">
      <w:pPr>
        <w:pBdr>
          <w:top w:val="single" w:sz="4" w:space="1" w:color="404040"/>
        </w:pBdr>
        <w:tabs>
          <w:tab w:val="center" w:pos="4536"/>
          <w:tab w:val="right" w:pos="9072"/>
        </w:tabs>
        <w:jc w:val="both"/>
        <w:rPr>
          <w:rFonts w:eastAsia="Calibri"/>
          <w:color w:val="404040"/>
          <w:spacing w:val="20"/>
          <w:sz w:val="20"/>
          <w:szCs w:val="20"/>
        </w:rPr>
      </w:pPr>
      <w:r>
        <w:rPr>
          <w:rFonts w:eastAsia="Calibri"/>
          <w:color w:val="404040"/>
          <w:spacing w:val="20"/>
          <w:sz w:val="20"/>
          <w:szCs w:val="20"/>
        </w:rPr>
        <w:t xml:space="preserve">      </w:t>
      </w:r>
      <w:r w:rsidRPr="00320C75">
        <w:rPr>
          <w:rFonts w:eastAsia="Calibri"/>
          <w:color w:val="404040"/>
          <w:spacing w:val="20"/>
          <w:sz w:val="20"/>
          <w:szCs w:val="20"/>
        </w:rPr>
        <w:t>Banski dvori | Trg Sv. Marka 2  | 10000 Zagreb | tel. 01 4569 222 | vlada.gov.hr</w:t>
      </w:r>
    </w:p>
    <w:p w14:paraId="5829A609" w14:textId="77777777" w:rsidR="002404DB" w:rsidRDefault="002404DB" w:rsidP="002404DB">
      <w:pPr>
        <w:jc w:val="right"/>
      </w:pPr>
    </w:p>
    <w:p w14:paraId="50D37FE9" w14:textId="77777777" w:rsidR="002404DB" w:rsidRDefault="002404DB" w:rsidP="002404DB">
      <w:pPr>
        <w:jc w:val="right"/>
      </w:pPr>
    </w:p>
    <w:p w14:paraId="5CDEE2E9" w14:textId="77777777" w:rsidR="002404DB" w:rsidRDefault="002404DB" w:rsidP="002404DB"/>
    <w:p w14:paraId="6DB3F99B" w14:textId="77777777" w:rsidR="002404DB" w:rsidRPr="00831D87" w:rsidRDefault="002404DB" w:rsidP="002404DB">
      <w:pPr>
        <w:jc w:val="right"/>
      </w:pPr>
      <w:r w:rsidRPr="00831D87">
        <w:t>PRIJEDLOG</w:t>
      </w:r>
    </w:p>
    <w:p w14:paraId="2C7B9DE7" w14:textId="77777777" w:rsidR="002404DB" w:rsidRPr="00831D87" w:rsidRDefault="002404DB" w:rsidP="002404DB">
      <w:pPr>
        <w:jc w:val="both"/>
      </w:pPr>
    </w:p>
    <w:p w14:paraId="1D6584A8" w14:textId="77777777" w:rsidR="002404DB" w:rsidRDefault="002404DB" w:rsidP="002404DB">
      <w:pPr>
        <w:jc w:val="both"/>
      </w:pPr>
      <w:r w:rsidRPr="00E83481">
        <w:t>Na temelju članka 5. stavka 1. Zakona o izvršavanju Državnog proračuna Republike Hrvatske za 202</w:t>
      </w:r>
      <w:r>
        <w:t>4</w:t>
      </w:r>
      <w:r w:rsidRPr="00E83481">
        <w:t>. godinu (</w:t>
      </w:r>
      <w:r>
        <w:t>„</w:t>
      </w:r>
      <w:r w:rsidRPr="00E83481">
        <w:t>Narodne novine</w:t>
      </w:r>
      <w:r>
        <w:t>”, broj</w:t>
      </w:r>
      <w:r w:rsidRPr="00E83481">
        <w:t xml:space="preserve"> </w:t>
      </w:r>
      <w:r>
        <w:t>149/23 i 125/24</w:t>
      </w:r>
      <w:r w:rsidRPr="00E83481">
        <w:t>), a u vezi s člankom 60. Zakona o proračunu (</w:t>
      </w:r>
      <w:r>
        <w:t>„</w:t>
      </w:r>
      <w:r w:rsidRPr="00E83481">
        <w:t>Narodne novine</w:t>
      </w:r>
      <w:r>
        <w:t>”, broj</w:t>
      </w:r>
      <w:r w:rsidRPr="00E83481">
        <w:t xml:space="preserve"> 144/21) Vlada Republike Hrvatske je na sjednici održanoj ______________ 202</w:t>
      </w:r>
      <w:r>
        <w:t>4</w:t>
      </w:r>
      <w:r w:rsidRPr="00E83481">
        <w:t>. donijela</w:t>
      </w:r>
    </w:p>
    <w:p w14:paraId="5A9EDD6C" w14:textId="77777777" w:rsidR="002404DB" w:rsidRPr="00831D87" w:rsidRDefault="002404DB" w:rsidP="002404DB"/>
    <w:p w14:paraId="1BA16183" w14:textId="77777777" w:rsidR="002404DB" w:rsidRPr="00831D87" w:rsidRDefault="002404DB" w:rsidP="002404DB">
      <w:pPr>
        <w:jc w:val="center"/>
        <w:rPr>
          <w:b/>
        </w:rPr>
      </w:pPr>
      <w:r w:rsidRPr="00831D87">
        <w:rPr>
          <w:b/>
        </w:rPr>
        <w:t>ODLUKU</w:t>
      </w:r>
    </w:p>
    <w:p w14:paraId="192699F0" w14:textId="77777777" w:rsidR="002404DB" w:rsidRDefault="002404DB" w:rsidP="002404DB">
      <w:pPr>
        <w:jc w:val="center"/>
        <w:rPr>
          <w:b/>
        </w:rPr>
      </w:pPr>
      <w:r w:rsidRPr="008E12B4">
        <w:rPr>
          <w:b/>
        </w:rPr>
        <w:t>O PRERASPODJELI SREDSTAVA PLANIRANIH U DRŽAVNOM PRORAČUNU REPUBLIKE HRVATSKE ZA 2024. GODINU ZA ISPLATU JEDNOKRATNOG NOVČANOG PRIMANJA KORISNICIMA MIROVINE I NACIONALNE NAKNADE ZA STARIJE OSOBE RADI UBLAŽAVANJA POSLJEDICA RASTA TROŠKOVA ŽIVOTA</w:t>
      </w:r>
    </w:p>
    <w:p w14:paraId="78EC3A44" w14:textId="77777777" w:rsidR="002404DB" w:rsidRPr="00831D87" w:rsidRDefault="002404DB" w:rsidP="002404DB">
      <w:pPr>
        <w:jc w:val="center"/>
      </w:pPr>
    </w:p>
    <w:p w14:paraId="198437BE" w14:textId="77777777" w:rsidR="002404DB" w:rsidRDefault="002404DB" w:rsidP="002404DB">
      <w:pPr>
        <w:jc w:val="center"/>
        <w:rPr>
          <w:b/>
        </w:rPr>
      </w:pPr>
      <w:r w:rsidRPr="00831D87">
        <w:rPr>
          <w:b/>
        </w:rPr>
        <w:t>I.</w:t>
      </w:r>
    </w:p>
    <w:p w14:paraId="005B4360" w14:textId="77777777" w:rsidR="002404DB" w:rsidRPr="00831D87" w:rsidRDefault="002404DB" w:rsidP="002404DB">
      <w:pPr>
        <w:jc w:val="center"/>
        <w:rPr>
          <w:b/>
        </w:rPr>
      </w:pPr>
    </w:p>
    <w:p w14:paraId="48347B10" w14:textId="77777777" w:rsidR="002404DB" w:rsidRDefault="002404DB" w:rsidP="002404DB">
      <w:pPr>
        <w:tabs>
          <w:tab w:val="left" w:pos="0"/>
        </w:tabs>
        <w:jc w:val="both"/>
      </w:pPr>
      <w:r w:rsidRPr="00E83481">
        <w:t xml:space="preserve">Ovom Odlukom Vlada Republike Hrvatske preraspodjeljuje sredstva </w:t>
      </w:r>
      <w:r>
        <w:t>u ukupnom iznosu od 98.600.000 eura između i u okviru</w:t>
      </w:r>
      <w:r w:rsidRPr="00A15CB2">
        <w:t xml:space="preserve"> razdjela </w:t>
      </w:r>
      <w:r w:rsidRPr="008E12B4">
        <w:t>086 Ministarstvo rada, mirovinskoga sustava, obitelji i socijalne politike te razdjela 030 Ministarstvo obrane, 040 Ministarstvo unutarnjih poslova, 060 Ministarstvo poljoprivrede, šumarstva i ribarstva, 076 Ministarstvo prostornoga uređenja, g</w:t>
      </w:r>
      <w:r>
        <w:t xml:space="preserve">raditeljstva i državne imovine </w:t>
      </w:r>
      <w:r w:rsidRPr="008E12B4">
        <w:t>i 096 Ministarstvo zdravstva</w:t>
      </w:r>
      <w:r w:rsidRPr="004F66D7">
        <w:t xml:space="preserve"> u Državnom proračunu Republike Hrvatske za 202</w:t>
      </w:r>
      <w:r>
        <w:t>4</w:t>
      </w:r>
      <w:r w:rsidRPr="004F66D7">
        <w:t xml:space="preserve">. godinu („Narodne novine”, br. </w:t>
      </w:r>
      <w:r>
        <w:t>149/23 i 125/24</w:t>
      </w:r>
      <w:r w:rsidRPr="004F66D7">
        <w:t xml:space="preserve">) </w:t>
      </w:r>
      <w:r w:rsidRPr="008E12B4">
        <w:t>zbog isplate jednokratnog novčanog primanja korisnicima mirovine i nacionalne naknade za starije osobe radi ublažavanja posljedica rasta troškova života</w:t>
      </w:r>
      <w:r>
        <w:t>.</w:t>
      </w:r>
      <w:r w:rsidRPr="00816F5A">
        <w:t xml:space="preserve"> </w:t>
      </w:r>
    </w:p>
    <w:p w14:paraId="2061EFB4" w14:textId="77777777" w:rsidR="002404DB" w:rsidRPr="00831D87" w:rsidRDefault="002404DB" w:rsidP="002404DB">
      <w:pPr>
        <w:jc w:val="both"/>
      </w:pPr>
    </w:p>
    <w:p w14:paraId="68359AEA" w14:textId="77777777" w:rsidR="002404DB" w:rsidRDefault="002404DB" w:rsidP="002404DB">
      <w:pPr>
        <w:jc w:val="center"/>
        <w:rPr>
          <w:b/>
        </w:rPr>
      </w:pPr>
      <w:r w:rsidRPr="00831D87">
        <w:rPr>
          <w:b/>
        </w:rPr>
        <w:t>II.</w:t>
      </w:r>
    </w:p>
    <w:p w14:paraId="6B84EAA2" w14:textId="77777777" w:rsidR="002404DB" w:rsidRPr="00831D87" w:rsidRDefault="002404DB" w:rsidP="002404DB">
      <w:pPr>
        <w:jc w:val="center"/>
        <w:rPr>
          <w:b/>
        </w:rPr>
      </w:pPr>
    </w:p>
    <w:p w14:paraId="652A2AB5" w14:textId="77777777" w:rsidR="002404DB" w:rsidRDefault="002404DB" w:rsidP="002404DB">
      <w:pPr>
        <w:jc w:val="both"/>
      </w:pPr>
      <w:r w:rsidRPr="00831D87">
        <w:t xml:space="preserve">Sredstva iz točke I. preraspodijelit će se </w:t>
      </w:r>
      <w:r w:rsidRPr="00F80958">
        <w:t>prema tabeli kako slijedi:</w:t>
      </w:r>
    </w:p>
    <w:p w14:paraId="1DB54449" w14:textId="77777777" w:rsidR="002404DB" w:rsidRDefault="002404DB" w:rsidP="002404DB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14"/>
        <w:gridCol w:w="2565"/>
        <w:gridCol w:w="1216"/>
        <w:gridCol w:w="1216"/>
        <w:gridCol w:w="990"/>
        <w:gridCol w:w="943"/>
        <w:gridCol w:w="1216"/>
      </w:tblGrid>
      <w:tr w:rsidR="002404DB" w:rsidRPr="002F0562" w14:paraId="313D9F91" w14:textId="77777777" w:rsidTr="00AD2761">
        <w:trPr>
          <w:trHeight w:val="630"/>
          <w:tblHeader/>
        </w:trPr>
        <w:tc>
          <w:tcPr>
            <w:tcW w:w="475" w:type="pct"/>
            <w:tcBorders>
              <w:top w:val="single" w:sz="4" w:space="0" w:color="848484"/>
              <w:left w:val="single" w:sz="4" w:space="0" w:color="848484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978E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1450" w:type="pct"/>
            <w:tcBorders>
              <w:top w:val="single" w:sz="4" w:space="0" w:color="848484"/>
              <w:left w:val="nil"/>
              <w:bottom w:val="nil"/>
              <w:right w:val="single" w:sz="4" w:space="0" w:color="848484"/>
            </w:tcBorders>
            <w:shd w:val="clear" w:color="000000" w:fill="FFFFFF"/>
            <w:vAlign w:val="center"/>
            <w:hideMark/>
          </w:tcPr>
          <w:p w14:paraId="5C6F8A8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E227D1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 xml:space="preserve">Plan </w:t>
            </w:r>
            <w:r w:rsidRPr="002F0562">
              <w:rPr>
                <w:b/>
                <w:bCs/>
                <w:sz w:val="16"/>
                <w:szCs w:val="16"/>
              </w:rPr>
              <w:br/>
              <w:t>2024.</w:t>
            </w:r>
            <w:r w:rsidRPr="002F0562">
              <w:rPr>
                <w:b/>
                <w:bCs/>
                <w:sz w:val="16"/>
                <w:szCs w:val="16"/>
              </w:rPr>
              <w:br/>
              <w:t>(NN 125/24)</w:t>
            </w:r>
          </w:p>
        </w:tc>
        <w:tc>
          <w:tcPr>
            <w:tcW w:w="647" w:type="pct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C25B49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 xml:space="preserve">Tekući plan </w:t>
            </w:r>
            <w:r w:rsidRPr="002F0562">
              <w:rPr>
                <w:b/>
                <w:bCs/>
                <w:sz w:val="16"/>
                <w:szCs w:val="16"/>
              </w:rPr>
              <w:br/>
              <w:t>2024.</w:t>
            </w:r>
          </w:p>
        </w:tc>
        <w:tc>
          <w:tcPr>
            <w:tcW w:w="577" w:type="pct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D8E11D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Smanjenje</w:t>
            </w:r>
          </w:p>
        </w:tc>
        <w:tc>
          <w:tcPr>
            <w:tcW w:w="558" w:type="pct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E506C02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Povećanje</w:t>
            </w:r>
          </w:p>
        </w:tc>
        <w:tc>
          <w:tcPr>
            <w:tcW w:w="647" w:type="pct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E4C53F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Novi plan 2024.</w:t>
            </w:r>
          </w:p>
        </w:tc>
      </w:tr>
      <w:tr w:rsidR="002404DB" w:rsidRPr="002F0562" w14:paraId="271466D0" w14:textId="77777777" w:rsidTr="00AD2761">
        <w:trPr>
          <w:trHeight w:val="225"/>
        </w:trPr>
        <w:tc>
          <w:tcPr>
            <w:tcW w:w="475" w:type="pct"/>
            <w:tcBorders>
              <w:top w:val="single" w:sz="4" w:space="0" w:color="848484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1F550B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UKUPNO</w:t>
            </w:r>
          </w:p>
        </w:tc>
        <w:tc>
          <w:tcPr>
            <w:tcW w:w="1450" w:type="pct"/>
            <w:tcBorders>
              <w:top w:val="single" w:sz="4" w:space="0" w:color="848484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10E58E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75111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19.542.219.997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1EBA7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19.553.569.997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E51A5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-98.600.000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312A3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98.600.000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2E58E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19.553.569.997</w:t>
            </w:r>
          </w:p>
        </w:tc>
      </w:tr>
      <w:tr w:rsidR="002404DB" w:rsidRPr="002F0562" w14:paraId="716FB84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B90072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- 030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852E8C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OBRANE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BA2D6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1.281.955.531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6CD15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1.281.955.531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A6BE8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-7.735.406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E74FE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F1204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1.274.220.125</w:t>
            </w:r>
          </w:p>
        </w:tc>
      </w:tr>
      <w:tr w:rsidR="002404DB" w:rsidRPr="002F0562" w14:paraId="596D6C63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FC7BF7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- 03005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22C915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obrane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D1867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1.278.754.015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1F2E8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1.278.754.015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48176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-7.735.406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6B7A783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A20A2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1.271.018.609</w:t>
            </w:r>
          </w:p>
        </w:tc>
      </w:tr>
      <w:tr w:rsidR="002404DB" w:rsidRPr="002F0562" w14:paraId="6DB5F614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E3FE89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A545042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6A8AF2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OPREMANJE MATERIJALNO TEHNIČKIM SREDSTVIMA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55304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133.743.532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2A195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133.743.532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1A062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-1.022.290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69E15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F615F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132.721.242</w:t>
            </w:r>
          </w:p>
        </w:tc>
      </w:tr>
      <w:tr w:rsidR="002404DB" w:rsidRPr="002F0562" w14:paraId="4D0350D7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AE4A6F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16A773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6B57C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133.458.532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14853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133.458.532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46F00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-1.022.290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73626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941C0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132.436.242</w:t>
            </w:r>
          </w:p>
        </w:tc>
      </w:tr>
      <w:tr w:rsidR="002404DB" w:rsidRPr="002F0562" w14:paraId="508F9790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41395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840F5B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1EB7F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127.005.986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84FDD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127.005.986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10BCD7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-1.022.290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D73C2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82C8FA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125.983.696</w:t>
            </w:r>
          </w:p>
        </w:tc>
      </w:tr>
      <w:tr w:rsidR="002404DB" w:rsidRPr="002F0562" w14:paraId="79A2F30E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B65B5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1DBAF6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 xml:space="preserve">Rashodi za nabavu </w:t>
            </w:r>
            <w:proofErr w:type="spellStart"/>
            <w:r w:rsidRPr="002F0562">
              <w:rPr>
                <w:sz w:val="16"/>
                <w:szCs w:val="16"/>
              </w:rPr>
              <w:t>neproizvedene</w:t>
            </w:r>
            <w:proofErr w:type="spellEnd"/>
            <w:r w:rsidRPr="002F0562"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E54AE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23.890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7842A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23.890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A13E3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-22.290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DC4CB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791EE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1.600</w:t>
            </w:r>
          </w:p>
        </w:tc>
      </w:tr>
      <w:tr w:rsidR="002404DB" w:rsidRPr="002F0562" w14:paraId="036E586F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53654E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962600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E0B3F7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126.982.096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8E9E4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126.982.096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A5B192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DFF34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8416E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125.982.096</w:t>
            </w:r>
          </w:p>
        </w:tc>
      </w:tr>
      <w:tr w:rsidR="002404DB" w:rsidRPr="002F0562" w14:paraId="07A41917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43519F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A545049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09F1C8D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OPSKRBA MATERIJALNIM SREDSTVIMA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17144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75.121.733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70E2F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75.121.733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0BF35E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-3.352.513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82DC2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4538E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71.769.220</w:t>
            </w:r>
          </w:p>
        </w:tc>
      </w:tr>
      <w:tr w:rsidR="002404DB" w:rsidRPr="002F0562" w14:paraId="038705B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63297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039ED0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48087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73.579.330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B7A1AB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73.579.330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5FDBF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-3.352.513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8735E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2BB33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70.226.817</w:t>
            </w:r>
          </w:p>
        </w:tc>
      </w:tr>
      <w:tr w:rsidR="002404DB" w:rsidRPr="002F0562" w14:paraId="7C44260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F33B4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736386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1DF1E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73.579.330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5D6E14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73.579.330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8CFB8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-3.352.513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9AD76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46E82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70.226.817</w:t>
            </w:r>
          </w:p>
        </w:tc>
      </w:tr>
      <w:tr w:rsidR="002404DB" w:rsidRPr="002F0562" w14:paraId="0E1CB16F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73FE4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5EE25D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2E3FE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73.579.330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55A35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73.579.330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67D2B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-3.352.513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70C750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F160D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70.226.817</w:t>
            </w:r>
          </w:p>
        </w:tc>
      </w:tr>
      <w:tr w:rsidR="002404DB" w:rsidRPr="002F0562" w14:paraId="4A49671C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CFB215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A545052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3EFC9C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TROŠKOVI OSOBLJA I PERSONALNA POTPORA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1C1AA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550.270.832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383AB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550.270.832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31261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-2.700.000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902A2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AF2C7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547.570.832</w:t>
            </w:r>
          </w:p>
        </w:tc>
      </w:tr>
      <w:tr w:rsidR="002404DB" w:rsidRPr="002F0562" w14:paraId="3C414626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05788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5ECFD2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B97B3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550.270.832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B7EA7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550.270.832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AA547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-2.700.000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76F10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0A9D4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547.570.832</w:t>
            </w:r>
          </w:p>
        </w:tc>
      </w:tr>
      <w:tr w:rsidR="002404DB" w:rsidRPr="002F0562" w14:paraId="7010838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2CFBF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BCB1C9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15330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550.270.832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53BA1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550.270.832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1795D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-2.700.000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DC58D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49BE2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547.570.832</w:t>
            </w:r>
          </w:p>
        </w:tc>
      </w:tr>
      <w:tr w:rsidR="002404DB" w:rsidRPr="002F0562" w14:paraId="1FE90240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93D0ED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5C2F52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zaposlene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342D57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515.159.000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0343F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515.159.000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53348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-2.700.000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11B6D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A0339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512.459.000</w:t>
            </w:r>
          </w:p>
        </w:tc>
      </w:tr>
      <w:tr w:rsidR="002404DB" w:rsidRPr="002F0562" w14:paraId="1C5544C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9082086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lastRenderedPageBreak/>
              <w:t>- A545065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7D49543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UN MISIJE I OPERACIJE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6F0A5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747.580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ECDE7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747.580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1F1E7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-58.243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9DFE3A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2CD78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689.337</w:t>
            </w:r>
          </w:p>
        </w:tc>
      </w:tr>
      <w:tr w:rsidR="002404DB" w:rsidRPr="002F0562" w14:paraId="30D50327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3CBEB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B6C66D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B1239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747.580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EAF0C2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747.580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722C2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-58.243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13C06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C94E7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689.337</w:t>
            </w:r>
          </w:p>
        </w:tc>
      </w:tr>
      <w:tr w:rsidR="002404DB" w:rsidRPr="002F0562" w14:paraId="1DB97B13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E6BEA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D2D754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F7C48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747.580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3B7CA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747.580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2A1E6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-58.243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DD72D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8B93F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689.337</w:t>
            </w:r>
          </w:p>
        </w:tc>
      </w:tr>
      <w:tr w:rsidR="002404DB" w:rsidRPr="002F0562" w14:paraId="592F2142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B34EDB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CE5284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4754C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747.580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8B60F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747.580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135F9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-58.243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47BDE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4C7B9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689.337</w:t>
            </w:r>
          </w:p>
        </w:tc>
      </w:tr>
      <w:tr w:rsidR="002404DB" w:rsidRPr="002F0562" w14:paraId="6F06D87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1BB80C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A545066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2705A62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NATO MISIJE I OPERACIJE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483A0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23.160.543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E6A09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23.160.543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AAB0E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-153.154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5203D6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69E1C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23.007.389</w:t>
            </w:r>
          </w:p>
        </w:tc>
      </w:tr>
      <w:tr w:rsidR="002404DB" w:rsidRPr="002F0562" w14:paraId="2BFC3A43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AA68C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88177C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DCC1A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23.160.543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4FE95B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23.160.543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C14F3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-153.154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09A9E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C70AF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23.007.389</w:t>
            </w:r>
          </w:p>
        </w:tc>
      </w:tr>
      <w:tr w:rsidR="002404DB" w:rsidRPr="002F0562" w14:paraId="2391DC41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53ED57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CC4E3A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5DFDE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1.784.460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E2029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1.784.460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8986B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-153.154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01CEA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60E08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1.631.306</w:t>
            </w:r>
          </w:p>
        </w:tc>
      </w:tr>
      <w:tr w:rsidR="002404DB" w:rsidRPr="002F0562" w14:paraId="05267462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DBB7B36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C72990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65E6F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1.784.460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5AF69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1.784.460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B1C1D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-153.154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6517B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4A8D9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1.631.306</w:t>
            </w:r>
          </w:p>
        </w:tc>
      </w:tr>
      <w:tr w:rsidR="002404DB" w:rsidRPr="002F0562" w14:paraId="67DB633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4B929E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A545069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144880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POTRAGA I SPAŠAVANJE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2312B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221.904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92BE3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221.904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983C5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-41.863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04EBE5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7E85A4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180.041</w:t>
            </w:r>
          </w:p>
        </w:tc>
      </w:tr>
      <w:tr w:rsidR="002404DB" w:rsidRPr="002F0562" w14:paraId="1716A0D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7A8C5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666275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00109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98.988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8A595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98.988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7920D3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-41.863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11A9B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A85D7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57.125</w:t>
            </w:r>
          </w:p>
        </w:tc>
      </w:tr>
      <w:tr w:rsidR="002404DB" w:rsidRPr="002F0562" w14:paraId="1A25C9C4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24D5DB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22D218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86C124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98.988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053C2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98.988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E082C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-41.863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05B60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250B0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57.125</w:t>
            </w:r>
          </w:p>
        </w:tc>
      </w:tr>
      <w:tr w:rsidR="002404DB" w:rsidRPr="002F0562" w14:paraId="2FEE9EB6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BA2817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EA0C39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7B308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98.988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9023E6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98.988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20E38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-41.863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C6E59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631A2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57.125</w:t>
            </w:r>
          </w:p>
        </w:tc>
      </w:tr>
      <w:tr w:rsidR="002404DB" w:rsidRPr="002F0562" w14:paraId="66585590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4B7877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A545070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A5970F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POMOĆ LOKALNOJ ZAJEDNICI I USTANOVAMA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4F271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297.596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9A9CA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297.596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577A43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-73.959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E439C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8A93E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223.637</w:t>
            </w:r>
          </w:p>
        </w:tc>
      </w:tr>
      <w:tr w:rsidR="002404DB" w:rsidRPr="002F0562" w14:paraId="652B5E7F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D756F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12F4F6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05821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297.596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5DD47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297.596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7AC1CE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-73.959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0DE0E7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DD62F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223.637</w:t>
            </w:r>
          </w:p>
        </w:tc>
      </w:tr>
      <w:tr w:rsidR="002404DB" w:rsidRPr="002F0562" w14:paraId="70CBB426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D51F2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A180B8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7F326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297.596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BC822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297.596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BD95CD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-73.959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CAB18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09DF6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223.637</w:t>
            </w:r>
          </w:p>
        </w:tc>
      </w:tr>
      <w:tr w:rsidR="002404DB" w:rsidRPr="002F0562" w14:paraId="1FB82F4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1CB182E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76B78A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004D4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297.596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A14FA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297.596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7A39D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-73.959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0A14C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CC9D3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223.637</w:t>
            </w:r>
          </w:p>
        </w:tc>
      </w:tr>
      <w:tr w:rsidR="002404DB" w:rsidRPr="002F0562" w14:paraId="02605D4B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FAB0FF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K545046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76530A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NATO INTEGRIRANI SUSTAV PROTUZRAČNE OBRANE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0866F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478.446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63B61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478.446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4DD42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-208.004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5D05AF9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3EB98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270.442</w:t>
            </w:r>
          </w:p>
        </w:tc>
      </w:tr>
      <w:tr w:rsidR="002404DB" w:rsidRPr="002F0562" w14:paraId="4742DF30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E7B36E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4DB4AB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CF4C5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478.446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AF8B7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478.446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86AF2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-208.004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8FAFB6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8AB4B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270.442</w:t>
            </w:r>
          </w:p>
        </w:tc>
      </w:tr>
      <w:tr w:rsidR="002404DB" w:rsidRPr="002F0562" w14:paraId="7B1D7BC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791C1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03673A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0049A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237.241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16600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237.241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6F275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-208.004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45080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50C83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29.237</w:t>
            </w:r>
          </w:p>
        </w:tc>
      </w:tr>
      <w:tr w:rsidR="002404DB" w:rsidRPr="002F0562" w14:paraId="2046076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22A26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CBC9E3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0D525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237.241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1C57E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237.241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6413C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-208.004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57863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1C5E74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29.237</w:t>
            </w:r>
          </w:p>
        </w:tc>
      </w:tr>
      <w:tr w:rsidR="002404DB" w:rsidRPr="002F0562" w14:paraId="33CA8C25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995C864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K545056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2357EF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RAZVOJ KIBERNETIČKIH SPOSOBNOSTI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55A7D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1.252.264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15E87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1.252.264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82BCA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-38.380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8CDDD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2836C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1.213.884</w:t>
            </w:r>
          </w:p>
        </w:tc>
      </w:tr>
      <w:tr w:rsidR="002404DB" w:rsidRPr="002F0562" w14:paraId="01BA0DEB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6F3A1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214453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B1410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1.252.264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196E4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1.252.264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A8A2F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-38.380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818DC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295BF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1.213.884</w:t>
            </w:r>
          </w:p>
        </w:tc>
      </w:tr>
      <w:tr w:rsidR="002404DB" w:rsidRPr="002F0562" w14:paraId="5903203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B4952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FCB26D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9E6BB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270.437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96076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270.437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A679F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-38.380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A1F5A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59404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232.057</w:t>
            </w:r>
          </w:p>
        </w:tc>
      </w:tr>
      <w:tr w:rsidR="002404DB" w:rsidRPr="002F0562" w14:paraId="406D1BF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F7716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AC5BE8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2B198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270.437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7F641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270.437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30104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-38.380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EDAE5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470A9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232.057</w:t>
            </w:r>
          </w:p>
        </w:tc>
      </w:tr>
      <w:tr w:rsidR="002404DB" w:rsidRPr="002F0562" w14:paraId="2B0416F2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D7A569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K545077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FF16F9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OPREMANJE BORBENIM VOZILOM PJEŠAŠTVA NA GUSJENICAMA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536B9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59.062.273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5286D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59.062.273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0BFF5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-87.000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4F4B2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03DB6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58.975.273</w:t>
            </w:r>
          </w:p>
        </w:tc>
      </w:tr>
      <w:tr w:rsidR="002404DB" w:rsidRPr="002F0562" w14:paraId="3744878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F0FB4F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5E5E4C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86B9C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59.062.273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90E69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59.062.273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EA577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-87.000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2B383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178B3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58.975.273</w:t>
            </w:r>
          </w:p>
        </w:tc>
      </w:tr>
      <w:tr w:rsidR="002404DB" w:rsidRPr="002F0562" w14:paraId="05DBCC07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10625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E99A01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9E545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333.211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164ED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333.211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DC7C8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-87.000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A1433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9DA55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246.211</w:t>
            </w:r>
          </w:p>
        </w:tc>
      </w:tr>
      <w:tr w:rsidR="002404DB" w:rsidRPr="002F0562" w14:paraId="48CB63FD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2ED37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B73CC3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6ED64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333.211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1EB89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333.211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9C09D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-87.000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33460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12D6E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246.211</w:t>
            </w:r>
          </w:p>
        </w:tc>
      </w:tr>
      <w:tr w:rsidR="002404DB" w:rsidRPr="002F0562" w14:paraId="118B1CB2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C7B55B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- 040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18532B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UNUTARNJIH POSLOVA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F8257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1.275.998.350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C352C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1.275.998.350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4A72E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-10.000.000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26077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FA39D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1.265.998.350</w:t>
            </w:r>
          </w:p>
        </w:tc>
      </w:tr>
      <w:tr w:rsidR="002404DB" w:rsidRPr="002F0562" w14:paraId="2B0FA86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D895BC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- 04005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FF50233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unutarnjih poslova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621B2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1.275.998.350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B8324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1.275.998.350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6CE35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-10.000.000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59966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ECEB6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1.265.998.350</w:t>
            </w:r>
          </w:p>
        </w:tc>
      </w:tr>
      <w:tr w:rsidR="002404DB" w:rsidRPr="002F0562" w14:paraId="66871187" w14:textId="77777777" w:rsidTr="00AD2761">
        <w:trPr>
          <w:trHeight w:val="84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BC7D65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K849031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4233679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HELIKOPTERSKA POTPORA SUSTAVU CIVILE ZAŠTITE - VIŠEGODIŠNJI OKVIR 2021-2027.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EDB54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40.157.000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50E95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39.590.100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13B7E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-10.000.000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839701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44B2A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29.590.100</w:t>
            </w:r>
          </w:p>
        </w:tc>
      </w:tr>
      <w:tr w:rsidR="002404DB" w:rsidRPr="002F0562" w14:paraId="237D8DBB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B845D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65CB44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Sredstva učešća za pomoći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7DF4B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11.339.000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4211AC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10.772.100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0CC3C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-10.000.000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BF2BF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07776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772.100</w:t>
            </w:r>
          </w:p>
        </w:tc>
      </w:tr>
      <w:tr w:rsidR="002404DB" w:rsidRPr="002F0562" w14:paraId="0BB3597D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B2FF9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804610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0C331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11.339.000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10235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10.772.100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28865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-10.000.000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B77BB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131FA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772.100</w:t>
            </w:r>
          </w:p>
        </w:tc>
      </w:tr>
      <w:tr w:rsidR="002404DB" w:rsidRPr="002F0562" w14:paraId="7344EC1C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7CCCE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0CC9D9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C7942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11.339.000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8ABF1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10.772.100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D2581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-10.000.000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89FF5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155AA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772.100</w:t>
            </w:r>
          </w:p>
        </w:tc>
      </w:tr>
      <w:tr w:rsidR="002404DB" w:rsidRPr="002F0562" w14:paraId="39DDD6F2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22F259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- 060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5B803B1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POLJOPRIVREDE, ŠUMARSTVA I RIBARSTVA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72827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1.224.217.038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037E5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1.224.217.038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13E15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-4.943.525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B9D1B3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AEB83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1.219.273.513</w:t>
            </w:r>
          </w:p>
        </w:tc>
      </w:tr>
      <w:tr w:rsidR="002404DB" w:rsidRPr="002F0562" w14:paraId="4A7FC29D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8BC7E7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- 06005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3808F0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poljoprivrede, šumarstva i ribarstva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5FCF76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1.138.888.195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AB48A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1.137.927.595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0E6D7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-4.943.525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8AE07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D2652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1.132.984.070</w:t>
            </w:r>
          </w:p>
        </w:tc>
      </w:tr>
      <w:tr w:rsidR="002404DB" w:rsidRPr="002F0562" w14:paraId="5FB96EFD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59F061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A568001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F678FE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ZDRAVSTVENA ZAŠTITA ŽIVOTINJA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097D5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31.976.740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1B6C2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30.674.440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11928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-3.392.592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2FF86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593E5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27.281.848</w:t>
            </w:r>
          </w:p>
        </w:tc>
      </w:tr>
      <w:tr w:rsidR="002404DB" w:rsidRPr="002F0562" w14:paraId="141AB22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E3C28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7AA1D4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3289D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26.622.439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DE841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25.327.439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7DA29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-3.392.592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ED47FC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37FE1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21.934.847</w:t>
            </w:r>
          </w:p>
        </w:tc>
      </w:tr>
      <w:tr w:rsidR="002404DB" w:rsidRPr="002F0562" w14:paraId="2B19EE5D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319C8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D4E7B0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D3684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26.622.439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55563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25.327.439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D9930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-3.392.592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EAA14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3AE96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21.934.847</w:t>
            </w:r>
          </w:p>
        </w:tc>
      </w:tr>
      <w:tr w:rsidR="002404DB" w:rsidRPr="002F0562" w14:paraId="5B46ACD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DA31B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9B106D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60B1D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23.431.353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93341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22.261.353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42058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-3.392.592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DC299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33B22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18.868.761</w:t>
            </w:r>
          </w:p>
        </w:tc>
      </w:tr>
      <w:tr w:rsidR="002404DB" w:rsidRPr="002F0562" w14:paraId="39EB12C1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621F02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lastRenderedPageBreak/>
              <w:t>- K761074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C4C543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RAZVOJNI PROJEKTI ZA PODRUČJE SLAVONIJE, BARANJE I SRIJEMA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47763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4.459.403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8E99F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4.284.403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B5298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-309.403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067ACD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A2001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3.975.000</w:t>
            </w:r>
          </w:p>
        </w:tc>
      </w:tr>
      <w:tr w:rsidR="002404DB" w:rsidRPr="002F0562" w14:paraId="47B683FC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3B552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13D6C6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7401E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4.459.403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7A095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4.284.403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C5CD5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-309.403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64327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EFE1C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3.975.000</w:t>
            </w:r>
          </w:p>
        </w:tc>
      </w:tr>
      <w:tr w:rsidR="002404DB" w:rsidRPr="002F0562" w14:paraId="1E6BA10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F246D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C93C2D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A5FF0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4.459.403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34A7D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4.284.403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180B8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-309.403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27FB9E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0C782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3.975.000</w:t>
            </w:r>
          </w:p>
        </w:tc>
      </w:tr>
      <w:tr w:rsidR="002404DB" w:rsidRPr="002F0562" w14:paraId="708E1CE1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0D705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89BC1E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6A7DE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4.459.403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26CEFB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4.284.403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362A4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-309.403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00F95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69D7F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3.975.000</w:t>
            </w:r>
          </w:p>
        </w:tc>
      </w:tr>
      <w:tr w:rsidR="002404DB" w:rsidRPr="002F0562" w14:paraId="60A3E151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F6C5E6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K865046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412BA3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ODRŽAVANJE ŠUMSKIH I PROTUPOŽARNIH PROMETNICA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D7F53A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1.861.804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BA29C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1.861.804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E1A2E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-800.000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32D860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0A3A2A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1.061.804</w:t>
            </w:r>
          </w:p>
        </w:tc>
      </w:tr>
      <w:tr w:rsidR="002404DB" w:rsidRPr="002F0562" w14:paraId="3B8BBB7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07DBE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A8C3A4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A5B92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0BDA9F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2E78E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E0AEF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A47E3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  <w:tr w:rsidR="002404DB" w:rsidRPr="002F0562" w14:paraId="6158F660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A3546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6EA495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0C588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AE4A8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6D079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C7EAD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89178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  <w:tr w:rsidR="002404DB" w:rsidRPr="002F0562" w14:paraId="72207281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F0BAC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A3A78C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392AC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2A4FF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4A510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13706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CB163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  <w:tr w:rsidR="002404DB" w:rsidRPr="002F0562" w14:paraId="7E9AD18F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D5AAFC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T865049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D0D639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NACIONALNI AKCIJSKI PLAN RAZVOJA EKOLOŠKE POLJOPRIVREDE 2023.-2030.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B2236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464.530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04B27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441.530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53FFBE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-441.530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AF202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729A6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2404DB" w:rsidRPr="002F0562" w14:paraId="2EEC676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466613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6AC8E5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4DE6AA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464.530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ADDBC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441.530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D58F6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-441.530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EC278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B56B9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  <w:tr w:rsidR="002404DB" w:rsidRPr="002F0562" w14:paraId="2C515F3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46B59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9B0B13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8BDC5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464.530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906FA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441.530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A197F5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-441.530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37F71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0FF5B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  <w:tr w:rsidR="002404DB" w:rsidRPr="002F0562" w14:paraId="1F46C532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BDB71D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126A4F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Subvencije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2941C0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464.530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04397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441.530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1E87C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-441.530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4B40B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FFB16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  <w:tr w:rsidR="002404DB" w:rsidRPr="002F0562" w14:paraId="3BEF8E72" w14:textId="77777777" w:rsidTr="00AD2761">
        <w:trPr>
          <w:trHeight w:val="84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07C8C8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- 076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AAE94A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PROSTORNOGA UREĐENJA, GRADITELJSTVA I DRŽAVNE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895EA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666.769.043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01D96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682.069.008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FF2ED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-4.243.000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B5053D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96B6C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677.826.008</w:t>
            </w:r>
          </w:p>
        </w:tc>
      </w:tr>
      <w:tr w:rsidR="002404DB" w:rsidRPr="002F0562" w14:paraId="5B2DA975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387930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- 07605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18E151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prostornoga uređenja, graditeljstva i državne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CC919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478.294.101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FA0D1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494.599.579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D5374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-2.843.000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1B56173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68526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491.756.579</w:t>
            </w:r>
          </w:p>
        </w:tc>
      </w:tr>
      <w:tr w:rsidR="002404DB" w:rsidRPr="002F0562" w14:paraId="68B55CC1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1CAD343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A576256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D17581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UNAPREĐENJE STANOVANJA I KOMUNALNOG GOSPODARSTVA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9ACD9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15.050.876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CDC79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14.360.876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56DB18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-600.000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3FAC0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B786A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13.760.876</w:t>
            </w:r>
          </w:p>
        </w:tc>
      </w:tr>
      <w:tr w:rsidR="002404DB" w:rsidRPr="002F0562" w14:paraId="10B50A6D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0B438C6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CF2C38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448D8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13.443.376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F557D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12.753.376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736D17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-600.000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0F2C6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26772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12.153.376</w:t>
            </w:r>
          </w:p>
        </w:tc>
      </w:tr>
      <w:tr w:rsidR="002404DB" w:rsidRPr="002F0562" w14:paraId="2752D9FB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5DBE7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361481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17077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13.443.376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868F7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12.753.376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13B82C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-600.000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14FA8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DB54D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12.153.376</w:t>
            </w:r>
          </w:p>
        </w:tc>
      </w:tr>
      <w:tr w:rsidR="002404DB" w:rsidRPr="002F0562" w14:paraId="3020520D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81412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9AD869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11B17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ED0FA5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3.300.000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1FCD1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-600.000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0BD92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957E7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2.700.000</w:t>
            </w:r>
          </w:p>
        </w:tc>
      </w:tr>
      <w:tr w:rsidR="002404DB" w:rsidRPr="002F0562" w14:paraId="2DB01DFB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F87B83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A761076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1A732A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STAMBENO ZBRINJAVANJE ŽRTAVA NASILJA U OBITELJI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4FC16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849.341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BB933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849.341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0B760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-543.000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BCBF1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FBC48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306.341</w:t>
            </w:r>
          </w:p>
        </w:tc>
      </w:tr>
      <w:tr w:rsidR="002404DB" w:rsidRPr="002F0562" w14:paraId="6EAD83C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7AE7F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E22015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9B38A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849.341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DA5AA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849.341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D3B03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-543.000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1C5D7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3A612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306.341</w:t>
            </w:r>
          </w:p>
        </w:tc>
      </w:tr>
      <w:tr w:rsidR="002404DB" w:rsidRPr="002F0562" w14:paraId="6C95FC24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A58A7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6BDC5F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61045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543.000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F0C63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543.000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F002F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-543.000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ADB9C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BD0C8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  <w:tr w:rsidR="002404DB" w:rsidRPr="002F0562" w14:paraId="7F19E989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0F6E94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B5F96A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23E41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543.000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F2AC5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543.000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C93DF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-543.000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5C3DA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B6C7C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  <w:tr w:rsidR="002404DB" w:rsidRPr="002F0562" w14:paraId="482CBC01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213657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A761078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52E7981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PROGRAM SUZBIJANJA ENERGETSKOG SIROMAŠTVA - NPOO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F811C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15.965.274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CF80F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15.965.274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0939D5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07ADA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9DCF7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15.765.274</w:t>
            </w:r>
          </w:p>
        </w:tc>
      </w:tr>
      <w:tr w:rsidR="002404DB" w:rsidRPr="002F0562" w14:paraId="559ACD3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355FE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5AD368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128F0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059DD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841D1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5CBDD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EAD93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550.000</w:t>
            </w:r>
          </w:p>
        </w:tc>
      </w:tr>
      <w:tr w:rsidR="002404DB" w:rsidRPr="002F0562" w14:paraId="5733984C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C0B65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21EFF6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38817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4CC49F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3D587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78F7F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CCE9D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300.000</w:t>
            </w:r>
          </w:p>
        </w:tc>
      </w:tr>
      <w:tr w:rsidR="002404DB" w:rsidRPr="002F0562" w14:paraId="63A3DF6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66887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58EAD9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A6BB6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06FF25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B1265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1786B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9797B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300.000</w:t>
            </w:r>
          </w:p>
        </w:tc>
      </w:tr>
      <w:tr w:rsidR="002404DB" w:rsidRPr="002F0562" w14:paraId="5BD94B1B" w14:textId="77777777" w:rsidTr="00AD2761">
        <w:trPr>
          <w:trHeight w:val="126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BD8A45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K761080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26E407A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OBNOVA I IZGRADNJA NAKON POTRESA U SISAČKO-MOSLAVAČKOJ I KARLOVAČKOJ ŽUPANIJI OBJEKATA U DRŽAVNOM VLASNIŠTVU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AC3FC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35.570.000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172BE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37.770.000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FD085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-1.500.000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354133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01334B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36.270.000</w:t>
            </w:r>
          </w:p>
        </w:tc>
      </w:tr>
      <w:tr w:rsidR="002404DB" w:rsidRPr="002F0562" w14:paraId="735DA1D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233EB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52A18F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0CD32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25.470.000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0DA97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28.670.000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2BA89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EF07E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0E6C4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27.170.000</w:t>
            </w:r>
          </w:p>
        </w:tc>
      </w:tr>
      <w:tr w:rsidR="002404DB" w:rsidRPr="002F0562" w14:paraId="6A55CB84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165CE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6F6820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E803C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E638E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28.200.000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2275B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0B18B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BF1A0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26.700.000</w:t>
            </w:r>
          </w:p>
        </w:tc>
      </w:tr>
      <w:tr w:rsidR="002404DB" w:rsidRPr="002F0562" w14:paraId="0D7502CF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6D6C67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8E4A96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42886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14.000.000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7726D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11.000.000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1AD18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E477B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D17B5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9.500.000</w:t>
            </w:r>
          </w:p>
        </w:tc>
      </w:tr>
      <w:tr w:rsidR="002404DB" w:rsidRPr="002F0562" w14:paraId="6935F5BA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F98901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lastRenderedPageBreak/>
              <w:t>- 07620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C09C1FA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Agencija za pravni promet i posredovanje nekretninama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63931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104.187.290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0FFD7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103.287.290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7C1CC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-1.400.000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68772D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6B0D70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101.887.290</w:t>
            </w:r>
          </w:p>
        </w:tc>
      </w:tr>
      <w:tr w:rsidR="002404DB" w:rsidRPr="002F0562" w14:paraId="62A18776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20E262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K551031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699AAD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STAMBENO ZBRINJAVANJE NA PODRUČJIMA POGOĐENIM POTRESOM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03C8AE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42.080.000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AA40C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42.080.000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83B8E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-1.400.000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587E8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FC003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40.680.000</w:t>
            </w:r>
          </w:p>
        </w:tc>
      </w:tr>
      <w:tr w:rsidR="002404DB" w:rsidRPr="002F0562" w14:paraId="64276E42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D6A44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A689BD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2F90D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42.080.000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D3C2F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42.080.000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EAA50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-1.400.000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C961E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BD670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40.680.000</w:t>
            </w:r>
          </w:p>
        </w:tc>
      </w:tr>
      <w:tr w:rsidR="002404DB" w:rsidRPr="002F0562" w14:paraId="3B8D7E67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BDC29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5DE711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A6856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59BEA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F2EF0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-1.400.000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C8660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00461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40.600.000</w:t>
            </w:r>
          </w:p>
        </w:tc>
      </w:tr>
      <w:tr w:rsidR="002404DB" w:rsidRPr="002F0562" w14:paraId="4F14BB34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37090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062936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0BCECC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AD4171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5857DF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-1.400.000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3DDBE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28D8E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40.600.000</w:t>
            </w:r>
          </w:p>
        </w:tc>
      </w:tr>
      <w:tr w:rsidR="002404DB" w:rsidRPr="002F0562" w14:paraId="090A3C7F" w14:textId="77777777" w:rsidTr="00AD2761">
        <w:trPr>
          <w:trHeight w:val="84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5E8BB6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- 086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B22AC71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RADA, MIROVINSKOGA SUSTAVA, OBITELJI I SOCIJALNE POLITIKE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3E576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10.587.896.850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ABB0B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10.583.946.885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A6E2A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-67.378.100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50EA1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98.600.000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30752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10.615.168.785</w:t>
            </w:r>
          </w:p>
        </w:tc>
      </w:tr>
      <w:tr w:rsidR="002404DB" w:rsidRPr="002F0562" w14:paraId="2F614256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BF8EE1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- 08605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7D9372A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rada, mirovinskoga sustava, obitelji i socijalne politike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260F8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396.445.719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2EED5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392.495.754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53CBA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-22.400.000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B93E4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971DD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370.095.754</w:t>
            </w:r>
          </w:p>
        </w:tc>
      </w:tr>
      <w:tr w:rsidR="002404DB" w:rsidRPr="002F0562" w14:paraId="77DBED37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3AA6AC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A734191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218EEA1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SKRB ZA DJECU, MLADEŽ I ODRASLE OSOBE - DRUGI OSNIVAČI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87374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90.122.578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B619A9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90.122.578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75130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-7.000.000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681B3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E993E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83.122.578</w:t>
            </w:r>
          </w:p>
        </w:tc>
      </w:tr>
      <w:tr w:rsidR="002404DB" w:rsidRPr="002F0562" w14:paraId="1BD58B92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28513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4BF822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F17C6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90.122.578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3E013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90.122.578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C067C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591E5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EEF26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83.122.578</w:t>
            </w:r>
          </w:p>
        </w:tc>
      </w:tr>
      <w:tr w:rsidR="002404DB" w:rsidRPr="002F0562" w14:paraId="7ED1C163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581E1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186CE6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A8A61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90.122.578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F8E9C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90.122.578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2CF87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45D00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4A05E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83.122.578</w:t>
            </w:r>
          </w:p>
        </w:tc>
      </w:tr>
      <w:tr w:rsidR="002404DB" w:rsidRPr="002F0562" w14:paraId="46BF4CCF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F4FBEF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471DB2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F19DD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90.092.578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413B2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90.092.578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878FF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AB3BD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24899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83.092.578</w:t>
            </w:r>
          </w:p>
        </w:tc>
      </w:tr>
      <w:tr w:rsidR="002404DB" w:rsidRPr="002F0562" w14:paraId="2B13F15C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F26AB4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A788017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5F45C7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DODATNA SREDSTVA IZRAVNANJA ZA DECENTRALIZIRANE FUNKCIJE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8D5D9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13.144.303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4B26A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13.144.303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17414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30A58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4BDAC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12.644.303</w:t>
            </w:r>
          </w:p>
        </w:tc>
      </w:tr>
      <w:tr w:rsidR="002404DB" w:rsidRPr="002F0562" w14:paraId="4200F25F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71F28B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168F91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28218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13.144.303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9AE06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13.144.303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1A0B23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E1515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FAC91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12.644.303</w:t>
            </w:r>
          </w:p>
        </w:tc>
      </w:tr>
      <w:tr w:rsidR="002404DB" w:rsidRPr="002F0562" w14:paraId="5D8E090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95F1076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F07529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6F7340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13.144.303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93E8F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13.144.303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5CAE8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9F915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9851F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12.644.303</w:t>
            </w:r>
          </w:p>
        </w:tc>
      </w:tr>
      <w:tr w:rsidR="002404DB" w:rsidRPr="002F0562" w14:paraId="0005AC54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FD8BF7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5EF599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4C23E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13.144.303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0979E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13.144.303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95925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1BF92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316BE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12.644.303</w:t>
            </w:r>
          </w:p>
        </w:tc>
      </w:tr>
      <w:tr w:rsidR="002404DB" w:rsidRPr="002F0562" w14:paraId="1A5B7B3F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B0CE75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A854006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DED445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6352C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18.628.744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6CB88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18.628.744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F0BB8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57471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54F32C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18.428.744</w:t>
            </w:r>
          </w:p>
        </w:tc>
      </w:tr>
      <w:tr w:rsidR="002404DB" w:rsidRPr="002F0562" w14:paraId="1E1E470C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93E4E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EC10A3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B0F45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18.519.484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9953D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18.519.484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3324F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1E163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46E07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18.319.484</w:t>
            </w:r>
          </w:p>
        </w:tc>
      </w:tr>
      <w:tr w:rsidR="002404DB" w:rsidRPr="002F0562" w14:paraId="41CA591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984D9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FE620A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7E9AD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18.509.484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07794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18.509.484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C4A20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D8A10A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ADFCD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18.309.484</w:t>
            </w:r>
          </w:p>
        </w:tc>
      </w:tr>
      <w:tr w:rsidR="002404DB" w:rsidRPr="002F0562" w14:paraId="69F94B5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C99B8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3607CC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9EFBD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5.418.499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30272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5.418.499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5B821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99EA7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C5CA9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5.218.499</w:t>
            </w:r>
          </w:p>
        </w:tc>
      </w:tr>
      <w:tr w:rsidR="002404DB" w:rsidRPr="002F0562" w14:paraId="0E495096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CBE53B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A877012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825CAB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OSOBNA ASISTENCIJA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DFD1B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38.147.040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7D022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34.197.075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C8F74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-4.900.000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C409F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BFC73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29.297.075</w:t>
            </w:r>
          </w:p>
        </w:tc>
      </w:tr>
      <w:tr w:rsidR="002404DB" w:rsidRPr="002F0562" w14:paraId="2710B672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DA53D4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72D45E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EE0939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38.147.040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8A5F9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34.197.075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831BD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-4.900.000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D0197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6CD41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29.297.075</w:t>
            </w:r>
          </w:p>
        </w:tc>
      </w:tr>
      <w:tr w:rsidR="002404DB" w:rsidRPr="002F0562" w14:paraId="42586AB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33E936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D86A67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ADFC8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38.147.040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ABC945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34.197.075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939F4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-4.900.000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52402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75194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29.297.075</w:t>
            </w:r>
          </w:p>
        </w:tc>
      </w:tr>
      <w:tr w:rsidR="002404DB" w:rsidRPr="002F0562" w14:paraId="19B57D3F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032D8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5F734B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AF318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38.147.040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0C772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34.197.075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436B2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-4.900.000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72B78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F748E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29.297.075</w:t>
            </w:r>
          </w:p>
        </w:tc>
      </w:tr>
      <w:tr w:rsidR="002404DB" w:rsidRPr="002F0562" w14:paraId="588E5FD0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92A8DC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K854012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F64EAF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INFORMATIZACIJA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9801C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1.410.649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88A0D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1.410.649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8EE30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A90AC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0EDF0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1.060.649</w:t>
            </w:r>
          </w:p>
        </w:tc>
      </w:tr>
      <w:tr w:rsidR="002404DB" w:rsidRPr="002F0562" w14:paraId="5834FA06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FE93B7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975B59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C3263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755.330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9EAC3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755.330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42248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7F576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48215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405.330</w:t>
            </w:r>
          </w:p>
        </w:tc>
      </w:tr>
      <w:tr w:rsidR="002404DB" w:rsidRPr="002F0562" w14:paraId="2565583B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68A11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FF8617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C107D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755.330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55F67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755.330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DCA0F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D1757D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9139D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405.330</w:t>
            </w:r>
          </w:p>
        </w:tc>
      </w:tr>
      <w:tr w:rsidR="002404DB" w:rsidRPr="002F0562" w14:paraId="7A589F92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F6A8F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0BD349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987B4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695.605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BDF92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695.605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40C58E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BBB35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DC028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345.605</w:t>
            </w:r>
          </w:p>
        </w:tc>
      </w:tr>
      <w:tr w:rsidR="002404DB" w:rsidRPr="002F0562" w14:paraId="2ADE6368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EE9149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K877005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F487111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IZGRADNJA I OPREMANJE CENTARA ZA STARIJE OSOBE - NPOO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2660F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35.594.499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62714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35.594.499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A11F5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-8.000.000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3D19C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14110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27.594.499</w:t>
            </w:r>
          </w:p>
        </w:tc>
      </w:tr>
      <w:tr w:rsidR="002404DB" w:rsidRPr="002F0562" w14:paraId="74430F6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985E2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060E20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CCC51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B10DC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6AFEE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C111B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D1B61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11.000.000</w:t>
            </w:r>
          </w:p>
        </w:tc>
      </w:tr>
      <w:tr w:rsidR="002404DB" w:rsidRPr="002F0562" w14:paraId="05C64B37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B1EE9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41A84C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65689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69501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31DB1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AEFAA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D3288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11.000.000</w:t>
            </w:r>
          </w:p>
        </w:tc>
      </w:tr>
      <w:tr w:rsidR="002404DB" w:rsidRPr="002F0562" w14:paraId="230A3338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4028D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F6A975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Pomoći dane u inozemstvo i unutar općeg proračuna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3DC8E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50A14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48017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6C7EC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647941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11.000.000</w:t>
            </w:r>
          </w:p>
        </w:tc>
      </w:tr>
      <w:tr w:rsidR="002404DB" w:rsidRPr="002F0562" w14:paraId="6D389AA2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5BA988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K877009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C83BD7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OŠ MILAN AMRUŠ SLAVONSKI BROD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08701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645.788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C232B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645.788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1FC3E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5AB950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8180D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495.788</w:t>
            </w:r>
          </w:p>
        </w:tc>
      </w:tr>
      <w:tr w:rsidR="002404DB" w:rsidRPr="002F0562" w14:paraId="426310FD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9133A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077A92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9A0C69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645.788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F0245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645.788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AE028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A2E8D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CBD2C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495.788</w:t>
            </w:r>
          </w:p>
        </w:tc>
      </w:tr>
      <w:tr w:rsidR="002404DB" w:rsidRPr="002F0562" w14:paraId="354C4881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8F7FD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lastRenderedPageBreak/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52760D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BA47B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645.788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5DC86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645.788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DE664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0738B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17ACC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495.788</w:t>
            </w:r>
          </w:p>
        </w:tc>
      </w:tr>
      <w:tr w:rsidR="002404DB" w:rsidRPr="002F0562" w14:paraId="63627A78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863A2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A71DA5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D1EBD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645.788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522FD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645.788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02FC1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8CD64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05C4F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495.788</w:t>
            </w:r>
          </w:p>
        </w:tc>
      </w:tr>
      <w:tr w:rsidR="002404DB" w:rsidRPr="002F0562" w14:paraId="3355B635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012AA7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T877004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BCE396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PROGRAM UČINKOVITI LJUDSKI POTENCIJALI 2021.-2027.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7E3F5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148.536.270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50317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148.566.440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87562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-1.300.000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0237B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2158B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147.266.440</w:t>
            </w:r>
          </w:p>
        </w:tc>
      </w:tr>
      <w:tr w:rsidR="002404DB" w:rsidRPr="002F0562" w14:paraId="5C36954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3BD29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40BB63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5931A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61.274.540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D34BF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61.399.710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16B46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1298B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378CBF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60.099.710</w:t>
            </w:r>
          </w:p>
        </w:tc>
      </w:tr>
      <w:tr w:rsidR="002404DB" w:rsidRPr="002F0562" w14:paraId="0F4D2122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08D17B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E59209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452B6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61.274.540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A0199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61.399.710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028EA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627333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E4DF0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60.099.710</w:t>
            </w:r>
          </w:p>
        </w:tc>
      </w:tr>
      <w:tr w:rsidR="002404DB" w:rsidRPr="002F0562" w14:paraId="4164F483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FCC60F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846E37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Ostali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91715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36.957.791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0B7303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35.110.791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C26F1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2DE5B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D31F4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33.810.791</w:t>
            </w:r>
          </w:p>
        </w:tc>
      </w:tr>
      <w:tr w:rsidR="002404DB" w:rsidRPr="002F0562" w14:paraId="59B60995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05251F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- 08620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56E06C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Hrvatski zavod za mirovinsko osiguranje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07DFE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8.573.778.400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26982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8.573.778.400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9A8298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-35.662.000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34EB2B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98.600.000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2B85B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8.636.716.400</w:t>
            </w:r>
          </w:p>
        </w:tc>
      </w:tr>
      <w:tr w:rsidR="002404DB" w:rsidRPr="002F0562" w14:paraId="3BD308AF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79A913D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A688022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FC2B18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NAKNADE ZA ISPLATU MIROVINA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B21056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2.236.000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D9CC5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2.236.000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81D43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B81ACD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E900D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2.216.000</w:t>
            </w:r>
          </w:p>
        </w:tc>
      </w:tr>
      <w:tr w:rsidR="002404DB" w:rsidRPr="002F0562" w14:paraId="2EED3FF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A00F8B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25267D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66510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2.236.000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63FAD6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2.236.000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EB03F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039DC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C9AC8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2.216.000</w:t>
            </w:r>
          </w:p>
        </w:tc>
      </w:tr>
      <w:tr w:rsidR="002404DB" w:rsidRPr="002F0562" w14:paraId="2FB0602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EBCB18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7F3D2C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EAC9E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2.236.000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4F9A8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2.236.000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1E8D69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7CF74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27673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2.216.000</w:t>
            </w:r>
          </w:p>
        </w:tc>
      </w:tr>
      <w:tr w:rsidR="002404DB" w:rsidRPr="002F0562" w14:paraId="0AC2E16F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65C5EF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7672EC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Financijski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7A50A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2.236.000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75C22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2.236.000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A6530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CCB70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96157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2.216.000</w:t>
            </w:r>
          </w:p>
        </w:tc>
      </w:tr>
      <w:tr w:rsidR="002404DB" w:rsidRPr="002F0562" w14:paraId="06F830B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4F1951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28B28E6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HRVATSKE VOJSKE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ACA56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75.460.000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51E31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75.460.000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82D50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346E26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728F8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75.420.000</w:t>
            </w:r>
          </w:p>
        </w:tc>
      </w:tr>
      <w:tr w:rsidR="002404DB" w:rsidRPr="002F0562" w14:paraId="0115A11B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70AE3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FD7A15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552CB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75.460.000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A2605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75.460.000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5607D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7701E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916D2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75.420.000</w:t>
            </w:r>
          </w:p>
        </w:tc>
      </w:tr>
      <w:tr w:rsidR="002404DB" w:rsidRPr="002F0562" w14:paraId="037C0314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D228CE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A742FD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5B471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75.460.000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C2C88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75.460.000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9372A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A15BF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50CAA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75.420.000</w:t>
            </w:r>
          </w:p>
        </w:tc>
      </w:tr>
      <w:tr w:rsidR="002404DB" w:rsidRPr="002F0562" w14:paraId="107A3CC1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8EBA8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996C9F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CE414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75.460.000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AA032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75.460.000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47ACE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C133E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F0BC7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75.420.000</w:t>
            </w:r>
          </w:p>
        </w:tc>
      </w:tr>
      <w:tr w:rsidR="002404DB" w:rsidRPr="002F0562" w14:paraId="4CC3D442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797BB3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A688038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B8B55BA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SABORSKIH ZASTUPNIKA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646FE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10.415.000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26A92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10.415.000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133C64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4BA4A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F99B3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10.315.000</w:t>
            </w:r>
          </w:p>
        </w:tc>
      </w:tr>
      <w:tr w:rsidR="002404DB" w:rsidRPr="002F0562" w14:paraId="7386D1F0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B2D4ED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A9F3F9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A58811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10.415.000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5D306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10.415.000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216286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1984A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9022D0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10.315.000</w:t>
            </w:r>
          </w:p>
        </w:tc>
      </w:tr>
      <w:tr w:rsidR="002404DB" w:rsidRPr="002F0562" w14:paraId="29AD491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30E75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D26BD1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3194D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10.415.000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28DD6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10.415.000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C22FE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B3A07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1F7A8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10.315.000</w:t>
            </w:r>
          </w:p>
        </w:tc>
      </w:tr>
      <w:tr w:rsidR="002404DB" w:rsidRPr="002F0562" w14:paraId="1302FF93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D9D756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B26F23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27A22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10.415.000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B85124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10.415.000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B1B12A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A7308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0FCF2F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10.315.000</w:t>
            </w:r>
          </w:p>
        </w:tc>
      </w:tr>
      <w:tr w:rsidR="002404DB" w:rsidRPr="002F0562" w14:paraId="01BE8851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136332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A688039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3D1693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PRIPADNIKA BIVŠE JNA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BEBDD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25.480.000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85F74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25.480.000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6B9F7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-195.000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D1F8D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45258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25.285.000</w:t>
            </w:r>
          </w:p>
        </w:tc>
      </w:tr>
      <w:tr w:rsidR="002404DB" w:rsidRPr="002F0562" w14:paraId="63F4B300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802E3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17A625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1C899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25.480.000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D6555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25.480.000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93F5F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-195.000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04EFF8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1ACF9B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25.285.000</w:t>
            </w:r>
          </w:p>
        </w:tc>
      </w:tr>
      <w:tr w:rsidR="002404DB" w:rsidRPr="002F0562" w14:paraId="601E8ED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83F8D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AED576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3EA5F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25.480.000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72D51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25.480.000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66C38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-195.000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68E86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A81AF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25.285.000</w:t>
            </w:r>
          </w:p>
        </w:tc>
      </w:tr>
      <w:tr w:rsidR="002404DB" w:rsidRPr="002F0562" w14:paraId="62988F6E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5B3257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8A6F1B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940FE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25.480.000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3439D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25.480.000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9BA3E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-195.000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EAC01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D8D60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25.285.000</w:t>
            </w:r>
          </w:p>
        </w:tc>
      </w:tr>
      <w:tr w:rsidR="002404DB" w:rsidRPr="002F0562" w14:paraId="7089C1D8" w14:textId="77777777" w:rsidTr="00AD2761">
        <w:trPr>
          <w:trHeight w:val="84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C35F95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A688040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F368AD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BIVŠIH RADNIKA PROFESIONALNO IZLOŽENIH AZBESTU, UGLJENOKOPA "TUPLJAK" I OSTALO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78CD9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3.380.000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740D3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3.380.000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2CF93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625A59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30E33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3.360.000</w:t>
            </w:r>
          </w:p>
        </w:tc>
      </w:tr>
      <w:tr w:rsidR="002404DB" w:rsidRPr="002F0562" w14:paraId="6CAB15F3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DE67E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244696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8B4FB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3.380.000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7E9A3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3.380.000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EE1AC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86EB8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05CD8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3.360.000</w:t>
            </w:r>
          </w:p>
        </w:tc>
      </w:tr>
      <w:tr w:rsidR="002404DB" w:rsidRPr="002F0562" w14:paraId="702493A0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75FDE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B9AF6E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FF410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3.380.000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6F8BF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3.380.000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58EFA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ED9AC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56987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3.360.000</w:t>
            </w:r>
          </w:p>
        </w:tc>
      </w:tr>
      <w:tr w:rsidR="002404DB" w:rsidRPr="002F0562" w14:paraId="69A72F3E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40656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F7DDE4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C531C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3.380.000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14171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3.380.000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C64E6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BAB41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9B94C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3.360.000</w:t>
            </w:r>
          </w:p>
        </w:tc>
      </w:tr>
      <w:tr w:rsidR="002404DB" w:rsidRPr="002F0562" w14:paraId="56859CE3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CC4A05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A688041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1407C42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BIVŠIH POLITIČKIH ZATVORENIKA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EBACA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8.915.000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4BFAE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8.915.000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E5678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C095C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3FE6C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8.885.000</w:t>
            </w:r>
          </w:p>
        </w:tc>
      </w:tr>
      <w:tr w:rsidR="002404DB" w:rsidRPr="002F0562" w14:paraId="066C95A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EE0919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83D777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1CD98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8.915.000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D142C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8.915.000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FC352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90A12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82CFD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8.885.000</w:t>
            </w:r>
          </w:p>
        </w:tc>
      </w:tr>
      <w:tr w:rsidR="002404DB" w:rsidRPr="002F0562" w14:paraId="174314E2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B59E4E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886D52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AB0EB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8.915.000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6006A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8.915.000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ECFB4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70CA3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0B017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8.885.000</w:t>
            </w:r>
          </w:p>
        </w:tc>
      </w:tr>
      <w:tr w:rsidR="002404DB" w:rsidRPr="002F0562" w14:paraId="652234B5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84EAD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D32BBB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57FB0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8.915.000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046011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8.915.000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8A4255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38987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3D4F9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8.885.000</w:t>
            </w:r>
          </w:p>
        </w:tc>
      </w:tr>
      <w:tr w:rsidR="002404DB" w:rsidRPr="002F0562" w14:paraId="0224F56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4CE515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CFD54F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HAZU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B11E6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610.000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E9639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610.000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A9E54A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213D8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41BE0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565.000</w:t>
            </w:r>
          </w:p>
        </w:tc>
      </w:tr>
      <w:tr w:rsidR="002404DB" w:rsidRPr="002F0562" w14:paraId="1398A58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EE753D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B88871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B39DB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610.000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B5D12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610.000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25285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88AE3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91ACA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565.000</w:t>
            </w:r>
          </w:p>
        </w:tc>
      </w:tr>
      <w:tr w:rsidR="002404DB" w:rsidRPr="002F0562" w14:paraId="73A540C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1334C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5DCEFD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E8F4E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610.000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0707F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610.000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C8AF3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F5FAA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39E1C0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565.000</w:t>
            </w:r>
          </w:p>
        </w:tc>
      </w:tr>
      <w:tr w:rsidR="002404DB" w:rsidRPr="002F0562" w14:paraId="572B0BAF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5B4150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89665B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C8C04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610.000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84158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610.000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3A409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CDDB2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5DDE6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565.000</w:t>
            </w:r>
          </w:p>
        </w:tc>
      </w:tr>
      <w:tr w:rsidR="002404DB" w:rsidRPr="002F0562" w14:paraId="1207B5B2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6C1DBB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A688043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3BD4AA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BORACA NOR-A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E5B99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10.080.000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B0DB64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10.080.000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17060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-85.000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4F2FE2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ECB5D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9.995.000</w:t>
            </w:r>
          </w:p>
        </w:tc>
      </w:tr>
      <w:tr w:rsidR="002404DB" w:rsidRPr="002F0562" w14:paraId="0E38464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D22BEE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5EC212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BFB66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10.080.000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C51E8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10.080.000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2FFE3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38B5D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A59B0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9.995.000</w:t>
            </w:r>
          </w:p>
        </w:tc>
      </w:tr>
      <w:tr w:rsidR="002404DB" w:rsidRPr="002F0562" w14:paraId="6ACE798D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ED3EF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lastRenderedPageBreak/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B94E7B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8A1F7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10.080.000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E6C75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10.080.000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793E2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521BD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02A70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9.995.000</w:t>
            </w:r>
          </w:p>
        </w:tc>
      </w:tr>
      <w:tr w:rsidR="002404DB" w:rsidRPr="002F0562" w14:paraId="506FDC6D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1A177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A03638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0E4BC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10.080.000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27EA07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10.080.000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DE900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4943F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C18DF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9.995.000</w:t>
            </w:r>
          </w:p>
        </w:tc>
      </w:tr>
      <w:tr w:rsidR="002404DB" w:rsidRPr="002F0562" w14:paraId="0D23D60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681511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A688044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9FD145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MUP-A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029F2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83.600.000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A1836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83.600.000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3BACA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5BB4DA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35C06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83.310.000</w:t>
            </w:r>
          </w:p>
        </w:tc>
      </w:tr>
      <w:tr w:rsidR="002404DB" w:rsidRPr="002F0562" w14:paraId="153763C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2D6F93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C2302E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32340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03A71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83.600.000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2F264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DC5FB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A50B4D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83.310.000</w:t>
            </w:r>
          </w:p>
        </w:tc>
      </w:tr>
      <w:tr w:rsidR="002404DB" w:rsidRPr="002F0562" w14:paraId="17BA43E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FB3C1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93DB2D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02FCE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AD347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83.600.000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C2671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F9972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27823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83.310.000</w:t>
            </w:r>
          </w:p>
        </w:tc>
      </w:tr>
      <w:tr w:rsidR="002404DB" w:rsidRPr="002F0562" w14:paraId="7CCB15B6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CCC8CB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E3FEA9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176A5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574A0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83.600.000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5BF876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BAF96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FE9C9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83.310.000</w:t>
            </w:r>
          </w:p>
        </w:tc>
      </w:tr>
      <w:tr w:rsidR="002404DB" w:rsidRPr="002F0562" w14:paraId="2646D8E3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0CEFCB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A688045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957EEE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HRVATSKE DOMOVINSKE VOJSKE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75CC1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2.310.000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229D6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2.310.000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FEB5C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-17.000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90F9F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D38FF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2.293.000</w:t>
            </w:r>
          </w:p>
        </w:tc>
      </w:tr>
      <w:tr w:rsidR="002404DB" w:rsidRPr="002F0562" w14:paraId="08399B2D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FB545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2E0035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EE24F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2.310.000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90CB5E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2.310.000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AC26A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-17.000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53C18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34A20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2.293.000</w:t>
            </w:r>
          </w:p>
        </w:tc>
      </w:tr>
      <w:tr w:rsidR="002404DB" w:rsidRPr="002F0562" w14:paraId="1FBD93B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502C7A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6B1C48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CE5D9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2.310.000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E95A2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2.310.000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352E8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-17.000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4734D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C29AE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2.293.000</w:t>
            </w:r>
          </w:p>
        </w:tc>
      </w:tr>
      <w:tr w:rsidR="002404DB" w:rsidRPr="002F0562" w14:paraId="430EA637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D8C0B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46672F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554DF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2.310.000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9BD2B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2.310.000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EFB13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-17.000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6E52A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66FD4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2.293.000</w:t>
            </w:r>
          </w:p>
        </w:tc>
      </w:tr>
      <w:tr w:rsidR="002404DB" w:rsidRPr="002F0562" w14:paraId="01C3D77D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0B72A2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A688046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63984D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NA TEMELJU OSIGURANJA - STAROSNE MIROVINE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AA440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5.174.000.000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01DB5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5.174.000.000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49C93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-8.250.000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BA216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A0F42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5.165.750.000</w:t>
            </w:r>
          </w:p>
        </w:tc>
      </w:tr>
      <w:tr w:rsidR="002404DB" w:rsidRPr="002F0562" w14:paraId="4B79C1F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12E7CE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F7B518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F2EF0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1.509.090.289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C88A5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1.509.090.289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6F877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-8.250.000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ADB17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97EAB2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1.500.840.289</w:t>
            </w:r>
          </w:p>
        </w:tc>
      </w:tr>
      <w:tr w:rsidR="002404DB" w:rsidRPr="002F0562" w14:paraId="3DAB769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136B7D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90F61D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286CB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1.509.090.289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E0520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1.509.090.289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BB76F0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-8.250.000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2BE22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8E930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1.500.840.289</w:t>
            </w:r>
          </w:p>
        </w:tc>
      </w:tr>
      <w:tr w:rsidR="002404DB" w:rsidRPr="002F0562" w14:paraId="251F16C5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F1732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ADB28A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B49E1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1.509.090.289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227E8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1.509.090.289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5CB92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-8.250.000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385BF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2D1F8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1.500.840.289</w:t>
            </w:r>
          </w:p>
        </w:tc>
      </w:tr>
      <w:tr w:rsidR="002404DB" w:rsidRPr="002F0562" w14:paraId="07410518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B95B4F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A688047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5F0B413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NA TEMELJU OSIGURANJA - INVALIDSKE MIROVINE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39169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590.100.000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2488F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590.100.000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A6DA4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-2.900.000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107CE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E94A31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587.200.000</w:t>
            </w:r>
          </w:p>
        </w:tc>
      </w:tr>
      <w:tr w:rsidR="002404DB" w:rsidRPr="002F0562" w14:paraId="4497B933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6D207D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984532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76965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198.100.000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71A68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198.100.000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0D46C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-2.900.000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60342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BE88E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195.200.000</w:t>
            </w:r>
          </w:p>
        </w:tc>
      </w:tr>
      <w:tr w:rsidR="002404DB" w:rsidRPr="002F0562" w14:paraId="58979F6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BA8AFD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16ED4E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EA56D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198.100.000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1172E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198.100.000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72062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-2.900.000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63A24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561CB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195.200.000</w:t>
            </w:r>
          </w:p>
        </w:tc>
      </w:tr>
      <w:tr w:rsidR="002404DB" w:rsidRPr="002F0562" w14:paraId="0D5EF91D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CAD18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ED4770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E79C6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198.100.000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B6869E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198.100.000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B44D4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-2.900.000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05DF7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5A619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195.200.000</w:t>
            </w:r>
          </w:p>
        </w:tc>
      </w:tr>
      <w:tr w:rsidR="002404DB" w:rsidRPr="002F0562" w14:paraId="45148044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877F71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A688048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C30C47A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NA TEMELJU OSIGURANJA - OBITELJSKE MIROVINE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EE5F8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1.081.300.000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D3846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1.081.300.000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8B2C6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-3.800.000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331BB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BC4E4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1.077.500.000</w:t>
            </w:r>
          </w:p>
        </w:tc>
      </w:tr>
      <w:tr w:rsidR="002404DB" w:rsidRPr="002F0562" w14:paraId="0F7C9B6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89958F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F3B552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3EC0F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248.760.000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7C962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248.760.000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98026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-3.800.000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A1B6E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F3D69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244.960.000</w:t>
            </w:r>
          </w:p>
        </w:tc>
      </w:tr>
      <w:tr w:rsidR="002404DB" w:rsidRPr="002F0562" w14:paraId="03133A0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618C0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B453CA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34021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248.760.000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422EF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248.760.000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115D9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-3.800.000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3FBD2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473D9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244.960.000</w:t>
            </w:r>
          </w:p>
        </w:tc>
      </w:tr>
      <w:tr w:rsidR="002404DB" w:rsidRPr="002F0562" w14:paraId="16B2CF38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A4F1F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9E41E2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6675B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248.760.000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BEF7B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248.760.000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3252F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-3.800.000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2A6AB7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0DFD1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244.960.000</w:t>
            </w:r>
          </w:p>
        </w:tc>
      </w:tr>
      <w:tr w:rsidR="002404DB" w:rsidRPr="002F0562" w14:paraId="6503A031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C460D9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A688049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CC445F0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OSTALA MIROVINSKA PRIMANJA (TO I TPNJ)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BBF19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23.850.000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30DD5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23.850.000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A738C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3A07B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4757E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23.830.000</w:t>
            </w:r>
          </w:p>
        </w:tc>
      </w:tr>
      <w:tr w:rsidR="002404DB" w:rsidRPr="002F0562" w14:paraId="7C27196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25540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E15CE1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90F72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23.850.000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565FA4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23.850.000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3FDD6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1D56D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99463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23.830.000</w:t>
            </w:r>
          </w:p>
        </w:tc>
      </w:tr>
      <w:tr w:rsidR="002404DB" w:rsidRPr="002F0562" w14:paraId="08B13E7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06361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056210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3E732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23.850.000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DD5371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23.850.000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AFAB4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4B6E0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C9FB0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23.830.000</w:t>
            </w:r>
          </w:p>
        </w:tc>
      </w:tr>
      <w:tr w:rsidR="002404DB" w:rsidRPr="002F0562" w14:paraId="215BCAB1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B6818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E92C14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0E6A7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23.850.000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17E3D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23.850.000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8CDCA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F94D2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10C4D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23.830.000</w:t>
            </w:r>
          </w:p>
        </w:tc>
      </w:tr>
      <w:tr w:rsidR="002404DB" w:rsidRPr="002F0562" w14:paraId="5CE9278F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7B9B53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A753010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602B3BD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MIROVINE HRVATSKIH BRANITELJA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0B64BC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977.700.000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85DD5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977.700.000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8960D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-2.500.000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5428B0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A9BDF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975.200.000</w:t>
            </w:r>
          </w:p>
        </w:tc>
      </w:tr>
      <w:tr w:rsidR="002404DB" w:rsidRPr="002F0562" w14:paraId="138831B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9F84C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DB5620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7E156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977.700.000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0739F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977.700.000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247081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0EABB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DE058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975.200.000</w:t>
            </w:r>
          </w:p>
        </w:tc>
      </w:tr>
      <w:tr w:rsidR="002404DB" w:rsidRPr="002F0562" w14:paraId="616A3BF4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E903FD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84AE31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F5DB3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977.700.000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E7B73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977.700.000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6D1BA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CA27D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662A1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975.200.000</w:t>
            </w:r>
          </w:p>
        </w:tc>
      </w:tr>
      <w:tr w:rsidR="002404DB" w:rsidRPr="002F0562" w14:paraId="704F0708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8AD9EE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0D7549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D498C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977.700.000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9F6743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977.700.000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D5655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-2.500.000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9D315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79B62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975.200.000</w:t>
            </w:r>
          </w:p>
        </w:tc>
      </w:tr>
      <w:tr w:rsidR="002404DB" w:rsidRPr="002F0562" w14:paraId="60B4827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CDB5B8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A753029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8C1186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DOPLATAK ZA DJECU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2D208F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205.501.000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AF255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205.501.000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037DE6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-17.000.000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5D16C6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03F8A9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188.501.000</w:t>
            </w:r>
          </w:p>
        </w:tc>
      </w:tr>
      <w:tr w:rsidR="002404DB" w:rsidRPr="002F0562" w14:paraId="5CB7532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FE179B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9DC38E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07FB41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205.501.000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2D66D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205.501.000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D0448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-17.000.000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E23F9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0AD8AE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188.501.000</w:t>
            </w:r>
          </w:p>
        </w:tc>
      </w:tr>
      <w:tr w:rsidR="002404DB" w:rsidRPr="002F0562" w14:paraId="30099D2D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FCF93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6F0D5B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42E21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205.501.000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E91AD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205.501.000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B7C60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-17.000.000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3508E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A38A9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188.501.000</w:t>
            </w:r>
          </w:p>
        </w:tc>
      </w:tr>
      <w:tr w:rsidR="002404DB" w:rsidRPr="002F0562" w14:paraId="31B22657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DF8FA6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A96DE5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DDC12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205.500.000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47921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205.500.000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BC5A8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-17.000.000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EA465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9921C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188.500.000</w:t>
            </w:r>
          </w:p>
        </w:tc>
      </w:tr>
      <w:tr w:rsidR="002404DB" w:rsidRPr="002F0562" w14:paraId="1CCC24D4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759713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A789012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C31619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NACIONALNA NAKNADA ZA STARIJE OSOBE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7A6FD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27.650.000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227B7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27.650.000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E6E8E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80F47A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D2FC60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27.300.000</w:t>
            </w:r>
          </w:p>
        </w:tc>
      </w:tr>
      <w:tr w:rsidR="002404DB" w:rsidRPr="002F0562" w14:paraId="17E5D5BF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EAD944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lastRenderedPageBreak/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41E81F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6DE66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27.650.000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02DFF2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27.650.000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A231F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62BBE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D0309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27.300.000</w:t>
            </w:r>
          </w:p>
        </w:tc>
      </w:tr>
      <w:tr w:rsidR="002404DB" w:rsidRPr="002F0562" w14:paraId="51EA317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45CAA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B7BCFA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D9AD2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27.650.000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D4A4A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27.650.000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BCB12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E5A20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86A81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27.300.000</w:t>
            </w:r>
          </w:p>
        </w:tc>
      </w:tr>
      <w:tr w:rsidR="002404DB" w:rsidRPr="002F0562" w14:paraId="157C084C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78C99F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4DBAA5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Financijski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235DD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350.000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D3F9D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350.000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23924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B089D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6A4A5D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300.000</w:t>
            </w:r>
          </w:p>
        </w:tc>
      </w:tr>
      <w:tr w:rsidR="002404DB" w:rsidRPr="002F0562" w14:paraId="5D508119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570C7F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087498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1C1D9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27.300.000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A77B5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27.300.000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3300B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AF0CC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89ECD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27.000.000</w:t>
            </w:r>
          </w:p>
        </w:tc>
      </w:tr>
      <w:tr w:rsidR="002404DB" w:rsidRPr="002F0562" w14:paraId="65C7C03A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75795D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T753022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9BDEA7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JEDNOKRATNO PRIMANJE KORISNICIMA MIROVINSKIH PRIMANJA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D8662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156.500.000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9D3528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156.500.000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123B5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7B763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98.600.000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71D36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255.100.000</w:t>
            </w:r>
          </w:p>
        </w:tc>
      </w:tr>
      <w:tr w:rsidR="002404DB" w:rsidRPr="002F0562" w14:paraId="2C3CED43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2658B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925868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A67EB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156.500.000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575F7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156.500.000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F601D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B0819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98.600.000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67A54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255.100.000</w:t>
            </w:r>
          </w:p>
        </w:tc>
      </w:tr>
      <w:tr w:rsidR="002404DB" w:rsidRPr="002F0562" w14:paraId="2A485ED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66F3F7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0AA0F4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196B7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156.500.000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53B948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156.500.000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BF08F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C6DAF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98.600.000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CB38A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255.100.000</w:t>
            </w:r>
          </w:p>
        </w:tc>
      </w:tr>
      <w:tr w:rsidR="002404DB" w:rsidRPr="002F0562" w14:paraId="416C2ADC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6B3C97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E00489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ECC91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156.500.000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EBCFF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156.500.000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96620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3B162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98.600.000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CCF8A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255.100.000</w:t>
            </w:r>
          </w:p>
        </w:tc>
      </w:tr>
      <w:tr w:rsidR="002404DB" w:rsidRPr="002F0562" w14:paraId="0C13393C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B50DFD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- 08650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5E69B7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Agencija za osiguranje radničkih tražbina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E72E7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9.836.405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EEB6A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9.836.405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E2886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-2.361.400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96A4F1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4271C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7.475.005</w:t>
            </w:r>
          </w:p>
        </w:tc>
      </w:tr>
      <w:tr w:rsidR="002404DB" w:rsidRPr="002F0562" w14:paraId="320899FD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875BC8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A837001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BD8EF3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ADMINISTRACIJA I UPRAVLJANJE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5D9F2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1.985.997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AF0E9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1.985.997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CF303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-466.000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7874E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29CF7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1.519.997</w:t>
            </w:r>
          </w:p>
        </w:tc>
      </w:tr>
      <w:tr w:rsidR="002404DB" w:rsidRPr="002F0562" w14:paraId="6F32E58F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085AB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E8C4C0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4EBCC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1.985.997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AD1CA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1.985.997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2FE33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-466.000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2BAA1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280AC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1.519.997</w:t>
            </w:r>
          </w:p>
        </w:tc>
      </w:tr>
      <w:tr w:rsidR="002404DB" w:rsidRPr="002F0562" w14:paraId="66E37D5F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9D9AA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F42F4A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B15BE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1.755.257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206D1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1.755.257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005C49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-394.000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54191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537CB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1.361.257</w:t>
            </w:r>
          </w:p>
        </w:tc>
      </w:tr>
      <w:tr w:rsidR="002404DB" w:rsidRPr="002F0562" w14:paraId="6B8C4B4D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04D950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B5A2BF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zaposlene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5686F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1.158.194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B83931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1.158.194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1AF5E8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-324.000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CB4F1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A5251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834.194</w:t>
            </w:r>
          </w:p>
        </w:tc>
      </w:tr>
      <w:tr w:rsidR="002404DB" w:rsidRPr="002F0562" w14:paraId="46B1EFF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31BD6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F3C497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DB891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586.023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2803C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586.023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26621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8EB6A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01B60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516.023</w:t>
            </w:r>
          </w:p>
        </w:tc>
      </w:tr>
      <w:tr w:rsidR="002404DB" w:rsidRPr="002F0562" w14:paraId="2319175B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4F5EC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6F2AFF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5448E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230.740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7DA10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230.740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9784F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-72.000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D43E5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683DD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158.740</w:t>
            </w:r>
          </w:p>
        </w:tc>
      </w:tr>
      <w:tr w:rsidR="002404DB" w:rsidRPr="002F0562" w14:paraId="6268A4A6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4A1C50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D1004D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 xml:space="preserve">Rashodi za nabavu </w:t>
            </w:r>
            <w:proofErr w:type="spellStart"/>
            <w:r w:rsidRPr="002F0562">
              <w:rPr>
                <w:sz w:val="16"/>
                <w:szCs w:val="16"/>
              </w:rPr>
              <w:t>neproizvedene</w:t>
            </w:r>
            <w:proofErr w:type="spellEnd"/>
            <w:r w:rsidRPr="002F0562"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95A20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752FF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BF1A7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-12.000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67E08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1CD6C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  <w:tr w:rsidR="002404DB" w:rsidRPr="002F0562" w14:paraId="4C6A6B7C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81670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65A082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F88C9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127.600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37ADB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127.600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102C5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8287F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A6A73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126.600</w:t>
            </w:r>
          </w:p>
        </w:tc>
      </w:tr>
      <w:tr w:rsidR="002404DB" w:rsidRPr="002F0562" w14:paraId="1ACA1569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AA40D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386A5A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8D522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91.140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9495C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91.140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41D7D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-59.000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014A6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91788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32.140</w:t>
            </w:r>
          </w:p>
        </w:tc>
      </w:tr>
      <w:tr w:rsidR="002404DB" w:rsidRPr="002F0562" w14:paraId="206870D4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A4175D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A837002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32129C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OSIGURANJE RADNIČKIH TRAŽBINA U SLUČAJU STEČAJA POSLODAVCA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4D36D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4.829.305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3EF8F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4.829.305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DE190D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-795.400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7F619A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D0195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4.033.905</w:t>
            </w:r>
          </w:p>
        </w:tc>
      </w:tr>
      <w:tr w:rsidR="002404DB" w:rsidRPr="002F0562" w14:paraId="4E80760D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BD292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0E11A4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BA16D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4.829.305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0A47E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4.829.305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74A1E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-795.400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7353C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D631DF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4.033.905</w:t>
            </w:r>
          </w:p>
        </w:tc>
      </w:tr>
      <w:tr w:rsidR="002404DB" w:rsidRPr="002F0562" w14:paraId="4772BD4F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3D9FD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42A1A7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46A19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4.829.305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B1436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4.829.305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74309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-795.400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9781CA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EFA3F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4.033.905</w:t>
            </w:r>
          </w:p>
        </w:tc>
      </w:tr>
      <w:tr w:rsidR="002404DB" w:rsidRPr="002F0562" w14:paraId="441C64F4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D5537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DEFFF4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B213B1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4.829.305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E46AD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4.829.305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9E4C97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-795.400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12065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8A1A3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4.033.905</w:t>
            </w:r>
          </w:p>
        </w:tc>
      </w:tr>
      <w:tr w:rsidR="002404DB" w:rsidRPr="002F0562" w14:paraId="5DBEFCF6" w14:textId="77777777" w:rsidTr="00AD2761">
        <w:trPr>
          <w:trHeight w:val="84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059CE98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A837006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0574A8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OSIGURANJE RADNIČKIH TRAŽBINA U SLUČAJU BLOKADE RAČUNA POSLODAVCA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D3D8F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3.021.103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36679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3.021.103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312E7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-1.100.000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CFD1C2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AEF37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1.921.103</w:t>
            </w:r>
          </w:p>
        </w:tc>
      </w:tr>
      <w:tr w:rsidR="002404DB" w:rsidRPr="002F0562" w14:paraId="77EA68CB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FB565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F2B18F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68EC9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3.021.103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49EE6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3.021.103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4C5F3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-1.100.000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EE248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FC8E4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1.921.103</w:t>
            </w:r>
          </w:p>
        </w:tc>
      </w:tr>
      <w:tr w:rsidR="002404DB" w:rsidRPr="002F0562" w14:paraId="65F5ED7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C3266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7A47A8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FC9F4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3.021.103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77164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3.021.103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9F419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-1.100.000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A431D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190C3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1.921.103</w:t>
            </w:r>
          </w:p>
        </w:tc>
      </w:tr>
      <w:tr w:rsidR="002404DB" w:rsidRPr="002F0562" w14:paraId="0319FD58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6A418D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059E0C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11D32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3.021.103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DDDEE8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3.021.103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14D98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-1.100.000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EA520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59E10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1.921.103</w:t>
            </w:r>
          </w:p>
        </w:tc>
      </w:tr>
      <w:tr w:rsidR="002404DB" w:rsidRPr="002F0562" w14:paraId="75354158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18D6DD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- 08660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EF7911D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Proračunski korisnici u socijalnoj skrbi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86D22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225.834.129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13A4E4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225.834.129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DB027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-2.954.700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FB74CA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BC3B2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222.879.429</w:t>
            </w:r>
          </w:p>
        </w:tc>
      </w:tr>
      <w:tr w:rsidR="002404DB" w:rsidRPr="002F0562" w14:paraId="70827C51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18BD70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A734190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B283DE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SKRB ZA DJECU I MLADEŽ S POREMEĆAJIMA U PONAŠANJU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DB234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20.933.869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E43CC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20.948.869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FC285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A42BC2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2F740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20.748.869</w:t>
            </w:r>
          </w:p>
        </w:tc>
      </w:tr>
      <w:tr w:rsidR="002404DB" w:rsidRPr="002F0562" w14:paraId="416C8BAF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E8187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AFFCD4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72BED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20.889.300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0EF6D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20.904.300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21A38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8B35B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98150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20.704.300</w:t>
            </w:r>
          </w:p>
        </w:tc>
      </w:tr>
      <w:tr w:rsidR="002404DB" w:rsidRPr="002F0562" w14:paraId="27A520F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378AFE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9DC2AF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69D10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20.889.300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83C38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20.904.300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F17D7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67337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2F4CE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20.704.300</w:t>
            </w:r>
          </w:p>
        </w:tc>
      </w:tr>
      <w:tr w:rsidR="002404DB" w:rsidRPr="002F0562" w14:paraId="46249EB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EF6E3E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064FC5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zaposlene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30875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16.621.916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C40AC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16.621.916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DFA60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F22E7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EE75A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16.421.916</w:t>
            </w:r>
          </w:p>
        </w:tc>
      </w:tr>
      <w:tr w:rsidR="002404DB" w:rsidRPr="002F0562" w14:paraId="287DFF61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EA003E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A734192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D18069D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SKRB ZA DJECU BEZ ODGOVARAJUĆE RODITELJSKE SKRBI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C2A8C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27.267.249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D28C6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27.267.249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6018C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0A3D60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56797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27.217.249</w:t>
            </w:r>
          </w:p>
        </w:tc>
      </w:tr>
      <w:tr w:rsidR="002404DB" w:rsidRPr="002F0562" w14:paraId="041A32EF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BAF48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3445D3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0B84C2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27.180.694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4EAA8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27.180.694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F174A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161D7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761BE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27.130.694</w:t>
            </w:r>
          </w:p>
        </w:tc>
      </w:tr>
      <w:tr w:rsidR="002404DB" w:rsidRPr="002F0562" w14:paraId="2D4F59D6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20BA8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EA01C9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74AC9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27.180.694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A0DBC0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27.180.694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F3219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5CC83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7ACE7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27.130.694</w:t>
            </w:r>
          </w:p>
        </w:tc>
      </w:tr>
      <w:tr w:rsidR="002404DB" w:rsidRPr="002F0562" w14:paraId="13CD53C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363FD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43BA71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zaposlene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861FF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21.192.437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84C47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21.192.437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B7291C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504D9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BEB90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21.142.437</w:t>
            </w:r>
          </w:p>
        </w:tc>
      </w:tr>
      <w:tr w:rsidR="002404DB" w:rsidRPr="002F0562" w14:paraId="7D759AD2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14CEE4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lastRenderedPageBreak/>
              <w:t>- A734193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451DE7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SKRB O OSOBAMA S MENTALNIM OŠTEĆENJEM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3D13D3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46.285.269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25949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46.289.769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C1134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0D8920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524D8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45.989.769</w:t>
            </w:r>
          </w:p>
        </w:tc>
      </w:tr>
      <w:tr w:rsidR="002404DB" w:rsidRPr="002F0562" w14:paraId="66D45794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C1558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AFA59B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1513E4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40.852.728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CF712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40.857.228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35B27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0BC8B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720226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40.557.228</w:t>
            </w:r>
          </w:p>
        </w:tc>
      </w:tr>
      <w:tr w:rsidR="002404DB" w:rsidRPr="002F0562" w14:paraId="6D5AC407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30AF4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5C0B02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318F2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40.852.728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4E52C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40.857.228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CA037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F4CDE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8B8AD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40.557.228</w:t>
            </w:r>
          </w:p>
        </w:tc>
      </w:tr>
      <w:tr w:rsidR="002404DB" w:rsidRPr="002F0562" w14:paraId="3FC1F25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1F440B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0822B7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zaposlene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C978E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32.103.829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2FEA2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32.103.829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136581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DD811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ADD49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31.803.829</w:t>
            </w:r>
          </w:p>
        </w:tc>
      </w:tr>
      <w:tr w:rsidR="002404DB" w:rsidRPr="002F0562" w14:paraId="7836AAB3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7B0CD6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A734194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1A832A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SKRB O OSOBAMA S TJELESNIM, INTELEKTUALNIM ILI OSJETILNIM OŠTEĆENJIMA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ACF4E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87.994.906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3B5A5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87.975.406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06A0F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-600.000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58FA6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8ABB0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87.375.406</w:t>
            </w:r>
          </w:p>
        </w:tc>
      </w:tr>
      <w:tr w:rsidR="002404DB" w:rsidRPr="002F0562" w14:paraId="6D3701A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3F921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5D40F9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67C7A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85.188.332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637F2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85.168.832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10DB9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-600.000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C44DE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EE476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84.568.832</w:t>
            </w:r>
          </w:p>
        </w:tc>
      </w:tr>
      <w:tr w:rsidR="002404DB" w:rsidRPr="002F0562" w14:paraId="0342B4AC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2465FF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0DB947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2DB731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85.188.332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DA4B3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85.168.832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84300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-600.000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328AF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097E6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84.568.832</w:t>
            </w:r>
          </w:p>
        </w:tc>
      </w:tr>
      <w:tr w:rsidR="002404DB" w:rsidRPr="002F0562" w14:paraId="1FF207A3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19E50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9732BE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6769B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15.669.342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50ACC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15.649.842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008FA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-600.000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93D93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006A1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15.049.842</w:t>
            </w:r>
          </w:p>
        </w:tc>
      </w:tr>
      <w:tr w:rsidR="002404DB" w:rsidRPr="002F0562" w14:paraId="412861EA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1BBCA0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A798001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A2019B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SKRB O STARIJIM I NEMOĆNIM OSOBAMA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88832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2.752.604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1BABF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2.752.604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A0B27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BEB5E9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998FA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2.722.604</w:t>
            </w:r>
          </w:p>
        </w:tc>
      </w:tr>
      <w:tr w:rsidR="002404DB" w:rsidRPr="002F0562" w14:paraId="2CEF27F8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41380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20F659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3B863A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2.147.604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D336B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2.147.604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E6BD6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FE129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1BAE0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2.117.604</w:t>
            </w:r>
          </w:p>
        </w:tc>
      </w:tr>
      <w:tr w:rsidR="002404DB" w:rsidRPr="002F0562" w14:paraId="5DBF7072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DD132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533E87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6A642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2.147.604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9182E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2.147.604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05814C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23462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482BA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2.117.604</w:t>
            </w:r>
          </w:p>
        </w:tc>
      </w:tr>
      <w:tr w:rsidR="002404DB" w:rsidRPr="002F0562" w14:paraId="685137D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449A9E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9077FE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zaposlene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C3506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1.964.118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EF9CA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1.964.118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59F02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5F3CE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AFFB8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1.934.118</w:t>
            </w:r>
          </w:p>
        </w:tc>
      </w:tr>
      <w:tr w:rsidR="002404DB" w:rsidRPr="002F0562" w14:paraId="22C04B42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D73B99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A807007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2161AE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CENTAR ZA POSEBNO SKRBNIŠTVO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13AE5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1.798.301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1535D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1.798.301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C0912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8DDA7D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03CC4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1.778.301</w:t>
            </w:r>
          </w:p>
        </w:tc>
      </w:tr>
      <w:tr w:rsidR="002404DB" w:rsidRPr="002F0562" w14:paraId="119ACFB4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13F4E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6A5FD4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8F3819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1.798.301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BE3E3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1.798.301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649F3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3CCA6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F2DF84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1.778.301</w:t>
            </w:r>
          </w:p>
        </w:tc>
      </w:tr>
      <w:tr w:rsidR="002404DB" w:rsidRPr="002F0562" w14:paraId="363EE7C7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1EF54B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DB5345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A584E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1.796.310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E8A50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1.796.310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0EE05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C166C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92010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1.776.310</w:t>
            </w:r>
          </w:p>
        </w:tc>
      </w:tr>
      <w:tr w:rsidR="002404DB" w:rsidRPr="002F0562" w14:paraId="453174B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64E7C8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C0C69F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zaposlene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48F1A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1.278.257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06C83B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1.278.257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05E5B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4A55F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D1302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1.258.257</w:t>
            </w:r>
          </w:p>
        </w:tc>
      </w:tr>
      <w:tr w:rsidR="002404DB" w:rsidRPr="002F0562" w14:paraId="0B4028B1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557E9A0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K618350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8AA61B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POBOLJŠANJE INFRASTRUKTURE U SUSTAVU SOCIJALNE SKRBI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74557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3.241.978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00A7B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3.241.978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2E71A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-160.000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CA84D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556BA9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3.081.978</w:t>
            </w:r>
          </w:p>
        </w:tc>
      </w:tr>
      <w:tr w:rsidR="002404DB" w:rsidRPr="002F0562" w14:paraId="444C6594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765C3E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6183D5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F6320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2.670.149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1EB422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2.670.149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956217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-160.000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4FCF9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DCA90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2.510.149</w:t>
            </w:r>
          </w:p>
        </w:tc>
      </w:tr>
      <w:tr w:rsidR="002404DB" w:rsidRPr="002F0562" w14:paraId="4C5EC71E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E1ACEB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9B3782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1566A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2.670.149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0F0EF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2.670.149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BF24A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-160.000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EEEB1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BDE74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2.510.149</w:t>
            </w:r>
          </w:p>
        </w:tc>
      </w:tr>
      <w:tr w:rsidR="002404DB" w:rsidRPr="002F0562" w14:paraId="350A8E8D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099D7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AE9E63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 xml:space="preserve">Rashodi za nabavu </w:t>
            </w:r>
            <w:proofErr w:type="spellStart"/>
            <w:r w:rsidRPr="002F0562">
              <w:rPr>
                <w:sz w:val="16"/>
                <w:szCs w:val="16"/>
              </w:rPr>
              <w:t>neproizvedene</w:t>
            </w:r>
            <w:proofErr w:type="spellEnd"/>
            <w:r w:rsidRPr="002F0562">
              <w:rPr>
                <w:sz w:val="16"/>
                <w:szCs w:val="16"/>
              </w:rPr>
              <w:t xml:space="preserve">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A30E69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99.084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0B851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99.084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FD0FA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4E6D2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BD87A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69.084</w:t>
            </w:r>
          </w:p>
        </w:tc>
      </w:tr>
      <w:tr w:rsidR="002404DB" w:rsidRPr="002F0562" w14:paraId="24371C2A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0B927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3FF820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2C1E6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1.083.888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39864A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1.083.888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85992A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5C483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4C4D1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1.013.888</w:t>
            </w:r>
          </w:p>
        </w:tc>
      </w:tr>
      <w:tr w:rsidR="002404DB" w:rsidRPr="002F0562" w14:paraId="34D858BB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404DC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AF5837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7C07B7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1.487.177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4D4FE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1.487.177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FF62A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-60.000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7885A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ACEBA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1.427.177</w:t>
            </w:r>
          </w:p>
        </w:tc>
      </w:tr>
      <w:tr w:rsidR="002404DB" w:rsidRPr="002F0562" w14:paraId="08A2D6AF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D0BE4B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K618391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5214492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HITNE INTERVENCIJE U SUSTAVU SOCIJALNE SKRBI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5082A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3.542.302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3B15D4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3.542.302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53EBA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-449.700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84E386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1974C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3.092.602</w:t>
            </w:r>
          </w:p>
        </w:tc>
      </w:tr>
      <w:tr w:rsidR="002404DB" w:rsidRPr="002F0562" w14:paraId="54C6B566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12B4DD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AB1727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80A2C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2.842.302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F0C56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2.842.302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0D264A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-449.700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6C18C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FFA0B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2.392.602</w:t>
            </w:r>
          </w:p>
        </w:tc>
      </w:tr>
      <w:tr w:rsidR="002404DB" w:rsidRPr="002F0562" w14:paraId="030F840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29E71D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094344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A755F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15.500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9A0FC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15.500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5CAC8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-7.700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53647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42DC7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7.800</w:t>
            </w:r>
          </w:p>
        </w:tc>
      </w:tr>
      <w:tr w:rsidR="002404DB" w:rsidRPr="002F0562" w14:paraId="18C23F1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4934D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47C372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5DB6D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15.500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3C508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15.500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EEA905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-7.700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AFCA5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F19A8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7.800</w:t>
            </w:r>
          </w:p>
        </w:tc>
      </w:tr>
      <w:tr w:rsidR="002404DB" w:rsidRPr="002F0562" w14:paraId="210147D7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FABCC7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429085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30E62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2.826.802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FAB1D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2.826.802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84B9F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-442.000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1DE985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387EFA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2.384.802</w:t>
            </w:r>
          </w:p>
        </w:tc>
      </w:tr>
      <w:tr w:rsidR="002404DB" w:rsidRPr="002F0562" w14:paraId="155C7BD6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92DC4BE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BE18B5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AC163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1.175.179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DC6AF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1.175.179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0111D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-162.000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15A20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F66A6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1.013.179</w:t>
            </w:r>
          </w:p>
        </w:tc>
      </w:tr>
      <w:tr w:rsidR="002404DB" w:rsidRPr="002F0562" w14:paraId="41E42B79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077DD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272497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57916D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1.651.623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6E5AB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1.651.623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9B478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-280.000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138AC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BF45C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1.371.623</w:t>
            </w:r>
          </w:p>
        </w:tc>
      </w:tr>
      <w:tr w:rsidR="002404DB" w:rsidRPr="002F0562" w14:paraId="3BDB5FD4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648E6E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K788006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1B90B1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INFORMATIZACIJA I ODRŽAVANJE SUSTAVA SOCIJALNE SKRBI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EC731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5.544.246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07F02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5.544.246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93F35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EBF44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C080CA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5.244.246</w:t>
            </w:r>
          </w:p>
        </w:tc>
      </w:tr>
      <w:tr w:rsidR="002404DB" w:rsidRPr="002F0562" w14:paraId="5BF963EC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F8221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F403FD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EDE0E8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5.378.342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7DEED7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5.378.342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49959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7FCE99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9B46D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5.078.342</w:t>
            </w:r>
          </w:p>
        </w:tc>
      </w:tr>
      <w:tr w:rsidR="002404DB" w:rsidRPr="002F0562" w14:paraId="7B52B33A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7B28F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4DEF8C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FA9F7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4.050.000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C57D4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4.050.000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063610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8E6D1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FCB90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3.750.000</w:t>
            </w:r>
          </w:p>
        </w:tc>
      </w:tr>
      <w:tr w:rsidR="002404DB" w:rsidRPr="002F0562" w14:paraId="7EF5EB1B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B2C41D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B1A52B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BE5246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4.050.000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B36EE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4.050.000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EB2265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76186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92CE0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3.750.000</w:t>
            </w:r>
          </w:p>
        </w:tc>
      </w:tr>
      <w:tr w:rsidR="002404DB" w:rsidRPr="002F0562" w14:paraId="0315DD15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49567B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K795015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787874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DOM ZA ODRASLE OSOBE LJESKOVICA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5D530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254.505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483CF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254.505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658AE5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2455A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F6EE04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164.505</w:t>
            </w:r>
          </w:p>
        </w:tc>
      </w:tr>
      <w:tr w:rsidR="002404DB" w:rsidRPr="002F0562" w14:paraId="23A4B27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CF28FF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E64AB9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717681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254.505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0128F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254.505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8CD00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814E5D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C278E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164.505</w:t>
            </w:r>
          </w:p>
        </w:tc>
      </w:tr>
      <w:tr w:rsidR="002404DB" w:rsidRPr="002F0562" w14:paraId="769FDD00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5F982A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E5D2C5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7A0DF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254.505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75E22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254.505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71682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B486F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AA9940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164.505</w:t>
            </w:r>
          </w:p>
        </w:tc>
      </w:tr>
      <w:tr w:rsidR="002404DB" w:rsidRPr="002F0562" w14:paraId="1BBD2B46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EE45C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8F6E79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1F43A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254.505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742A0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254.505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7E054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9D0C0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E3017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164.505</w:t>
            </w:r>
          </w:p>
        </w:tc>
      </w:tr>
      <w:tr w:rsidR="002404DB" w:rsidRPr="002F0562" w14:paraId="30B1FA91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31D081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lastRenderedPageBreak/>
              <w:t>- K795016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918C7EB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DOM ZA ODRASLE OSOBE OREHOVICA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6BA612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636.545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2E0CC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636.545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AC1E0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09E60A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CAD749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346.545</w:t>
            </w:r>
          </w:p>
        </w:tc>
      </w:tr>
      <w:tr w:rsidR="002404DB" w:rsidRPr="002F0562" w14:paraId="0D44C5A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E647A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B575CE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94139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426.545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BF48A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426.545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52806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161FC2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CD0BA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136.545</w:t>
            </w:r>
          </w:p>
        </w:tc>
      </w:tr>
      <w:tr w:rsidR="002404DB" w:rsidRPr="002F0562" w14:paraId="7FF154ED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5F9C8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9044FA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71132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426.545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DF9D78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426.545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4CE2DA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B986A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6F969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136.545</w:t>
            </w:r>
          </w:p>
        </w:tc>
      </w:tr>
      <w:tr w:rsidR="002404DB" w:rsidRPr="002F0562" w14:paraId="38A5F16F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54172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D086A1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6DBB08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10FF2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818F3D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04EC74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94008F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110.000</w:t>
            </w:r>
          </w:p>
        </w:tc>
      </w:tr>
      <w:tr w:rsidR="002404DB" w:rsidRPr="002F0562" w14:paraId="4E637806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12BFE26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K797015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FC1D4F1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DOM ZA ODRASLE OSOBE BIDRUŽICA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12F2E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1.296.450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FE2B9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1.296.450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DC04BE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BAEDDA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79B6B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946.450</w:t>
            </w:r>
          </w:p>
        </w:tc>
      </w:tr>
      <w:tr w:rsidR="002404DB" w:rsidRPr="002F0562" w14:paraId="7BDF69B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006D9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079643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077A4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EC161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D18838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07A2EE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66267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250.000</w:t>
            </w:r>
          </w:p>
        </w:tc>
      </w:tr>
      <w:tr w:rsidR="002404DB" w:rsidRPr="002F0562" w14:paraId="41BB624A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E694CD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CE74CB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771D4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AB6FA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E8513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8046C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28290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250.000</w:t>
            </w:r>
          </w:p>
        </w:tc>
      </w:tr>
      <w:tr w:rsidR="002404DB" w:rsidRPr="002F0562" w14:paraId="1E093A09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B67BD0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FB8A69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9DCBCE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4720D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C4944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-350.000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B7A3BE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58859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250.000</w:t>
            </w:r>
          </w:p>
        </w:tc>
      </w:tr>
      <w:tr w:rsidR="002404DB" w:rsidRPr="002F0562" w14:paraId="73830863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30438BE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K807016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401CA2F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DOM ZA ODRASLE OSOBE ZEMUNIK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B63BE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24C3B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A742EA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2F605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290AE7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10.000</w:t>
            </w:r>
          </w:p>
        </w:tc>
      </w:tr>
      <w:tr w:rsidR="002404DB" w:rsidRPr="002F0562" w14:paraId="039241C1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E5BE6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CC5E90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8A990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1E4EF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C8C31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CEFE20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BFF12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10.000</w:t>
            </w:r>
          </w:p>
        </w:tc>
      </w:tr>
      <w:tr w:rsidR="002404DB" w:rsidRPr="002F0562" w14:paraId="6943584C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F13686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CC5690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5A194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89022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23622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79A53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C5405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10.000</w:t>
            </w:r>
          </w:p>
        </w:tc>
      </w:tr>
      <w:tr w:rsidR="002404DB" w:rsidRPr="002F0562" w14:paraId="56F959C5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79F490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4C08CB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9E260A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CA1E3C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ABC9E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-90.000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6D1B0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AB398C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10.000</w:t>
            </w:r>
          </w:p>
        </w:tc>
      </w:tr>
      <w:tr w:rsidR="002404DB" w:rsidRPr="002F0562" w14:paraId="43A9E952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6F5B30F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K809011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AE30DC9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CENTAR ZA ODGOJ I OBRAZOVANJE JURAJ BONAČI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94888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455DFC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334AF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CFA4F9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F8A3A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20.000</w:t>
            </w:r>
          </w:p>
        </w:tc>
      </w:tr>
      <w:tr w:rsidR="002404DB" w:rsidRPr="002F0562" w14:paraId="732C068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68D17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838CAE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CCBF6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AD6E6A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5C26A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44C505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47023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20.000</w:t>
            </w:r>
          </w:p>
        </w:tc>
      </w:tr>
      <w:tr w:rsidR="002404DB" w:rsidRPr="002F0562" w14:paraId="21419B0C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03B5D2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863237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544E8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55FAD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484195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ACCEA4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44B78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20.000</w:t>
            </w:r>
          </w:p>
        </w:tc>
      </w:tr>
      <w:tr w:rsidR="002404DB" w:rsidRPr="002F0562" w14:paraId="1D996F43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E5EF8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C22180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300C19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0FEA7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0A3AA6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-25.000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CE22D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1A722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20.000</w:t>
            </w:r>
          </w:p>
        </w:tc>
      </w:tr>
      <w:tr w:rsidR="002404DB" w:rsidRPr="002F0562" w14:paraId="0B3820FF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4E2499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- 08665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ADED17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Hrvatski zavod za socijalni rad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116411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968.146.177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DCC8D3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968.146.177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5239B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7E01C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17A59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964.146.177</w:t>
            </w:r>
          </w:p>
        </w:tc>
      </w:tr>
      <w:tr w:rsidR="002404DB" w:rsidRPr="002F0562" w14:paraId="347BBAEF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3567E47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A734161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83720A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ADMINISTRACIJA I UPRAVLJANJE HRVATSKOG ZAVODA ZA SOCIJALNI RAD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5EC0BEB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92.315.208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B92162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92.315.208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67CF1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-700.000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F7FD2A3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5C07CA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91.615.208</w:t>
            </w:r>
          </w:p>
        </w:tc>
      </w:tr>
      <w:tr w:rsidR="002404DB" w:rsidRPr="002F0562" w14:paraId="4DD63733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9BF449C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9B7C9B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C288C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89.731.332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405706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89.731.332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B6689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D7AA7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B3A53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89.031.332</w:t>
            </w:r>
          </w:p>
        </w:tc>
      </w:tr>
      <w:tr w:rsidR="002404DB" w:rsidRPr="002F0562" w14:paraId="76D87F32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10820F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A5A4DD1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568390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1.752.446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5F61F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1.752.446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3DCD3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F7AA2D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948545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1.052.446</w:t>
            </w:r>
          </w:p>
        </w:tc>
      </w:tr>
      <w:tr w:rsidR="002404DB" w:rsidRPr="002F0562" w14:paraId="2E2B5130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948916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F5C0EC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B080F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966.652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50BAA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966.652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149B1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-700.000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08E8AB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76C3B4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266.652</w:t>
            </w:r>
          </w:p>
        </w:tc>
      </w:tr>
      <w:tr w:rsidR="002404DB" w:rsidRPr="002F0562" w14:paraId="4800EAFE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D666F8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A792001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2390B58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STATUS RODITELJA NJEGOVATELJA ILI STATUS NJEGOVATELJA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74DAE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76.298.036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FDAE2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76.298.036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0EBB6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391359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A8138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73.298.036</w:t>
            </w:r>
          </w:p>
        </w:tc>
      </w:tr>
      <w:tr w:rsidR="002404DB" w:rsidRPr="002F0562" w14:paraId="39C5A1D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43F5C7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838B58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98B48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76.298.036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52EA5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76.298.036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F443F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E08EC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4D27B0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73.298.036</w:t>
            </w:r>
          </w:p>
        </w:tc>
      </w:tr>
      <w:tr w:rsidR="002404DB" w:rsidRPr="002F0562" w14:paraId="22ACEF6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DF8694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33AE02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B6839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76.298.036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E3645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76.298.036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68D3CD6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363D8C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880078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73.298.036</w:t>
            </w:r>
          </w:p>
        </w:tc>
      </w:tr>
      <w:tr w:rsidR="002404DB" w:rsidRPr="002F0562" w14:paraId="70CAD89F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6A0356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37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10ED2D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BA1D8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76.298.036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F0A8A3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76.298.036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265801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AEED5D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8E151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73.298.036</w:t>
            </w:r>
          </w:p>
        </w:tc>
      </w:tr>
      <w:tr w:rsidR="002404DB" w:rsidRPr="002F0562" w14:paraId="5BC0E461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0E54A32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A941002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675C2B7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OPERATIVNI PLAN KONKURENTNOST I KOHEZIJA - INFRASTRUKTURA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5FC6320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2.220.000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7395D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2.220.000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3495E4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0B2DAED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885B01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1.920.000</w:t>
            </w:r>
          </w:p>
        </w:tc>
      </w:tr>
      <w:tr w:rsidR="002404DB" w:rsidRPr="002F0562" w14:paraId="22BE1505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063369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12EEF247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D14AE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2.220.000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34950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2.220.000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47190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97B3FA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E04B8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1.920.000</w:t>
            </w:r>
          </w:p>
        </w:tc>
      </w:tr>
      <w:tr w:rsidR="002404DB" w:rsidRPr="002F0562" w14:paraId="0CB404E3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392346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80B390E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198950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2.220.000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9AA15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2.220.000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2D228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91B83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F54A11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1.920.000</w:t>
            </w:r>
          </w:p>
        </w:tc>
      </w:tr>
      <w:tr w:rsidR="002404DB" w:rsidRPr="002F0562" w14:paraId="6787E976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2C27AB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5FAB59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E15666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589.000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06639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589.000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E289B4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-300.000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6DB09A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C0E315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289.000</w:t>
            </w:r>
          </w:p>
        </w:tc>
      </w:tr>
      <w:tr w:rsidR="002404DB" w:rsidRPr="002F0562" w14:paraId="22F72FD7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41454AB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- 096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7B01072C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ZDRAVSTVA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17D2821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4.505.383.185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7971A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4.505.383.185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09CA4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-4.299.969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9A262AE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5B0995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4.501.083.216</w:t>
            </w:r>
          </w:p>
        </w:tc>
      </w:tr>
      <w:tr w:rsidR="002404DB" w:rsidRPr="002F0562" w14:paraId="35E6826E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F31C66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- 09605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C95785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Ministarstvo zdravstva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D361158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1.100.287.757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E444D37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1.094.125.535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D52EE5A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-4.299.969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18ED574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F9F860D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1.089.825.566</w:t>
            </w:r>
          </w:p>
        </w:tc>
      </w:tr>
      <w:tr w:rsidR="002404DB" w:rsidRPr="002F0562" w14:paraId="559199C2" w14:textId="77777777" w:rsidTr="00AD2761">
        <w:trPr>
          <w:trHeight w:val="42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268A67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K618038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C988675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INFORMATIZACIJA ZDRAVSTVENOG SUSTAVA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26B05B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8.326.674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EC6A402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8.326.674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58E9D7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-2.299.969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B3CD087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189826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6.026.705</w:t>
            </w:r>
          </w:p>
        </w:tc>
      </w:tr>
      <w:tr w:rsidR="002404DB" w:rsidRPr="002F0562" w14:paraId="084D3E36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DC48AE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811C18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C3AD47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8.324.674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7F6242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8.324.674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8D5280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-2.299.969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6E9D0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28A8CED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6.024.705</w:t>
            </w:r>
          </w:p>
        </w:tc>
      </w:tr>
      <w:tr w:rsidR="002404DB" w:rsidRPr="002F0562" w14:paraId="709DDEE9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658567E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lastRenderedPageBreak/>
              <w:t>- 3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5FACE14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poslovanja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1C0B8D9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6.524.674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801FAB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6.524.674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34BBDDC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-829.969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BF797C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BA47EB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5.694.705</w:t>
            </w:r>
          </w:p>
        </w:tc>
      </w:tr>
      <w:tr w:rsidR="002404DB" w:rsidRPr="002F0562" w14:paraId="35002A3D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37D85E8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3186F97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Materijalni rashodi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21CF82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6.524.674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C6923FF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6.524.674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896C51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-829.969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13692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2B5015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5.694.705</w:t>
            </w:r>
          </w:p>
        </w:tc>
      </w:tr>
      <w:tr w:rsidR="002404DB" w:rsidRPr="002F0562" w14:paraId="330E2530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2612745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442C7C5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AB4CF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1.800.000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B418B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1.800.000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23EF1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-1.470.000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897B5A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F1F690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330.000</w:t>
            </w:r>
          </w:p>
        </w:tc>
      </w:tr>
      <w:tr w:rsidR="002404DB" w:rsidRPr="002F0562" w14:paraId="4ABD6A82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0B579E1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42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D11859B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43F4F1E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1.800.000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BCB1A8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1.800.000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9C469D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-1.470.000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F1DC9BA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D0D66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330.000</w:t>
            </w:r>
          </w:p>
        </w:tc>
      </w:tr>
      <w:tr w:rsidR="002404DB" w:rsidRPr="002F0562" w14:paraId="327923E0" w14:textId="77777777" w:rsidTr="00AD2761">
        <w:trPr>
          <w:trHeight w:val="63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ABCF32" w14:textId="77777777" w:rsidR="002404DB" w:rsidRPr="002F0562" w:rsidRDefault="002404DB" w:rsidP="00AD2761">
            <w:pPr>
              <w:jc w:val="center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 K880009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D38A66D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UNAPRIJĐENJE KVALITETE I DOSTUPNOSTI ZDRAVSTVENE ZAŠTITE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15587B3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31.294.117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43D1A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31.294.117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CE64D5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-2.000.000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DFF1A90" w14:textId="77777777" w:rsidR="002404DB" w:rsidRPr="002F0562" w:rsidRDefault="002404DB" w:rsidP="00AD2761">
            <w:pPr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EAB08AF" w14:textId="77777777" w:rsidR="002404DB" w:rsidRPr="002F0562" w:rsidRDefault="002404DB" w:rsidP="00AD2761">
            <w:pPr>
              <w:jc w:val="right"/>
              <w:rPr>
                <w:b/>
                <w:bCs/>
                <w:sz w:val="16"/>
                <w:szCs w:val="16"/>
              </w:rPr>
            </w:pPr>
            <w:r w:rsidRPr="002F0562">
              <w:rPr>
                <w:b/>
                <w:bCs/>
                <w:sz w:val="16"/>
                <w:szCs w:val="16"/>
              </w:rPr>
              <w:t>29.294.117</w:t>
            </w:r>
          </w:p>
        </w:tc>
      </w:tr>
      <w:tr w:rsidR="002404DB" w:rsidRPr="002F0562" w14:paraId="3DED3FA7" w14:textId="77777777" w:rsidTr="00AD2761">
        <w:trPr>
          <w:trHeight w:val="225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C621D6B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- 11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0B0F71EF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Opći prihodi i primici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928C3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3199171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6ED5AC4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ABFEC5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FD9B478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  <w:tr w:rsidR="002404DB" w:rsidRPr="002F0562" w14:paraId="5DFFACDB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1AFBE4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- 4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5E22ECF3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nabavu nefinancijske imovine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CE9139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4A1AEF3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19C1562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2912E0A6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544108E9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  <w:tr w:rsidR="002404DB" w:rsidRPr="002F0562" w14:paraId="3A4B5B66" w14:textId="77777777" w:rsidTr="00AD2761">
        <w:trPr>
          <w:trHeight w:val="450"/>
        </w:trPr>
        <w:tc>
          <w:tcPr>
            <w:tcW w:w="475" w:type="pct"/>
            <w:tcBorders>
              <w:top w:val="nil"/>
              <w:left w:val="single" w:sz="4" w:space="0" w:color="848484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34974213" w14:textId="77777777" w:rsidR="002404DB" w:rsidRPr="002F0562" w:rsidRDefault="002404DB" w:rsidP="00AD2761">
            <w:pPr>
              <w:jc w:val="center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45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vAlign w:val="center"/>
            <w:hideMark/>
          </w:tcPr>
          <w:p w14:paraId="29CE97B0" w14:textId="77777777" w:rsidR="002404DB" w:rsidRPr="002F0562" w:rsidRDefault="002404DB" w:rsidP="00AD2761">
            <w:pPr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759E0B08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2.000.000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B1A38C7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2.000.000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48010255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-2.000.000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69C36120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848484"/>
              <w:right w:val="single" w:sz="4" w:space="0" w:color="848484"/>
            </w:tcBorders>
            <w:shd w:val="clear" w:color="auto" w:fill="auto"/>
            <w:noWrap/>
            <w:vAlign w:val="center"/>
            <w:hideMark/>
          </w:tcPr>
          <w:p w14:paraId="0771F832" w14:textId="77777777" w:rsidR="002404DB" w:rsidRPr="002F0562" w:rsidRDefault="002404DB" w:rsidP="00AD2761">
            <w:pPr>
              <w:jc w:val="right"/>
              <w:rPr>
                <w:sz w:val="16"/>
                <w:szCs w:val="16"/>
              </w:rPr>
            </w:pPr>
            <w:r w:rsidRPr="002F0562">
              <w:rPr>
                <w:sz w:val="16"/>
                <w:szCs w:val="16"/>
              </w:rPr>
              <w:t> </w:t>
            </w:r>
          </w:p>
        </w:tc>
      </w:tr>
    </w:tbl>
    <w:p w14:paraId="77FE2B99" w14:textId="77777777" w:rsidR="002404DB" w:rsidRDefault="002404DB" w:rsidP="002404DB">
      <w:pPr>
        <w:jc w:val="both"/>
      </w:pPr>
    </w:p>
    <w:p w14:paraId="6CDB7AB9" w14:textId="77777777" w:rsidR="002404DB" w:rsidRDefault="002404DB" w:rsidP="002404DB">
      <w:pPr>
        <w:jc w:val="center"/>
        <w:rPr>
          <w:b/>
        </w:rPr>
      </w:pPr>
    </w:p>
    <w:p w14:paraId="3B000C02" w14:textId="77777777" w:rsidR="002404DB" w:rsidRDefault="002404DB" w:rsidP="002404DB">
      <w:pPr>
        <w:jc w:val="center"/>
        <w:rPr>
          <w:b/>
        </w:rPr>
      </w:pPr>
      <w:r w:rsidRPr="00831D87">
        <w:rPr>
          <w:b/>
        </w:rPr>
        <w:t>III.</w:t>
      </w:r>
    </w:p>
    <w:p w14:paraId="0BD98BDC" w14:textId="77777777" w:rsidR="002404DB" w:rsidRPr="00831D87" w:rsidRDefault="002404DB" w:rsidP="002404DB">
      <w:pPr>
        <w:jc w:val="center"/>
        <w:rPr>
          <w:b/>
        </w:rPr>
      </w:pPr>
    </w:p>
    <w:p w14:paraId="33D73650" w14:textId="77777777" w:rsidR="002404DB" w:rsidRDefault="002404DB" w:rsidP="002404DB">
      <w:pPr>
        <w:jc w:val="both"/>
      </w:pPr>
      <w:r w:rsidRPr="00831D87">
        <w:t>Preraspodjela sredstava iz točke II. ove Odluke sastavni je dio Državnog proračuna Republike Hrvatske za 20</w:t>
      </w:r>
      <w:r>
        <w:t>24</w:t>
      </w:r>
      <w:r w:rsidRPr="00831D87">
        <w:t>. godinu.</w:t>
      </w:r>
    </w:p>
    <w:p w14:paraId="624B6829" w14:textId="77777777" w:rsidR="002404DB" w:rsidRDefault="002404DB" w:rsidP="002404DB">
      <w:pPr>
        <w:jc w:val="center"/>
      </w:pPr>
    </w:p>
    <w:p w14:paraId="01E7E994" w14:textId="77777777" w:rsidR="002404DB" w:rsidRPr="00831D87" w:rsidRDefault="002404DB" w:rsidP="002404DB">
      <w:pPr>
        <w:jc w:val="center"/>
      </w:pPr>
    </w:p>
    <w:p w14:paraId="38F88FD5" w14:textId="77777777" w:rsidR="002404DB" w:rsidRDefault="002404DB" w:rsidP="002404DB">
      <w:pPr>
        <w:jc w:val="center"/>
        <w:rPr>
          <w:b/>
        </w:rPr>
      </w:pPr>
      <w:r w:rsidRPr="00831D87">
        <w:rPr>
          <w:b/>
        </w:rPr>
        <w:t xml:space="preserve"> IV.</w:t>
      </w:r>
    </w:p>
    <w:p w14:paraId="32B2B9A5" w14:textId="77777777" w:rsidR="002404DB" w:rsidRPr="00831D87" w:rsidRDefault="002404DB" w:rsidP="002404DB">
      <w:pPr>
        <w:jc w:val="center"/>
        <w:rPr>
          <w:b/>
        </w:rPr>
      </w:pPr>
    </w:p>
    <w:p w14:paraId="0D88C291" w14:textId="77777777" w:rsidR="002404DB" w:rsidRPr="00831D87" w:rsidRDefault="002404DB" w:rsidP="002404DB">
      <w:pPr>
        <w:jc w:val="both"/>
      </w:pPr>
      <w:r w:rsidRPr="00831D87">
        <w:t xml:space="preserve">Ova Odluka stupa na snagu danom donošenja, a objavit će se u </w:t>
      </w:r>
      <w:r>
        <w:t>„</w:t>
      </w:r>
      <w:r w:rsidRPr="00831D87">
        <w:t>Narodnim novinama</w:t>
      </w:r>
      <w:r>
        <w:t>“</w:t>
      </w:r>
      <w:r w:rsidRPr="00831D87">
        <w:t>.</w:t>
      </w:r>
    </w:p>
    <w:p w14:paraId="529CDD10" w14:textId="77777777" w:rsidR="002404DB" w:rsidRPr="00831D87" w:rsidRDefault="002404DB" w:rsidP="002404DB"/>
    <w:p w14:paraId="66D984FA" w14:textId="77777777" w:rsidR="002404DB" w:rsidRPr="00831D87" w:rsidRDefault="002404DB" w:rsidP="002404DB">
      <w:r w:rsidRPr="00831D87">
        <w:t>KLASA:</w:t>
      </w:r>
    </w:p>
    <w:p w14:paraId="41CF66AD" w14:textId="77777777" w:rsidR="002404DB" w:rsidRPr="00831D87" w:rsidRDefault="002404DB" w:rsidP="002404DB">
      <w:r w:rsidRPr="00831D87">
        <w:t>U</w:t>
      </w:r>
      <w:r>
        <w:t>RB</w:t>
      </w:r>
      <w:r w:rsidRPr="00831D87">
        <w:t>ROJ:</w:t>
      </w:r>
    </w:p>
    <w:p w14:paraId="4CA2DE5A" w14:textId="77777777" w:rsidR="002404DB" w:rsidRDefault="002404DB" w:rsidP="002404DB"/>
    <w:p w14:paraId="1F3904EE" w14:textId="77777777" w:rsidR="002404DB" w:rsidRDefault="002404DB" w:rsidP="002404DB">
      <w:r w:rsidRPr="00831D87">
        <w:t>Zagreb,</w:t>
      </w:r>
    </w:p>
    <w:p w14:paraId="697ED6F4" w14:textId="77777777" w:rsidR="002404DB" w:rsidRPr="00831D87" w:rsidRDefault="002404DB" w:rsidP="002404DB"/>
    <w:p w14:paraId="42094D32" w14:textId="77777777" w:rsidR="002404DB" w:rsidRDefault="002404DB" w:rsidP="002404DB">
      <w:pPr>
        <w:ind w:left="3969"/>
        <w:jc w:val="center"/>
        <w:textAlignment w:val="baseline"/>
        <w:rPr>
          <w:color w:val="000000"/>
        </w:rPr>
      </w:pPr>
      <w:r w:rsidRPr="00831D87">
        <w:rPr>
          <w:color w:val="000000"/>
        </w:rPr>
        <w:t>PREDSJEDNIK</w:t>
      </w:r>
    </w:p>
    <w:p w14:paraId="79E348FC" w14:textId="77777777" w:rsidR="002404DB" w:rsidRPr="00831D87" w:rsidRDefault="002404DB" w:rsidP="002404DB">
      <w:pPr>
        <w:ind w:left="3969"/>
        <w:jc w:val="center"/>
        <w:textAlignment w:val="baseline"/>
        <w:rPr>
          <w:color w:val="000000"/>
        </w:rPr>
      </w:pPr>
    </w:p>
    <w:p w14:paraId="1F73D2E0" w14:textId="77777777" w:rsidR="002404DB" w:rsidRPr="00831D87" w:rsidRDefault="002404DB" w:rsidP="002404DB">
      <w:pPr>
        <w:ind w:left="3969"/>
        <w:jc w:val="center"/>
        <w:textAlignment w:val="baseline"/>
      </w:pPr>
      <w:r w:rsidRPr="00831D87">
        <w:t xml:space="preserve">mr. </w:t>
      </w:r>
      <w:proofErr w:type="spellStart"/>
      <w:r w:rsidRPr="00831D87">
        <w:t>sc</w:t>
      </w:r>
      <w:proofErr w:type="spellEnd"/>
      <w:r w:rsidRPr="00831D87">
        <w:t>. Andrej Plenković</w:t>
      </w:r>
    </w:p>
    <w:p w14:paraId="396DA16F" w14:textId="77777777" w:rsidR="002404DB" w:rsidRPr="006166BC" w:rsidRDefault="002404DB" w:rsidP="002404DB">
      <w:pPr>
        <w:jc w:val="center"/>
        <w:rPr>
          <w:b/>
        </w:rPr>
      </w:pPr>
      <w:r w:rsidRPr="00831D87">
        <w:br w:type="page"/>
      </w:r>
      <w:r w:rsidRPr="00BF0562">
        <w:rPr>
          <w:b/>
        </w:rPr>
        <w:lastRenderedPageBreak/>
        <w:t>OBRAZLOŽENJE</w:t>
      </w:r>
    </w:p>
    <w:p w14:paraId="3DD6F2CB" w14:textId="77777777" w:rsidR="002404DB" w:rsidRPr="006166BC" w:rsidRDefault="002404DB" w:rsidP="002404DB">
      <w:pPr>
        <w:jc w:val="center"/>
        <w:rPr>
          <w:b/>
        </w:rPr>
      </w:pPr>
    </w:p>
    <w:p w14:paraId="7A2D3CEB" w14:textId="77777777" w:rsidR="002404DB" w:rsidRDefault="002404DB" w:rsidP="002404DB">
      <w:pPr>
        <w:tabs>
          <w:tab w:val="left" w:pos="0"/>
        </w:tabs>
        <w:jc w:val="both"/>
      </w:pPr>
      <w:r>
        <w:t>Prijedlogom Odluke preraspodjeljuju se sredstva planirana u Državnom proračunu Republike Hrvatske za 2024. godinu u ukupnom iznosu od 98.600.000</w:t>
      </w:r>
      <w:r w:rsidRPr="00A15CB2">
        <w:t xml:space="preserve"> </w:t>
      </w:r>
      <w:r>
        <w:t xml:space="preserve">eura </w:t>
      </w:r>
      <w:r w:rsidRPr="008E12B4">
        <w:t>zbog isplate jednokratnog novčanog primanja korisnicima mirovine i nacionalne naknade za starije osobe radi ublažavanja posljedica rasta troškova života</w:t>
      </w:r>
      <w:r>
        <w:t>.</w:t>
      </w:r>
      <w:r w:rsidRPr="00816F5A">
        <w:t xml:space="preserve"> </w:t>
      </w:r>
    </w:p>
    <w:p w14:paraId="34870825" w14:textId="77777777" w:rsidR="002404DB" w:rsidRDefault="002404DB" w:rsidP="002404DB">
      <w:pPr>
        <w:jc w:val="both"/>
      </w:pPr>
    </w:p>
    <w:p w14:paraId="3B504830" w14:textId="32E4A3DA" w:rsidR="002404DB" w:rsidRDefault="002404DB" w:rsidP="002404DB">
      <w:pPr>
        <w:jc w:val="both"/>
      </w:pPr>
      <w:r w:rsidRPr="00C6056D">
        <w:t>Navedena preraspodjela provodi se temeljem članka 5. stavka 1. Zakona o izvršavanju Državnog proračuna Republike Hrvatske za 202</w:t>
      </w:r>
      <w:r>
        <w:t>4</w:t>
      </w:r>
      <w:r w:rsidRPr="00C6056D">
        <w:t xml:space="preserve">. godinu, sukladno kojemu se sredstva </w:t>
      </w:r>
      <w:r>
        <w:t xml:space="preserve">za saniranje posljedica narušavanja sigurnosne situacije u Europi uslijed agresije na Ukrajinu mogu </w:t>
      </w:r>
      <w:r w:rsidRPr="00C6056D">
        <w:t>tijekom proračunske godine odlukom Vlade osiguravati preraspodjelom bez ograničenja, ako za to postoji mogućnost i sukladno potrebi</w:t>
      </w:r>
      <w:r>
        <w:t xml:space="preserve">. Naime, ruska agresija na Ukrajinu izazvala je dubok poremećaj u opskrbi energenata i hrane u Europi te narušila odnose Zapada i Rusije što je dovelo do energetske krize i porasta cijena. </w:t>
      </w:r>
    </w:p>
    <w:p w14:paraId="11EE1DA0" w14:textId="77777777" w:rsidR="002404DB" w:rsidRPr="00E83481" w:rsidRDefault="002404DB" w:rsidP="002404DB">
      <w:pPr>
        <w:jc w:val="both"/>
      </w:pPr>
    </w:p>
    <w:p w14:paraId="76F341D6" w14:textId="77777777" w:rsidR="002404DB" w:rsidRDefault="002404DB" w:rsidP="002404DB">
      <w:pPr>
        <w:jc w:val="both"/>
      </w:pPr>
      <w:r w:rsidRPr="00155FF5">
        <w:t>Potrebna sredstva osiguravaju se neograničenom preraspodjelom između i u okviru razdjela 086 Ministarstvo rada, mirovinskoga sustava, obitelji i socijalne politike te razdjela 030 Ministarstvo obrane, 040 Ministarstvo unutarnjih poslova, 060 Ministarstvo poljoprivrede, šumarstva i ribarstva, 076 Ministarstvo prostornoga uređenja, g</w:t>
      </w:r>
      <w:r>
        <w:t xml:space="preserve">raditeljstva i državne imovine </w:t>
      </w:r>
      <w:r w:rsidRPr="00155FF5">
        <w:t>i 096 Ministarstvo zdravstva</w:t>
      </w:r>
      <w:r>
        <w:t>.</w:t>
      </w:r>
    </w:p>
    <w:p w14:paraId="6D31B037" w14:textId="77777777" w:rsidR="002404DB" w:rsidRDefault="002404DB" w:rsidP="002404DB">
      <w:pPr>
        <w:jc w:val="both"/>
      </w:pPr>
    </w:p>
    <w:p w14:paraId="26422964" w14:textId="77777777" w:rsidR="002404DB" w:rsidRDefault="002404DB" w:rsidP="002404DB"/>
    <w:p w14:paraId="533A9B19" w14:textId="77777777" w:rsidR="002404DB" w:rsidRDefault="002404DB" w:rsidP="002404DB"/>
    <w:p w14:paraId="0A5CE9A6" w14:textId="77777777" w:rsidR="002404DB" w:rsidRDefault="002404DB" w:rsidP="002404DB"/>
    <w:p w14:paraId="297C376F" w14:textId="77777777" w:rsidR="002404DB" w:rsidRDefault="002404DB" w:rsidP="002404DB"/>
    <w:p w14:paraId="1D6764A9" w14:textId="77777777" w:rsidR="002404DB" w:rsidRDefault="002404DB" w:rsidP="002404DB"/>
    <w:p w14:paraId="228D57E0" w14:textId="77777777" w:rsidR="002404DB" w:rsidRDefault="002404DB" w:rsidP="002404DB"/>
    <w:p w14:paraId="2370F3DC" w14:textId="77777777" w:rsidR="002404DB" w:rsidRDefault="002404DB" w:rsidP="002404DB"/>
    <w:p w14:paraId="3F47FD56" w14:textId="77777777" w:rsidR="002404DB" w:rsidRDefault="002404DB" w:rsidP="002404DB"/>
    <w:p w14:paraId="47CEB1D8" w14:textId="77777777" w:rsidR="002404DB" w:rsidRDefault="002404DB" w:rsidP="002404DB"/>
    <w:p w14:paraId="5F8990FF" w14:textId="77777777" w:rsidR="002404DB" w:rsidRDefault="002404DB" w:rsidP="002404DB"/>
    <w:p w14:paraId="3B8C6532" w14:textId="77777777" w:rsidR="002404DB" w:rsidRDefault="002404DB" w:rsidP="002404DB"/>
    <w:p w14:paraId="141311D9" w14:textId="77777777" w:rsidR="002404DB" w:rsidRDefault="002404DB" w:rsidP="002404DB"/>
    <w:p w14:paraId="3AA06DC6" w14:textId="77777777" w:rsidR="002404DB" w:rsidRDefault="002404DB" w:rsidP="002404DB">
      <w:pPr>
        <w:rPr>
          <w:b/>
        </w:rPr>
      </w:pPr>
    </w:p>
    <w:p w14:paraId="37A02AC2" w14:textId="77777777" w:rsidR="002404DB" w:rsidRDefault="002404DB" w:rsidP="002404DB">
      <w:pPr>
        <w:rPr>
          <w:b/>
        </w:rPr>
      </w:pPr>
    </w:p>
    <w:p w14:paraId="1695288D" w14:textId="77777777" w:rsidR="002404DB" w:rsidRDefault="002404DB" w:rsidP="002404DB">
      <w:pPr>
        <w:rPr>
          <w:b/>
        </w:rPr>
      </w:pPr>
    </w:p>
    <w:p w14:paraId="7341550E" w14:textId="77777777" w:rsidR="002404DB" w:rsidRDefault="002404DB" w:rsidP="002404DB">
      <w:pPr>
        <w:rPr>
          <w:b/>
        </w:rPr>
      </w:pPr>
    </w:p>
    <w:p w14:paraId="2C68DDE4" w14:textId="77777777" w:rsidR="002404DB" w:rsidRDefault="002404DB" w:rsidP="002404DB">
      <w:pPr>
        <w:rPr>
          <w:b/>
        </w:rPr>
      </w:pPr>
    </w:p>
    <w:p w14:paraId="4E154B92" w14:textId="77777777" w:rsidR="002404DB" w:rsidRDefault="002404DB" w:rsidP="002404DB"/>
    <w:p w14:paraId="6624D9A3" w14:textId="77777777" w:rsidR="002404DB" w:rsidRDefault="002404DB"/>
    <w:sectPr w:rsidR="002404DB" w:rsidSect="00AD2761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3A190" w14:textId="77777777" w:rsidR="00B46243" w:rsidRDefault="00B46243">
      <w:r>
        <w:separator/>
      </w:r>
    </w:p>
  </w:endnote>
  <w:endnote w:type="continuationSeparator" w:id="0">
    <w:p w14:paraId="1AB793A6" w14:textId="77777777" w:rsidR="00B46243" w:rsidRDefault="00B4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91EEA" w14:textId="77777777" w:rsidR="00AD2761" w:rsidRDefault="00AD2761" w:rsidP="00AD276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3291EEB" w14:textId="77777777" w:rsidR="00AD2761" w:rsidRDefault="00AD276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91EEC" w14:textId="77777777" w:rsidR="00AD2761" w:rsidRDefault="00AD2761">
    <w:pPr>
      <w:pStyle w:val="Podnoje"/>
      <w:jc w:val="center"/>
    </w:pPr>
  </w:p>
  <w:p w14:paraId="03291EED" w14:textId="77777777" w:rsidR="00AD2761" w:rsidRDefault="00AD276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39E636" w14:textId="77777777" w:rsidR="00B46243" w:rsidRDefault="00B46243">
      <w:r>
        <w:separator/>
      </w:r>
    </w:p>
  </w:footnote>
  <w:footnote w:type="continuationSeparator" w:id="0">
    <w:p w14:paraId="3F91C5E6" w14:textId="77777777" w:rsidR="00B46243" w:rsidRDefault="00B46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4D8C4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78C4B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5C42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D269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E57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6402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40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EE11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0EE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8ED86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3434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E4E0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4CD5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A064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AF1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3494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EC8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7C7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91A26F36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D86AFCE2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FAD6A07C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63065580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7B62CD98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EF9E4174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568470BA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BC85422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18D88B1E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10C01D40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816808B4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5A644644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152CAA94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59940538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77823462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EAB25FF2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33C21B64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1CE877CA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24C86D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C29F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CE4A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A5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DEC3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EE21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CCA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42E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742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1E96B2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A098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A071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066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585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B8FA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3A9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A6C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B823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2DCC5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C26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8C5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526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5286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1471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C86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4E9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904C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C53408"/>
    <w:multiLevelType w:val="hybridMultilevel"/>
    <w:tmpl w:val="C0B2D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47"/>
    <w:rsid w:val="002404DB"/>
    <w:rsid w:val="002B2E47"/>
    <w:rsid w:val="00303832"/>
    <w:rsid w:val="006C4CC2"/>
    <w:rsid w:val="009418B4"/>
    <w:rsid w:val="00967F78"/>
    <w:rsid w:val="00A75D43"/>
    <w:rsid w:val="00AD2761"/>
    <w:rsid w:val="00B4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91EBE"/>
  <w15:docId w15:val="{82D291F3-35C6-418B-94B6-6A9BA37C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FF4BC9"/>
    <w:pPr>
      <w:spacing w:before="100" w:beforeAutospacing="1" w:after="100" w:afterAutospacing="1"/>
    </w:pPr>
  </w:style>
  <w:style w:type="character" w:styleId="Naglaeno">
    <w:name w:val="Strong"/>
    <w:qFormat/>
    <w:rsid w:val="00FF4BC9"/>
    <w:rPr>
      <w:b/>
      <w:bCs/>
    </w:rPr>
  </w:style>
  <w:style w:type="paragraph" w:styleId="Podnoje">
    <w:name w:val="footer"/>
    <w:basedOn w:val="Normal"/>
    <w:link w:val="PodnojeChar"/>
    <w:uiPriority w:val="99"/>
    <w:rsid w:val="009B5DEB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Istaknuto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Tekstbalonia">
    <w:name w:val="Balloon Text"/>
    <w:basedOn w:val="Normal"/>
    <w:link w:val="TekstbaloniaChar"/>
    <w:rsid w:val="00036AC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036AC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3B6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146B83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rsid w:val="00146B83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2B0FA0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2404D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404DB"/>
    <w:rPr>
      <w:color w:val="FF8073"/>
      <w:u w:val="single"/>
    </w:rPr>
  </w:style>
  <w:style w:type="character" w:styleId="SlijeenaHiperveza">
    <w:name w:val="FollowedHyperlink"/>
    <w:basedOn w:val="Zadanifontodlomka"/>
    <w:uiPriority w:val="99"/>
    <w:unhideWhenUsed/>
    <w:rsid w:val="002404DB"/>
    <w:rPr>
      <w:color w:val="800080"/>
      <w:u w:val="single"/>
    </w:rPr>
  </w:style>
  <w:style w:type="paragraph" w:customStyle="1" w:styleId="msonormal0">
    <w:name w:val="msonormal"/>
    <w:basedOn w:val="Normal"/>
    <w:rsid w:val="002404DB"/>
    <w:pPr>
      <w:spacing w:before="100" w:beforeAutospacing="1" w:after="100" w:afterAutospacing="1"/>
    </w:pPr>
  </w:style>
  <w:style w:type="paragraph" w:customStyle="1" w:styleId="xl124">
    <w:name w:val="xl124"/>
    <w:basedOn w:val="Normal"/>
    <w:rsid w:val="002404DB"/>
    <w:pPr>
      <w:spacing w:before="100" w:beforeAutospacing="1" w:after="100" w:afterAutospacing="1"/>
    </w:pPr>
  </w:style>
  <w:style w:type="paragraph" w:customStyle="1" w:styleId="xl125">
    <w:name w:val="xl125"/>
    <w:basedOn w:val="Normal"/>
    <w:rsid w:val="002404DB"/>
    <w:pP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2404DB"/>
    <w:pPr>
      <w:pBdr>
        <w:top w:val="single" w:sz="4" w:space="0" w:color="848484"/>
        <w:left w:val="single" w:sz="4" w:space="0" w:color="848484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Normal"/>
    <w:rsid w:val="002404DB"/>
    <w:pPr>
      <w:pBdr>
        <w:top w:val="single" w:sz="4" w:space="0" w:color="848484"/>
        <w:right w:val="single" w:sz="4" w:space="0" w:color="848484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28">
    <w:name w:val="xl128"/>
    <w:basedOn w:val="Normal"/>
    <w:rsid w:val="002404DB"/>
    <w:pPr>
      <w:pBdr>
        <w:top w:val="single" w:sz="4" w:space="0" w:color="848484"/>
        <w:left w:val="single" w:sz="4" w:space="7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ind w:firstLineChars="100" w:firstLine="100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5">
    <w:name w:val="xl135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6">
    <w:name w:val="xl136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7">
    <w:name w:val="xl137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8">
    <w:name w:val="xl138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0">
    <w:name w:val="xl140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1">
    <w:name w:val="xl141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Normal"/>
    <w:rsid w:val="002404DB"/>
    <w:pPr>
      <w:pBdr>
        <w:top w:val="single" w:sz="4" w:space="0" w:color="848484"/>
        <w:left w:val="single" w:sz="4" w:space="0" w:color="848484"/>
        <w:bottom w:val="single" w:sz="4" w:space="0" w:color="848484"/>
        <w:right w:val="single" w:sz="4" w:space="0" w:color="848484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AC552EC7E914EBD7EE1DE59560CC9" ma:contentTypeVersion="1" ma:contentTypeDescription="Create a new document." ma:contentTypeScope="" ma:versionID="ccd5adca340b40e272c5c2eda7195c6a">
  <xsd:schema xmlns:xsd="http://www.w3.org/2001/XMLSchema" xmlns:xs="http://www.w3.org/2001/XMLSchema" xmlns:p="http://schemas.microsoft.com/office/2006/metadata/properties" xmlns:ns2="c904331f-5c57-407a-a43a-e1351e9afafc" targetNamespace="http://schemas.microsoft.com/office/2006/metadata/properties" ma:root="true" ma:fieldsID="b1e5d4da4c662d708437ca4f23296e43" ns2:_="">
    <xsd:import namespace="c904331f-5c57-407a-a43a-e1351e9afa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4331f-5c57-407a-a43a-e1351e9afa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88F4D-5189-4502-9DD7-82A5511E41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988FC1-FAD2-486E-94B3-A171B4CF3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E6345-2FAE-4F8C-8B68-A5BCBA924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4331f-5c57-407a-a43a-e1351e9a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C9B2D2-6423-4C10-BDC4-AEA8C73E3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4319</Words>
  <Characters>24621</Characters>
  <Application>Microsoft Office Word</Application>
  <DocSecurity>0</DocSecurity>
  <Lines>205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28883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Emanuela Belšak</dc:creator>
  <cp:lastModifiedBy>Bernardica Rubčić</cp:lastModifiedBy>
  <cp:revision>3</cp:revision>
  <cp:lastPrinted>2024-12-05T11:34:00Z</cp:lastPrinted>
  <dcterms:created xsi:type="dcterms:W3CDTF">2024-12-05T11:34:00Z</dcterms:created>
  <dcterms:modified xsi:type="dcterms:W3CDTF">2024-12-05T11:56:00Z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0x010100C03AC552EC7E914EBD7EE1DE59560CC9</vt:lpwstr>
  </property>
</Properties>
</file>