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BC811" w14:textId="4148220E" w:rsidR="00D55262" w:rsidRDefault="00D55262" w:rsidP="00D55262">
      <w:pPr>
        <w:jc w:val="center"/>
      </w:pPr>
      <w:r>
        <w:rPr>
          <w:noProof/>
          <w:lang w:eastAsia="hr-HR"/>
        </w:rPr>
        <w:drawing>
          <wp:inline distT="0" distB="0" distL="0" distR="0" wp14:anchorId="7CF3A5C7" wp14:editId="710E00F8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708EB" w14:textId="77777777" w:rsidR="00D55262" w:rsidRDefault="00D55262" w:rsidP="00D55262">
      <w:pPr>
        <w:spacing w:before="60" w:after="1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VLADA REPUBLIKE HRVATSKE</w:t>
      </w:r>
    </w:p>
    <w:p w14:paraId="5F0E09EB" w14:textId="77777777" w:rsidR="00D55262" w:rsidRDefault="00D55262" w:rsidP="00D55262">
      <w:pPr>
        <w:jc w:val="both"/>
        <w:rPr>
          <w:rFonts w:ascii="Times New Roman" w:hAnsi="Times New Roman"/>
          <w:sz w:val="24"/>
          <w:szCs w:val="24"/>
        </w:rPr>
      </w:pPr>
    </w:p>
    <w:p w14:paraId="389F619A" w14:textId="0709328D" w:rsidR="00D55262" w:rsidRDefault="00D14FB4" w:rsidP="00D55262">
      <w:pPr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5. prosinca 2024.</w:t>
      </w:r>
      <w:bookmarkStart w:id="0" w:name="_GoBack"/>
      <w:bookmarkEnd w:id="0"/>
    </w:p>
    <w:p w14:paraId="557013A1" w14:textId="77777777" w:rsidR="00D55262" w:rsidRDefault="00D55262" w:rsidP="00D55262">
      <w:pPr>
        <w:jc w:val="right"/>
        <w:rPr>
          <w:rFonts w:ascii="Times New Roman" w:hAnsi="Times New Roman"/>
          <w:sz w:val="24"/>
          <w:szCs w:val="24"/>
        </w:rPr>
      </w:pPr>
    </w:p>
    <w:p w14:paraId="47ADFAA7" w14:textId="77777777" w:rsidR="00D55262" w:rsidRDefault="00D55262" w:rsidP="00D55262">
      <w:pPr>
        <w:jc w:val="right"/>
        <w:rPr>
          <w:rFonts w:ascii="Times New Roman" w:hAnsi="Times New Roman"/>
          <w:sz w:val="24"/>
          <w:szCs w:val="24"/>
        </w:rPr>
      </w:pPr>
    </w:p>
    <w:p w14:paraId="7875B979" w14:textId="77777777" w:rsidR="00D55262" w:rsidRDefault="00D55262" w:rsidP="00D55262">
      <w:pPr>
        <w:jc w:val="right"/>
        <w:rPr>
          <w:rFonts w:ascii="Times New Roman" w:hAnsi="Times New Roman"/>
          <w:sz w:val="24"/>
          <w:szCs w:val="24"/>
        </w:rPr>
      </w:pPr>
    </w:p>
    <w:p w14:paraId="57594ADF" w14:textId="77777777" w:rsidR="00D55262" w:rsidRDefault="00D55262" w:rsidP="00D552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55262" w14:paraId="6B320009" w14:textId="77777777" w:rsidTr="00D55262">
        <w:tc>
          <w:tcPr>
            <w:tcW w:w="1951" w:type="dxa"/>
            <w:hideMark/>
          </w:tcPr>
          <w:p w14:paraId="179A26DB" w14:textId="77777777" w:rsidR="00D55262" w:rsidRDefault="00D5526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0FD14ADF" w14:textId="77777777" w:rsidR="00D55262" w:rsidRDefault="00D5526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78384DDB" w14:textId="77777777" w:rsidR="00D55262" w:rsidRDefault="00D55262" w:rsidP="00D552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D55262" w14:paraId="20B6D368" w14:textId="77777777" w:rsidTr="00D55262">
        <w:tc>
          <w:tcPr>
            <w:tcW w:w="1951" w:type="dxa"/>
            <w:hideMark/>
          </w:tcPr>
          <w:p w14:paraId="230FBCAD" w14:textId="77777777" w:rsidR="00D55262" w:rsidRDefault="00D5526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2DC604E7" w14:textId="5BD9AF62" w:rsidR="00D55262" w:rsidRDefault="00D5526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 zaključka o podržavanju donošenja Mjera aktivne politike zapošljavanja za 202</w:t>
            </w:r>
            <w:r w:rsidR="00C74D4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 godinu iz nadležnosti Hrvatskog zavoda za zapošljavanje</w:t>
            </w:r>
          </w:p>
        </w:tc>
      </w:tr>
    </w:tbl>
    <w:p w14:paraId="20D90D2E" w14:textId="77777777" w:rsidR="00D55262" w:rsidRDefault="00D55262" w:rsidP="00D552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41DB73BB" w14:textId="77777777" w:rsidR="00D55262" w:rsidRDefault="00D55262" w:rsidP="00D55262">
      <w:pPr>
        <w:jc w:val="both"/>
        <w:rPr>
          <w:rFonts w:ascii="Times New Roman" w:hAnsi="Times New Roman"/>
          <w:sz w:val="24"/>
          <w:szCs w:val="24"/>
        </w:rPr>
      </w:pPr>
    </w:p>
    <w:p w14:paraId="1AF3947E" w14:textId="77777777" w:rsidR="00D55262" w:rsidRDefault="00D55262" w:rsidP="00D55262">
      <w:pPr>
        <w:jc w:val="both"/>
        <w:rPr>
          <w:rFonts w:ascii="Times New Roman" w:hAnsi="Times New Roman"/>
          <w:sz w:val="24"/>
          <w:szCs w:val="24"/>
        </w:rPr>
      </w:pPr>
    </w:p>
    <w:p w14:paraId="0D946B29" w14:textId="77777777" w:rsidR="00D55262" w:rsidRDefault="00D55262" w:rsidP="00D55262">
      <w:pPr>
        <w:jc w:val="both"/>
        <w:rPr>
          <w:rFonts w:ascii="Times New Roman" w:hAnsi="Times New Roman"/>
          <w:sz w:val="24"/>
          <w:szCs w:val="24"/>
        </w:rPr>
      </w:pPr>
    </w:p>
    <w:p w14:paraId="11DFBF04" w14:textId="77777777" w:rsidR="00D55262" w:rsidRDefault="00D55262" w:rsidP="00D55262">
      <w:pPr>
        <w:jc w:val="both"/>
        <w:rPr>
          <w:rFonts w:ascii="Times New Roman" w:hAnsi="Times New Roman"/>
          <w:sz w:val="24"/>
          <w:szCs w:val="24"/>
        </w:rPr>
      </w:pPr>
    </w:p>
    <w:p w14:paraId="4FAFBBFE" w14:textId="77777777" w:rsidR="00D55262" w:rsidRDefault="00D55262" w:rsidP="00D55262">
      <w:pPr>
        <w:jc w:val="both"/>
        <w:rPr>
          <w:rFonts w:ascii="Times New Roman" w:hAnsi="Times New Roman"/>
          <w:sz w:val="24"/>
          <w:szCs w:val="24"/>
        </w:rPr>
      </w:pPr>
    </w:p>
    <w:p w14:paraId="23CBDA50" w14:textId="77777777" w:rsidR="00D55262" w:rsidRDefault="00D55262" w:rsidP="00D55262">
      <w:pPr>
        <w:tabs>
          <w:tab w:val="center" w:pos="4536"/>
          <w:tab w:val="right" w:pos="9072"/>
        </w:tabs>
        <w:spacing w:after="0" w:line="240" w:lineRule="auto"/>
      </w:pPr>
    </w:p>
    <w:p w14:paraId="5E82FD23" w14:textId="77777777" w:rsidR="00D55262" w:rsidRDefault="00D55262" w:rsidP="00D55262"/>
    <w:p w14:paraId="62360BE4" w14:textId="77777777" w:rsidR="00D55262" w:rsidRDefault="00D55262" w:rsidP="00D55262"/>
    <w:p w14:paraId="4E732469" w14:textId="77777777" w:rsidR="00D55262" w:rsidRDefault="00D55262" w:rsidP="00D55262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olor w:val="404040"/>
          <w:spacing w:val="20"/>
          <w:sz w:val="20"/>
        </w:rPr>
      </w:pPr>
      <w:r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3248B047" w14:textId="77777777" w:rsidR="00D55262" w:rsidRDefault="00D55262" w:rsidP="00D55262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299F6F5B" w14:textId="77777777" w:rsidR="00D55262" w:rsidRDefault="00D55262" w:rsidP="00D55262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647FCE8C" w14:textId="77777777" w:rsidR="00D55262" w:rsidRDefault="00D55262" w:rsidP="00D55262">
      <w:pPr>
        <w:spacing w:after="0" w:line="24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Prijedlog</w:t>
      </w:r>
    </w:p>
    <w:p w14:paraId="1623BE8F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7452246D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E4C5772" w14:textId="13F93D69" w:rsidR="00D55262" w:rsidRDefault="00D55262" w:rsidP="00D55262">
      <w:pPr>
        <w:spacing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  <w:t>Na temelju članka 1. i članka 31. stavka 3. Zakona o Vladi Republike Hrvatske (Narodne novine br. 150/11, 119/14, 93/16</w:t>
      </w:r>
      <w:r w:rsidR="00590AD7">
        <w:rPr>
          <w:rFonts w:ascii="Times New Roman" w:eastAsia="SimSun" w:hAnsi="Times New Roman"/>
          <w:sz w:val="24"/>
          <w:szCs w:val="24"/>
          <w:lang w:eastAsia="zh-CN"/>
        </w:rPr>
        <w:t>,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116/18</w:t>
      </w:r>
      <w:r w:rsidR="00C74D4F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590AD7">
        <w:rPr>
          <w:rFonts w:ascii="Times New Roman" w:eastAsia="SimSun" w:hAnsi="Times New Roman"/>
          <w:sz w:val="24"/>
          <w:szCs w:val="24"/>
          <w:lang w:eastAsia="zh-CN"/>
        </w:rPr>
        <w:t xml:space="preserve"> 80/22</w:t>
      </w:r>
      <w:r w:rsidR="00C74D4F">
        <w:rPr>
          <w:rFonts w:ascii="Times New Roman" w:eastAsia="SimSun" w:hAnsi="Times New Roman"/>
          <w:sz w:val="24"/>
          <w:szCs w:val="24"/>
          <w:lang w:eastAsia="zh-CN"/>
        </w:rPr>
        <w:t xml:space="preserve"> i 78/24</w:t>
      </w:r>
      <w:r>
        <w:rPr>
          <w:rFonts w:ascii="Times New Roman" w:eastAsia="SimSun" w:hAnsi="Times New Roman"/>
          <w:sz w:val="24"/>
          <w:szCs w:val="24"/>
          <w:lang w:eastAsia="zh-CN"/>
        </w:rPr>
        <w:t>), a u vezi s člankom 36. Zakona o tržištu rada (Narodne novine broj 118/1</w:t>
      </w:r>
      <w:r w:rsidR="008E6E55">
        <w:rPr>
          <w:rFonts w:ascii="Times New Roman" w:eastAsia="SimSun" w:hAnsi="Times New Roman"/>
          <w:sz w:val="24"/>
          <w:szCs w:val="24"/>
          <w:lang w:eastAsia="zh-CN"/>
        </w:rPr>
        <w:t xml:space="preserve">8, </w:t>
      </w:r>
      <w:r>
        <w:rPr>
          <w:rFonts w:ascii="Times New Roman" w:eastAsia="SimSun" w:hAnsi="Times New Roman"/>
          <w:sz w:val="24"/>
          <w:szCs w:val="24"/>
          <w:lang w:eastAsia="zh-CN"/>
        </w:rPr>
        <w:t>32/20</w:t>
      </w:r>
      <w:r w:rsidR="00C74D4F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8E6E55">
        <w:rPr>
          <w:rFonts w:ascii="Times New Roman" w:eastAsia="SimSun" w:hAnsi="Times New Roman"/>
          <w:sz w:val="24"/>
          <w:szCs w:val="24"/>
          <w:lang w:eastAsia="zh-CN"/>
        </w:rPr>
        <w:t xml:space="preserve"> 18/22</w:t>
      </w:r>
      <w:r w:rsidR="00C74D4F">
        <w:rPr>
          <w:rFonts w:ascii="Times New Roman" w:eastAsia="SimSun" w:hAnsi="Times New Roman"/>
          <w:sz w:val="24"/>
          <w:szCs w:val="24"/>
          <w:lang w:eastAsia="zh-CN"/>
        </w:rPr>
        <w:t xml:space="preserve"> i 156/23</w:t>
      </w:r>
      <w:r>
        <w:rPr>
          <w:rFonts w:ascii="Times New Roman" w:eastAsia="SimSun" w:hAnsi="Times New Roman"/>
          <w:sz w:val="24"/>
          <w:szCs w:val="24"/>
          <w:lang w:eastAsia="zh-CN"/>
        </w:rPr>
        <w:t>) Vlada Republike Hrvatske je na sjednici održanoj  _________ 202</w:t>
      </w:r>
      <w:r w:rsidR="00C74D4F">
        <w:rPr>
          <w:rFonts w:ascii="Times New Roman" w:eastAsia="SimSun" w:hAnsi="Times New Roman"/>
          <w:sz w:val="24"/>
          <w:szCs w:val="24"/>
          <w:lang w:eastAsia="zh-CN"/>
        </w:rPr>
        <w:t>4</w:t>
      </w:r>
      <w:r>
        <w:rPr>
          <w:rFonts w:ascii="Times New Roman" w:eastAsia="SimSun" w:hAnsi="Times New Roman"/>
          <w:sz w:val="24"/>
          <w:szCs w:val="24"/>
          <w:lang w:eastAsia="zh-CN"/>
        </w:rPr>
        <w:t>. godine donijela</w:t>
      </w:r>
    </w:p>
    <w:p w14:paraId="21C36EFB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6185605C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4CE86B5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212AD11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71861A72" w14:textId="77777777" w:rsidR="00D55262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Z A K LJ U Č A K </w:t>
      </w:r>
    </w:p>
    <w:p w14:paraId="40B18D3C" w14:textId="77777777" w:rsidR="00D55262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76842085" w14:textId="77777777" w:rsidR="00D55262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45E07378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4EBAA4D3" w14:textId="62B52606" w:rsidR="00D55262" w:rsidRDefault="00D55262" w:rsidP="00D55262">
      <w:pPr>
        <w:pStyle w:val="NoSpacing"/>
        <w:numPr>
          <w:ilvl w:val="0"/>
          <w:numId w:val="1"/>
        </w:num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Vlada Republike Hrvatske podržava donošenje Mjera aktivne politike zapošljavanja za 202</w:t>
      </w:r>
      <w:r w:rsidR="00C74D4F">
        <w:rPr>
          <w:rFonts w:ascii="Times New Roman" w:eastAsia="SimSun" w:hAnsi="Times New Roman"/>
          <w:sz w:val="24"/>
          <w:szCs w:val="24"/>
          <w:lang w:eastAsia="zh-CN"/>
        </w:rPr>
        <w:t>5</w:t>
      </w:r>
      <w:r>
        <w:rPr>
          <w:rFonts w:ascii="Times New Roman" w:eastAsia="SimSun" w:hAnsi="Times New Roman"/>
          <w:sz w:val="24"/>
          <w:szCs w:val="24"/>
          <w:lang w:eastAsia="zh-CN"/>
        </w:rPr>
        <w:t>. godinu koje provodi Hrvatski zavod za zapošljavanje u skladu s kretanjima na tržištu rada i potrebama gospodarstva.</w:t>
      </w:r>
    </w:p>
    <w:p w14:paraId="69521182" w14:textId="77777777" w:rsidR="00D55262" w:rsidRDefault="00D55262" w:rsidP="00D55262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C76A6C9" w14:textId="119B2274" w:rsidR="00D55262" w:rsidRDefault="00D55262" w:rsidP="00D55262">
      <w:pPr>
        <w:pStyle w:val="NoSpacing"/>
        <w:numPr>
          <w:ilvl w:val="0"/>
          <w:numId w:val="1"/>
        </w:num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Mjere aktivne politike zapošljavanja odgovorit će na izazove na tržištu rada i potrebe gospodarstva kroz </w:t>
      </w:r>
      <w:r w:rsidRPr="00F35C3F">
        <w:rPr>
          <w:rFonts w:ascii="Times New Roman" w:eastAsia="SimSun" w:hAnsi="Times New Roman"/>
          <w:sz w:val="24"/>
          <w:szCs w:val="24"/>
          <w:lang w:eastAsia="zh-CN"/>
        </w:rPr>
        <w:t>devet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intervencija koje obuhvaćaju potpore za zapošljavanje, </w:t>
      </w:r>
      <w:r w:rsidR="001E0420" w:rsidRPr="001E0420">
        <w:rPr>
          <w:rFonts w:ascii="Times New Roman" w:eastAsia="SimSun" w:hAnsi="Times New Roman"/>
          <w:sz w:val="24"/>
          <w:szCs w:val="24"/>
          <w:lang w:eastAsia="zh-CN"/>
        </w:rPr>
        <w:t>zapošljavanje osoba uključenih u Program Posao+</w:t>
      </w:r>
      <w:r w:rsidR="001E0420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>
        <w:rPr>
          <w:rFonts w:ascii="Times New Roman" w:eastAsia="SimSun" w:hAnsi="Times New Roman"/>
          <w:sz w:val="24"/>
          <w:szCs w:val="24"/>
          <w:lang w:eastAsia="zh-CN"/>
        </w:rPr>
        <w:t>samozapošljavanje, pripravništvo, usavršavanje, obrazovanje i osposobljavanje, javni rad, potporu za skraćivanje radnog vremena</w:t>
      </w:r>
      <w:r w:rsidR="00C74D4F">
        <w:rPr>
          <w:rFonts w:ascii="Times New Roman" w:eastAsia="SimSun" w:hAnsi="Times New Roman"/>
          <w:sz w:val="24"/>
          <w:szCs w:val="24"/>
          <w:lang w:eastAsia="zh-CN"/>
        </w:rPr>
        <w:t xml:space="preserve"> i potporu za zadržavanje radnih mjesta u prerađivačkoj industriji</w:t>
      </w:r>
      <w:r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3EE9187A" w14:textId="77777777" w:rsidR="00D55262" w:rsidRDefault="00D55262" w:rsidP="00D55262">
      <w:pPr>
        <w:pStyle w:val="NoSpacing"/>
        <w:ind w:left="720"/>
        <w:jc w:val="both"/>
        <w:rPr>
          <w:rFonts w:ascii="Times New Roman" w:eastAsia="SimSun" w:hAnsi="Times New Roman"/>
          <w:color w:val="FF0000"/>
          <w:sz w:val="24"/>
          <w:szCs w:val="24"/>
          <w:lang w:eastAsia="zh-CN"/>
        </w:rPr>
      </w:pPr>
    </w:p>
    <w:p w14:paraId="0F5CE7A6" w14:textId="77777777" w:rsidR="00D55262" w:rsidRDefault="00D55262" w:rsidP="00D55262">
      <w:pPr>
        <w:pStyle w:val="NoSpacing"/>
        <w:numPr>
          <w:ilvl w:val="0"/>
          <w:numId w:val="1"/>
        </w:num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Ovaj Zaključak objavit će se Narodnim novinama. </w:t>
      </w:r>
    </w:p>
    <w:p w14:paraId="7A2F9149" w14:textId="77777777" w:rsidR="00D55262" w:rsidRDefault="00D55262" w:rsidP="00D55262">
      <w:pPr>
        <w:pStyle w:val="NoSpacing"/>
        <w:ind w:firstLine="708"/>
        <w:rPr>
          <w:rFonts w:ascii="Times New Roman" w:eastAsia="SimSun" w:hAnsi="Times New Roman"/>
          <w:sz w:val="24"/>
          <w:szCs w:val="24"/>
          <w:lang w:eastAsia="zh-CN"/>
        </w:rPr>
      </w:pPr>
    </w:p>
    <w:p w14:paraId="0DE59063" w14:textId="77777777" w:rsidR="00D55262" w:rsidRDefault="00D55262" w:rsidP="00D55262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</w:p>
    <w:p w14:paraId="3AE0EAF9" w14:textId="77777777" w:rsidR="00D55262" w:rsidRDefault="00D55262" w:rsidP="00D55262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</w:t>
      </w:r>
    </w:p>
    <w:p w14:paraId="61A33775" w14:textId="77777777" w:rsidR="00D55262" w:rsidRDefault="00D55262" w:rsidP="00D55262">
      <w:pPr>
        <w:pStyle w:val="NoSpacing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4D937E03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E561242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3707274C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KLASA:</w:t>
      </w:r>
    </w:p>
    <w:p w14:paraId="287B66BA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URBROJ:</w:t>
      </w:r>
    </w:p>
    <w:p w14:paraId="2120B86D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7F4FF2AE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Zagreb, </w:t>
      </w:r>
    </w:p>
    <w:p w14:paraId="391DE92F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4B87802C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84CF87E" w14:textId="77777777" w:rsidR="00D55262" w:rsidRDefault="00D55262" w:rsidP="00D5526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BE5D1D1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PREDSJEDNIK</w:t>
      </w:r>
    </w:p>
    <w:p w14:paraId="2AAF02D0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0BAEC5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mr. sc. Andrej Plenković</w:t>
      </w:r>
    </w:p>
    <w:p w14:paraId="363C80CD" w14:textId="77777777" w:rsidR="00D55262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4A260C04" w14:textId="77777777" w:rsidR="00D55262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30A7E399" w14:textId="77777777" w:rsidR="00D55262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33D33EDF" w14:textId="77777777" w:rsidR="00D55262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4A1FC621" w14:textId="77777777" w:rsidR="00D55262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78DFB4EC" w14:textId="77777777" w:rsidR="00D55262" w:rsidRDefault="00D55262" w:rsidP="00D55262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392CC516" w14:textId="77777777" w:rsidR="00D55262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O b r a z l o ž e nj e</w:t>
      </w:r>
    </w:p>
    <w:p w14:paraId="0591A082" w14:textId="77777777" w:rsidR="00D55262" w:rsidRDefault="00D55262" w:rsidP="00D55262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3EC74197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2C17B1" w14:textId="1E462AC6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skladu s gospodarskom situacijom i kretanjima na tržištu rada Vlada Republike Hrvatske podržava donošenje Mjera aktivne politike zapošljavanja za 202</w:t>
      </w:r>
      <w:r w:rsidR="00C74D4F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godinu iz nadležnosti Hrvatskog zavoda za zapošljavanje.</w:t>
      </w:r>
    </w:p>
    <w:p w14:paraId="1F95D957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2BF91C8" w14:textId="4C9FD4F2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Mjere aktivne politike zapošljavanja, sukladno članku 36. Zakona o tržištu rada (Narodne novine br. 118/2018, 32/2020</w:t>
      </w:r>
      <w:r w:rsidR="00C74D4F">
        <w:rPr>
          <w:rFonts w:ascii="Times New Roman" w:eastAsia="Times New Roman" w:hAnsi="Times New Roman"/>
          <w:sz w:val="24"/>
          <w:szCs w:val="24"/>
          <w:lang w:eastAsia="hr-HR"/>
        </w:rPr>
        <w:t>1, 1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8/2022</w:t>
      </w:r>
      <w:r w:rsidR="00C74D4F">
        <w:rPr>
          <w:rFonts w:ascii="Times New Roman" w:eastAsia="Times New Roman" w:hAnsi="Times New Roman"/>
          <w:sz w:val="24"/>
          <w:szCs w:val="24"/>
          <w:lang w:eastAsia="hr-HR"/>
        </w:rPr>
        <w:t xml:space="preserve"> i 156/2023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) donosi Upravno vijeće Hrvatskog zavoda za zapošljavanje.</w:t>
      </w:r>
    </w:p>
    <w:p w14:paraId="1A4881D2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A918CC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Mjere će biti usmjerene na poticanje zapošljavanja, samozapošljavanja, osposobljavanja i obrazovanja u cilju povećanja zapošljivosti i zadržavanja u zaposlenosti, a doprinijet će gospodarskom napretku i stabilnosti kroz sljedeće intervencije:</w:t>
      </w:r>
    </w:p>
    <w:p w14:paraId="74293D32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1DA75D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Potpore za zapošljavanje</w:t>
      </w:r>
    </w:p>
    <w:p w14:paraId="08B2DAA2" w14:textId="77777777" w:rsidR="00F34992" w:rsidRPr="00CF1119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Potpore za zapošljavanje uključuju mjesečni paušalni iznos potpore sukladno razini </w:t>
      </w:r>
      <w:r w:rsidRPr="00CF1119">
        <w:rPr>
          <w:rFonts w:ascii="Times New Roman" w:eastAsia="Times New Roman" w:hAnsi="Times New Roman"/>
          <w:sz w:val="24"/>
          <w:szCs w:val="24"/>
          <w:lang w:eastAsia="hr-HR"/>
        </w:rPr>
        <w:t>obrazovanja i mogućnosti korištenja porezne olakšice za sufinanciranu osobu. Veći intenzitet potpore predviđen je za poslodavce koji udovoljavaju kriterijima zelenog ili digitalnog radnog mjesta, a koje će se financirati putem Nacionalnog plana oporavka i otpornosti 2021. - 2026.</w:t>
      </w:r>
      <w:r w:rsidR="00F34992" w:rsidRPr="00CF111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C5D9917" w14:textId="0AD910B1" w:rsidR="00F34992" w:rsidRDefault="00F3499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F1119">
        <w:rPr>
          <w:rFonts w:ascii="Times New Roman" w:eastAsia="Times New Roman" w:hAnsi="Times New Roman"/>
          <w:sz w:val="24"/>
          <w:szCs w:val="24"/>
          <w:lang w:eastAsia="hr-HR"/>
        </w:rPr>
        <w:t>U 2025. godini</w:t>
      </w:r>
      <w:r w:rsidR="00B36E12" w:rsidRPr="00CF1119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CF111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36E12" w:rsidRPr="00CF1119">
        <w:rPr>
          <w:rFonts w:ascii="Times New Roman" w:eastAsia="Times New Roman" w:hAnsi="Times New Roman"/>
          <w:sz w:val="24"/>
          <w:szCs w:val="24"/>
          <w:lang w:eastAsia="hr-HR"/>
        </w:rPr>
        <w:t xml:space="preserve">potporu će </w:t>
      </w:r>
      <w:r w:rsidRPr="00CF1119">
        <w:rPr>
          <w:rFonts w:ascii="Times New Roman" w:eastAsia="Times New Roman" w:hAnsi="Times New Roman"/>
          <w:sz w:val="24"/>
          <w:szCs w:val="24"/>
          <w:lang w:eastAsia="hr-HR"/>
        </w:rPr>
        <w:t>moći koristiti poslodavci u djelatnostima sa sezonskim obilježjem poslovanja za zapošljavanje radnika na neodređeno vrijeme, a koji su prethodno kod tih poslodav</w:t>
      </w:r>
      <w:r w:rsidR="00B36E12" w:rsidRPr="00CF1119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CF1119">
        <w:rPr>
          <w:rFonts w:ascii="Times New Roman" w:eastAsia="Times New Roman" w:hAnsi="Times New Roman"/>
          <w:sz w:val="24"/>
          <w:szCs w:val="24"/>
          <w:lang w:eastAsia="hr-HR"/>
        </w:rPr>
        <w:t xml:space="preserve">ca </w:t>
      </w:r>
      <w:r w:rsidR="00B36E12" w:rsidRPr="00CF1119">
        <w:rPr>
          <w:rFonts w:ascii="Times New Roman" w:eastAsia="Times New Roman" w:hAnsi="Times New Roman"/>
          <w:sz w:val="24"/>
          <w:szCs w:val="24"/>
          <w:lang w:eastAsia="hr-HR"/>
        </w:rPr>
        <w:t xml:space="preserve">bili zaposleni </w:t>
      </w:r>
      <w:r w:rsidRPr="00CF1119">
        <w:rPr>
          <w:rFonts w:ascii="Times New Roman" w:eastAsia="Times New Roman" w:hAnsi="Times New Roman"/>
          <w:sz w:val="24"/>
          <w:szCs w:val="24"/>
          <w:lang w:eastAsia="hr-HR"/>
        </w:rPr>
        <w:t>kao stalni sezonci.</w:t>
      </w:r>
    </w:p>
    <w:p w14:paraId="36C0FA64" w14:textId="77777777" w:rsidR="00F35C3F" w:rsidRDefault="00F35C3F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C95D72" w14:textId="5AEE9F5E" w:rsidR="00F35C3F" w:rsidRPr="00F35C3F" w:rsidRDefault="00F35C3F" w:rsidP="00F35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F35C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F35C3F">
        <w:rPr>
          <w:rFonts w:ascii="Times New Roman" w:eastAsia="Times New Roman" w:hAnsi="Times New Roman"/>
          <w:sz w:val="24"/>
          <w:szCs w:val="24"/>
          <w:lang w:eastAsia="hr-HR"/>
        </w:rPr>
        <w:tab/>
        <w:t>Potpore za zapošljavanje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osoba uključenih u Program Posao+</w:t>
      </w:r>
    </w:p>
    <w:p w14:paraId="1E3DCE7D" w14:textId="50AF3269" w:rsidR="00F35C3F" w:rsidRDefault="00B36E12" w:rsidP="00F35C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36E12">
        <w:rPr>
          <w:rFonts w:ascii="Times New Roman" w:eastAsia="Times New Roman" w:hAnsi="Times New Roman"/>
          <w:sz w:val="24"/>
          <w:szCs w:val="24"/>
          <w:lang w:eastAsia="hr-HR"/>
        </w:rPr>
        <w:t>Potpore za zapošljavanje osoba uključenih u Program Posao+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omogućuju financiranje 100% troška plaće s </w:t>
      </w:r>
      <w:r w:rsidR="00F35C3F" w:rsidRPr="00F35C3F">
        <w:rPr>
          <w:rFonts w:ascii="Times New Roman" w:eastAsia="Times New Roman" w:hAnsi="Times New Roman"/>
          <w:sz w:val="24"/>
          <w:szCs w:val="24"/>
          <w:lang w:eastAsia="hr-HR"/>
        </w:rPr>
        <w:t xml:space="preserve">ciljem poticanja zapošljavanja osoba u izrazito nepovoljnom položaju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tržištu rada </w:t>
      </w:r>
      <w:r w:rsidR="00F35C3F" w:rsidRPr="00F35C3F">
        <w:rPr>
          <w:rFonts w:ascii="Times New Roman" w:eastAsia="Times New Roman" w:hAnsi="Times New Roman"/>
          <w:sz w:val="24"/>
          <w:szCs w:val="24"/>
          <w:lang w:eastAsia="hr-HR"/>
        </w:rPr>
        <w:t>(dugotrajno nezaposleni, korisnici minimalne novčane naknade, osobe bez završene srednje škole i osobe s invaliditetom).</w:t>
      </w:r>
    </w:p>
    <w:p w14:paraId="56A9F718" w14:textId="77777777" w:rsidR="00F35C3F" w:rsidRDefault="00F35C3F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463A32" w14:textId="19459FFB" w:rsidR="00D55262" w:rsidRDefault="00F35C3F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D55262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55262">
        <w:rPr>
          <w:rFonts w:ascii="Times New Roman" w:eastAsia="Times New Roman" w:hAnsi="Times New Roman"/>
          <w:sz w:val="24"/>
          <w:szCs w:val="24"/>
          <w:lang w:eastAsia="hr-HR"/>
        </w:rPr>
        <w:tab/>
        <w:t>Potpore za pripravništvo</w:t>
      </w:r>
      <w:r w:rsidR="00043EF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43EFB" w:rsidRPr="00F35C3F">
        <w:rPr>
          <w:rFonts w:ascii="Times New Roman" w:eastAsia="Times New Roman" w:hAnsi="Times New Roman"/>
          <w:sz w:val="24"/>
          <w:szCs w:val="24"/>
          <w:lang w:eastAsia="hr-HR"/>
        </w:rPr>
        <w:t>i mlade</w:t>
      </w:r>
    </w:p>
    <w:p w14:paraId="00337E8A" w14:textId="52016BDE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Potporama za pripravništvo</w:t>
      </w:r>
      <w:r w:rsidR="00B36E12">
        <w:rPr>
          <w:rFonts w:ascii="Times New Roman" w:eastAsia="Times New Roman" w:hAnsi="Times New Roman"/>
          <w:sz w:val="24"/>
          <w:szCs w:val="24"/>
          <w:lang w:eastAsia="hr-HR"/>
        </w:rPr>
        <w:t xml:space="preserve"> i mlade</w:t>
      </w:r>
      <w:r>
        <w:t xml:space="preserve"> </w:t>
      </w:r>
      <w:r>
        <w:rPr>
          <w:rFonts w:ascii="Times New Roman" w:hAnsi="Times New Roman"/>
          <w:sz w:val="24"/>
          <w:szCs w:val="24"/>
        </w:rPr>
        <w:t>omogućuje se osposobljavanje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osoba za samostalan rad</w:t>
      </w:r>
      <w:r w:rsidR="00B36E12">
        <w:rPr>
          <w:rFonts w:ascii="Times New Roman" w:eastAsia="Times New Roman" w:hAnsi="Times New Roman"/>
          <w:sz w:val="24"/>
          <w:szCs w:val="24"/>
          <w:lang w:eastAsia="hr-HR"/>
        </w:rPr>
        <w:t xml:space="preserve">, uz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sufinanciranje </w:t>
      </w:r>
      <w:r w:rsidR="00B36E12">
        <w:rPr>
          <w:rFonts w:ascii="Times New Roman" w:eastAsia="Times New Roman" w:hAnsi="Times New Roman"/>
          <w:sz w:val="24"/>
          <w:szCs w:val="24"/>
          <w:lang w:eastAsia="hr-HR"/>
        </w:rPr>
        <w:t xml:space="preserve">do 60%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troška plaće </w:t>
      </w:r>
      <w:r w:rsidR="00B36E12">
        <w:rPr>
          <w:rFonts w:ascii="Times New Roman" w:eastAsia="Times New Roman" w:hAnsi="Times New Roman"/>
          <w:sz w:val="24"/>
          <w:szCs w:val="24"/>
          <w:lang w:eastAsia="hr-HR"/>
        </w:rPr>
        <w:t>te troška prijevoza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Veći intenzitet potpore predviđen je za poslodavce koji udovoljavaju kriterijima zelenog ili digitalnog radnog mjesta, a koje će se financirati putem Nacionalnog plana oporavka i otpornosti 2021. – 2026.</w:t>
      </w:r>
    </w:p>
    <w:p w14:paraId="3CD459EB" w14:textId="783DB144" w:rsidR="001C583C" w:rsidRDefault="001C583C" w:rsidP="001C58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45C53">
        <w:rPr>
          <w:rFonts w:ascii="Times New Roman" w:eastAsia="Times New Roman" w:hAnsi="Times New Roman"/>
          <w:sz w:val="24"/>
          <w:szCs w:val="24"/>
          <w:lang w:eastAsia="hr-HR"/>
        </w:rPr>
        <w:t>U 2025. godini, ciljana skupina obuhvaća pripravnike koji se prvi puta zapošljavaju u zanimanju za koje su se školovali, bez obzira na staž osiguranja i mlade osobe do 29 godina koje se zapošljavaju na neodređeno vrijeme, bez obzira na staž osiguranja.</w:t>
      </w:r>
    </w:p>
    <w:p w14:paraId="1FA59083" w14:textId="77777777" w:rsidR="00DB5A78" w:rsidRDefault="00DB5A78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5FB2AC" w14:textId="15C350E8" w:rsidR="00D55262" w:rsidRDefault="00F35C3F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D55262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55262">
        <w:rPr>
          <w:rFonts w:ascii="Times New Roman" w:eastAsia="Times New Roman" w:hAnsi="Times New Roman"/>
          <w:sz w:val="24"/>
          <w:szCs w:val="24"/>
          <w:lang w:eastAsia="hr-HR"/>
        </w:rPr>
        <w:tab/>
        <w:t>Potpore za usavršavanje</w:t>
      </w:r>
    </w:p>
    <w:p w14:paraId="0B79C8FD" w14:textId="1351CE44" w:rsidR="00483801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Potporom za usavršavanje omogućuje se zaposlenim osobama stjecanje vještina za rad i zadržavanje radnog mjesta, a poslodavcima osiguranje radne snage traženih kompetencija.</w:t>
      </w:r>
      <w:r w:rsidR="001D523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83801">
        <w:rPr>
          <w:rFonts w:ascii="Times New Roman" w:eastAsia="Times New Roman" w:hAnsi="Times New Roman"/>
          <w:sz w:val="24"/>
          <w:szCs w:val="24"/>
          <w:lang w:eastAsia="hr-HR"/>
        </w:rPr>
        <w:t xml:space="preserve">Za razliku od prethodnih godina kada se potpora provodila prema pravilima o </w:t>
      </w:r>
      <w:r w:rsidR="00483801" w:rsidRPr="00483801">
        <w:rPr>
          <w:rFonts w:ascii="Times New Roman" w:eastAsia="Times New Roman" w:hAnsi="Times New Roman"/>
          <w:i/>
          <w:iCs/>
          <w:sz w:val="24"/>
          <w:szCs w:val="24"/>
          <w:lang w:eastAsia="hr-HR"/>
        </w:rPr>
        <w:t>de minimis</w:t>
      </w:r>
      <w:r w:rsidR="00483801">
        <w:rPr>
          <w:rFonts w:ascii="Times New Roman" w:eastAsia="Times New Roman" w:hAnsi="Times New Roman"/>
          <w:sz w:val="24"/>
          <w:szCs w:val="24"/>
          <w:lang w:eastAsia="hr-HR"/>
        </w:rPr>
        <w:t xml:space="preserve"> potporama, u 2025. godini ista će se provoditi kao državna potpora, čime će se povećati broj  potencijalnih korisnika.</w:t>
      </w:r>
    </w:p>
    <w:p w14:paraId="2FDE6A4B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A08083" w14:textId="6B71114D" w:rsidR="00D55262" w:rsidRDefault="00F35C3F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D55262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55262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Potpore za samozapošljavanje </w:t>
      </w:r>
    </w:p>
    <w:p w14:paraId="0F17B58F" w14:textId="796435D1" w:rsidR="006C4E9C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Potporom za samozapošljavanje omogućuje se nezaposlenim osobama pokrivanje inicijalnih troškova poslovanja i rada poslovnog subjekta. Maksimalan iznos potpore za samozapošljavanje iznosit će 20.000 eura. </w:t>
      </w:r>
    </w:p>
    <w:p w14:paraId="626EDD15" w14:textId="1BE777AA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okviru samozapošljavanja, provodit će se i posebna mjera „Biram Hrvatsku“ kojom će se osnažiti aktivnost u gospodarski i demografski slabije razvijenim područjima </w:t>
      </w:r>
      <w:r w:rsidR="00C64C8B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Hrvatske te poticati povratak radnog stanovništva iz država Europskog gospodarskog prostora, Švicarske Konfederacije, </w:t>
      </w:r>
      <w:r w:rsidR="004E6E1F">
        <w:rPr>
          <w:rFonts w:ascii="Times New Roman" w:eastAsia="Times New Roman" w:hAnsi="Times New Roman"/>
          <w:sz w:val="24"/>
          <w:szCs w:val="24"/>
          <w:lang w:eastAsia="hr-HR"/>
        </w:rPr>
        <w:t>Ujedinjen</w:t>
      </w:r>
      <w:r w:rsidR="0066068B">
        <w:rPr>
          <w:rFonts w:ascii="Times New Roman" w:eastAsia="Times New Roman" w:hAnsi="Times New Roman"/>
          <w:sz w:val="24"/>
          <w:szCs w:val="24"/>
          <w:lang w:eastAsia="hr-HR"/>
        </w:rPr>
        <w:t>og</w:t>
      </w:r>
      <w:r w:rsidR="004E6E1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6068B">
        <w:rPr>
          <w:rFonts w:ascii="Times New Roman" w:eastAsia="Times New Roman" w:hAnsi="Times New Roman"/>
          <w:sz w:val="24"/>
          <w:szCs w:val="24"/>
          <w:lang w:eastAsia="hr-HR"/>
        </w:rPr>
        <w:t>Kraljevstva</w:t>
      </w:r>
      <w:r w:rsidR="004E6E1F">
        <w:rPr>
          <w:rFonts w:ascii="Times New Roman" w:eastAsia="Times New Roman" w:hAnsi="Times New Roman"/>
          <w:sz w:val="24"/>
          <w:szCs w:val="24"/>
          <w:lang w:eastAsia="hr-HR"/>
        </w:rPr>
        <w:t xml:space="preserve"> Velike Britanije i Sjeverne Irske, </w:t>
      </w:r>
      <w:r w:rsidR="0066068B">
        <w:rPr>
          <w:rFonts w:ascii="Times New Roman" w:eastAsia="Times New Roman" w:hAnsi="Times New Roman"/>
          <w:sz w:val="24"/>
          <w:szCs w:val="24"/>
          <w:lang w:eastAsia="hr-HR"/>
        </w:rPr>
        <w:t xml:space="preserve">Sjeverne i Južne Amerike, Australije i </w:t>
      </w:r>
      <w:r w:rsidRPr="00D55262">
        <w:rPr>
          <w:rFonts w:ascii="Times New Roman" w:eastAsia="Times New Roman" w:hAnsi="Times New Roman"/>
          <w:sz w:val="24"/>
          <w:szCs w:val="24"/>
          <w:lang w:eastAsia="hr-HR"/>
        </w:rPr>
        <w:t>Nov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og </w:t>
      </w:r>
      <w:r w:rsidRPr="00D55262">
        <w:rPr>
          <w:rFonts w:ascii="Times New Roman" w:eastAsia="Times New Roman" w:hAnsi="Times New Roman"/>
          <w:sz w:val="24"/>
          <w:szCs w:val="24"/>
          <w:lang w:eastAsia="hr-HR"/>
        </w:rPr>
        <w:t>Zeland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a. </w:t>
      </w:r>
    </w:p>
    <w:p w14:paraId="52245103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44BD86" w14:textId="4AE9D83F" w:rsidR="00D55262" w:rsidRDefault="00F35C3F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D55262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55262">
        <w:rPr>
          <w:rFonts w:ascii="Times New Roman" w:eastAsia="Times New Roman" w:hAnsi="Times New Roman"/>
          <w:sz w:val="24"/>
          <w:szCs w:val="24"/>
          <w:lang w:eastAsia="hr-HR"/>
        </w:rPr>
        <w:tab/>
        <w:t>Obrazovanje i osposobljavanje</w:t>
      </w:r>
    </w:p>
    <w:p w14:paraId="2627AAED" w14:textId="147183FF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Potporama za obrazovanje i osposobljavanje omogućuje se korisnicima stjecanje dodatnih vještina s ciljem zadržavanja radnog mjesta, stjecanje vještina za ulazak na tržište rada</w:t>
      </w:r>
      <w:r w:rsidR="004E6E1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te obrazovanje u obrazovnim ustanovama.</w:t>
      </w:r>
      <w:r w:rsidR="006C4E9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0372AD65" w14:textId="77777777" w:rsidR="0045735C" w:rsidRDefault="0045735C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273DB6" w14:textId="625B2831" w:rsidR="00D55262" w:rsidRDefault="00F35C3F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="00D55262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55262">
        <w:rPr>
          <w:rFonts w:ascii="Times New Roman" w:eastAsia="Times New Roman" w:hAnsi="Times New Roman"/>
          <w:sz w:val="24"/>
          <w:szCs w:val="24"/>
          <w:lang w:eastAsia="hr-HR"/>
        </w:rPr>
        <w:tab/>
        <w:t>Javni rad</w:t>
      </w:r>
    </w:p>
    <w:p w14:paraId="147769DA" w14:textId="278FE99D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Program javnog rada temelji se na društveno korisnom radu kojeg inicira lokalna zajednica ili organizacije civilnog društva, a koji ima za cilj uključivanje nezaposlenih osoba u programe aktivacije u trajanju </w:t>
      </w:r>
      <w:r w:rsidRPr="008B3C14">
        <w:rPr>
          <w:rFonts w:ascii="Times New Roman" w:eastAsia="Times New Roman" w:hAnsi="Times New Roman"/>
          <w:sz w:val="24"/>
          <w:szCs w:val="24"/>
          <w:lang w:eastAsia="hr-HR"/>
        </w:rPr>
        <w:t xml:space="preserve">do maksimalno </w:t>
      </w:r>
      <w:r w:rsidR="004E6E1F" w:rsidRPr="008B3C14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 w:rsidRPr="008B3C14">
        <w:rPr>
          <w:rFonts w:ascii="Times New Roman" w:eastAsia="Times New Roman" w:hAnsi="Times New Roman"/>
          <w:sz w:val="24"/>
          <w:szCs w:val="24"/>
          <w:lang w:eastAsia="hr-HR"/>
        </w:rPr>
        <w:t xml:space="preserve"> mjeseci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uz subvenciju od 50% do 100% troška minimalne plaće.</w:t>
      </w:r>
    </w:p>
    <w:p w14:paraId="4424980D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694DEB" w14:textId="53E6402F" w:rsidR="004E6E1F" w:rsidRDefault="00F35C3F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4E6E1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F90129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E6E1F">
        <w:rPr>
          <w:rFonts w:ascii="Times New Roman" w:eastAsia="Times New Roman" w:hAnsi="Times New Roman"/>
          <w:sz w:val="24"/>
          <w:szCs w:val="24"/>
          <w:lang w:eastAsia="hr-HR"/>
        </w:rPr>
        <w:t>Potpora za skraćivanje radnog vremena</w:t>
      </w:r>
    </w:p>
    <w:p w14:paraId="52304F46" w14:textId="61709DD5" w:rsidR="004E6E1F" w:rsidRDefault="004E6E1F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Potpora </w:t>
      </w:r>
      <w:r w:rsidR="00483801" w:rsidRPr="00483801">
        <w:rPr>
          <w:rFonts w:ascii="Times New Roman" w:eastAsia="Times New Roman" w:hAnsi="Times New Roman"/>
          <w:sz w:val="24"/>
          <w:szCs w:val="24"/>
          <w:lang w:eastAsia="hr-HR"/>
        </w:rPr>
        <w:t>za skraćivanje radnog vremena</w:t>
      </w:r>
      <w:r w:rsidR="00483801">
        <w:rPr>
          <w:rFonts w:ascii="Times New Roman" w:eastAsia="Times New Roman" w:hAnsi="Times New Roman"/>
          <w:sz w:val="24"/>
          <w:szCs w:val="24"/>
          <w:lang w:eastAsia="hr-HR"/>
        </w:rPr>
        <w:t xml:space="preserve"> je potpora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poslodavcima koji imaju poteškoće u poslovanj</w:t>
      </w:r>
      <w:r w:rsidR="008E6E55">
        <w:rPr>
          <w:rFonts w:ascii="Times New Roman" w:eastAsia="Times New Roman" w:hAnsi="Times New Roman"/>
          <w:sz w:val="24"/>
          <w:szCs w:val="24"/>
          <w:lang w:eastAsia="hr-HR"/>
        </w:rPr>
        <w:t>u, a s ciljem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očuva</w:t>
      </w:r>
      <w:r w:rsidR="008E6E55">
        <w:rPr>
          <w:rFonts w:ascii="Times New Roman" w:eastAsia="Times New Roman" w:hAnsi="Times New Roman"/>
          <w:sz w:val="24"/>
          <w:szCs w:val="24"/>
          <w:lang w:eastAsia="hr-HR"/>
        </w:rPr>
        <w:t>nja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 w:rsidR="008E6E55">
        <w:rPr>
          <w:rFonts w:ascii="Times New Roman" w:eastAsia="Times New Roman" w:hAnsi="Times New Roman"/>
          <w:sz w:val="24"/>
          <w:szCs w:val="24"/>
          <w:lang w:eastAsia="hr-HR"/>
        </w:rPr>
        <w:t>ih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mjesta</w:t>
      </w:r>
      <w:r w:rsidR="008E6E55">
        <w:rPr>
          <w:rFonts w:ascii="Times New Roman" w:eastAsia="Times New Roman" w:hAnsi="Times New Roman"/>
          <w:sz w:val="24"/>
          <w:szCs w:val="24"/>
          <w:lang w:eastAsia="hr-HR"/>
        </w:rPr>
        <w:t xml:space="preserve">. Navedena potpora 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omogućena isključivo poslodavcima iz prerađivačke industrije. </w:t>
      </w:r>
    </w:p>
    <w:p w14:paraId="58A0DA2C" w14:textId="77777777" w:rsidR="006C4E9C" w:rsidRDefault="006C4E9C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D77DF0" w14:textId="00E2A6D9" w:rsidR="006C4E9C" w:rsidRDefault="00F35C3F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6C4E9C">
        <w:rPr>
          <w:rFonts w:ascii="Times New Roman" w:eastAsia="Times New Roman" w:hAnsi="Times New Roman"/>
          <w:sz w:val="24"/>
          <w:szCs w:val="24"/>
          <w:lang w:eastAsia="hr-HR"/>
        </w:rPr>
        <w:t>.         Potpora za zadržavanje radnih mjesta u prerađivačkoj industriji</w:t>
      </w:r>
    </w:p>
    <w:p w14:paraId="7B81F507" w14:textId="296E0E5D" w:rsidR="006C4E9C" w:rsidRDefault="006C4E9C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Potpora za </w:t>
      </w:r>
      <w:r w:rsidRPr="006C4E9C">
        <w:rPr>
          <w:rFonts w:ascii="Times New Roman" w:eastAsia="Times New Roman" w:hAnsi="Times New Roman"/>
          <w:sz w:val="24"/>
          <w:szCs w:val="24"/>
          <w:lang w:eastAsia="hr-HR"/>
        </w:rPr>
        <w:t>zadržavanje radnih mjesta u prerađivačkoj industriji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je kompenzacijska mjera namijenjena poslodavcima </w:t>
      </w:r>
      <w:r w:rsidR="00483801">
        <w:rPr>
          <w:rFonts w:ascii="Times New Roman" w:eastAsia="Times New Roman" w:hAnsi="Times New Roman"/>
          <w:sz w:val="24"/>
          <w:szCs w:val="24"/>
          <w:lang w:eastAsia="hr-HR"/>
        </w:rPr>
        <w:t xml:space="preserve">iz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prerađivačke industrije. Iznos mjesečne potpore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po radniku odredit će se kao razlika između iznosa minimalne bruto plaće za 2025. godinu i prosjeka obračunatih bruto plaća za zadnja tri mjeseca u 2024. godini. Trajanje potpore predviđeno je u razdoblju od siječnja do ožujka 2025. godine.</w:t>
      </w:r>
    </w:p>
    <w:p w14:paraId="6982D67C" w14:textId="77777777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6B41CA" w14:textId="1F793934" w:rsidR="00D55262" w:rsidRDefault="00D55262" w:rsidP="00D552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6068B">
        <w:rPr>
          <w:rFonts w:ascii="Times New Roman" w:eastAsia="Times New Roman" w:hAnsi="Times New Roman"/>
          <w:sz w:val="24"/>
          <w:szCs w:val="24"/>
          <w:lang w:eastAsia="hr-HR"/>
        </w:rPr>
        <w:t>Sredstva za provedbu Mjera aktivne politike zapošljavanja za 202</w:t>
      </w:r>
      <w:r w:rsidR="006C4E9C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66068B">
        <w:rPr>
          <w:rFonts w:ascii="Times New Roman" w:eastAsia="Times New Roman" w:hAnsi="Times New Roman"/>
          <w:sz w:val="24"/>
          <w:szCs w:val="24"/>
          <w:lang w:eastAsia="hr-HR"/>
        </w:rPr>
        <w:t>. godinu osigurana su u Državnom proračunu Republike Hrvatske za 202</w:t>
      </w:r>
      <w:r w:rsidR="006C4E9C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66068B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 u ukupnom iznosu od </w:t>
      </w:r>
      <w:r w:rsidR="004E6E1F" w:rsidRPr="002B211A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AB7429">
        <w:rPr>
          <w:rFonts w:ascii="Times New Roman" w:eastAsia="Times New Roman" w:hAnsi="Times New Roman"/>
          <w:sz w:val="24"/>
          <w:szCs w:val="24"/>
          <w:lang w:eastAsia="hr-HR"/>
        </w:rPr>
        <w:t>62</w:t>
      </w:r>
      <w:r w:rsidR="004E6E1F" w:rsidRPr="002B211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AB7429">
        <w:rPr>
          <w:rFonts w:ascii="Times New Roman" w:eastAsia="Times New Roman" w:hAnsi="Times New Roman"/>
          <w:sz w:val="24"/>
          <w:szCs w:val="24"/>
          <w:lang w:eastAsia="hr-HR"/>
        </w:rPr>
        <w:t>750</w:t>
      </w:r>
      <w:r w:rsidR="004E6E1F" w:rsidRPr="002B211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AB7429">
        <w:rPr>
          <w:rFonts w:ascii="Times New Roman" w:eastAsia="Times New Roman" w:hAnsi="Times New Roman"/>
          <w:sz w:val="24"/>
          <w:szCs w:val="24"/>
          <w:lang w:eastAsia="hr-HR"/>
        </w:rPr>
        <w:t>080</w:t>
      </w:r>
      <w:r w:rsidR="004E6E1F" w:rsidRPr="002B211A">
        <w:rPr>
          <w:rFonts w:ascii="Times New Roman" w:eastAsia="Times New Roman" w:hAnsi="Times New Roman"/>
          <w:sz w:val="24"/>
          <w:szCs w:val="24"/>
          <w:lang w:eastAsia="hr-HR"/>
        </w:rPr>
        <w:t xml:space="preserve"> eura</w:t>
      </w:r>
      <w:r w:rsidRPr="002B211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E6565FD" w14:textId="77777777" w:rsidR="0055428C" w:rsidRDefault="0055428C"/>
    <w:sectPr w:rsidR="0055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57736"/>
    <w:multiLevelType w:val="hybridMultilevel"/>
    <w:tmpl w:val="7102D3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62"/>
    <w:rsid w:val="00043EFB"/>
    <w:rsid w:val="000D52E3"/>
    <w:rsid w:val="000E6B07"/>
    <w:rsid w:val="00110BA3"/>
    <w:rsid w:val="001619ED"/>
    <w:rsid w:val="001C583C"/>
    <w:rsid w:val="001D5237"/>
    <w:rsid w:val="001D71C7"/>
    <w:rsid w:val="001E0420"/>
    <w:rsid w:val="00205230"/>
    <w:rsid w:val="002B211A"/>
    <w:rsid w:val="00345C53"/>
    <w:rsid w:val="003C7E2D"/>
    <w:rsid w:val="0045735C"/>
    <w:rsid w:val="00483801"/>
    <w:rsid w:val="004E6E1F"/>
    <w:rsid w:val="0055428C"/>
    <w:rsid w:val="00564093"/>
    <w:rsid w:val="00590AD7"/>
    <w:rsid w:val="00596568"/>
    <w:rsid w:val="005C4EDE"/>
    <w:rsid w:val="00614667"/>
    <w:rsid w:val="0066068B"/>
    <w:rsid w:val="006C4E9C"/>
    <w:rsid w:val="00791D5D"/>
    <w:rsid w:val="007D246C"/>
    <w:rsid w:val="008B3C14"/>
    <w:rsid w:val="008E6E55"/>
    <w:rsid w:val="00AB7429"/>
    <w:rsid w:val="00B2027A"/>
    <w:rsid w:val="00B36E12"/>
    <w:rsid w:val="00C64C8B"/>
    <w:rsid w:val="00C74D4F"/>
    <w:rsid w:val="00CD02AB"/>
    <w:rsid w:val="00CF1119"/>
    <w:rsid w:val="00D14FB4"/>
    <w:rsid w:val="00D3080F"/>
    <w:rsid w:val="00D40FFD"/>
    <w:rsid w:val="00D55262"/>
    <w:rsid w:val="00DB5A78"/>
    <w:rsid w:val="00E054A7"/>
    <w:rsid w:val="00F34992"/>
    <w:rsid w:val="00F35C3F"/>
    <w:rsid w:val="00F90129"/>
    <w:rsid w:val="00F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F8778"/>
  <w15:chartTrackingRefBased/>
  <w15:docId w15:val="{F6ABC780-E4D0-46DB-9243-405C4F82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52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Baković</dc:creator>
  <cp:keywords/>
  <dc:description/>
  <cp:lastModifiedBy>Maja Lebarović</cp:lastModifiedBy>
  <cp:revision>29</cp:revision>
  <cp:lastPrinted>2023-12-06T09:29:00Z</cp:lastPrinted>
  <dcterms:created xsi:type="dcterms:W3CDTF">2023-12-06T09:29:00Z</dcterms:created>
  <dcterms:modified xsi:type="dcterms:W3CDTF">2024-12-04T11:02:00Z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c793e0a4435db4923749ee06cb972259173262a90c3417e9354c0a16cc70e0d8</vt:lpwstr>
  </property>
</Properties>
</file>