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D3AF2" w14:textId="77777777" w:rsidR="00AA73A8" w:rsidRPr="00D42072" w:rsidRDefault="00AA73A8" w:rsidP="00AA7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07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FF13A46" wp14:editId="4455816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072">
        <w:rPr>
          <w:rFonts w:ascii="Times New Roman" w:hAnsi="Times New Roman" w:cs="Times New Roman"/>
          <w:sz w:val="24"/>
          <w:szCs w:val="24"/>
        </w:rPr>
        <w:fldChar w:fldCharType="begin"/>
      </w:r>
      <w:r w:rsidRPr="00D42072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D4207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D0B2FFB" w14:textId="77777777" w:rsidR="00AA73A8" w:rsidRPr="00D42072" w:rsidRDefault="00AA73A8" w:rsidP="00AA73A8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42072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213C7066" w14:textId="52EA957A" w:rsidR="00AA73A8" w:rsidRPr="00D42072" w:rsidRDefault="00C15717" w:rsidP="00AA73A8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D42072">
        <w:rPr>
          <w:rFonts w:ascii="Times New Roman" w:hAnsi="Times New Roman" w:cs="Times New Roman"/>
          <w:sz w:val="24"/>
          <w:szCs w:val="24"/>
        </w:rPr>
        <w:t xml:space="preserve">Zagreb, </w:t>
      </w:r>
      <w:r w:rsidR="0060551C">
        <w:rPr>
          <w:rFonts w:ascii="Times New Roman" w:hAnsi="Times New Roman" w:cs="Times New Roman"/>
          <w:sz w:val="24"/>
          <w:szCs w:val="24"/>
        </w:rPr>
        <w:t>5. prosinca</w:t>
      </w:r>
      <w:r w:rsidR="0060551C" w:rsidRPr="00D42072">
        <w:rPr>
          <w:rFonts w:ascii="Times New Roman" w:hAnsi="Times New Roman" w:cs="Times New Roman"/>
          <w:sz w:val="24"/>
          <w:szCs w:val="24"/>
        </w:rPr>
        <w:t xml:space="preserve"> </w:t>
      </w:r>
      <w:r w:rsidR="00A5431B" w:rsidRPr="00D42072">
        <w:rPr>
          <w:rFonts w:ascii="Times New Roman" w:hAnsi="Times New Roman" w:cs="Times New Roman"/>
          <w:sz w:val="24"/>
          <w:szCs w:val="24"/>
        </w:rPr>
        <w:t>202</w:t>
      </w:r>
      <w:r w:rsidR="00D42072" w:rsidRPr="00D42072">
        <w:rPr>
          <w:rFonts w:ascii="Times New Roman" w:hAnsi="Times New Roman" w:cs="Times New Roman"/>
          <w:sz w:val="24"/>
          <w:szCs w:val="24"/>
        </w:rPr>
        <w:t>4</w:t>
      </w:r>
      <w:r w:rsidR="00A5431B" w:rsidRPr="00D4207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42072" w:rsidRPr="00D42072" w14:paraId="6B2F785E" w14:textId="77777777" w:rsidTr="001C6DA3">
        <w:tc>
          <w:tcPr>
            <w:tcW w:w="1951" w:type="dxa"/>
          </w:tcPr>
          <w:p w14:paraId="26B0C615" w14:textId="77777777" w:rsidR="00AA73A8" w:rsidRPr="00D42072" w:rsidRDefault="00AA73A8" w:rsidP="00CD31C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2072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D4207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6ABE2FA" w14:textId="77777777" w:rsidR="00AA73A8" w:rsidRPr="00D42072" w:rsidRDefault="00AA73A8" w:rsidP="00CD3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072">
              <w:rPr>
                <w:rFonts w:ascii="Times New Roman" w:hAnsi="Times New Roman" w:cs="Times New Roman"/>
                <w:sz w:val="24"/>
                <w:szCs w:val="24"/>
              </w:rPr>
              <w:t>Ministarstvo mora, prometa i infrastrukture</w:t>
            </w:r>
          </w:p>
        </w:tc>
      </w:tr>
      <w:tr w:rsidR="00AA73A8" w:rsidRPr="00D42072" w14:paraId="2A498DE1" w14:textId="77777777" w:rsidTr="001C6DA3">
        <w:tc>
          <w:tcPr>
            <w:tcW w:w="1951" w:type="dxa"/>
          </w:tcPr>
          <w:p w14:paraId="1729AF67" w14:textId="77777777" w:rsidR="00AA73A8" w:rsidRPr="00D42072" w:rsidRDefault="00AA73A8" w:rsidP="00CD31C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2072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D4207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53AC2A2" w14:textId="77777777" w:rsidR="00AA73A8" w:rsidRPr="00D42072" w:rsidRDefault="00AA73A8" w:rsidP="00CD31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072">
              <w:rPr>
                <w:rFonts w:ascii="Times New Roman" w:hAnsi="Times New Roman" w:cs="Times New Roman"/>
                <w:sz w:val="24"/>
                <w:szCs w:val="24"/>
              </w:rPr>
              <w:t>Prijedlog odluke o poništenju postupka davanja koncesije na pomorskom dobru u svrhu gospodarskog korištenja luke posebne namjene – luke nautičkog turizma – Marina Zadar i u svrhu gospodarskog korištenja pomorskog dobra na dijelu k.o. Zadar</w:t>
            </w:r>
          </w:p>
        </w:tc>
      </w:tr>
    </w:tbl>
    <w:p w14:paraId="62D4C016" w14:textId="77777777" w:rsidR="00AA73A8" w:rsidRPr="00D42072" w:rsidRDefault="00AA73A8" w:rsidP="00AA73A8">
      <w:pPr>
        <w:rPr>
          <w:rFonts w:ascii="Times New Roman" w:hAnsi="Times New Roman" w:cs="Times New Roman"/>
          <w:sz w:val="24"/>
          <w:szCs w:val="24"/>
        </w:rPr>
      </w:pPr>
    </w:p>
    <w:p w14:paraId="16D9F38C" w14:textId="77777777" w:rsidR="00AA73A8" w:rsidRPr="00D42072" w:rsidRDefault="00AA73A8" w:rsidP="00AA73A8">
      <w:pPr>
        <w:rPr>
          <w:rFonts w:ascii="Times New Roman" w:hAnsi="Times New Roman" w:cs="Times New Roman"/>
          <w:sz w:val="24"/>
          <w:szCs w:val="24"/>
        </w:rPr>
      </w:pPr>
    </w:p>
    <w:p w14:paraId="4260F662" w14:textId="77777777" w:rsidR="00AA73A8" w:rsidRPr="00D42072" w:rsidRDefault="00AA73A8" w:rsidP="000336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8F41B" w14:textId="77777777" w:rsidR="00AA73A8" w:rsidRPr="00D42072" w:rsidRDefault="00AA73A8" w:rsidP="000336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975DE" w14:textId="77777777" w:rsidR="00AA73A8" w:rsidRPr="00D42072" w:rsidRDefault="00AA73A8" w:rsidP="000336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B991E" w14:textId="77777777" w:rsidR="00AA73A8" w:rsidRPr="00D42072" w:rsidRDefault="00AA73A8" w:rsidP="000336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DFB14" w14:textId="77777777" w:rsidR="00AA73A8" w:rsidRPr="00D42072" w:rsidRDefault="00AA73A8" w:rsidP="000336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5E651" w14:textId="77777777" w:rsidR="00AA73A8" w:rsidRPr="00D42072" w:rsidRDefault="00AA73A8" w:rsidP="000336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15FCF" w14:textId="77777777" w:rsidR="00AA73A8" w:rsidRPr="00D42072" w:rsidRDefault="00AA73A8" w:rsidP="000336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54C62" w14:textId="77777777" w:rsidR="00AA73A8" w:rsidRPr="00D42072" w:rsidRDefault="00AA73A8" w:rsidP="000336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030AF" w14:textId="77777777" w:rsidR="00AA73A8" w:rsidRPr="00D42072" w:rsidRDefault="00AA73A8" w:rsidP="000336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85E53" w14:textId="77777777" w:rsidR="00953759" w:rsidRDefault="00953759" w:rsidP="00D72C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F8662" w14:textId="77777777" w:rsidR="0060551C" w:rsidRDefault="0060551C" w:rsidP="00D72C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97EA0" w14:textId="2D2A6139" w:rsidR="0060551C" w:rsidRDefault="0060551C" w:rsidP="0060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08286" w14:textId="38FC3F13" w:rsidR="0060551C" w:rsidRDefault="0060551C" w:rsidP="0060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C8110" w14:textId="3AC00F64" w:rsidR="0060551C" w:rsidRDefault="0060551C" w:rsidP="0060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B3B3A" w14:textId="30BC2059" w:rsidR="0060551C" w:rsidRDefault="0060551C" w:rsidP="0060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45029" w14:textId="6656C1D9" w:rsidR="00D91696" w:rsidRDefault="00D91696" w:rsidP="0060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76B32" w14:textId="26177E21" w:rsidR="00FD3DD3" w:rsidRDefault="00033AD3" w:rsidP="0060551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2427C5">
        <w:rPr>
          <w:rFonts w:ascii="Times New Roman" w:hAnsi="Times New Roman" w:cs="Times New Roman"/>
          <w:sz w:val="24"/>
          <w:szCs w:val="24"/>
        </w:rPr>
        <w:t>Na teme</w:t>
      </w:r>
      <w:r w:rsidR="00A26C35" w:rsidRPr="002427C5">
        <w:rPr>
          <w:rFonts w:ascii="Times New Roman" w:hAnsi="Times New Roman" w:cs="Times New Roman"/>
          <w:sz w:val="24"/>
          <w:szCs w:val="24"/>
        </w:rPr>
        <w:t>lju članka 28. stavka 2. točke 1</w:t>
      </w:r>
      <w:r w:rsidRPr="002427C5">
        <w:rPr>
          <w:rFonts w:ascii="Times New Roman" w:hAnsi="Times New Roman" w:cs="Times New Roman"/>
          <w:sz w:val="24"/>
          <w:szCs w:val="24"/>
        </w:rPr>
        <w:t>. i stavka 4. Zakona o koncesijama („Narodne novine“, broj 143/</w:t>
      </w:r>
      <w:r w:rsidR="002427C5" w:rsidRPr="002427C5">
        <w:rPr>
          <w:rFonts w:ascii="Times New Roman" w:hAnsi="Times New Roman" w:cs="Times New Roman"/>
          <w:sz w:val="24"/>
          <w:szCs w:val="24"/>
        </w:rPr>
        <w:t>12</w:t>
      </w:r>
      <w:r w:rsidR="0016305A">
        <w:rPr>
          <w:rFonts w:ascii="Times New Roman" w:hAnsi="Times New Roman" w:cs="Times New Roman"/>
          <w:sz w:val="24"/>
          <w:szCs w:val="24"/>
        </w:rPr>
        <w:t>.</w:t>
      </w:r>
      <w:r w:rsidR="002427C5" w:rsidRPr="002427C5">
        <w:rPr>
          <w:rFonts w:ascii="Times New Roman" w:hAnsi="Times New Roman" w:cs="Times New Roman"/>
          <w:sz w:val="24"/>
          <w:szCs w:val="24"/>
        </w:rPr>
        <w:t>), a</w:t>
      </w:r>
      <w:r w:rsidR="008A427B" w:rsidRPr="002427C5">
        <w:rPr>
          <w:rFonts w:ascii="Times New Roman" w:hAnsi="Times New Roman" w:cs="Times New Roman"/>
          <w:sz w:val="24"/>
          <w:szCs w:val="24"/>
        </w:rPr>
        <w:t xml:space="preserve"> u vezi s člankom 102. stavkom</w:t>
      </w:r>
      <w:r w:rsidR="00ED4BE5" w:rsidRPr="002427C5">
        <w:rPr>
          <w:rFonts w:ascii="Times New Roman" w:hAnsi="Times New Roman" w:cs="Times New Roman"/>
          <w:sz w:val="24"/>
          <w:szCs w:val="24"/>
        </w:rPr>
        <w:t xml:space="preserve"> 1. Zakona o koncesijama </w:t>
      </w:r>
      <w:r w:rsidRPr="002427C5">
        <w:rPr>
          <w:rFonts w:ascii="Times New Roman" w:hAnsi="Times New Roman" w:cs="Times New Roman"/>
          <w:sz w:val="24"/>
          <w:szCs w:val="24"/>
        </w:rPr>
        <w:t>(„Narodne novine“, br</w:t>
      </w:r>
      <w:r w:rsidR="00ED4BE5" w:rsidRPr="002427C5">
        <w:rPr>
          <w:rFonts w:ascii="Times New Roman" w:hAnsi="Times New Roman" w:cs="Times New Roman"/>
          <w:sz w:val="24"/>
          <w:szCs w:val="24"/>
        </w:rPr>
        <w:t>oj</w:t>
      </w:r>
      <w:r w:rsidRPr="002427C5">
        <w:rPr>
          <w:rFonts w:ascii="Times New Roman" w:hAnsi="Times New Roman" w:cs="Times New Roman"/>
          <w:sz w:val="24"/>
          <w:szCs w:val="24"/>
        </w:rPr>
        <w:t xml:space="preserve"> </w:t>
      </w:r>
      <w:r w:rsidR="00ED4BE5" w:rsidRPr="002427C5">
        <w:rPr>
          <w:rFonts w:ascii="Times New Roman" w:hAnsi="Times New Roman" w:cs="Times New Roman"/>
          <w:sz w:val="24"/>
          <w:szCs w:val="24"/>
        </w:rPr>
        <w:t>69/17</w:t>
      </w:r>
      <w:r w:rsidR="0016305A">
        <w:rPr>
          <w:rFonts w:ascii="Times New Roman" w:hAnsi="Times New Roman" w:cs="Times New Roman"/>
          <w:sz w:val="24"/>
          <w:szCs w:val="24"/>
        </w:rPr>
        <w:t>.</w:t>
      </w:r>
      <w:r w:rsidRPr="002427C5">
        <w:rPr>
          <w:rFonts w:ascii="Times New Roman" w:hAnsi="Times New Roman" w:cs="Times New Roman"/>
          <w:sz w:val="24"/>
          <w:szCs w:val="24"/>
        </w:rPr>
        <w:t>), Vlada Republike Hrvatske je na sj</w:t>
      </w:r>
      <w:r w:rsidR="00A5431B" w:rsidRPr="002427C5">
        <w:rPr>
          <w:rFonts w:ascii="Times New Roman" w:hAnsi="Times New Roman" w:cs="Times New Roman"/>
          <w:sz w:val="24"/>
          <w:szCs w:val="24"/>
        </w:rPr>
        <w:t>ednici održanoj ___________ 202</w:t>
      </w:r>
      <w:r w:rsidR="00875E99">
        <w:rPr>
          <w:rFonts w:ascii="Times New Roman" w:hAnsi="Times New Roman" w:cs="Times New Roman"/>
          <w:sz w:val="24"/>
          <w:szCs w:val="24"/>
        </w:rPr>
        <w:t>4</w:t>
      </w:r>
      <w:r w:rsidRPr="002427C5">
        <w:rPr>
          <w:rFonts w:ascii="Times New Roman" w:hAnsi="Times New Roman" w:cs="Times New Roman"/>
          <w:sz w:val="24"/>
          <w:szCs w:val="24"/>
        </w:rPr>
        <w:t xml:space="preserve">. donijela </w:t>
      </w:r>
    </w:p>
    <w:p w14:paraId="28483D39" w14:textId="77777777" w:rsidR="00D72CD4" w:rsidRPr="00875E99" w:rsidRDefault="00D72CD4" w:rsidP="00463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61884C" w14:textId="77777777" w:rsidR="002427C5" w:rsidRPr="00875E99" w:rsidRDefault="002427C5" w:rsidP="00463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56601" w14:textId="6324ACF7" w:rsidR="004633DF" w:rsidRDefault="0003364A" w:rsidP="00463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E99">
        <w:rPr>
          <w:rFonts w:ascii="Times New Roman" w:hAnsi="Times New Roman" w:cs="Times New Roman"/>
          <w:b/>
          <w:sz w:val="24"/>
          <w:szCs w:val="24"/>
        </w:rPr>
        <w:t>O</w:t>
      </w:r>
      <w:r w:rsidR="00463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99">
        <w:rPr>
          <w:rFonts w:ascii="Times New Roman" w:hAnsi="Times New Roman" w:cs="Times New Roman"/>
          <w:b/>
          <w:sz w:val="24"/>
          <w:szCs w:val="24"/>
        </w:rPr>
        <w:t>D</w:t>
      </w:r>
      <w:r w:rsidR="00463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99">
        <w:rPr>
          <w:rFonts w:ascii="Times New Roman" w:hAnsi="Times New Roman" w:cs="Times New Roman"/>
          <w:b/>
          <w:sz w:val="24"/>
          <w:szCs w:val="24"/>
        </w:rPr>
        <w:t>L</w:t>
      </w:r>
      <w:r w:rsidR="00463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99">
        <w:rPr>
          <w:rFonts w:ascii="Times New Roman" w:hAnsi="Times New Roman" w:cs="Times New Roman"/>
          <w:b/>
          <w:sz w:val="24"/>
          <w:szCs w:val="24"/>
        </w:rPr>
        <w:t>U</w:t>
      </w:r>
      <w:r w:rsidR="00463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99">
        <w:rPr>
          <w:rFonts w:ascii="Times New Roman" w:hAnsi="Times New Roman" w:cs="Times New Roman"/>
          <w:b/>
          <w:sz w:val="24"/>
          <w:szCs w:val="24"/>
        </w:rPr>
        <w:t>K</w:t>
      </w:r>
      <w:r w:rsidR="00463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E99">
        <w:rPr>
          <w:rFonts w:ascii="Times New Roman" w:hAnsi="Times New Roman" w:cs="Times New Roman"/>
          <w:b/>
          <w:sz w:val="24"/>
          <w:szCs w:val="24"/>
        </w:rPr>
        <w:t xml:space="preserve">U </w:t>
      </w:r>
    </w:p>
    <w:p w14:paraId="619E5B99" w14:textId="77777777" w:rsidR="004633DF" w:rsidRDefault="004633DF" w:rsidP="00463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B6CE96" w14:textId="602619D5" w:rsidR="00FD3DD3" w:rsidRDefault="004633DF" w:rsidP="00463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E99">
        <w:rPr>
          <w:rFonts w:ascii="Times New Roman" w:hAnsi="Times New Roman" w:cs="Times New Roman"/>
          <w:b/>
          <w:sz w:val="24"/>
          <w:szCs w:val="24"/>
        </w:rPr>
        <w:t xml:space="preserve">o poništenju postupka davanja koncesije na pomorskom dobru u svrhu gospodarskog korištenja luke posebne namjene – luke nautičkog turizma –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875E99">
        <w:rPr>
          <w:rFonts w:ascii="Times New Roman" w:hAnsi="Times New Roman" w:cs="Times New Roman"/>
          <w:b/>
          <w:sz w:val="24"/>
          <w:szCs w:val="24"/>
        </w:rPr>
        <w:t xml:space="preserve">arina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875E99">
        <w:rPr>
          <w:rFonts w:ascii="Times New Roman" w:hAnsi="Times New Roman" w:cs="Times New Roman"/>
          <w:b/>
          <w:sz w:val="24"/>
          <w:szCs w:val="24"/>
        </w:rPr>
        <w:t xml:space="preserve">adar i u svrhu gospodarskog korištenja pomorskog dobra na dijelu k.o.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875E99">
        <w:rPr>
          <w:rFonts w:ascii="Times New Roman" w:hAnsi="Times New Roman" w:cs="Times New Roman"/>
          <w:b/>
          <w:sz w:val="24"/>
          <w:szCs w:val="24"/>
        </w:rPr>
        <w:t>adar</w:t>
      </w:r>
    </w:p>
    <w:p w14:paraId="1A32439C" w14:textId="0C20EDFD" w:rsidR="00CF4811" w:rsidRPr="00FD3DD3" w:rsidRDefault="00CF4811" w:rsidP="00D91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307124" w14:textId="77777777" w:rsidR="0003364A" w:rsidRPr="00875E99" w:rsidRDefault="0003364A" w:rsidP="00463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5E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4D714E50" w14:textId="77777777" w:rsidR="00875E99" w:rsidRPr="008442E7" w:rsidRDefault="00875E99" w:rsidP="00463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643E8" w14:textId="3565473A" w:rsidR="0003364A" w:rsidRPr="008442E7" w:rsidRDefault="0003364A" w:rsidP="00CF481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Poništava se postupak davanja koncesije na pomorskom dobru </w:t>
      </w:r>
      <w:r w:rsidR="00314F0B">
        <w:rPr>
          <w:rFonts w:ascii="Times New Roman" w:eastAsia="Times New Roman" w:hAnsi="Times New Roman" w:cs="Times New Roman"/>
          <w:sz w:val="24"/>
          <w:szCs w:val="24"/>
          <w:lang w:eastAsia="hr-HR"/>
        </w:rPr>
        <w:t>u svrhu</w:t>
      </w:r>
      <w:r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gospodarsko</w:t>
      </w:r>
      <w:r w:rsidR="00314F0B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korištenj</w:t>
      </w:r>
      <w:r w:rsidR="00314F0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luke posebne namjene – </w:t>
      </w:r>
      <w:r w:rsidRPr="008442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luke nautičkog turizma – Marina Zadar </w:t>
      </w:r>
      <w:r w:rsidR="00B615F0" w:rsidRPr="008442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</w:t>
      </w:r>
      <w:r w:rsidR="002957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svrhu </w:t>
      </w:r>
      <w:r w:rsidR="00B615F0" w:rsidRPr="008442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gospodarskog korištenja pomorskog dobra </w:t>
      </w:r>
      <w:r w:rsidRPr="008442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dijelu k.o. Zadar</w:t>
      </w:r>
      <w:r w:rsidR="00A26C35" w:rsidRPr="008442E7">
        <w:rPr>
          <w:rFonts w:ascii="Times New Roman" w:hAnsi="Times New Roman" w:cs="Times New Roman"/>
          <w:sz w:val="24"/>
          <w:szCs w:val="24"/>
        </w:rPr>
        <w:t xml:space="preserve"> </w:t>
      </w:r>
      <w:r w:rsidR="00A26C35"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>započet objavom Obavijesti o namjeri davanja koncesije na pomorskom dobru u svrhu gospodarskog korištenja luke posebne namjene – luke nautičkog turizma – Marina Zadar i u svrhu gospodarskog korištenja pomors</w:t>
      </w:r>
      <w:r w:rsidR="00221E20"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>kog dobra na dijelu k.o. Zadar</w:t>
      </w:r>
      <w:r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1E20"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221E20" w:rsidRPr="00393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Elektroničkom oglasniku javne nabave </w:t>
      </w:r>
      <w:r w:rsidR="00FD3DD3" w:rsidRPr="00393BD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Republike Hrvatske</w:t>
      </w:r>
      <w:r w:rsidR="00393BD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D3DD3" w:rsidRPr="00393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1E20" w:rsidRPr="00527F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broj: </w:t>
      </w:r>
      <w:r w:rsidR="00221E20" w:rsidRPr="00527F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2014/S 01K-0037294</w:t>
      </w:r>
      <w:r w:rsidR="00527F8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21E20" w:rsidRPr="00527F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bookmarkStart w:id="0" w:name="_GoBack"/>
      <w:r w:rsidR="00A26C35" w:rsidRPr="00527F8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E72468" w:rsidRPr="00527F8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26C35" w:rsidRPr="00527F8B">
        <w:rPr>
          <w:rFonts w:ascii="Times New Roman" w:eastAsia="Times New Roman" w:hAnsi="Times New Roman" w:cs="Times New Roman"/>
          <w:sz w:val="24"/>
          <w:szCs w:val="24"/>
          <w:lang w:eastAsia="hr-HR"/>
        </w:rPr>
        <w:t>. srpnja 2014.</w:t>
      </w:r>
      <w:bookmarkEnd w:id="0"/>
      <w:r w:rsidR="00221E20"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57582"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razloga što su nakon isteka roka za dostavu </w:t>
      </w:r>
      <w:r w:rsidR="001B42ED"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>ponud</w:t>
      </w:r>
      <w:r w:rsidR="001B42E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B42ED"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57582"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postale </w:t>
      </w:r>
      <w:r w:rsidR="00B076CC"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>poznate okolnosti koje bi, da su bile poznate prije pokretanja postupka davanja koncesije, dovele do neobjavljivanja obavijesti o namjeri davanja koncesije</w:t>
      </w:r>
      <w:r w:rsidR="00FD3DD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A73A8" w:rsidRPr="00844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A73A8" w:rsidRPr="008442E7">
        <w:rPr>
          <w:rFonts w:ascii="Times New Roman" w:hAnsi="Times New Roman" w:cs="Times New Roman"/>
          <w:sz w:val="24"/>
          <w:szCs w:val="24"/>
          <w:shd w:val="clear" w:color="auto" w:fill="FFFFFF"/>
        </w:rPr>
        <w:t>odnosno do sadržajno bitno drugačije dokumentacije za nadmetanje i/ili obavijesti o namjeri davanja koncesije.</w:t>
      </w:r>
    </w:p>
    <w:p w14:paraId="4CF7E3E3" w14:textId="77777777" w:rsidR="00B076CC" w:rsidRPr="00314F0B" w:rsidRDefault="00B076CC" w:rsidP="00463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EE55AD" w14:textId="77777777" w:rsidR="00B076CC" w:rsidRPr="00314F0B" w:rsidRDefault="00314F0B" w:rsidP="00D7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F0B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B076CC" w:rsidRPr="00314F0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E59C25D" w14:textId="77777777" w:rsidR="002427C5" w:rsidRPr="00314F0B" w:rsidRDefault="002427C5" w:rsidP="00D72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822E93" w14:textId="6935C34E" w:rsidR="002479CD" w:rsidRPr="00FD3DD3" w:rsidRDefault="00B076CC" w:rsidP="001B42E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3DD3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Ministarstvo mora, prometa i infrastrukture da u ime Vlade Republike Hrvatske dostavi ovu Odluku svakom ponuditelju</w:t>
      </w:r>
      <w:r w:rsidR="00221E20" w:rsidRPr="00FD3DD3">
        <w:rPr>
          <w:rFonts w:ascii="Times New Roman" w:eastAsia="Times New Roman" w:hAnsi="Times New Roman" w:cs="Times New Roman"/>
          <w:sz w:val="24"/>
          <w:szCs w:val="24"/>
          <w:lang w:eastAsia="hr-HR"/>
        </w:rPr>
        <w:t>, z</w:t>
      </w:r>
      <w:r w:rsidR="00B362EB" w:rsidRPr="00FD3DD3">
        <w:rPr>
          <w:rFonts w:ascii="Times New Roman" w:eastAsia="Times New Roman" w:hAnsi="Times New Roman" w:cs="Times New Roman"/>
          <w:sz w:val="24"/>
          <w:szCs w:val="24"/>
          <w:lang w:eastAsia="hr-HR"/>
        </w:rPr>
        <w:t>ajedno s preslikom Zapisnika s</w:t>
      </w:r>
      <w:r w:rsidR="00221E20" w:rsidRPr="00FD3D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otvaranja ponuda</w:t>
      </w:r>
      <w:r w:rsidR="00B362EB" w:rsidRPr="00FD3D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pristiglih temeljem javnog prikupljanja ponuda za dodjelu koncesije na pomorskom dobru u svrhu gospodarskog korištenja luke posebne namjene – luke nautičkog turizma – Marina Zadar i u svrhu gospodarskog korištenja pomorskog dobra na dijelu k.o. Zadar i dostavljenom ponudom</w:t>
      </w:r>
      <w:r w:rsidR="002479CD" w:rsidRPr="00FD3D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1416723" w14:textId="77777777" w:rsidR="00AA73A8" w:rsidRPr="00314F0B" w:rsidRDefault="00AA73A8" w:rsidP="00D72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1E8A39" w14:textId="77777777" w:rsidR="00B076CC" w:rsidRPr="00314F0B" w:rsidRDefault="00B076CC" w:rsidP="00D7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F0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314F0B" w:rsidRPr="00314F0B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314F0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FA984C0" w14:textId="77777777" w:rsidR="002427C5" w:rsidRPr="00314F0B" w:rsidRDefault="002427C5" w:rsidP="00D72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567DA3" w14:textId="77777777" w:rsidR="00B076CC" w:rsidRDefault="00B076CC" w:rsidP="00D9169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E6D">
        <w:rPr>
          <w:rFonts w:ascii="Times New Roman" w:eastAsia="Times New Roman" w:hAnsi="Times New Roman" w:cs="Times New Roman"/>
          <w:sz w:val="24"/>
          <w:szCs w:val="24"/>
        </w:rPr>
        <w:t>Ova Odluka stupa na snagu danom donošenja, a objavit će se u Elektroničkom oglasniku javne nabave</w:t>
      </w:r>
      <w:r w:rsidR="00314F0B" w:rsidRPr="00402E6D">
        <w:rPr>
          <w:rFonts w:ascii="Times New Roman" w:eastAsia="Times New Roman" w:hAnsi="Times New Roman" w:cs="Times New Roman"/>
          <w:sz w:val="24"/>
          <w:szCs w:val="24"/>
        </w:rPr>
        <w:t xml:space="preserve"> Republike Hrvatske</w:t>
      </w:r>
      <w:r w:rsidRPr="00402E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E1A5C9" w14:textId="4DEE17D4" w:rsidR="00D91696" w:rsidRDefault="00D91696" w:rsidP="00D91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14F71A" w14:textId="77777777" w:rsidR="00F00010" w:rsidRPr="004216CC" w:rsidRDefault="00F00010" w:rsidP="00D91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CE835" w14:textId="52C9A772" w:rsidR="0003364A" w:rsidRPr="00314F0B" w:rsidRDefault="00A26C35" w:rsidP="00D91696">
      <w:pPr>
        <w:widowControl w:val="0"/>
        <w:tabs>
          <w:tab w:val="left" w:pos="2153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F0B">
        <w:rPr>
          <w:rFonts w:ascii="Times New Roman" w:hAnsi="Times New Roman" w:cs="Times New Roman"/>
          <w:b/>
          <w:sz w:val="24"/>
          <w:szCs w:val="24"/>
        </w:rPr>
        <w:t>O</w:t>
      </w:r>
      <w:r w:rsidR="00C91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96" w:rsidRPr="00314F0B">
        <w:rPr>
          <w:rFonts w:ascii="Times New Roman" w:hAnsi="Times New Roman" w:cs="Times New Roman"/>
          <w:b/>
          <w:sz w:val="24"/>
          <w:szCs w:val="24"/>
        </w:rPr>
        <w:t>b</w:t>
      </w:r>
      <w:r w:rsidR="00C91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96" w:rsidRPr="00314F0B">
        <w:rPr>
          <w:rFonts w:ascii="Times New Roman" w:hAnsi="Times New Roman" w:cs="Times New Roman"/>
          <w:b/>
          <w:sz w:val="24"/>
          <w:szCs w:val="24"/>
        </w:rPr>
        <w:t>r</w:t>
      </w:r>
      <w:r w:rsidR="00C91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96" w:rsidRPr="00314F0B">
        <w:rPr>
          <w:rFonts w:ascii="Times New Roman" w:hAnsi="Times New Roman" w:cs="Times New Roman"/>
          <w:b/>
          <w:sz w:val="24"/>
          <w:szCs w:val="24"/>
        </w:rPr>
        <w:t>a</w:t>
      </w:r>
      <w:r w:rsidR="00C91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96" w:rsidRPr="00314F0B">
        <w:rPr>
          <w:rFonts w:ascii="Times New Roman" w:hAnsi="Times New Roman" w:cs="Times New Roman"/>
          <w:b/>
          <w:sz w:val="24"/>
          <w:szCs w:val="24"/>
        </w:rPr>
        <w:t>z</w:t>
      </w:r>
      <w:r w:rsidR="00C91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96" w:rsidRPr="00314F0B">
        <w:rPr>
          <w:rFonts w:ascii="Times New Roman" w:hAnsi="Times New Roman" w:cs="Times New Roman"/>
          <w:b/>
          <w:sz w:val="24"/>
          <w:szCs w:val="24"/>
        </w:rPr>
        <w:t>l</w:t>
      </w:r>
      <w:r w:rsidR="00C91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96" w:rsidRPr="00314F0B">
        <w:rPr>
          <w:rFonts w:ascii="Times New Roman" w:hAnsi="Times New Roman" w:cs="Times New Roman"/>
          <w:b/>
          <w:sz w:val="24"/>
          <w:szCs w:val="24"/>
        </w:rPr>
        <w:t>o</w:t>
      </w:r>
      <w:r w:rsidR="00C91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96" w:rsidRPr="00314F0B">
        <w:rPr>
          <w:rFonts w:ascii="Times New Roman" w:hAnsi="Times New Roman" w:cs="Times New Roman"/>
          <w:b/>
          <w:sz w:val="24"/>
          <w:szCs w:val="24"/>
        </w:rPr>
        <w:t>ž</w:t>
      </w:r>
      <w:r w:rsidR="00C91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96" w:rsidRPr="00314F0B">
        <w:rPr>
          <w:rFonts w:ascii="Times New Roman" w:hAnsi="Times New Roman" w:cs="Times New Roman"/>
          <w:b/>
          <w:sz w:val="24"/>
          <w:szCs w:val="24"/>
        </w:rPr>
        <w:t>e</w:t>
      </w:r>
      <w:r w:rsidR="00C91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96" w:rsidRPr="00314F0B">
        <w:rPr>
          <w:rFonts w:ascii="Times New Roman" w:hAnsi="Times New Roman" w:cs="Times New Roman"/>
          <w:b/>
          <w:sz w:val="24"/>
          <w:szCs w:val="24"/>
        </w:rPr>
        <w:t>n</w:t>
      </w:r>
      <w:r w:rsidR="00C91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96" w:rsidRPr="00314F0B">
        <w:rPr>
          <w:rFonts w:ascii="Times New Roman" w:hAnsi="Times New Roman" w:cs="Times New Roman"/>
          <w:b/>
          <w:sz w:val="24"/>
          <w:szCs w:val="24"/>
        </w:rPr>
        <w:t>j</w:t>
      </w:r>
      <w:r w:rsidR="00C91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96" w:rsidRPr="00314F0B">
        <w:rPr>
          <w:rFonts w:ascii="Times New Roman" w:hAnsi="Times New Roman" w:cs="Times New Roman"/>
          <w:b/>
          <w:sz w:val="24"/>
          <w:szCs w:val="24"/>
        </w:rPr>
        <w:t>e</w:t>
      </w:r>
    </w:p>
    <w:p w14:paraId="6BE534BC" w14:textId="77777777" w:rsidR="00314F0B" w:rsidRPr="00314F0B" w:rsidRDefault="00314F0B" w:rsidP="00D91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4F753" w14:textId="6ADF1530" w:rsidR="00980026" w:rsidRPr="00314F0B" w:rsidRDefault="00980026" w:rsidP="00D9169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F0B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Obavijesti Vlade Republike Hrvatske o namjeri davanja koncesije na pomorskom dobru u svrhu gospodarskog korištenja luke posebne namjene – luke nautičkog turizma – Marina Zadar i u svrhu gospodarskog korištenja pomorskog dobra na dijelu k.o. Zadar</w:t>
      </w:r>
      <w:r w:rsidR="00D9169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14F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objavljenoj u Elektroničkom oglasniku javne nabave</w:t>
      </w:r>
      <w:r w:rsidR="00D9169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14F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broj: </w:t>
      </w:r>
      <w:r w:rsidRPr="00314F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2014/S 01K-0037294</w:t>
      </w:r>
      <w:r w:rsidR="00D9169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14F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0948A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14F0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31. srpnja 2014. </w:t>
      </w:r>
      <w:r w:rsidR="000B5C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Obavijest) </w:t>
      </w:r>
      <w:r w:rsidRPr="00314F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zaprimljeno je pet ponuda te </w:t>
      </w:r>
      <w:r w:rsidRPr="002957D9">
        <w:rPr>
          <w:rFonts w:ascii="Times New Roman" w:eastAsia="Times New Roman" w:hAnsi="Times New Roman" w:cs="Times New Roman"/>
          <w:sz w:val="24"/>
          <w:szCs w:val="24"/>
          <w:lang w:eastAsia="hr-HR"/>
        </w:rPr>
        <w:t>je 6. listopada 2014.</w:t>
      </w:r>
      <w:r w:rsidRPr="00314F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održano javno otvaranje ponuda.</w:t>
      </w:r>
    </w:p>
    <w:p w14:paraId="70EFCB32" w14:textId="77777777" w:rsidR="00D91696" w:rsidRDefault="00D91696" w:rsidP="00D9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30FBB3" w14:textId="03C45AD7" w:rsidR="00CE2FB9" w:rsidRPr="00314F0B" w:rsidRDefault="000B16BB" w:rsidP="00D916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4F0B">
        <w:rPr>
          <w:rFonts w:ascii="Times New Roman" w:eastAsia="Times New Roman" w:hAnsi="Times New Roman" w:cs="Times New Roman"/>
          <w:sz w:val="24"/>
          <w:szCs w:val="24"/>
          <w:lang w:eastAsia="hr-HR"/>
        </w:rPr>
        <w:t>Međutim,</w:t>
      </w:r>
      <w:r w:rsidR="00CE2FB9" w:rsidRPr="00CE2FB9">
        <w:rPr>
          <w:rFonts w:ascii="Times New Roman" w:hAnsi="Times New Roman" w:cs="Times New Roman"/>
          <w:sz w:val="24"/>
          <w:szCs w:val="24"/>
        </w:rPr>
        <w:t xml:space="preserve"> </w:t>
      </w:r>
      <w:r w:rsidR="00CE2FB9" w:rsidRPr="00314F0B">
        <w:rPr>
          <w:rFonts w:ascii="Times New Roman" w:hAnsi="Times New Roman" w:cs="Times New Roman"/>
          <w:sz w:val="24"/>
          <w:szCs w:val="24"/>
        </w:rPr>
        <w:t xml:space="preserve">zastalo se s postupkom davanja koncesije </w:t>
      </w:r>
      <w:r w:rsidR="00CE2FB9">
        <w:rPr>
          <w:rFonts w:ascii="Times New Roman" w:hAnsi="Times New Roman" w:cs="Times New Roman"/>
          <w:sz w:val="24"/>
          <w:szCs w:val="24"/>
        </w:rPr>
        <w:t xml:space="preserve">zbog dugogodišnjih </w:t>
      </w:r>
      <w:r w:rsidR="003311D9">
        <w:rPr>
          <w:rFonts w:ascii="Times New Roman" w:hAnsi="Times New Roman" w:cs="Times New Roman"/>
          <w:sz w:val="24"/>
          <w:szCs w:val="24"/>
        </w:rPr>
        <w:t xml:space="preserve">sudskih </w:t>
      </w:r>
      <w:r w:rsidR="00CE2FB9">
        <w:rPr>
          <w:rFonts w:ascii="Times New Roman" w:hAnsi="Times New Roman" w:cs="Times New Roman"/>
          <w:sz w:val="24"/>
          <w:szCs w:val="24"/>
        </w:rPr>
        <w:t xml:space="preserve">postupaka koje je </w:t>
      </w:r>
      <w:r w:rsidR="00842E13">
        <w:rPr>
          <w:rFonts w:ascii="Times New Roman" w:hAnsi="Times New Roman" w:cs="Times New Roman"/>
          <w:sz w:val="24"/>
          <w:szCs w:val="24"/>
        </w:rPr>
        <w:t xml:space="preserve">pred Upravnim sudom </w:t>
      </w:r>
      <w:r w:rsidR="00842E13" w:rsidRPr="00314F0B">
        <w:rPr>
          <w:rFonts w:ascii="Times New Roman" w:hAnsi="Times New Roman" w:cs="Times New Roman"/>
          <w:sz w:val="24"/>
          <w:szCs w:val="24"/>
        </w:rPr>
        <w:t>u Splitu</w:t>
      </w:r>
      <w:r w:rsidR="00842E13">
        <w:rPr>
          <w:rFonts w:ascii="Times New Roman" w:hAnsi="Times New Roman" w:cs="Times New Roman"/>
          <w:sz w:val="24"/>
          <w:szCs w:val="24"/>
        </w:rPr>
        <w:t xml:space="preserve"> </w:t>
      </w:r>
      <w:r w:rsidR="00CE2FB9">
        <w:rPr>
          <w:rFonts w:ascii="Times New Roman" w:hAnsi="Times New Roman" w:cs="Times New Roman"/>
          <w:sz w:val="24"/>
          <w:szCs w:val="24"/>
        </w:rPr>
        <w:t xml:space="preserve">pokrenulo </w:t>
      </w:r>
      <w:r w:rsidR="00CE2FB9" w:rsidRPr="00314F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trgovačko </w:t>
      </w:r>
      <w:r w:rsidR="00CE2FB9" w:rsidRPr="00314F0B">
        <w:rPr>
          <w:rFonts w:ascii="Times New Roman" w:hAnsi="Times New Roman" w:cs="Times New Roman"/>
          <w:sz w:val="24"/>
          <w:szCs w:val="24"/>
        </w:rPr>
        <w:t xml:space="preserve">društvo </w:t>
      </w:r>
      <w:proofErr w:type="spellStart"/>
      <w:r w:rsidR="00CE2FB9" w:rsidRPr="00314F0B">
        <w:rPr>
          <w:rFonts w:ascii="Times New Roman" w:hAnsi="Times New Roman" w:cs="Times New Roman"/>
          <w:sz w:val="24"/>
          <w:szCs w:val="24"/>
        </w:rPr>
        <w:t>Tankerkomerc</w:t>
      </w:r>
      <w:proofErr w:type="spellEnd"/>
      <w:r w:rsidR="00CE2FB9" w:rsidRPr="00314F0B">
        <w:rPr>
          <w:rFonts w:ascii="Times New Roman" w:hAnsi="Times New Roman" w:cs="Times New Roman"/>
          <w:sz w:val="24"/>
          <w:szCs w:val="24"/>
        </w:rPr>
        <w:t xml:space="preserve"> d.d.</w:t>
      </w:r>
      <w:r w:rsidR="000B5CA7">
        <w:rPr>
          <w:rFonts w:ascii="Times New Roman" w:hAnsi="Times New Roman" w:cs="Times New Roman"/>
          <w:sz w:val="24"/>
          <w:szCs w:val="24"/>
        </w:rPr>
        <w:t xml:space="preserve"> iz Zadra</w:t>
      </w:r>
      <w:r w:rsidR="00CE2FB9" w:rsidRPr="00314F0B">
        <w:rPr>
          <w:rFonts w:ascii="Times New Roman" w:hAnsi="Times New Roman" w:cs="Times New Roman"/>
          <w:sz w:val="24"/>
          <w:szCs w:val="24"/>
        </w:rPr>
        <w:t xml:space="preserve">, koje </w:t>
      </w:r>
      <w:r w:rsidR="00CE2FB9">
        <w:rPr>
          <w:rFonts w:ascii="Times New Roman" w:hAnsi="Times New Roman" w:cs="Times New Roman"/>
          <w:sz w:val="24"/>
          <w:szCs w:val="24"/>
        </w:rPr>
        <w:t>je dugi</w:t>
      </w:r>
      <w:r w:rsidR="00CE2FB9" w:rsidRPr="00314F0B">
        <w:rPr>
          <w:rFonts w:ascii="Times New Roman" w:hAnsi="Times New Roman" w:cs="Times New Roman"/>
          <w:sz w:val="24"/>
          <w:szCs w:val="24"/>
        </w:rPr>
        <w:t xml:space="preserve"> niz godina nelegalno koristi</w:t>
      </w:r>
      <w:r w:rsidR="00CE2FB9">
        <w:rPr>
          <w:rFonts w:ascii="Times New Roman" w:hAnsi="Times New Roman" w:cs="Times New Roman"/>
          <w:sz w:val="24"/>
          <w:szCs w:val="24"/>
        </w:rPr>
        <w:t>lo</w:t>
      </w:r>
      <w:r w:rsidR="00CE2FB9" w:rsidRPr="00314F0B">
        <w:rPr>
          <w:rFonts w:ascii="Times New Roman" w:hAnsi="Times New Roman" w:cs="Times New Roman"/>
          <w:sz w:val="24"/>
          <w:szCs w:val="24"/>
        </w:rPr>
        <w:t xml:space="preserve"> predmetnu luku</w:t>
      </w:r>
      <w:r w:rsidR="00CE2FB9">
        <w:rPr>
          <w:rFonts w:ascii="Times New Roman" w:hAnsi="Times New Roman" w:cs="Times New Roman"/>
          <w:sz w:val="24"/>
          <w:szCs w:val="24"/>
        </w:rPr>
        <w:t>.</w:t>
      </w:r>
    </w:p>
    <w:p w14:paraId="15A99ED3" w14:textId="77777777" w:rsidR="000B5CA7" w:rsidRDefault="000B5CA7" w:rsidP="00D9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4E5FC" w14:textId="4B4D42F3" w:rsidR="00CE2FB9" w:rsidRDefault="00213641" w:rsidP="000B5CA7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02834">
        <w:rPr>
          <w:rFonts w:ascii="Times New Roman" w:hAnsi="Times New Roman" w:cs="Times New Roman"/>
          <w:sz w:val="24"/>
          <w:szCs w:val="24"/>
        </w:rPr>
        <w:t xml:space="preserve">U trenutku objave Obavijesti </w:t>
      </w:r>
      <w:r w:rsidR="003D20BB" w:rsidRPr="00C02834">
        <w:rPr>
          <w:rFonts w:ascii="Times New Roman" w:hAnsi="Times New Roman" w:cs="Times New Roman"/>
          <w:sz w:val="24"/>
          <w:szCs w:val="24"/>
        </w:rPr>
        <w:t xml:space="preserve">davatelj koncesije nije znao niti mogao znati da će se pokrenuti </w:t>
      </w:r>
      <w:r w:rsidR="000B5CA7">
        <w:rPr>
          <w:rFonts w:ascii="Times New Roman" w:hAnsi="Times New Roman" w:cs="Times New Roman"/>
          <w:sz w:val="24"/>
          <w:szCs w:val="24"/>
        </w:rPr>
        <w:t xml:space="preserve">upravni </w:t>
      </w:r>
      <w:r w:rsidR="003D20BB" w:rsidRPr="00C02834">
        <w:rPr>
          <w:rFonts w:ascii="Times New Roman" w:hAnsi="Times New Roman" w:cs="Times New Roman"/>
          <w:sz w:val="24"/>
          <w:szCs w:val="24"/>
        </w:rPr>
        <w:t xml:space="preserve">spor pred </w:t>
      </w:r>
      <w:r w:rsidR="000B5CA7">
        <w:rPr>
          <w:rFonts w:ascii="Times New Roman" w:hAnsi="Times New Roman" w:cs="Times New Roman"/>
          <w:sz w:val="24"/>
          <w:szCs w:val="24"/>
        </w:rPr>
        <w:t>U</w:t>
      </w:r>
      <w:r w:rsidR="000B5CA7" w:rsidRPr="00C02834">
        <w:rPr>
          <w:rFonts w:ascii="Times New Roman" w:hAnsi="Times New Roman" w:cs="Times New Roman"/>
          <w:sz w:val="24"/>
          <w:szCs w:val="24"/>
        </w:rPr>
        <w:t xml:space="preserve">pravnim </w:t>
      </w:r>
      <w:r w:rsidR="003D20BB" w:rsidRPr="00C02834">
        <w:rPr>
          <w:rFonts w:ascii="Times New Roman" w:hAnsi="Times New Roman" w:cs="Times New Roman"/>
          <w:sz w:val="24"/>
          <w:szCs w:val="24"/>
        </w:rPr>
        <w:t>sudom</w:t>
      </w:r>
      <w:r w:rsidR="000B5CA7">
        <w:rPr>
          <w:rFonts w:ascii="Times New Roman" w:hAnsi="Times New Roman" w:cs="Times New Roman"/>
          <w:sz w:val="24"/>
          <w:szCs w:val="24"/>
        </w:rPr>
        <w:t xml:space="preserve"> u Splitu</w:t>
      </w:r>
      <w:r w:rsidR="003D20BB" w:rsidRPr="00C02834">
        <w:rPr>
          <w:rFonts w:ascii="Times New Roman" w:hAnsi="Times New Roman" w:cs="Times New Roman"/>
          <w:sz w:val="24"/>
          <w:szCs w:val="24"/>
        </w:rPr>
        <w:t xml:space="preserve">, niti da pomorsko dobro koje je predmet Obavijesti neće biti slobodno od stvari i osoba, a što bi dovelo do neobjavljivanja </w:t>
      </w:r>
      <w:r w:rsidR="000B5CA7">
        <w:rPr>
          <w:rFonts w:ascii="Times New Roman" w:hAnsi="Times New Roman" w:cs="Times New Roman"/>
          <w:sz w:val="24"/>
          <w:szCs w:val="24"/>
        </w:rPr>
        <w:t>O</w:t>
      </w:r>
      <w:r w:rsidR="000B5CA7" w:rsidRPr="00C02834">
        <w:rPr>
          <w:rFonts w:ascii="Times New Roman" w:hAnsi="Times New Roman" w:cs="Times New Roman"/>
          <w:sz w:val="24"/>
          <w:szCs w:val="24"/>
        </w:rPr>
        <w:t>bavijesti</w:t>
      </w:r>
      <w:r w:rsidR="000B5CA7">
        <w:rPr>
          <w:rFonts w:ascii="Times New Roman" w:hAnsi="Times New Roman" w:cs="Times New Roman"/>
          <w:sz w:val="24"/>
          <w:szCs w:val="24"/>
        </w:rPr>
        <w:t>,</w:t>
      </w:r>
      <w:r w:rsidR="000B5CA7" w:rsidRPr="00C02834">
        <w:rPr>
          <w:rFonts w:ascii="Times New Roman" w:hAnsi="Times New Roman" w:cs="Times New Roman"/>
          <w:sz w:val="24"/>
          <w:szCs w:val="24"/>
        </w:rPr>
        <w:t xml:space="preserve"> </w:t>
      </w:r>
      <w:r w:rsidR="003D20BB" w:rsidRPr="00C02834">
        <w:rPr>
          <w:rFonts w:ascii="Times New Roman" w:hAnsi="Times New Roman" w:cs="Times New Roman"/>
          <w:sz w:val="24"/>
          <w:szCs w:val="24"/>
        </w:rPr>
        <w:t xml:space="preserve">odnosno do sadržajno bitno drugačije </w:t>
      </w:r>
      <w:r w:rsidR="000B5CA7">
        <w:rPr>
          <w:rFonts w:ascii="Times New Roman" w:hAnsi="Times New Roman" w:cs="Times New Roman"/>
          <w:sz w:val="24"/>
          <w:szCs w:val="24"/>
        </w:rPr>
        <w:t>O</w:t>
      </w:r>
      <w:r w:rsidR="000B5CA7" w:rsidRPr="00C02834">
        <w:rPr>
          <w:rFonts w:ascii="Times New Roman" w:hAnsi="Times New Roman" w:cs="Times New Roman"/>
          <w:sz w:val="24"/>
          <w:szCs w:val="24"/>
        </w:rPr>
        <w:t>bavije</w:t>
      </w:r>
      <w:r w:rsidR="000B5CA7">
        <w:rPr>
          <w:rFonts w:ascii="Times New Roman" w:hAnsi="Times New Roman" w:cs="Times New Roman"/>
          <w:sz w:val="24"/>
          <w:szCs w:val="24"/>
        </w:rPr>
        <w:t>sti</w:t>
      </w:r>
      <w:r w:rsidR="00CE2FB9">
        <w:rPr>
          <w:rFonts w:ascii="Times New Roman" w:hAnsi="Times New Roman" w:cs="Times New Roman"/>
          <w:sz w:val="24"/>
          <w:szCs w:val="24"/>
        </w:rPr>
        <w:t>.</w:t>
      </w:r>
    </w:p>
    <w:p w14:paraId="20B6771E" w14:textId="77777777" w:rsidR="00077AA1" w:rsidRDefault="00077AA1" w:rsidP="00D9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7B3DD" w14:textId="34A568BC" w:rsidR="00213641" w:rsidRPr="00C02834" w:rsidRDefault="00CE2FB9" w:rsidP="00077A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D20BB" w:rsidRPr="00C02834">
        <w:rPr>
          <w:rFonts w:ascii="Times New Roman" w:hAnsi="Times New Roman" w:cs="Times New Roman"/>
          <w:sz w:val="24"/>
          <w:szCs w:val="24"/>
        </w:rPr>
        <w:t xml:space="preserve">toga su sukladno članku 28. stavku 2. </w:t>
      </w:r>
      <w:r w:rsidR="00077AA1" w:rsidRPr="00C02834">
        <w:rPr>
          <w:rFonts w:ascii="Times New Roman" w:hAnsi="Times New Roman" w:cs="Times New Roman"/>
          <w:sz w:val="24"/>
          <w:szCs w:val="24"/>
        </w:rPr>
        <w:t>toč</w:t>
      </w:r>
      <w:r w:rsidR="00077AA1">
        <w:rPr>
          <w:rFonts w:ascii="Times New Roman" w:hAnsi="Times New Roman" w:cs="Times New Roman"/>
          <w:sz w:val="24"/>
          <w:szCs w:val="24"/>
        </w:rPr>
        <w:t>k</w:t>
      </w:r>
      <w:r w:rsidR="00077AA1" w:rsidRPr="00C02834">
        <w:rPr>
          <w:rFonts w:ascii="Times New Roman" w:hAnsi="Times New Roman" w:cs="Times New Roman"/>
          <w:sz w:val="24"/>
          <w:szCs w:val="24"/>
        </w:rPr>
        <w:t xml:space="preserve">i </w:t>
      </w:r>
      <w:r w:rsidR="003D20BB" w:rsidRPr="00C02834">
        <w:rPr>
          <w:rFonts w:ascii="Times New Roman" w:hAnsi="Times New Roman" w:cs="Times New Roman"/>
          <w:sz w:val="24"/>
          <w:szCs w:val="24"/>
        </w:rPr>
        <w:t>1. i stavku 4. Zakona o koncesijama</w:t>
      </w:r>
      <w:r w:rsidR="003311D9">
        <w:rPr>
          <w:rFonts w:ascii="Times New Roman" w:hAnsi="Times New Roman" w:cs="Times New Roman"/>
          <w:sz w:val="24"/>
          <w:szCs w:val="24"/>
        </w:rPr>
        <w:t xml:space="preserve"> </w:t>
      </w:r>
      <w:r w:rsidR="003311D9" w:rsidRPr="002427C5">
        <w:rPr>
          <w:rFonts w:ascii="Times New Roman" w:hAnsi="Times New Roman" w:cs="Times New Roman"/>
          <w:sz w:val="24"/>
          <w:szCs w:val="24"/>
        </w:rPr>
        <w:t>(„Narodne novine“, broj 143/12</w:t>
      </w:r>
      <w:r w:rsidR="00077AA1">
        <w:rPr>
          <w:rFonts w:ascii="Times New Roman" w:hAnsi="Times New Roman" w:cs="Times New Roman"/>
          <w:sz w:val="24"/>
          <w:szCs w:val="24"/>
        </w:rPr>
        <w:t>.</w:t>
      </w:r>
      <w:r w:rsidR="003311D9" w:rsidRPr="002427C5">
        <w:rPr>
          <w:rFonts w:ascii="Times New Roman" w:hAnsi="Times New Roman" w:cs="Times New Roman"/>
          <w:sz w:val="24"/>
          <w:szCs w:val="24"/>
        </w:rPr>
        <w:t>)</w:t>
      </w:r>
      <w:r w:rsidR="003D20BB" w:rsidRPr="00C02834">
        <w:rPr>
          <w:rFonts w:ascii="Times New Roman" w:hAnsi="Times New Roman" w:cs="Times New Roman"/>
          <w:sz w:val="24"/>
          <w:szCs w:val="24"/>
        </w:rPr>
        <w:t>, koji je bio na snazi u trenutku raspisa javnog prikupljanja ponuda, nastali razlozi za poništenje postupka davanja koncesije.</w:t>
      </w:r>
    </w:p>
    <w:p w14:paraId="780F0E7F" w14:textId="77777777" w:rsidR="009A64BC" w:rsidRDefault="009A64BC" w:rsidP="00D9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BEB6C" w14:textId="4B3A118B" w:rsidR="00390F05" w:rsidRPr="00C02834" w:rsidRDefault="003311D9" w:rsidP="00C81F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</w:t>
      </w:r>
      <w:r w:rsidR="003D20BB" w:rsidRPr="00C02834">
        <w:rPr>
          <w:rFonts w:ascii="Times New Roman" w:hAnsi="Times New Roman" w:cs="Times New Roman"/>
          <w:sz w:val="24"/>
          <w:szCs w:val="24"/>
        </w:rPr>
        <w:t xml:space="preserve"> Državno odvjetništv</w:t>
      </w:r>
      <w:r>
        <w:rPr>
          <w:rFonts w:ascii="Times New Roman" w:hAnsi="Times New Roman" w:cs="Times New Roman"/>
          <w:sz w:val="24"/>
          <w:szCs w:val="24"/>
        </w:rPr>
        <w:t>o</w:t>
      </w:r>
      <w:r w:rsidR="003D20BB" w:rsidRPr="00C02834">
        <w:rPr>
          <w:rFonts w:ascii="Times New Roman" w:hAnsi="Times New Roman" w:cs="Times New Roman"/>
          <w:sz w:val="24"/>
          <w:szCs w:val="24"/>
        </w:rPr>
        <w:t xml:space="preserve"> Republike Hrvatske </w:t>
      </w:r>
      <w:r w:rsidR="00402E6D">
        <w:rPr>
          <w:rFonts w:ascii="Times New Roman" w:hAnsi="Times New Roman" w:cs="Times New Roman"/>
          <w:sz w:val="24"/>
          <w:szCs w:val="24"/>
        </w:rPr>
        <w:t xml:space="preserve">je </w:t>
      </w:r>
      <w:r w:rsidR="00660340" w:rsidRPr="00C02834">
        <w:rPr>
          <w:rFonts w:ascii="Times New Roman" w:hAnsi="Times New Roman" w:cs="Times New Roman"/>
          <w:sz w:val="24"/>
          <w:szCs w:val="24"/>
        </w:rPr>
        <w:t xml:space="preserve">13. lipnja 2019. </w:t>
      </w:r>
      <w:r w:rsidR="00390F05" w:rsidRPr="00C02834">
        <w:rPr>
          <w:rFonts w:ascii="Times New Roman" w:hAnsi="Times New Roman" w:cs="Times New Roman"/>
          <w:sz w:val="24"/>
          <w:szCs w:val="24"/>
        </w:rPr>
        <w:t>dalo mišljenje</w:t>
      </w:r>
      <w:r w:rsidR="00837150">
        <w:rPr>
          <w:rFonts w:ascii="Times New Roman" w:hAnsi="Times New Roman" w:cs="Times New Roman"/>
          <w:sz w:val="24"/>
          <w:szCs w:val="24"/>
        </w:rPr>
        <w:t>,</w:t>
      </w:r>
      <w:r w:rsidR="00660340" w:rsidRPr="00C02834">
        <w:rPr>
          <w:rFonts w:ascii="Times New Roman" w:hAnsi="Times New Roman" w:cs="Times New Roman"/>
          <w:sz w:val="24"/>
          <w:szCs w:val="24"/>
        </w:rPr>
        <w:t xml:space="preserve"> </w:t>
      </w:r>
      <w:r w:rsidR="00837150">
        <w:rPr>
          <w:rFonts w:ascii="Times New Roman" w:hAnsi="Times New Roman" w:cs="Times New Roman"/>
          <w:sz w:val="24"/>
          <w:szCs w:val="24"/>
        </w:rPr>
        <w:t>b</w:t>
      </w:r>
      <w:r w:rsidR="00660340" w:rsidRPr="00C02834">
        <w:rPr>
          <w:rFonts w:ascii="Times New Roman" w:hAnsi="Times New Roman" w:cs="Times New Roman"/>
          <w:sz w:val="24"/>
          <w:szCs w:val="24"/>
        </w:rPr>
        <w:t xml:space="preserve">roj: M-DO-128/19 </w:t>
      </w:r>
      <w:r>
        <w:rPr>
          <w:rFonts w:ascii="Times New Roman" w:hAnsi="Times New Roman" w:cs="Times New Roman"/>
          <w:sz w:val="24"/>
          <w:szCs w:val="24"/>
        </w:rPr>
        <w:t>kojim je dalo uputu da je</w:t>
      </w:r>
      <w:r w:rsidR="00390F05" w:rsidRPr="00C02834">
        <w:rPr>
          <w:rFonts w:ascii="Times New Roman" w:hAnsi="Times New Roman" w:cs="Times New Roman"/>
          <w:sz w:val="24"/>
          <w:szCs w:val="24"/>
        </w:rPr>
        <w:t xml:space="preserve"> u cilju zaštite imovinskih prava i interesa Republike Hrvatske </w:t>
      </w:r>
      <w:r w:rsidR="00660340" w:rsidRPr="00C02834">
        <w:rPr>
          <w:rFonts w:ascii="Times New Roman" w:hAnsi="Times New Roman" w:cs="Times New Roman"/>
          <w:sz w:val="24"/>
          <w:szCs w:val="24"/>
        </w:rPr>
        <w:t xml:space="preserve">predmetni natječaj </w:t>
      </w:r>
      <w:r w:rsidR="00390F05" w:rsidRPr="00C02834">
        <w:rPr>
          <w:rFonts w:ascii="Times New Roman" w:hAnsi="Times New Roman" w:cs="Times New Roman"/>
          <w:sz w:val="24"/>
          <w:szCs w:val="24"/>
        </w:rPr>
        <w:t>potrebno poništiti i raspisati</w:t>
      </w:r>
      <w:r w:rsidR="00660340" w:rsidRPr="00C02834">
        <w:rPr>
          <w:rFonts w:ascii="Times New Roman" w:hAnsi="Times New Roman" w:cs="Times New Roman"/>
          <w:sz w:val="24"/>
          <w:szCs w:val="24"/>
        </w:rPr>
        <w:t xml:space="preserve"> novi</w:t>
      </w:r>
      <w:r w:rsidR="00402E6D">
        <w:rPr>
          <w:rFonts w:ascii="Times New Roman" w:hAnsi="Times New Roman" w:cs="Times New Roman"/>
          <w:sz w:val="24"/>
          <w:szCs w:val="24"/>
        </w:rPr>
        <w:t xml:space="preserve"> natječaj, </w:t>
      </w:r>
      <w:r>
        <w:rPr>
          <w:rFonts w:ascii="Times New Roman" w:hAnsi="Times New Roman" w:cs="Times New Roman"/>
          <w:sz w:val="24"/>
          <w:szCs w:val="24"/>
        </w:rPr>
        <w:t xml:space="preserve">stoga je </w:t>
      </w:r>
      <w:r w:rsidR="00390F05" w:rsidRPr="00C02834">
        <w:rPr>
          <w:rFonts w:ascii="Times New Roman" w:hAnsi="Times New Roman" w:cs="Times New Roman"/>
          <w:sz w:val="24"/>
          <w:szCs w:val="24"/>
        </w:rPr>
        <w:t>izrađen</w:t>
      </w:r>
      <w:r w:rsidR="000017C6">
        <w:rPr>
          <w:rFonts w:ascii="Times New Roman" w:hAnsi="Times New Roman" w:cs="Times New Roman"/>
          <w:sz w:val="24"/>
          <w:szCs w:val="24"/>
        </w:rPr>
        <w:t>a</w:t>
      </w:r>
      <w:r w:rsidR="00390F05" w:rsidRPr="00C02834">
        <w:rPr>
          <w:rFonts w:ascii="Times New Roman" w:hAnsi="Times New Roman" w:cs="Times New Roman"/>
          <w:sz w:val="24"/>
          <w:szCs w:val="24"/>
        </w:rPr>
        <w:t xml:space="preserve"> predmetn</w:t>
      </w:r>
      <w:r w:rsidR="000017C6">
        <w:rPr>
          <w:rFonts w:ascii="Times New Roman" w:hAnsi="Times New Roman" w:cs="Times New Roman"/>
          <w:sz w:val="24"/>
          <w:szCs w:val="24"/>
        </w:rPr>
        <w:t>a</w:t>
      </w:r>
      <w:r w:rsidR="00390F05" w:rsidRPr="00C02834">
        <w:rPr>
          <w:rFonts w:ascii="Times New Roman" w:hAnsi="Times New Roman" w:cs="Times New Roman"/>
          <w:sz w:val="24"/>
          <w:szCs w:val="24"/>
        </w:rPr>
        <w:t xml:space="preserve"> </w:t>
      </w:r>
      <w:r w:rsidR="000017C6">
        <w:rPr>
          <w:rFonts w:ascii="Times New Roman" w:hAnsi="Times New Roman" w:cs="Times New Roman"/>
          <w:sz w:val="24"/>
          <w:szCs w:val="24"/>
        </w:rPr>
        <w:t>Odluka</w:t>
      </w:r>
      <w:r w:rsidR="00390F05" w:rsidRPr="00C02834">
        <w:rPr>
          <w:rFonts w:ascii="Times New Roman" w:hAnsi="Times New Roman" w:cs="Times New Roman"/>
          <w:sz w:val="24"/>
          <w:szCs w:val="24"/>
        </w:rPr>
        <w:t xml:space="preserve"> kojim se postupak davanja koncesije poništava.</w:t>
      </w:r>
    </w:p>
    <w:p w14:paraId="4633424F" w14:textId="77777777" w:rsidR="00C02834" w:rsidRPr="00C02834" w:rsidRDefault="00C02834" w:rsidP="00D9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3B3C1" w14:textId="77777777" w:rsidR="00314F0B" w:rsidRPr="00F00010" w:rsidRDefault="00314F0B" w:rsidP="00F0001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010">
        <w:rPr>
          <w:rFonts w:ascii="Times New Roman" w:hAnsi="Times New Roman" w:cs="Times New Roman"/>
          <w:b/>
          <w:sz w:val="24"/>
          <w:szCs w:val="24"/>
          <w:u w:val="single"/>
        </w:rPr>
        <w:t>Uputa o pravnom lijeku:</w:t>
      </w:r>
    </w:p>
    <w:p w14:paraId="118BFD60" w14:textId="77777777" w:rsidR="00F00010" w:rsidRDefault="00F00010" w:rsidP="00D916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93D1E6" w14:textId="337128E0" w:rsidR="00277B95" w:rsidRDefault="00314F0B" w:rsidP="00F0001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2834">
        <w:rPr>
          <w:rFonts w:ascii="Times New Roman" w:eastAsia="Times New Roman" w:hAnsi="Times New Roman" w:cs="Times New Roman"/>
          <w:bCs/>
          <w:sz w:val="24"/>
          <w:szCs w:val="24"/>
        </w:rPr>
        <w:t xml:space="preserve">Protiv ove Odluke žalba nije dopuštena, ali se može pokrenuti upravni spor podnošenjem tužbe Upravnom sudu u Splitu, u roku </w:t>
      </w:r>
      <w:r w:rsidR="00F00010">
        <w:rPr>
          <w:rFonts w:ascii="Times New Roman" w:eastAsia="Times New Roman" w:hAnsi="Times New Roman" w:cs="Times New Roman"/>
          <w:bCs/>
          <w:sz w:val="24"/>
          <w:szCs w:val="24"/>
        </w:rPr>
        <w:t xml:space="preserve">od </w:t>
      </w:r>
      <w:r w:rsidRPr="00C02834">
        <w:rPr>
          <w:rFonts w:ascii="Times New Roman" w:eastAsia="Times New Roman" w:hAnsi="Times New Roman" w:cs="Times New Roman"/>
          <w:bCs/>
          <w:sz w:val="24"/>
          <w:szCs w:val="24"/>
        </w:rPr>
        <w:t xml:space="preserve">30 dana od dana </w:t>
      </w:r>
      <w:r w:rsidR="00277B95" w:rsidRPr="00402E6D">
        <w:rPr>
          <w:rFonts w:ascii="Times New Roman" w:eastAsia="Times New Roman" w:hAnsi="Times New Roman" w:cs="Times New Roman"/>
          <w:bCs/>
          <w:sz w:val="24"/>
          <w:szCs w:val="24"/>
        </w:rPr>
        <w:t>primitka ove Odluke</w:t>
      </w:r>
      <w:r w:rsidRPr="00C0283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BE835C8" w14:textId="77777777" w:rsidR="000A6A38" w:rsidRDefault="000A6A38" w:rsidP="00D916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63E93C" w14:textId="77777777" w:rsidR="000A6A38" w:rsidRDefault="000A6A38" w:rsidP="00D916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F789C0" w14:textId="5788EA20" w:rsidR="000A6A38" w:rsidRPr="00314F0B" w:rsidRDefault="00D91696" w:rsidP="00D916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14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306C5442" w14:textId="75A32240" w:rsidR="000A6A38" w:rsidRPr="00314F0B" w:rsidRDefault="00D91696" w:rsidP="00D916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14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14:paraId="77DE619B" w14:textId="77777777" w:rsidR="00D91696" w:rsidRDefault="00D91696" w:rsidP="00D916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6E922B8" w14:textId="79374D85" w:rsidR="000A6A38" w:rsidRDefault="000A6A38" w:rsidP="00D916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14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59A5D280" w14:textId="77777777" w:rsidR="00D91696" w:rsidRPr="00314F0B" w:rsidRDefault="00D91696" w:rsidP="00D916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E5D644" w14:textId="1FB4E163" w:rsidR="000A6A38" w:rsidRPr="00D91696" w:rsidRDefault="00D91696" w:rsidP="00D91696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16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2459DE59" w14:textId="2953733E" w:rsidR="000A6A38" w:rsidRPr="00D91696" w:rsidRDefault="000A6A38" w:rsidP="00D91696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178D5CA" w14:textId="77777777" w:rsidR="00D91696" w:rsidRPr="00D91696" w:rsidRDefault="00D91696" w:rsidP="00D91696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B3C8B0" w14:textId="77777777" w:rsidR="000A6A38" w:rsidRPr="00D91696" w:rsidRDefault="000A6A38" w:rsidP="00D91696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16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mr.sc. Andrej Plenković</w:t>
      </w:r>
    </w:p>
    <w:sectPr w:rsidR="000A6A38" w:rsidRPr="00D91696" w:rsidSect="00FD3DD3">
      <w:footerReference w:type="first" r:id="rId11"/>
      <w:pgSz w:w="11906" w:h="16838"/>
      <w:pgMar w:top="1276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7D979" w14:textId="77777777" w:rsidR="00FD6D17" w:rsidRDefault="00FD6D17" w:rsidP="00AA73A8">
      <w:pPr>
        <w:spacing w:after="0" w:line="240" w:lineRule="auto"/>
      </w:pPr>
      <w:r>
        <w:separator/>
      </w:r>
    </w:p>
  </w:endnote>
  <w:endnote w:type="continuationSeparator" w:id="0">
    <w:p w14:paraId="14F8014A" w14:textId="77777777" w:rsidR="00FD6D17" w:rsidRDefault="00FD6D17" w:rsidP="00AA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7CA0C" w14:textId="77777777" w:rsidR="00AA73A8" w:rsidRPr="00AA73A8" w:rsidRDefault="00AA73A8" w:rsidP="00AA73A8">
    <w:pPr>
      <w:pBdr>
        <w:top w:val="single" w:sz="4" w:space="1" w:color="404040" w:themeColor="text1" w:themeTint="BF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AA73A8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  <w:p w14:paraId="25DF18FC" w14:textId="77777777" w:rsidR="00AA73A8" w:rsidRDefault="00AA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2D8BA" w14:textId="77777777" w:rsidR="00FD6D17" w:rsidRDefault="00FD6D17" w:rsidP="00AA73A8">
      <w:pPr>
        <w:spacing w:after="0" w:line="240" w:lineRule="auto"/>
      </w:pPr>
      <w:r>
        <w:separator/>
      </w:r>
    </w:p>
  </w:footnote>
  <w:footnote w:type="continuationSeparator" w:id="0">
    <w:p w14:paraId="0336472A" w14:textId="77777777" w:rsidR="00FD6D17" w:rsidRDefault="00FD6D17" w:rsidP="00AA7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B4"/>
    <w:rsid w:val="000017C6"/>
    <w:rsid w:val="0003364A"/>
    <w:rsid w:val="00033AD3"/>
    <w:rsid w:val="00077AA1"/>
    <w:rsid w:val="000948AD"/>
    <w:rsid w:val="000A1195"/>
    <w:rsid w:val="000A6A38"/>
    <w:rsid w:val="000B16BB"/>
    <w:rsid w:val="000B5CA7"/>
    <w:rsid w:val="000D7506"/>
    <w:rsid w:val="00127E2D"/>
    <w:rsid w:val="001476E5"/>
    <w:rsid w:val="00160ACF"/>
    <w:rsid w:val="0016305A"/>
    <w:rsid w:val="001B42ED"/>
    <w:rsid w:val="001D18C9"/>
    <w:rsid w:val="00213641"/>
    <w:rsid w:val="00221E20"/>
    <w:rsid w:val="002427C5"/>
    <w:rsid w:val="00246EDA"/>
    <w:rsid w:val="002479CD"/>
    <w:rsid w:val="00277B95"/>
    <w:rsid w:val="00290DE7"/>
    <w:rsid w:val="002957D9"/>
    <w:rsid w:val="002A2934"/>
    <w:rsid w:val="00314F0B"/>
    <w:rsid w:val="003311D9"/>
    <w:rsid w:val="0038087E"/>
    <w:rsid w:val="00390F05"/>
    <w:rsid w:val="00393BD0"/>
    <w:rsid w:val="003C26FB"/>
    <w:rsid w:val="003D20BB"/>
    <w:rsid w:val="003E0DD3"/>
    <w:rsid w:val="00402E6D"/>
    <w:rsid w:val="004216CC"/>
    <w:rsid w:val="00463137"/>
    <w:rsid w:val="004633DF"/>
    <w:rsid w:val="0049486D"/>
    <w:rsid w:val="004C09AE"/>
    <w:rsid w:val="004D7821"/>
    <w:rsid w:val="00527F8B"/>
    <w:rsid w:val="00557582"/>
    <w:rsid w:val="005B3E0F"/>
    <w:rsid w:val="005D7E16"/>
    <w:rsid w:val="0060551C"/>
    <w:rsid w:val="00651371"/>
    <w:rsid w:val="00660340"/>
    <w:rsid w:val="006C4041"/>
    <w:rsid w:val="00703E74"/>
    <w:rsid w:val="0077027C"/>
    <w:rsid w:val="0079292A"/>
    <w:rsid w:val="00797A85"/>
    <w:rsid w:val="008221F6"/>
    <w:rsid w:val="00837150"/>
    <w:rsid w:val="00842E13"/>
    <w:rsid w:val="008442E7"/>
    <w:rsid w:val="00875E99"/>
    <w:rsid w:val="008A427B"/>
    <w:rsid w:val="008A7799"/>
    <w:rsid w:val="008B1A1A"/>
    <w:rsid w:val="008D32A3"/>
    <w:rsid w:val="008E62F2"/>
    <w:rsid w:val="008F17D7"/>
    <w:rsid w:val="00934C3C"/>
    <w:rsid w:val="00953759"/>
    <w:rsid w:val="00980026"/>
    <w:rsid w:val="009A130B"/>
    <w:rsid w:val="009A64BC"/>
    <w:rsid w:val="009D7B13"/>
    <w:rsid w:val="00A26C35"/>
    <w:rsid w:val="00A5431B"/>
    <w:rsid w:val="00AA73A8"/>
    <w:rsid w:val="00B076CC"/>
    <w:rsid w:val="00B362EB"/>
    <w:rsid w:val="00B615F0"/>
    <w:rsid w:val="00BA0CB4"/>
    <w:rsid w:val="00BB4D95"/>
    <w:rsid w:val="00BD4535"/>
    <w:rsid w:val="00BF7A8B"/>
    <w:rsid w:val="00C02834"/>
    <w:rsid w:val="00C0329E"/>
    <w:rsid w:val="00C15717"/>
    <w:rsid w:val="00C42E86"/>
    <w:rsid w:val="00C81F7F"/>
    <w:rsid w:val="00C91F76"/>
    <w:rsid w:val="00CC2694"/>
    <w:rsid w:val="00CD31C4"/>
    <w:rsid w:val="00CE2FB9"/>
    <w:rsid w:val="00CF4811"/>
    <w:rsid w:val="00CF4F0E"/>
    <w:rsid w:val="00D42072"/>
    <w:rsid w:val="00D72CD4"/>
    <w:rsid w:val="00D91696"/>
    <w:rsid w:val="00DA365D"/>
    <w:rsid w:val="00DF22D3"/>
    <w:rsid w:val="00E72468"/>
    <w:rsid w:val="00ED4BE5"/>
    <w:rsid w:val="00EE1ECA"/>
    <w:rsid w:val="00F00010"/>
    <w:rsid w:val="00F66FAC"/>
    <w:rsid w:val="00FD3DD3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7ED8"/>
  <w15:docId w15:val="{4A2D15E7-807F-44CD-95F7-42F9FC27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7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3A8"/>
  </w:style>
  <w:style w:type="paragraph" w:styleId="Footer">
    <w:name w:val="footer"/>
    <w:basedOn w:val="Normal"/>
    <w:link w:val="FooterChar"/>
    <w:uiPriority w:val="99"/>
    <w:unhideWhenUsed/>
    <w:rsid w:val="00AA7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3A8"/>
  </w:style>
  <w:style w:type="paragraph" w:styleId="BalloonText">
    <w:name w:val="Balloon Text"/>
    <w:basedOn w:val="Normal"/>
    <w:link w:val="BalloonTextChar"/>
    <w:uiPriority w:val="99"/>
    <w:semiHidden/>
    <w:unhideWhenUsed/>
    <w:rsid w:val="00390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AZJMDCZ6QSYZ-766340090-8363</_dlc_DocId>
    <_dlc_DocIdUrl xmlns="a494813a-d0d8-4dad-94cb-0d196f36ba15">
      <Url>https://ekoordinacije.vlada.hr/sektorske-politike/_layouts/15/DocIdRedir.aspx?ID=AZJMDCZ6QSYZ-766340090-8363</Url>
      <Description>AZJMDCZ6QSYZ-766340090-8363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14982-44A2-418C-8C93-7973B97589C1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ADEFA8E1-CC8E-4C71-AF9A-9E00F935A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70DA1-D2CE-4A5F-AF74-A7E0D0243E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82273D-1414-4359-93F4-53E761CC0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hdesk</dc:creator>
  <cp:keywords/>
  <dc:description/>
  <cp:lastModifiedBy>Sunčica Marini</cp:lastModifiedBy>
  <cp:revision>15</cp:revision>
  <cp:lastPrinted>2024-12-03T10:58:00Z</cp:lastPrinted>
  <dcterms:created xsi:type="dcterms:W3CDTF">2024-11-28T08:55:00Z</dcterms:created>
  <dcterms:modified xsi:type="dcterms:W3CDTF">2024-12-03T12:01:00Z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18825608-bccd-4bc9-881e-212e4d1c0167</vt:lpwstr>
  </property>
</Properties>
</file>