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AE2F" w14:textId="77777777" w:rsidR="008F486B" w:rsidRPr="00C208B8" w:rsidRDefault="00537FC7" w:rsidP="008F486B">
      <w:pPr>
        <w:jc w:val="center"/>
      </w:pPr>
      <w:r w:rsidRPr="0065509D">
        <w:rPr>
          <w:noProof/>
        </w:rPr>
        <w:drawing>
          <wp:inline distT="0" distB="0" distL="0" distR="0" wp14:anchorId="6C131B15" wp14:editId="3402F1D6">
            <wp:extent cx="499745" cy="6845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86B" w:rsidRPr="00C208B8">
        <w:fldChar w:fldCharType="begin"/>
      </w:r>
      <w:r w:rsidR="008F486B" w:rsidRPr="00C208B8">
        <w:instrText xml:space="preserve"> INCLUDEPICTURE "http://www.inet.hr/~box/images/grb-rh.gif" \* MERGEFORMATINET </w:instrText>
      </w:r>
      <w:r w:rsidR="008F486B" w:rsidRPr="00C208B8">
        <w:fldChar w:fldCharType="end"/>
      </w:r>
    </w:p>
    <w:p w14:paraId="58040329" w14:textId="77777777" w:rsidR="008F486B" w:rsidRPr="0023763F" w:rsidRDefault="008F486B" w:rsidP="008F486B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CFA1DAD" w14:textId="77777777" w:rsidR="008F486B" w:rsidRDefault="008F486B" w:rsidP="008F486B"/>
    <w:p w14:paraId="12515143" w14:textId="3FBCF18D" w:rsidR="008F486B" w:rsidRPr="003A2F05" w:rsidRDefault="008F486B" w:rsidP="008F486B">
      <w:pPr>
        <w:spacing w:after="2400"/>
        <w:jc w:val="right"/>
      </w:pPr>
      <w:r w:rsidRPr="00AE5BFB">
        <w:t xml:space="preserve">Zagreb, </w:t>
      </w:r>
      <w:r w:rsidR="00BE52B6">
        <w:t>6</w:t>
      </w:r>
      <w:r w:rsidR="00E2677B">
        <w:t xml:space="preserve">. </w:t>
      </w:r>
      <w:r w:rsidR="00A16AEC">
        <w:t>rujna</w:t>
      </w:r>
      <w:r w:rsidRPr="009175CC">
        <w:t xml:space="preserve"> 202</w:t>
      </w:r>
      <w:r w:rsidR="00953514" w:rsidRPr="009175CC">
        <w:t>4</w:t>
      </w:r>
      <w:r w:rsidRPr="009175CC">
        <w:t>.</w:t>
      </w:r>
    </w:p>
    <w:p w14:paraId="54A741E4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24F7D823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F486B" w14:paraId="227C363B" w14:textId="77777777" w:rsidTr="00404F3F">
        <w:tc>
          <w:tcPr>
            <w:tcW w:w="1951" w:type="dxa"/>
            <w:shd w:val="clear" w:color="auto" w:fill="auto"/>
          </w:tcPr>
          <w:p w14:paraId="532B77FA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Predlagatelj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5A693AD" w14:textId="77777777" w:rsidR="008F486B" w:rsidRDefault="004415F3" w:rsidP="00404F3F">
            <w:pPr>
              <w:spacing w:line="360" w:lineRule="auto"/>
            </w:pPr>
            <w:r w:rsidRPr="00404F3F">
              <w:rPr>
                <w:rFonts w:eastAsia="Calibri"/>
                <w:bCs/>
              </w:rPr>
              <w:t xml:space="preserve">Ministarstvo rada, mirovinskoga sustava, obitelji i socijalne politike </w:t>
            </w:r>
          </w:p>
        </w:tc>
      </w:tr>
    </w:tbl>
    <w:p w14:paraId="12393BDF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38BA8399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F486B" w14:paraId="77094C46" w14:textId="77777777" w:rsidTr="00404F3F">
        <w:tc>
          <w:tcPr>
            <w:tcW w:w="1951" w:type="dxa"/>
            <w:shd w:val="clear" w:color="auto" w:fill="auto"/>
          </w:tcPr>
          <w:p w14:paraId="66575727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Predmet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FB75373" w14:textId="77777777" w:rsidR="008F486B" w:rsidRDefault="004415F3" w:rsidP="00404F3F">
            <w:pPr>
              <w:spacing w:line="360" w:lineRule="auto"/>
            </w:pPr>
            <w:r w:rsidRPr="00AD0C0C">
              <w:t>Prijedlog odluke o isplati jednokratnog novčanog primanja korisnicima mirovine radi ublažavanja posljedica rasta troškova života</w:t>
            </w:r>
            <w:r w:rsidRPr="004415F3">
              <w:t xml:space="preserve"> </w:t>
            </w:r>
          </w:p>
        </w:tc>
      </w:tr>
    </w:tbl>
    <w:p w14:paraId="3AC0100B" w14:textId="77777777" w:rsidR="008F486B" w:rsidRPr="002179F8" w:rsidRDefault="008F486B" w:rsidP="008F486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5343E26" w14:textId="77777777" w:rsidR="008F486B" w:rsidRDefault="008F486B" w:rsidP="008F486B"/>
    <w:p w14:paraId="704134EF" w14:textId="77777777" w:rsidR="008F486B" w:rsidRPr="00CE78D1" w:rsidRDefault="008F486B" w:rsidP="008F486B"/>
    <w:p w14:paraId="10989BDB" w14:textId="77777777" w:rsidR="008F486B" w:rsidRPr="00CE78D1" w:rsidRDefault="008F486B" w:rsidP="008F486B"/>
    <w:p w14:paraId="499FCABE" w14:textId="77777777" w:rsidR="008F486B" w:rsidRPr="00CE78D1" w:rsidRDefault="008F486B" w:rsidP="008F486B"/>
    <w:p w14:paraId="1231BEFB" w14:textId="77777777" w:rsidR="008F486B" w:rsidRPr="00CE78D1" w:rsidRDefault="008F486B" w:rsidP="008F486B"/>
    <w:p w14:paraId="19786280" w14:textId="77777777" w:rsidR="008F486B" w:rsidRDefault="008F486B" w:rsidP="008F486B"/>
    <w:p w14:paraId="3A678EA2" w14:textId="77777777" w:rsidR="008F486B" w:rsidRDefault="008F486B" w:rsidP="008F486B"/>
    <w:p w14:paraId="31D7B74B" w14:textId="77777777" w:rsidR="008F486B" w:rsidRDefault="008F486B" w:rsidP="008F486B"/>
    <w:p w14:paraId="3B9F74F0" w14:textId="77777777" w:rsidR="008F486B" w:rsidRDefault="008F486B" w:rsidP="008F486B"/>
    <w:p w14:paraId="6F55F9F8" w14:textId="77777777" w:rsidR="008F486B" w:rsidRDefault="008F486B" w:rsidP="008F486B"/>
    <w:p w14:paraId="506396AE" w14:textId="77777777" w:rsidR="008F486B" w:rsidRDefault="008F486B" w:rsidP="008F486B"/>
    <w:p w14:paraId="17986728" w14:textId="77777777" w:rsidR="008F486B" w:rsidRDefault="008F486B" w:rsidP="008F486B"/>
    <w:p w14:paraId="4CBA2A1E" w14:textId="77777777" w:rsidR="008F486B" w:rsidRDefault="008F486B" w:rsidP="008F486B"/>
    <w:p w14:paraId="1CEEB0C5" w14:textId="77777777" w:rsidR="008F486B" w:rsidRDefault="008F486B" w:rsidP="008F486B"/>
    <w:p w14:paraId="0C003050" w14:textId="77777777" w:rsidR="008F486B" w:rsidRDefault="008F486B" w:rsidP="008F486B"/>
    <w:p w14:paraId="7E4A301F" w14:textId="77777777" w:rsidR="008F486B" w:rsidRDefault="008F486B" w:rsidP="008F486B"/>
    <w:p w14:paraId="7F2504E7" w14:textId="77777777" w:rsidR="008F486B" w:rsidRDefault="008F486B" w:rsidP="008F486B"/>
    <w:p w14:paraId="4A3A04A2" w14:textId="77777777" w:rsidR="00453139" w:rsidRDefault="00453139" w:rsidP="008F486B"/>
    <w:p w14:paraId="2ED0984A" w14:textId="77777777" w:rsidR="008F486B" w:rsidRDefault="008F486B" w:rsidP="008F486B"/>
    <w:p w14:paraId="136F15C5" w14:textId="77777777" w:rsidR="0064370C" w:rsidRPr="00CE78D1" w:rsidRDefault="0064370C" w:rsidP="008F486B"/>
    <w:p w14:paraId="27A2D39A" w14:textId="77777777" w:rsidR="008F486B" w:rsidRPr="00CE78D1" w:rsidRDefault="008F486B" w:rsidP="008F486B"/>
    <w:p w14:paraId="2C9C74CB" w14:textId="77777777" w:rsidR="008F486B" w:rsidRDefault="008F486B" w:rsidP="008F486B">
      <w:p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394BEB" w14:textId="77777777" w:rsidR="009A3FC7" w:rsidRPr="008F486B" w:rsidRDefault="008F486B" w:rsidP="008F486B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sz w:val="24"/>
          <w:szCs w:val="24"/>
        </w:rPr>
      </w:pPr>
      <w:r w:rsidRPr="008F486B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76222460" w14:textId="77777777" w:rsidR="008F486B" w:rsidRDefault="008F486B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AD30FA" w14:textId="77777777" w:rsidR="00874C28" w:rsidRDefault="00874C28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5F6B4F" w14:textId="6A3ECADB" w:rsidR="009A3FC7" w:rsidRPr="00253A97" w:rsidRDefault="009A3FC7" w:rsidP="00AA6E20">
      <w:pPr>
        <w:ind w:firstLine="1418"/>
        <w:jc w:val="both"/>
      </w:pPr>
      <w:r w:rsidRPr="00253A97">
        <w:t xml:space="preserve">Na temelju članka 8. </w:t>
      </w:r>
      <w:r w:rsidR="002C4B16" w:rsidRPr="00253A97">
        <w:t>i</w:t>
      </w:r>
      <w:r w:rsidRPr="00253A97">
        <w:t xml:space="preserve"> članka 31. stavka 2. Zakona o Vladi Republike Hrvatske (</w:t>
      </w:r>
      <w:r w:rsidR="004E32D3" w:rsidRPr="00253A97">
        <w:t>„</w:t>
      </w:r>
      <w:r w:rsidRPr="00253A97">
        <w:t>Narodne novine</w:t>
      </w:r>
      <w:r w:rsidR="004E32D3" w:rsidRPr="00253A97">
        <w:t>“</w:t>
      </w:r>
      <w:r w:rsidRPr="00253A97">
        <w:t>, br. 150/11</w:t>
      </w:r>
      <w:r w:rsidR="00ED35C5" w:rsidRPr="00253A97">
        <w:t>.</w:t>
      </w:r>
      <w:r w:rsidRPr="00253A97">
        <w:t>, 119/14</w:t>
      </w:r>
      <w:r w:rsidR="00ED35C5" w:rsidRPr="00253A97">
        <w:t>.</w:t>
      </w:r>
      <w:r w:rsidRPr="00253A97">
        <w:t>, 93/16</w:t>
      </w:r>
      <w:r w:rsidR="00ED35C5" w:rsidRPr="00253A97">
        <w:t>.</w:t>
      </w:r>
      <w:r w:rsidR="00C037BD" w:rsidRPr="00253A97">
        <w:t>,</w:t>
      </w:r>
      <w:r w:rsidRPr="00253A97">
        <w:t xml:space="preserve"> 116/18</w:t>
      </w:r>
      <w:r w:rsidR="00ED35C5" w:rsidRPr="00253A97">
        <w:t>.</w:t>
      </w:r>
      <w:r w:rsidR="00A16AEC">
        <w:t xml:space="preserve">, </w:t>
      </w:r>
      <w:r w:rsidR="00C037BD" w:rsidRPr="00253A97">
        <w:t>80/22.</w:t>
      </w:r>
      <w:r w:rsidR="00903C2A">
        <w:t xml:space="preserve"> </w:t>
      </w:r>
      <w:r w:rsidR="00A16AEC">
        <w:t>i 78/24.</w:t>
      </w:r>
      <w:r w:rsidRPr="00253A97">
        <w:t>), Vlada Republike Hrvatske je na sjednici održanoj _____________ donijela</w:t>
      </w:r>
    </w:p>
    <w:p w14:paraId="0EA495E9" w14:textId="77777777" w:rsidR="009A3FC7" w:rsidRDefault="009A3FC7" w:rsidP="00AA6E20">
      <w:pPr>
        <w:jc w:val="center"/>
        <w:rPr>
          <w:b/>
        </w:rPr>
      </w:pPr>
    </w:p>
    <w:p w14:paraId="5B17C7D0" w14:textId="77777777" w:rsidR="009175CC" w:rsidRDefault="009175CC" w:rsidP="00AA6E20">
      <w:pPr>
        <w:jc w:val="center"/>
        <w:rPr>
          <w:b/>
        </w:rPr>
      </w:pPr>
    </w:p>
    <w:p w14:paraId="41842765" w14:textId="77777777" w:rsidR="00874C28" w:rsidRDefault="00874C28" w:rsidP="00AA6E20">
      <w:pPr>
        <w:jc w:val="center"/>
        <w:rPr>
          <w:b/>
        </w:rPr>
      </w:pPr>
    </w:p>
    <w:p w14:paraId="3A594AEF" w14:textId="77777777" w:rsidR="009A3FC7" w:rsidRPr="00253A97" w:rsidRDefault="009A3FC7" w:rsidP="00AA6E20">
      <w:pPr>
        <w:jc w:val="center"/>
        <w:rPr>
          <w:b/>
        </w:rPr>
      </w:pPr>
      <w:r w:rsidRPr="00253A97">
        <w:rPr>
          <w:b/>
        </w:rPr>
        <w:t>O D L U K U</w:t>
      </w:r>
    </w:p>
    <w:p w14:paraId="0E9C7A89" w14:textId="77777777" w:rsidR="009A3FC7" w:rsidRPr="00253A97" w:rsidRDefault="009A3FC7" w:rsidP="00AA6E20">
      <w:pPr>
        <w:jc w:val="center"/>
        <w:rPr>
          <w:b/>
        </w:rPr>
      </w:pPr>
    </w:p>
    <w:p w14:paraId="241586BB" w14:textId="77777777" w:rsidR="008F486B" w:rsidRDefault="009A3FC7" w:rsidP="00AA6E20">
      <w:pPr>
        <w:jc w:val="center"/>
        <w:rPr>
          <w:b/>
        </w:rPr>
      </w:pPr>
      <w:bookmarkStart w:id="0" w:name="_Hlk36578276"/>
      <w:r w:rsidRPr="00253A97">
        <w:rPr>
          <w:b/>
        </w:rPr>
        <w:t xml:space="preserve">o isplati jednokratnog novčanog primanja korisnicima mirovine </w:t>
      </w:r>
    </w:p>
    <w:p w14:paraId="5AC4D9E9" w14:textId="579E0022" w:rsidR="00874C28" w:rsidRPr="00BF3412" w:rsidRDefault="009A3FC7" w:rsidP="00BF3412">
      <w:pPr>
        <w:jc w:val="center"/>
      </w:pPr>
      <w:r w:rsidRPr="00253A97">
        <w:rPr>
          <w:b/>
        </w:rPr>
        <w:t xml:space="preserve">radi </w:t>
      </w:r>
      <w:r w:rsidR="009F7BBD" w:rsidRPr="00253A97">
        <w:rPr>
          <w:b/>
        </w:rPr>
        <w:t xml:space="preserve">ublažavanja posljedica </w:t>
      </w:r>
      <w:r w:rsidR="00805ABD" w:rsidRPr="00253A97">
        <w:rPr>
          <w:b/>
        </w:rPr>
        <w:t>rasta troškova života</w:t>
      </w:r>
      <w:r w:rsidR="009F7BBD" w:rsidRPr="00253A97">
        <w:rPr>
          <w:b/>
        </w:rPr>
        <w:t xml:space="preserve"> </w:t>
      </w:r>
      <w:bookmarkEnd w:id="0"/>
    </w:p>
    <w:p w14:paraId="35CE6341" w14:textId="77777777" w:rsidR="00874C28" w:rsidRDefault="00874C28" w:rsidP="00AA6E20">
      <w:pPr>
        <w:jc w:val="center"/>
        <w:rPr>
          <w:b/>
        </w:rPr>
      </w:pPr>
    </w:p>
    <w:p w14:paraId="20EFF431" w14:textId="77777777" w:rsidR="009A3FC7" w:rsidRDefault="009A3FC7" w:rsidP="00AA6E20">
      <w:pPr>
        <w:jc w:val="center"/>
        <w:rPr>
          <w:b/>
          <w:bCs/>
        </w:rPr>
      </w:pPr>
      <w:bookmarkStart w:id="1" w:name="_Hlk36578332"/>
      <w:r w:rsidRPr="00253A97">
        <w:rPr>
          <w:b/>
          <w:bCs/>
        </w:rPr>
        <w:t>I.</w:t>
      </w:r>
    </w:p>
    <w:p w14:paraId="3077C708" w14:textId="77777777" w:rsidR="009A3FC7" w:rsidRDefault="009A3FC7" w:rsidP="00AA6E20">
      <w:pPr>
        <w:ind w:firstLine="1418"/>
        <w:jc w:val="both"/>
      </w:pPr>
      <w:r w:rsidRPr="00253A97">
        <w:t xml:space="preserve">Ovom Odlukom uređuje se isplata jednokratnog novčanog primanja korisnicima mirovine ostvarene u Republici Hrvatskoj u obveznom mirovinskom osiguranju </w:t>
      </w:r>
      <w:r w:rsidR="009B6C43" w:rsidRPr="002B74A1">
        <w:t>i korisnicima mirovina ostvarenih u državama s kojima Republika Hrvatska ima sklopljen međunarodni ugovor o socijalnom osiguranju ili državama koje primjenjuju uredbe Europske unije o koordinaciji sustava socijalne sigurnosti</w:t>
      </w:r>
      <w:r w:rsidR="009B6C43">
        <w:t xml:space="preserve">, </w:t>
      </w:r>
      <w:r w:rsidRPr="00253A97">
        <w:t xml:space="preserve">koji imaju prebivalište u Republici Hrvatskoj radi </w:t>
      </w:r>
      <w:r w:rsidR="009F7BBD" w:rsidRPr="00253A97">
        <w:t xml:space="preserve">ublažavanja posljedica </w:t>
      </w:r>
      <w:r w:rsidR="00805ABD" w:rsidRPr="00253A97">
        <w:t>rasta troškova života</w:t>
      </w:r>
      <w:r w:rsidRPr="00253A97">
        <w:t>, u iznosima i pod uvjetima koji se uređuju ovom Odlukom.</w:t>
      </w:r>
    </w:p>
    <w:p w14:paraId="7E1B3F77" w14:textId="77777777" w:rsidR="008F486B" w:rsidRPr="00253A97" w:rsidRDefault="008F486B" w:rsidP="00AA6E20">
      <w:pPr>
        <w:ind w:firstLine="1418"/>
        <w:jc w:val="both"/>
      </w:pPr>
    </w:p>
    <w:bookmarkEnd w:id="1"/>
    <w:p w14:paraId="765EB5F5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II.</w:t>
      </w:r>
    </w:p>
    <w:p w14:paraId="2A77706A" w14:textId="095EAE1A" w:rsidR="009A3FC7" w:rsidRDefault="009A3FC7" w:rsidP="00AA6E20">
      <w:pPr>
        <w:ind w:firstLine="1418"/>
        <w:jc w:val="both"/>
        <w:rPr>
          <w:rFonts w:eastAsia="Arial Unicode MS"/>
          <w:bCs/>
          <w:iCs/>
        </w:rPr>
      </w:pPr>
      <w:bookmarkStart w:id="2" w:name="_Hlk65674688"/>
      <w:bookmarkStart w:id="3" w:name="_Hlk66274331"/>
      <w:bookmarkStart w:id="4" w:name="_Hlk66341396"/>
      <w:r w:rsidRPr="00253A97">
        <w:rPr>
          <w:rFonts w:eastAsia="Arial Unicode MS"/>
          <w:bCs/>
          <w:iCs/>
        </w:rPr>
        <w:t>Jednokratno novčano primanje iz točke I. ove Odluke isplatit će se korisnicima mirovine iz obveznog mirovinskog osiguranja</w:t>
      </w:r>
      <w:r w:rsidR="00C310BD" w:rsidRPr="00253A97">
        <w:rPr>
          <w:rFonts w:eastAsia="Arial Unicode MS"/>
          <w:bCs/>
          <w:iCs/>
        </w:rPr>
        <w:t>,</w:t>
      </w:r>
      <w:r w:rsidR="004A2223" w:rsidRPr="00253A97">
        <w:rPr>
          <w:rFonts w:eastAsia="Arial Unicode MS"/>
          <w:bCs/>
          <w:iCs/>
        </w:rPr>
        <w:t xml:space="preserve"> </w:t>
      </w:r>
      <w:r w:rsidR="000D184A" w:rsidRPr="00253A97">
        <w:rPr>
          <w:rFonts w:eastAsia="Arial Unicode MS"/>
          <w:bCs/>
          <w:iCs/>
        </w:rPr>
        <w:t xml:space="preserve">zatečenima u isplati mirovine za </w:t>
      </w:r>
      <w:r w:rsidR="000D184A" w:rsidRPr="009175CC">
        <w:rPr>
          <w:rFonts w:eastAsia="Arial Unicode MS"/>
          <w:bCs/>
          <w:iCs/>
        </w:rPr>
        <w:t>mjesec</w:t>
      </w:r>
      <w:r w:rsidR="00C36729" w:rsidRPr="009175CC">
        <w:rPr>
          <w:rFonts w:eastAsia="Arial Unicode MS"/>
          <w:bCs/>
          <w:iCs/>
        </w:rPr>
        <w:t xml:space="preserve"> </w:t>
      </w:r>
      <w:r w:rsidR="00767421">
        <w:rPr>
          <w:rFonts w:eastAsia="Arial Unicode MS"/>
          <w:bCs/>
          <w:iCs/>
        </w:rPr>
        <w:t>rujan</w:t>
      </w:r>
      <w:r w:rsidR="00DD18E6" w:rsidRPr="009175CC">
        <w:rPr>
          <w:rFonts w:eastAsia="Arial Unicode MS"/>
          <w:bCs/>
          <w:iCs/>
        </w:rPr>
        <w:t xml:space="preserve"> </w:t>
      </w:r>
      <w:r w:rsidR="000D184A" w:rsidRPr="009175CC">
        <w:rPr>
          <w:rFonts w:eastAsia="Arial Unicode MS"/>
          <w:bCs/>
          <w:iCs/>
        </w:rPr>
        <w:t>202</w:t>
      </w:r>
      <w:r w:rsidR="00953514" w:rsidRPr="009175CC">
        <w:rPr>
          <w:rFonts w:eastAsia="Arial Unicode MS"/>
          <w:bCs/>
          <w:iCs/>
        </w:rPr>
        <w:t>4</w:t>
      </w:r>
      <w:r w:rsidR="000D184A" w:rsidRPr="009175CC">
        <w:rPr>
          <w:rFonts w:eastAsia="Arial Unicode MS"/>
          <w:bCs/>
          <w:iCs/>
        </w:rPr>
        <w:t>.,</w:t>
      </w:r>
      <w:r w:rsidRPr="009175CC">
        <w:rPr>
          <w:rFonts w:eastAsia="Arial Unicode MS"/>
          <w:bCs/>
          <w:iCs/>
        </w:rPr>
        <w:t xml:space="preserve"> ako im ukupno mjesečno mirovinsko primanje isplaćeno u Republici Hrvatskoj </w:t>
      </w:r>
      <w:r w:rsidR="00B510C5" w:rsidRPr="009175CC">
        <w:rPr>
          <w:rFonts w:eastAsia="Arial Unicode MS"/>
          <w:bCs/>
          <w:iCs/>
        </w:rPr>
        <w:t>za mjesec</w:t>
      </w:r>
      <w:r w:rsidR="00AA6AF2" w:rsidRPr="009175CC">
        <w:rPr>
          <w:rFonts w:eastAsia="Arial Unicode MS"/>
          <w:bCs/>
          <w:iCs/>
        </w:rPr>
        <w:t xml:space="preserve"> </w:t>
      </w:r>
      <w:r w:rsidR="00767421">
        <w:rPr>
          <w:rFonts w:eastAsia="Arial Unicode MS"/>
          <w:bCs/>
          <w:iCs/>
        </w:rPr>
        <w:t>rujan</w:t>
      </w:r>
      <w:r w:rsidR="00953514" w:rsidRPr="009175CC">
        <w:rPr>
          <w:rFonts w:eastAsia="Arial Unicode MS"/>
          <w:bCs/>
          <w:iCs/>
        </w:rPr>
        <w:t xml:space="preserve"> </w:t>
      </w:r>
      <w:r w:rsidR="00B510C5" w:rsidRPr="009175CC">
        <w:rPr>
          <w:rFonts w:eastAsia="Arial Unicode MS"/>
          <w:bCs/>
          <w:iCs/>
        </w:rPr>
        <w:t>202</w:t>
      </w:r>
      <w:r w:rsidR="00953514" w:rsidRPr="009175CC">
        <w:rPr>
          <w:rFonts w:eastAsia="Arial Unicode MS"/>
          <w:bCs/>
          <w:iCs/>
        </w:rPr>
        <w:t>4</w:t>
      </w:r>
      <w:r w:rsidR="00B510C5" w:rsidRPr="009175CC">
        <w:rPr>
          <w:rFonts w:eastAsia="Arial Unicode MS"/>
          <w:bCs/>
          <w:iCs/>
        </w:rPr>
        <w:t xml:space="preserve">. </w:t>
      </w:r>
      <w:r w:rsidRPr="009175CC">
        <w:rPr>
          <w:rFonts w:eastAsia="Arial Unicode MS"/>
          <w:bCs/>
          <w:iCs/>
        </w:rPr>
        <w:t xml:space="preserve">ne prelazi iznos od </w:t>
      </w:r>
      <w:r w:rsidR="009175CC" w:rsidRPr="00E2677B">
        <w:rPr>
          <w:rFonts w:eastAsia="Arial Unicode MS"/>
          <w:bCs/>
          <w:iCs/>
        </w:rPr>
        <w:t>8</w:t>
      </w:r>
      <w:r w:rsidR="00A16AEC">
        <w:rPr>
          <w:rFonts w:eastAsia="Arial Unicode MS"/>
          <w:bCs/>
          <w:iCs/>
        </w:rPr>
        <w:t>4</w:t>
      </w:r>
      <w:r w:rsidR="009175CC" w:rsidRPr="00E2677B">
        <w:rPr>
          <w:rFonts w:eastAsia="Arial Unicode MS"/>
          <w:bCs/>
          <w:iCs/>
        </w:rPr>
        <w:t>0,00</w:t>
      </w:r>
      <w:r w:rsidR="009F7BBD" w:rsidRPr="009175CC">
        <w:rPr>
          <w:rFonts w:eastAsia="Arial Unicode MS"/>
          <w:bCs/>
          <w:iCs/>
        </w:rPr>
        <w:t xml:space="preserve"> eura</w:t>
      </w:r>
      <w:r w:rsidRPr="009175CC">
        <w:rPr>
          <w:rFonts w:eastAsia="Arial Unicode MS"/>
          <w:bCs/>
          <w:iCs/>
        </w:rPr>
        <w:t>.</w:t>
      </w:r>
    </w:p>
    <w:p w14:paraId="43206873" w14:textId="77777777" w:rsidR="00953514" w:rsidRDefault="00953514" w:rsidP="00AA6E20">
      <w:pPr>
        <w:ind w:firstLine="1418"/>
        <w:jc w:val="both"/>
        <w:rPr>
          <w:rFonts w:eastAsia="Arial Unicode MS"/>
          <w:bCs/>
          <w:iCs/>
        </w:rPr>
      </w:pPr>
      <w:bookmarkStart w:id="5" w:name="_Hlk67410616"/>
    </w:p>
    <w:p w14:paraId="4D53EABA" w14:textId="77777777" w:rsidR="009A3FC7" w:rsidRDefault="009A3FC7" w:rsidP="00AA6E20">
      <w:pPr>
        <w:ind w:firstLine="1418"/>
        <w:jc w:val="both"/>
        <w:rPr>
          <w:rFonts w:eastAsia="Arial Unicode MS"/>
          <w:bCs/>
          <w:iCs/>
        </w:rPr>
      </w:pPr>
      <w:r w:rsidRPr="00253A97">
        <w:rPr>
          <w:rFonts w:eastAsia="Arial Unicode MS"/>
          <w:bCs/>
          <w:iCs/>
        </w:rPr>
        <w:t>U ukupno mirovinsko primanje iz stavka 1. ove točke uračunava se iznos mirovine iz obveznog mirovinskog osiguranja, iznos dokupljene mirovine čija je isplata preuzeta prema Zakonu o nastavku isplate dokupljenih mirovina (</w:t>
      </w:r>
      <w:r w:rsidR="00AA6AF2" w:rsidRPr="00253A97">
        <w:rPr>
          <w:rFonts w:eastAsia="Arial Unicode MS"/>
          <w:bCs/>
          <w:iCs/>
        </w:rPr>
        <w:t>„</w:t>
      </w:r>
      <w:r w:rsidRPr="00253A97">
        <w:rPr>
          <w:rFonts w:eastAsia="Arial Unicode MS"/>
          <w:bCs/>
          <w:iCs/>
        </w:rPr>
        <w:t>Narodne novine</w:t>
      </w:r>
      <w:r w:rsidR="00AA6AF2" w:rsidRPr="00253A97">
        <w:rPr>
          <w:rFonts w:eastAsia="Arial Unicode MS"/>
          <w:bCs/>
          <w:iCs/>
        </w:rPr>
        <w:t>“</w:t>
      </w:r>
      <w:r w:rsidRPr="00253A97">
        <w:rPr>
          <w:rFonts w:eastAsia="Arial Unicode MS"/>
          <w:bCs/>
          <w:iCs/>
        </w:rPr>
        <w:t>, broj 130/17</w:t>
      </w:r>
      <w:r w:rsidR="002B65D2" w:rsidRPr="00253A97">
        <w:rPr>
          <w:rFonts w:eastAsia="Arial Unicode MS"/>
          <w:bCs/>
          <w:iCs/>
        </w:rPr>
        <w:t>.</w:t>
      </w:r>
      <w:r w:rsidRPr="00253A97">
        <w:rPr>
          <w:rFonts w:eastAsia="Arial Unicode MS"/>
          <w:bCs/>
          <w:iCs/>
        </w:rPr>
        <w:t>) i drugi dodatci koji se isplaćuju uz mirovinu, osim naknade zbog tjelesnog oštećenja i doplatka za pomoć i njegu.</w:t>
      </w:r>
    </w:p>
    <w:p w14:paraId="2760D171" w14:textId="77777777" w:rsidR="008F486B" w:rsidRPr="00253A97" w:rsidRDefault="008F486B" w:rsidP="00AA6E20">
      <w:pPr>
        <w:ind w:firstLine="1418"/>
        <w:jc w:val="both"/>
        <w:rPr>
          <w:rFonts w:eastAsia="Arial Unicode MS"/>
          <w:bCs/>
          <w:iCs/>
        </w:rPr>
      </w:pPr>
    </w:p>
    <w:p w14:paraId="484F96CB" w14:textId="77777777" w:rsidR="009A3FC7" w:rsidRDefault="00C37B41" w:rsidP="00AA6E20">
      <w:pPr>
        <w:pStyle w:val="NoSpacing"/>
        <w:ind w:firstLine="1418"/>
        <w:jc w:val="both"/>
      </w:pPr>
      <w:bookmarkStart w:id="6" w:name="_Hlk66274008"/>
      <w:bookmarkEnd w:id="2"/>
      <w:bookmarkEnd w:id="3"/>
      <w:bookmarkEnd w:id="4"/>
      <w:bookmarkEnd w:id="5"/>
      <w:r w:rsidRPr="00253A97">
        <w:t>I</w:t>
      </w:r>
      <w:r w:rsidR="009A3FC7" w:rsidRPr="00253A97">
        <w:t xml:space="preserve">znos jednokratnog novčanog primanja korisnicima mirovine iz stavka 1. ove točke </w:t>
      </w:r>
      <w:r w:rsidR="00644692" w:rsidRPr="00253A97">
        <w:t>određ</w:t>
      </w:r>
      <w:r w:rsidR="00AA6AF2" w:rsidRPr="00253A97">
        <w:t>uje se na sljedeći način:</w:t>
      </w:r>
    </w:p>
    <w:p w14:paraId="3058D32C" w14:textId="77777777" w:rsidR="008F486B" w:rsidRPr="00253A97" w:rsidRDefault="008F486B" w:rsidP="00AA6E20">
      <w:pPr>
        <w:pStyle w:val="NoSpacing"/>
        <w:ind w:firstLine="1418"/>
        <w:jc w:val="both"/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605"/>
      </w:tblGrid>
      <w:tr w:rsidR="00253A97" w:rsidRPr="00253A97" w14:paraId="0B5967B5" w14:textId="77777777" w:rsidTr="00791353">
        <w:trPr>
          <w:trHeight w:val="585"/>
        </w:trPr>
        <w:tc>
          <w:tcPr>
            <w:tcW w:w="4603" w:type="dxa"/>
            <w:shd w:val="clear" w:color="auto" w:fill="auto"/>
          </w:tcPr>
          <w:p w14:paraId="5AAA0843" w14:textId="77777777" w:rsidR="00644692" w:rsidRPr="00404F3F" w:rsidRDefault="00644692" w:rsidP="00AA6E20">
            <w:pPr>
              <w:pStyle w:val="NoSpacing"/>
              <w:spacing w:before="120" w:after="120"/>
              <w:jc w:val="center"/>
            </w:pPr>
            <w:r w:rsidRPr="00404F3F">
              <w:t>Iznos ukupnog mirovinskog primanja</w:t>
            </w:r>
          </w:p>
        </w:tc>
        <w:tc>
          <w:tcPr>
            <w:tcW w:w="4605" w:type="dxa"/>
            <w:shd w:val="clear" w:color="auto" w:fill="auto"/>
          </w:tcPr>
          <w:p w14:paraId="480BE4E8" w14:textId="77777777" w:rsidR="00644692" w:rsidRPr="00404F3F" w:rsidRDefault="00644692" w:rsidP="00AA6E20">
            <w:pPr>
              <w:pStyle w:val="NoSpacing"/>
              <w:spacing w:before="120" w:after="120"/>
              <w:jc w:val="center"/>
            </w:pPr>
            <w:r w:rsidRPr="00404F3F">
              <w:t>Iznos jednokratnog novčanog primanja</w:t>
            </w:r>
          </w:p>
        </w:tc>
      </w:tr>
      <w:tr w:rsidR="00253A97" w:rsidRPr="008F486B" w14:paraId="2932222C" w14:textId="77777777" w:rsidTr="00791353">
        <w:trPr>
          <w:trHeight w:val="559"/>
        </w:trPr>
        <w:tc>
          <w:tcPr>
            <w:tcW w:w="4603" w:type="dxa"/>
            <w:shd w:val="clear" w:color="auto" w:fill="auto"/>
          </w:tcPr>
          <w:p w14:paraId="7FEC52E8" w14:textId="0066EA28" w:rsidR="00644692" w:rsidRPr="00834D5A" w:rsidRDefault="00644692" w:rsidP="00834D5A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5A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bookmarkStart w:id="7" w:name="_Hlk126736838"/>
            <w:r w:rsidR="002352ED" w:rsidRPr="00834D5A">
              <w:rPr>
                <w:rFonts w:ascii="Times New Roman" w:hAnsi="Times New Roman"/>
                <w:sz w:val="24"/>
                <w:szCs w:val="24"/>
              </w:rPr>
              <w:t>3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5</w:t>
            </w:r>
            <w:r w:rsidR="005F345C" w:rsidRPr="00834D5A">
              <w:rPr>
                <w:rFonts w:ascii="Times New Roman" w:hAnsi="Times New Roman"/>
                <w:sz w:val="24"/>
                <w:szCs w:val="24"/>
              </w:rPr>
              <w:t>0</w:t>
            </w:r>
            <w:r w:rsidR="009F7BBD" w:rsidRPr="00834D5A">
              <w:rPr>
                <w:rFonts w:ascii="Times New Roman" w:hAnsi="Times New Roman"/>
                <w:sz w:val="24"/>
                <w:szCs w:val="24"/>
              </w:rPr>
              <w:t>,00 eura</w:t>
            </w:r>
            <w:bookmarkEnd w:id="7"/>
          </w:p>
        </w:tc>
        <w:tc>
          <w:tcPr>
            <w:tcW w:w="4605" w:type="dxa"/>
            <w:shd w:val="clear" w:color="auto" w:fill="auto"/>
          </w:tcPr>
          <w:p w14:paraId="28358B6A" w14:textId="77777777" w:rsidR="00644692" w:rsidRPr="00E2677B" w:rsidRDefault="009F7BBD" w:rsidP="00AA6E20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7B">
              <w:rPr>
                <w:rFonts w:ascii="Times New Roman" w:hAnsi="Times New Roman"/>
                <w:sz w:val="24"/>
                <w:szCs w:val="24"/>
              </w:rPr>
              <w:t>160</w:t>
            </w:r>
            <w:r w:rsidR="000462D4" w:rsidRPr="00E2677B">
              <w:rPr>
                <w:rFonts w:ascii="Times New Roman" w:hAnsi="Times New Roman"/>
                <w:sz w:val="24"/>
                <w:szCs w:val="24"/>
              </w:rPr>
              <w:t>,00</w:t>
            </w:r>
            <w:r w:rsidRPr="00E2677B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</w:tr>
      <w:tr w:rsidR="00253A97" w:rsidRPr="008F486B" w14:paraId="24B7A836" w14:textId="77777777" w:rsidTr="00791353">
        <w:trPr>
          <w:trHeight w:val="585"/>
        </w:trPr>
        <w:tc>
          <w:tcPr>
            <w:tcW w:w="4603" w:type="dxa"/>
            <w:shd w:val="clear" w:color="auto" w:fill="auto"/>
          </w:tcPr>
          <w:p w14:paraId="0355C276" w14:textId="40F49663" w:rsidR="00644692" w:rsidRPr="00834D5A" w:rsidRDefault="00644692" w:rsidP="00834D5A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126736885"/>
            <w:r w:rsidRPr="00834D5A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2352ED" w:rsidRPr="00834D5A">
              <w:rPr>
                <w:rFonts w:ascii="Times New Roman" w:hAnsi="Times New Roman"/>
                <w:sz w:val="24"/>
                <w:szCs w:val="24"/>
              </w:rPr>
              <w:t>3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5</w:t>
            </w:r>
            <w:r w:rsidR="002352ED" w:rsidRPr="00834D5A">
              <w:rPr>
                <w:rFonts w:ascii="Times New Roman" w:hAnsi="Times New Roman"/>
                <w:sz w:val="24"/>
                <w:szCs w:val="24"/>
              </w:rPr>
              <w:t>0</w:t>
            </w:r>
            <w:r w:rsidRPr="00834D5A">
              <w:rPr>
                <w:rFonts w:ascii="Times New Roman" w:hAnsi="Times New Roman"/>
                <w:sz w:val="24"/>
                <w:szCs w:val="24"/>
              </w:rPr>
              <w:t>,01 do</w:t>
            </w:r>
            <w:r w:rsidR="009F7BBD" w:rsidRPr="00834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50</w:t>
            </w:r>
            <w:r w:rsidR="009175CC" w:rsidRPr="00834D5A">
              <w:rPr>
                <w:rFonts w:ascii="Times New Roman" w:hAnsi="Times New Roman"/>
                <w:sz w:val="24"/>
                <w:szCs w:val="24"/>
              </w:rPr>
              <w:t>0</w:t>
            </w:r>
            <w:r w:rsidR="009F7BBD" w:rsidRPr="00834D5A">
              <w:rPr>
                <w:rFonts w:ascii="Times New Roman" w:hAnsi="Times New Roman"/>
                <w:sz w:val="24"/>
                <w:szCs w:val="24"/>
              </w:rPr>
              <w:t>,00 eura</w:t>
            </w:r>
            <w:bookmarkEnd w:id="8"/>
          </w:p>
        </w:tc>
        <w:tc>
          <w:tcPr>
            <w:tcW w:w="4605" w:type="dxa"/>
            <w:shd w:val="clear" w:color="auto" w:fill="auto"/>
          </w:tcPr>
          <w:p w14:paraId="0C11DF7E" w14:textId="77777777" w:rsidR="00644692" w:rsidRPr="00E2677B" w:rsidRDefault="009F7BBD" w:rsidP="00AA6E20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7B">
              <w:rPr>
                <w:rFonts w:ascii="Times New Roman" w:hAnsi="Times New Roman"/>
                <w:sz w:val="24"/>
                <w:szCs w:val="24"/>
              </w:rPr>
              <w:t>12</w:t>
            </w:r>
            <w:r w:rsidR="00644692" w:rsidRPr="00E2677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2677B"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253A97" w:rsidRPr="00253A97" w14:paraId="37F3F00A" w14:textId="77777777" w:rsidTr="00791353">
        <w:trPr>
          <w:trHeight w:val="585"/>
        </w:trPr>
        <w:tc>
          <w:tcPr>
            <w:tcW w:w="4603" w:type="dxa"/>
            <w:shd w:val="clear" w:color="auto" w:fill="auto"/>
          </w:tcPr>
          <w:p w14:paraId="34BCE560" w14:textId="42893068" w:rsidR="00644692" w:rsidRPr="00834D5A" w:rsidRDefault="00644692" w:rsidP="00834D5A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26736958"/>
            <w:r w:rsidRPr="00834D5A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50</w:t>
            </w:r>
            <w:r w:rsidR="009175CC" w:rsidRPr="00834D5A">
              <w:rPr>
                <w:rFonts w:ascii="Times New Roman" w:hAnsi="Times New Roman"/>
                <w:sz w:val="24"/>
                <w:szCs w:val="24"/>
              </w:rPr>
              <w:t>0</w:t>
            </w:r>
            <w:r w:rsidRPr="00834D5A">
              <w:rPr>
                <w:rFonts w:ascii="Times New Roman" w:hAnsi="Times New Roman"/>
                <w:sz w:val="24"/>
                <w:szCs w:val="24"/>
              </w:rPr>
              <w:t xml:space="preserve">,01 do 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650</w:t>
            </w:r>
            <w:r w:rsidRPr="00834D5A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9F7BBD" w:rsidRPr="00834D5A">
              <w:rPr>
                <w:rFonts w:ascii="Times New Roman" w:hAnsi="Times New Roman"/>
                <w:sz w:val="24"/>
                <w:szCs w:val="24"/>
              </w:rPr>
              <w:t>eura</w:t>
            </w:r>
            <w:bookmarkEnd w:id="9"/>
          </w:p>
        </w:tc>
        <w:tc>
          <w:tcPr>
            <w:tcW w:w="4605" w:type="dxa"/>
            <w:shd w:val="clear" w:color="auto" w:fill="auto"/>
          </w:tcPr>
          <w:p w14:paraId="4DB871D6" w14:textId="77777777" w:rsidR="00644692" w:rsidRPr="00E2677B" w:rsidRDefault="009F7BBD" w:rsidP="00AA6E20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7B">
              <w:rPr>
                <w:rFonts w:ascii="Times New Roman" w:hAnsi="Times New Roman"/>
                <w:sz w:val="24"/>
                <w:szCs w:val="24"/>
              </w:rPr>
              <w:t>8</w:t>
            </w:r>
            <w:r w:rsidR="00644692" w:rsidRPr="00E2677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2677B"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253A97" w:rsidRPr="00253A97" w14:paraId="6EF8C764" w14:textId="77777777" w:rsidTr="00791353">
        <w:trPr>
          <w:trHeight w:val="585"/>
        </w:trPr>
        <w:tc>
          <w:tcPr>
            <w:tcW w:w="4603" w:type="dxa"/>
            <w:shd w:val="clear" w:color="auto" w:fill="auto"/>
          </w:tcPr>
          <w:p w14:paraId="244C8C8C" w14:textId="2ED999B3" w:rsidR="00AA6AF2" w:rsidRPr="00834D5A" w:rsidRDefault="00C60986" w:rsidP="00834D5A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5A">
              <w:rPr>
                <w:rFonts w:ascii="Times New Roman" w:hAnsi="Times New Roman"/>
                <w:sz w:val="24"/>
                <w:szCs w:val="24"/>
              </w:rPr>
              <w:t>o</w:t>
            </w:r>
            <w:r w:rsidR="00AA6AF2" w:rsidRPr="00834D5A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="00AA6E20" w:rsidRPr="00834D5A">
              <w:rPr>
                <w:rFonts w:ascii="Times New Roman" w:hAnsi="Times New Roman"/>
                <w:sz w:val="24"/>
                <w:szCs w:val="24"/>
              </w:rPr>
              <w:t>6</w:t>
            </w:r>
            <w:r w:rsidR="00834D5A" w:rsidRPr="00834D5A">
              <w:rPr>
                <w:rFonts w:ascii="Times New Roman" w:hAnsi="Times New Roman"/>
                <w:sz w:val="24"/>
                <w:szCs w:val="24"/>
              </w:rPr>
              <w:t>50</w:t>
            </w:r>
            <w:r w:rsidRPr="00834D5A">
              <w:rPr>
                <w:rFonts w:ascii="Times New Roman" w:hAnsi="Times New Roman"/>
                <w:sz w:val="24"/>
                <w:szCs w:val="24"/>
              </w:rPr>
              <w:t>,01</w:t>
            </w:r>
            <w:r w:rsidR="00AA6AF2" w:rsidRPr="00834D5A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A16AEC" w:rsidRPr="00834D5A">
              <w:rPr>
                <w:rFonts w:ascii="Times New Roman" w:hAnsi="Times New Roman"/>
                <w:sz w:val="24"/>
                <w:szCs w:val="24"/>
              </w:rPr>
              <w:t>840,</w:t>
            </w:r>
            <w:r w:rsidR="00AA6AF2" w:rsidRPr="00834D5A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AD4CB2" w:rsidRPr="00834D5A"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  <w:tc>
          <w:tcPr>
            <w:tcW w:w="4605" w:type="dxa"/>
            <w:shd w:val="clear" w:color="auto" w:fill="auto"/>
          </w:tcPr>
          <w:p w14:paraId="27B89354" w14:textId="36AFF2E5" w:rsidR="00AA6AF2" w:rsidRPr="00E2677B" w:rsidRDefault="000462D4" w:rsidP="00AA6E20">
            <w:pPr>
              <w:pStyle w:val="Comment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7B">
              <w:rPr>
                <w:rFonts w:ascii="Times New Roman" w:hAnsi="Times New Roman"/>
                <w:sz w:val="24"/>
                <w:szCs w:val="24"/>
              </w:rPr>
              <w:t>6</w:t>
            </w:r>
            <w:r w:rsidR="00AA6AF2" w:rsidRPr="00E2677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2677B">
              <w:rPr>
                <w:rFonts w:ascii="Times New Roman" w:hAnsi="Times New Roman"/>
                <w:sz w:val="24"/>
                <w:szCs w:val="24"/>
              </w:rPr>
              <w:t>eura</w:t>
            </w:r>
            <w:r w:rsidR="00BE5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F546F78" w14:textId="77777777" w:rsidR="00874C28" w:rsidRDefault="00874C28" w:rsidP="003D336E">
      <w:pPr>
        <w:pStyle w:val="CommentText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C08EE2C" w14:textId="77777777" w:rsidR="00BF3412" w:rsidRDefault="00BF3412">
      <w:pPr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35C0D679" w14:textId="6377F543" w:rsidR="009A3FC7" w:rsidRDefault="009A3FC7" w:rsidP="00AA6E20">
      <w:pPr>
        <w:pStyle w:val="CommentText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A97">
        <w:rPr>
          <w:rFonts w:ascii="Times New Roman" w:hAnsi="Times New Roman"/>
          <w:b/>
          <w:bCs/>
          <w:sz w:val="24"/>
          <w:szCs w:val="24"/>
        </w:rPr>
        <w:lastRenderedPageBreak/>
        <w:t>III.</w:t>
      </w:r>
    </w:p>
    <w:bookmarkEnd w:id="6"/>
    <w:p w14:paraId="41F0B90C" w14:textId="61E01175" w:rsidR="009A3FC7" w:rsidRDefault="009A3FC7" w:rsidP="00AA6E20">
      <w:pPr>
        <w:pStyle w:val="CommentText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253A97">
        <w:rPr>
          <w:rFonts w:ascii="Times New Roman" w:hAnsi="Times New Roman"/>
          <w:sz w:val="24"/>
          <w:szCs w:val="24"/>
        </w:rPr>
        <w:t xml:space="preserve">Korisnicima mirovine iz točke </w:t>
      </w:r>
      <w:bookmarkStart w:id="10" w:name="_Hlk66692361"/>
      <w:r w:rsidRPr="00253A97">
        <w:rPr>
          <w:rFonts w:ascii="Times New Roman" w:hAnsi="Times New Roman"/>
          <w:sz w:val="24"/>
          <w:szCs w:val="24"/>
        </w:rPr>
        <w:t xml:space="preserve">I. ove Odluke, kojima se uz mirovinu ostvarenu u Republici Hrvatskoj </w:t>
      </w:r>
      <w:bookmarkStart w:id="11" w:name="_Hlk66344326"/>
      <w:r w:rsidRPr="00253A97">
        <w:rPr>
          <w:rFonts w:ascii="Times New Roman" w:hAnsi="Times New Roman"/>
          <w:sz w:val="24"/>
          <w:szCs w:val="24"/>
        </w:rPr>
        <w:t xml:space="preserve">isplaćuje i mirovina iz država s kojima Republika Hrvatska ima sklopljen međunarodni ugovor o socijalnom osiguranju ili koje primjenjuju uredbe </w:t>
      </w:r>
      <w:bookmarkStart w:id="12" w:name="_Hlk67485436"/>
      <w:r w:rsidRPr="00253A97">
        <w:rPr>
          <w:rFonts w:ascii="Times New Roman" w:hAnsi="Times New Roman"/>
          <w:sz w:val="24"/>
          <w:szCs w:val="24"/>
        </w:rPr>
        <w:t>Europske unije</w:t>
      </w:r>
      <w:bookmarkEnd w:id="10"/>
      <w:bookmarkEnd w:id="11"/>
      <w:bookmarkEnd w:id="12"/>
      <w:r w:rsidRPr="00253A97">
        <w:rPr>
          <w:rFonts w:ascii="Times New Roman" w:hAnsi="Times New Roman"/>
          <w:sz w:val="24"/>
          <w:szCs w:val="24"/>
        </w:rPr>
        <w:t xml:space="preserve"> o koordinaciji sustava socijalne sigurnosti i kojima ukupno mirovinsko primanje ostvareno u Republici Hrvatskoj i u inozemstvu </w:t>
      </w:r>
      <w:r w:rsidRPr="00AA6E20">
        <w:rPr>
          <w:rFonts w:ascii="Times New Roman" w:hAnsi="Times New Roman"/>
          <w:sz w:val="24"/>
          <w:szCs w:val="24"/>
        </w:rPr>
        <w:t>ne prelazi iznos od</w:t>
      </w:r>
      <w:r w:rsidR="00AA6E20" w:rsidRPr="00AA6E20">
        <w:rPr>
          <w:rFonts w:ascii="Times New Roman" w:hAnsi="Times New Roman"/>
          <w:sz w:val="24"/>
          <w:szCs w:val="24"/>
        </w:rPr>
        <w:t xml:space="preserve"> </w:t>
      </w:r>
      <w:r w:rsidR="00AA6E20" w:rsidRPr="00E2677B">
        <w:rPr>
          <w:rFonts w:ascii="Times New Roman" w:hAnsi="Times New Roman"/>
          <w:sz w:val="24"/>
          <w:szCs w:val="24"/>
        </w:rPr>
        <w:t>8</w:t>
      </w:r>
      <w:r w:rsidR="00A16AEC">
        <w:rPr>
          <w:rFonts w:ascii="Times New Roman" w:hAnsi="Times New Roman"/>
          <w:sz w:val="24"/>
          <w:szCs w:val="24"/>
        </w:rPr>
        <w:t>4</w:t>
      </w:r>
      <w:r w:rsidR="00AA6E20" w:rsidRPr="00E2677B">
        <w:rPr>
          <w:rFonts w:ascii="Times New Roman" w:hAnsi="Times New Roman"/>
          <w:sz w:val="24"/>
          <w:szCs w:val="24"/>
        </w:rPr>
        <w:t>0,00</w:t>
      </w:r>
      <w:r w:rsidRPr="00AA6E20">
        <w:rPr>
          <w:rFonts w:ascii="Times New Roman" w:hAnsi="Times New Roman"/>
          <w:sz w:val="24"/>
          <w:szCs w:val="24"/>
        </w:rPr>
        <w:t xml:space="preserve"> </w:t>
      </w:r>
      <w:r w:rsidR="000462D4" w:rsidRPr="00AA6E20">
        <w:rPr>
          <w:rFonts w:ascii="Times New Roman" w:hAnsi="Times New Roman"/>
          <w:sz w:val="24"/>
          <w:szCs w:val="24"/>
        </w:rPr>
        <w:t>eura</w:t>
      </w:r>
      <w:r w:rsidRPr="00253A97">
        <w:rPr>
          <w:rFonts w:ascii="Times New Roman" w:hAnsi="Times New Roman"/>
          <w:sz w:val="24"/>
          <w:szCs w:val="24"/>
        </w:rPr>
        <w:t xml:space="preserve">, jednokratno novčano primanje isplatit će se u skladu s točkom II. ove Odluke </w:t>
      </w:r>
      <w:r w:rsidRPr="00AA6E20">
        <w:rPr>
          <w:rFonts w:ascii="Times New Roman" w:hAnsi="Times New Roman"/>
          <w:sz w:val="24"/>
          <w:szCs w:val="24"/>
        </w:rPr>
        <w:t>pod uvjetom da dostave dokaz o neto iznosu inozemne mirovine za mjesec</w:t>
      </w:r>
      <w:r w:rsidR="00BB5722" w:rsidRPr="00AA6E20">
        <w:rPr>
          <w:rFonts w:ascii="Times New Roman" w:hAnsi="Times New Roman"/>
          <w:sz w:val="24"/>
          <w:szCs w:val="24"/>
        </w:rPr>
        <w:t xml:space="preserve"> </w:t>
      </w:r>
      <w:r w:rsidR="00767421">
        <w:rPr>
          <w:rFonts w:ascii="Times New Roman" w:hAnsi="Times New Roman"/>
          <w:sz w:val="24"/>
          <w:szCs w:val="24"/>
        </w:rPr>
        <w:t>rujan</w:t>
      </w:r>
      <w:r w:rsidR="007E00ED">
        <w:rPr>
          <w:rFonts w:ascii="Times New Roman" w:hAnsi="Times New Roman"/>
          <w:sz w:val="24"/>
          <w:szCs w:val="24"/>
        </w:rPr>
        <w:t xml:space="preserve"> </w:t>
      </w:r>
      <w:r w:rsidRPr="00AA6E20">
        <w:rPr>
          <w:rFonts w:ascii="Times New Roman" w:hAnsi="Times New Roman"/>
          <w:sz w:val="24"/>
          <w:szCs w:val="24"/>
        </w:rPr>
        <w:t>202</w:t>
      </w:r>
      <w:r w:rsidR="00953514" w:rsidRPr="00AA6E20">
        <w:rPr>
          <w:rFonts w:ascii="Times New Roman" w:hAnsi="Times New Roman"/>
          <w:sz w:val="24"/>
          <w:szCs w:val="24"/>
        </w:rPr>
        <w:t>4</w:t>
      </w:r>
      <w:r w:rsidRPr="00AA6E20">
        <w:rPr>
          <w:rFonts w:ascii="Times New Roman" w:hAnsi="Times New Roman"/>
          <w:sz w:val="24"/>
          <w:szCs w:val="24"/>
        </w:rPr>
        <w:t>.</w:t>
      </w:r>
    </w:p>
    <w:p w14:paraId="4AF7DA13" w14:textId="77777777" w:rsidR="008F486B" w:rsidRPr="00253A97" w:rsidRDefault="008F486B" w:rsidP="00AA6E20">
      <w:pPr>
        <w:pStyle w:val="CommentText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175E724" w14:textId="412C2EE8" w:rsidR="009A3FC7" w:rsidRPr="00953514" w:rsidRDefault="009A3FC7" w:rsidP="00AA6E20">
      <w:pPr>
        <w:pStyle w:val="CommentText"/>
        <w:spacing w:after="0"/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253A97">
        <w:rPr>
          <w:rFonts w:ascii="Times New Roman" w:hAnsi="Times New Roman"/>
          <w:sz w:val="24"/>
          <w:szCs w:val="24"/>
        </w:rPr>
        <w:t xml:space="preserve">Korisnici mirovine iz stavka 1. ove točke obvezni su Hrvatskom zavodu za mirovinsko osiguranje </w:t>
      </w:r>
      <w:r w:rsidR="00834D5A">
        <w:rPr>
          <w:rFonts w:ascii="Times New Roman" w:hAnsi="Times New Roman"/>
          <w:sz w:val="24"/>
          <w:szCs w:val="24"/>
        </w:rPr>
        <w:t>do</w:t>
      </w:r>
      <w:r w:rsidR="007E00ED">
        <w:rPr>
          <w:rFonts w:ascii="Times New Roman" w:hAnsi="Times New Roman"/>
          <w:sz w:val="24"/>
          <w:szCs w:val="24"/>
        </w:rPr>
        <w:t xml:space="preserve"> 30. studenoga</w:t>
      </w:r>
      <w:r w:rsidR="00834D5A">
        <w:rPr>
          <w:rFonts w:ascii="Times New Roman" w:hAnsi="Times New Roman"/>
          <w:sz w:val="24"/>
          <w:szCs w:val="24"/>
        </w:rPr>
        <w:t xml:space="preserve"> 202</w:t>
      </w:r>
      <w:r w:rsidR="007E00ED">
        <w:rPr>
          <w:rFonts w:ascii="Times New Roman" w:hAnsi="Times New Roman"/>
          <w:sz w:val="24"/>
          <w:szCs w:val="24"/>
        </w:rPr>
        <w:t>4</w:t>
      </w:r>
      <w:r w:rsidR="00834D5A">
        <w:rPr>
          <w:rFonts w:ascii="Times New Roman" w:hAnsi="Times New Roman"/>
          <w:sz w:val="24"/>
          <w:szCs w:val="24"/>
        </w:rPr>
        <w:t xml:space="preserve">. </w:t>
      </w:r>
      <w:r w:rsidRPr="00253A97">
        <w:rPr>
          <w:rFonts w:ascii="Times New Roman" w:hAnsi="Times New Roman"/>
          <w:sz w:val="24"/>
          <w:szCs w:val="24"/>
        </w:rPr>
        <w:t xml:space="preserve">dostaviti dokaz o iznosu mirovine </w:t>
      </w:r>
      <w:r w:rsidR="00172E78" w:rsidRPr="00253A97">
        <w:rPr>
          <w:rFonts w:ascii="Times New Roman" w:hAnsi="Times New Roman"/>
          <w:sz w:val="24"/>
          <w:szCs w:val="24"/>
        </w:rPr>
        <w:t xml:space="preserve">za mjesec </w:t>
      </w:r>
      <w:r w:rsidR="00767421">
        <w:rPr>
          <w:rFonts w:ascii="Times New Roman" w:hAnsi="Times New Roman"/>
          <w:sz w:val="24"/>
          <w:szCs w:val="24"/>
        </w:rPr>
        <w:t>rujan</w:t>
      </w:r>
      <w:r w:rsidR="00953514" w:rsidRPr="00E2677B">
        <w:rPr>
          <w:rFonts w:ascii="Times New Roman" w:hAnsi="Times New Roman"/>
          <w:sz w:val="24"/>
          <w:szCs w:val="24"/>
        </w:rPr>
        <w:t xml:space="preserve"> 2024</w:t>
      </w:r>
      <w:r w:rsidR="00172E78" w:rsidRPr="00E2677B">
        <w:rPr>
          <w:rFonts w:ascii="Times New Roman" w:hAnsi="Times New Roman"/>
          <w:sz w:val="24"/>
          <w:szCs w:val="24"/>
        </w:rPr>
        <w:t>.</w:t>
      </w:r>
      <w:r w:rsidR="00172E78" w:rsidRPr="00253A97">
        <w:rPr>
          <w:rFonts w:ascii="Times New Roman" w:hAnsi="Times New Roman"/>
          <w:sz w:val="24"/>
          <w:szCs w:val="24"/>
        </w:rPr>
        <w:t xml:space="preserve"> </w:t>
      </w:r>
      <w:r w:rsidRPr="00253A97">
        <w:rPr>
          <w:rFonts w:ascii="Times New Roman" w:hAnsi="Times New Roman"/>
          <w:sz w:val="24"/>
          <w:szCs w:val="24"/>
        </w:rPr>
        <w:t xml:space="preserve">koju je isplatio inozemni nositelj osiguranja </w:t>
      </w:r>
      <w:bookmarkStart w:id="13" w:name="_Hlk66704438"/>
      <w:r w:rsidRPr="00253A97">
        <w:rPr>
          <w:rFonts w:ascii="Times New Roman" w:hAnsi="Times New Roman"/>
          <w:sz w:val="24"/>
          <w:szCs w:val="24"/>
        </w:rPr>
        <w:t>radi isplate jednokratnog novčanog primanja u skladu s točkom II. ove Odluke.</w:t>
      </w:r>
      <w:r w:rsidR="00172E78" w:rsidRPr="00253A97">
        <w:rPr>
          <w:rFonts w:ascii="Times New Roman" w:hAnsi="Times New Roman"/>
          <w:sz w:val="24"/>
          <w:szCs w:val="24"/>
        </w:rPr>
        <w:t xml:space="preserve"> </w:t>
      </w:r>
    </w:p>
    <w:p w14:paraId="43311A8F" w14:textId="77777777" w:rsidR="008F486B" w:rsidRPr="00253A97" w:rsidRDefault="008F486B" w:rsidP="00AA6E20">
      <w:pPr>
        <w:pStyle w:val="CommentText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DD4A88E" w14:textId="4C1BF8D7" w:rsidR="009B6C43" w:rsidRPr="007164CB" w:rsidRDefault="009B6C43" w:rsidP="00AA6E20">
      <w:pPr>
        <w:ind w:firstLine="1418"/>
        <w:jc w:val="both"/>
        <w:rPr>
          <w:rFonts w:eastAsia="Calibri"/>
          <w:lang w:eastAsia="en-US"/>
        </w:rPr>
      </w:pPr>
      <w:bookmarkStart w:id="14" w:name="_Hlk66698704"/>
      <w:bookmarkEnd w:id="13"/>
      <w:r w:rsidRPr="002B74A1">
        <w:t xml:space="preserve">Korisnicima mirovine iz točke I. ove Odluke, kojima se mirovina isplaćuje samo iz </w:t>
      </w:r>
      <w:r w:rsidRPr="002B74A1">
        <w:rPr>
          <w:rFonts w:eastAsia="Calibri"/>
          <w:lang w:eastAsia="en-US"/>
        </w:rPr>
        <w:t>država</w:t>
      </w:r>
      <w:bookmarkStart w:id="15" w:name="_Hlk132719032"/>
      <w:r w:rsidRPr="002B74A1">
        <w:rPr>
          <w:rFonts w:eastAsia="Calibri"/>
          <w:lang w:eastAsia="en-US"/>
        </w:rPr>
        <w:t xml:space="preserve"> s kojima Republika Hrvatska ima sklopljen međunarodni ugovor o socijalnom osiguranju ili državama koje primjenjuju uredbe Europske unije o koordinaciji sustava socijalne sigurnosti</w:t>
      </w:r>
      <w:bookmarkEnd w:id="15"/>
      <w:r>
        <w:rPr>
          <w:rFonts w:eastAsia="Calibri"/>
          <w:lang w:eastAsia="en-US"/>
        </w:rPr>
        <w:t xml:space="preserve"> </w:t>
      </w:r>
      <w:r w:rsidRPr="000B69A1">
        <w:rPr>
          <w:rFonts w:eastAsia="Calibri"/>
          <w:lang w:eastAsia="en-US"/>
        </w:rPr>
        <w:t>na transakcijski račun u poslovnoj banci u Republici Hrvatskoj</w:t>
      </w:r>
      <w:r w:rsidRPr="002B74A1">
        <w:rPr>
          <w:rFonts w:eastAsia="Calibri"/>
          <w:lang w:eastAsia="en-US"/>
        </w:rPr>
        <w:t xml:space="preserve"> i kojima ukupno mirovinsko primanje iz inozemstva </w:t>
      </w:r>
      <w:r>
        <w:rPr>
          <w:rFonts w:eastAsia="Calibri"/>
          <w:lang w:eastAsia="en-US"/>
        </w:rPr>
        <w:t xml:space="preserve">isplaćeno za </w:t>
      </w:r>
      <w:r w:rsidRPr="00F36D72">
        <w:rPr>
          <w:rFonts w:eastAsia="Calibri"/>
          <w:lang w:eastAsia="en-US"/>
        </w:rPr>
        <w:t xml:space="preserve">mjesec </w:t>
      </w:r>
      <w:r w:rsidR="00767421">
        <w:rPr>
          <w:rFonts w:eastAsia="Calibri"/>
          <w:lang w:eastAsia="en-US"/>
        </w:rPr>
        <w:t>rujan</w:t>
      </w:r>
      <w:r w:rsidR="00C36729">
        <w:rPr>
          <w:rFonts w:eastAsia="Calibri"/>
          <w:lang w:eastAsia="en-US"/>
        </w:rPr>
        <w:t xml:space="preserve"> </w:t>
      </w:r>
      <w:r w:rsidRPr="00F36D72">
        <w:rPr>
          <w:rFonts w:eastAsia="Calibri"/>
          <w:lang w:eastAsia="en-US"/>
        </w:rPr>
        <w:t>202</w:t>
      </w:r>
      <w:r w:rsidR="00D66540">
        <w:rPr>
          <w:rFonts w:eastAsia="Calibri"/>
          <w:lang w:eastAsia="en-US"/>
        </w:rPr>
        <w:t>4</w:t>
      </w:r>
      <w:r w:rsidRPr="00F36D72">
        <w:rPr>
          <w:rFonts w:eastAsia="Calibri"/>
          <w:lang w:eastAsia="en-US"/>
        </w:rPr>
        <w:t>.</w:t>
      </w:r>
      <w:r w:rsidRPr="0011536F"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r w:rsidRPr="001C3E78">
        <w:rPr>
          <w:rFonts w:eastAsia="Calibri"/>
          <w:lang w:eastAsia="en-US"/>
        </w:rPr>
        <w:t xml:space="preserve">na transakcijski račun </w:t>
      </w:r>
      <w:r w:rsidRPr="007164CB">
        <w:rPr>
          <w:rFonts w:eastAsia="Calibri"/>
          <w:lang w:eastAsia="en-US"/>
        </w:rPr>
        <w:t xml:space="preserve">korisnika otvoren u banci u Republici Hrvatskoj ne prelazi iznos od </w:t>
      </w:r>
      <w:r w:rsidR="00AA6E20">
        <w:rPr>
          <w:rFonts w:eastAsia="Calibri"/>
          <w:lang w:eastAsia="en-US"/>
        </w:rPr>
        <w:t>8</w:t>
      </w:r>
      <w:r w:rsidR="00A16AEC">
        <w:rPr>
          <w:rFonts w:eastAsia="Calibri"/>
          <w:lang w:eastAsia="en-US"/>
        </w:rPr>
        <w:t>4</w:t>
      </w:r>
      <w:r w:rsidR="00AA6E20">
        <w:rPr>
          <w:rFonts w:eastAsia="Calibri"/>
          <w:lang w:eastAsia="en-US"/>
        </w:rPr>
        <w:t xml:space="preserve">0,00 </w:t>
      </w:r>
      <w:r w:rsidRPr="007164CB">
        <w:rPr>
          <w:rFonts w:eastAsia="Calibri"/>
          <w:lang w:eastAsia="en-US"/>
        </w:rPr>
        <w:t xml:space="preserve">eura, jednokratno novčano primanje isplatit će se u skladu s točkom II. ove Odluke pod uvjetima da u Republici Hrvatskoj imaju </w:t>
      </w:r>
      <w:r w:rsidRPr="00F36D72">
        <w:rPr>
          <w:rFonts w:eastAsia="Calibri"/>
          <w:lang w:eastAsia="en-US"/>
        </w:rPr>
        <w:t>prebivalište u neprekidnom trajanju od najmanje tri mjeseca</w:t>
      </w:r>
      <w:r w:rsidRPr="007164CB">
        <w:rPr>
          <w:rFonts w:eastAsia="Calibri"/>
          <w:lang w:eastAsia="en-US"/>
        </w:rPr>
        <w:t xml:space="preserve"> neposredno prije donošenja ove Odluke i dostave dokaz o neto iznosu inozemne mirovine za </w:t>
      </w:r>
      <w:r w:rsidRPr="00AA6E20">
        <w:rPr>
          <w:rFonts w:eastAsia="Calibri"/>
          <w:lang w:eastAsia="en-US"/>
        </w:rPr>
        <w:t>mjesec</w:t>
      </w:r>
      <w:r w:rsidR="00BB5722" w:rsidRPr="00AA6E20">
        <w:rPr>
          <w:rFonts w:eastAsia="Calibri"/>
          <w:lang w:eastAsia="en-US"/>
        </w:rPr>
        <w:t xml:space="preserve"> </w:t>
      </w:r>
      <w:r w:rsidR="00767421">
        <w:rPr>
          <w:rFonts w:eastAsia="Calibri"/>
          <w:lang w:eastAsia="en-US"/>
        </w:rPr>
        <w:t>rujan</w:t>
      </w:r>
      <w:r w:rsidR="00953514" w:rsidRPr="00E2677B">
        <w:rPr>
          <w:rFonts w:eastAsia="Calibri"/>
          <w:lang w:eastAsia="en-US"/>
        </w:rPr>
        <w:t xml:space="preserve"> 2024</w:t>
      </w:r>
      <w:r w:rsidRPr="00E2677B">
        <w:rPr>
          <w:rFonts w:eastAsia="Calibri"/>
          <w:lang w:eastAsia="en-US"/>
        </w:rPr>
        <w:t>.</w:t>
      </w:r>
    </w:p>
    <w:p w14:paraId="725329CC" w14:textId="77777777" w:rsidR="004330FC" w:rsidRDefault="004330FC" w:rsidP="00AA6E20">
      <w:pPr>
        <w:ind w:firstLine="1418"/>
        <w:jc w:val="both"/>
        <w:rPr>
          <w:rFonts w:eastAsia="Calibri"/>
          <w:lang w:eastAsia="en-US"/>
        </w:rPr>
      </w:pPr>
    </w:p>
    <w:p w14:paraId="7B776B9F" w14:textId="4F94D756" w:rsidR="004330FC" w:rsidRDefault="004330FC" w:rsidP="00AA6E20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9B6C43" w:rsidRPr="007164CB">
        <w:rPr>
          <w:rFonts w:eastAsia="Calibri"/>
          <w:lang w:eastAsia="en-US"/>
        </w:rPr>
        <w:t xml:space="preserve">orisnici mirovine iz stavka 3. ove točke obvezni su Hrvatskom zavodu za mirovinsko osiguranje najkasnije do </w:t>
      </w:r>
      <w:r w:rsidR="007E00ED">
        <w:rPr>
          <w:rFonts w:eastAsia="Calibri"/>
          <w:lang w:eastAsia="en-US"/>
        </w:rPr>
        <w:t>30. studenog</w:t>
      </w:r>
      <w:r w:rsidR="00953514" w:rsidRPr="00E2677B">
        <w:t xml:space="preserve"> 202</w:t>
      </w:r>
      <w:r w:rsidR="007E00ED">
        <w:t>4</w:t>
      </w:r>
      <w:r w:rsidR="009B6C43" w:rsidRPr="00F36D72">
        <w:rPr>
          <w:rFonts w:eastAsia="Calibri"/>
          <w:lang w:eastAsia="en-US"/>
        </w:rPr>
        <w:t>.</w:t>
      </w:r>
      <w:r w:rsidR="009B6C43" w:rsidRPr="007164CB">
        <w:rPr>
          <w:rFonts w:eastAsia="Calibri"/>
          <w:lang w:eastAsia="en-US"/>
        </w:rPr>
        <w:t xml:space="preserve"> dostaviti dokaz o iznosu mirovine za mjesec</w:t>
      </w:r>
      <w:r w:rsidR="00BB5722">
        <w:rPr>
          <w:rFonts w:eastAsia="Calibri"/>
          <w:lang w:eastAsia="en-US"/>
        </w:rPr>
        <w:t xml:space="preserve"> </w:t>
      </w:r>
      <w:r w:rsidR="00767421">
        <w:rPr>
          <w:rFonts w:eastAsia="Calibri"/>
          <w:lang w:eastAsia="en-US"/>
        </w:rPr>
        <w:t>rujan</w:t>
      </w:r>
      <w:r w:rsidR="007E00ED">
        <w:rPr>
          <w:rFonts w:eastAsia="Calibri"/>
          <w:lang w:eastAsia="en-US"/>
        </w:rPr>
        <w:t xml:space="preserve"> </w:t>
      </w:r>
      <w:r w:rsidR="00953514" w:rsidRPr="00E2677B">
        <w:rPr>
          <w:rFonts w:eastAsia="Calibri"/>
          <w:lang w:eastAsia="en-US"/>
        </w:rPr>
        <w:t>2024</w:t>
      </w:r>
      <w:r w:rsidR="009B6C43" w:rsidRPr="00E2677B">
        <w:rPr>
          <w:rFonts w:eastAsia="Calibri"/>
          <w:lang w:eastAsia="en-US"/>
        </w:rPr>
        <w:t>.</w:t>
      </w:r>
      <w:r w:rsidR="009B6C43" w:rsidRPr="007164CB">
        <w:rPr>
          <w:rFonts w:eastAsia="Calibri"/>
          <w:lang w:eastAsia="en-US"/>
        </w:rPr>
        <w:t xml:space="preserve"> koju je isplatio inozemni nositelj osiguranja kao i </w:t>
      </w:r>
      <w:r w:rsidR="009B6C43" w:rsidRPr="00E2677B">
        <w:rPr>
          <w:rFonts w:eastAsia="Calibri"/>
          <w:lang w:eastAsia="en-US"/>
        </w:rPr>
        <w:t xml:space="preserve">broj </w:t>
      </w:r>
      <w:r w:rsidR="009B6C43" w:rsidRPr="00E2677B">
        <w:t>transakcijskog račun korisnika mirovine otvorenog u banci u Republici Hrvatskoj</w:t>
      </w:r>
      <w:r w:rsidR="009B6C43" w:rsidRPr="007164CB">
        <w:rPr>
          <w:rFonts w:eastAsia="Calibri"/>
          <w:lang w:eastAsia="en-US"/>
        </w:rPr>
        <w:t xml:space="preserve"> radi isplate jednokratnog novčanog primanja</w:t>
      </w:r>
      <w:r w:rsidR="009B6C43" w:rsidRPr="007164CB">
        <w:t xml:space="preserve"> </w:t>
      </w:r>
      <w:r w:rsidR="009B6C43" w:rsidRPr="007164CB">
        <w:rPr>
          <w:rFonts w:eastAsia="Calibri"/>
          <w:lang w:eastAsia="en-US"/>
        </w:rPr>
        <w:t>u skladu s točkom II. ove Odluke.</w:t>
      </w:r>
    </w:p>
    <w:p w14:paraId="2F689DFC" w14:textId="77777777" w:rsidR="004330FC" w:rsidRDefault="004330FC" w:rsidP="00AA6E20">
      <w:pPr>
        <w:ind w:firstLine="1418"/>
        <w:jc w:val="both"/>
        <w:rPr>
          <w:rFonts w:eastAsia="Calibri"/>
          <w:lang w:eastAsia="en-US"/>
        </w:rPr>
      </w:pPr>
    </w:p>
    <w:p w14:paraId="5B81A3B0" w14:textId="57A21760" w:rsidR="009A3FC7" w:rsidRDefault="009A3FC7" w:rsidP="00AA6E20">
      <w:pPr>
        <w:pStyle w:val="CommentText"/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253A97">
        <w:rPr>
          <w:rFonts w:ascii="Times New Roman" w:hAnsi="Times New Roman"/>
          <w:sz w:val="24"/>
          <w:szCs w:val="24"/>
        </w:rPr>
        <w:t xml:space="preserve">Iznos neto mjesečne mirovine koji korisnik </w:t>
      </w:r>
      <w:r w:rsidR="009B6C43" w:rsidRPr="009B6C43">
        <w:rPr>
          <w:rFonts w:ascii="Times New Roman" w:hAnsi="Times New Roman"/>
          <w:sz w:val="24"/>
          <w:szCs w:val="24"/>
        </w:rPr>
        <w:t>iz stav</w:t>
      </w:r>
      <w:r w:rsidR="00BE52B6">
        <w:rPr>
          <w:rFonts w:ascii="Times New Roman" w:hAnsi="Times New Roman"/>
          <w:sz w:val="24"/>
          <w:szCs w:val="24"/>
        </w:rPr>
        <w:t>a</w:t>
      </w:r>
      <w:r w:rsidR="009B6C43" w:rsidRPr="009B6C43">
        <w:rPr>
          <w:rFonts w:ascii="Times New Roman" w:hAnsi="Times New Roman"/>
          <w:sz w:val="24"/>
          <w:szCs w:val="24"/>
        </w:rPr>
        <w:t xml:space="preserve">ka 1. </w:t>
      </w:r>
      <w:r w:rsidR="00B40295">
        <w:rPr>
          <w:rFonts w:ascii="Times New Roman" w:hAnsi="Times New Roman"/>
          <w:sz w:val="24"/>
          <w:szCs w:val="24"/>
        </w:rPr>
        <w:t xml:space="preserve">i 3. </w:t>
      </w:r>
      <w:r w:rsidR="009B6C43" w:rsidRPr="009B6C43">
        <w:rPr>
          <w:rFonts w:ascii="Times New Roman" w:hAnsi="Times New Roman"/>
          <w:sz w:val="24"/>
          <w:szCs w:val="24"/>
        </w:rPr>
        <w:t xml:space="preserve">ove točke </w:t>
      </w:r>
      <w:r w:rsidRPr="00253A97">
        <w:rPr>
          <w:rFonts w:ascii="Times New Roman" w:hAnsi="Times New Roman"/>
          <w:sz w:val="24"/>
          <w:szCs w:val="24"/>
        </w:rPr>
        <w:t>prima u valuti na teret inozemnog nositelja socijalnog osiguranja preračunat će se u vrijednost</w:t>
      </w:r>
      <w:r w:rsidR="000462D4" w:rsidRPr="00253A97">
        <w:rPr>
          <w:rFonts w:ascii="Times New Roman" w:hAnsi="Times New Roman"/>
          <w:sz w:val="24"/>
          <w:szCs w:val="24"/>
        </w:rPr>
        <w:t xml:space="preserve"> eura</w:t>
      </w:r>
      <w:r w:rsidRPr="00253A97">
        <w:rPr>
          <w:rFonts w:ascii="Times New Roman" w:hAnsi="Times New Roman"/>
          <w:sz w:val="24"/>
          <w:szCs w:val="24"/>
        </w:rPr>
        <w:t xml:space="preserve"> po srednjem tečaju Hrvatske narodne banke važećem na dan </w:t>
      </w:r>
      <w:r w:rsidR="00A16AEC">
        <w:rPr>
          <w:rFonts w:ascii="Times New Roman" w:hAnsi="Times New Roman"/>
          <w:sz w:val="24"/>
          <w:szCs w:val="24"/>
        </w:rPr>
        <w:t>3</w:t>
      </w:r>
      <w:r w:rsidR="00767421">
        <w:rPr>
          <w:rFonts w:ascii="Times New Roman" w:hAnsi="Times New Roman"/>
          <w:sz w:val="24"/>
          <w:szCs w:val="24"/>
        </w:rPr>
        <w:t>0</w:t>
      </w:r>
      <w:r w:rsidR="00F06463" w:rsidRPr="00E2677B">
        <w:rPr>
          <w:rFonts w:ascii="Times New Roman" w:hAnsi="Times New Roman"/>
          <w:sz w:val="24"/>
          <w:szCs w:val="24"/>
        </w:rPr>
        <w:t xml:space="preserve">. </w:t>
      </w:r>
      <w:r w:rsidR="00767421">
        <w:rPr>
          <w:rFonts w:ascii="Times New Roman" w:hAnsi="Times New Roman"/>
          <w:sz w:val="24"/>
          <w:szCs w:val="24"/>
        </w:rPr>
        <w:t>rujna</w:t>
      </w:r>
      <w:r w:rsidR="00953514" w:rsidRPr="00E2677B">
        <w:rPr>
          <w:rFonts w:ascii="Times New Roman" w:hAnsi="Times New Roman"/>
          <w:sz w:val="24"/>
          <w:szCs w:val="24"/>
        </w:rPr>
        <w:t xml:space="preserve"> 2024</w:t>
      </w:r>
      <w:r w:rsidRPr="00F36D72">
        <w:rPr>
          <w:rFonts w:ascii="Times New Roman" w:hAnsi="Times New Roman"/>
          <w:sz w:val="24"/>
          <w:szCs w:val="24"/>
        </w:rPr>
        <w:t>.</w:t>
      </w:r>
    </w:p>
    <w:bookmarkEnd w:id="14"/>
    <w:p w14:paraId="17717A4C" w14:textId="77777777" w:rsidR="00AA6E20" w:rsidRDefault="00AA6E20" w:rsidP="00AA6E20">
      <w:pPr>
        <w:jc w:val="center"/>
        <w:rPr>
          <w:b/>
          <w:bCs/>
        </w:rPr>
      </w:pPr>
    </w:p>
    <w:p w14:paraId="776D638A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IV.</w:t>
      </w:r>
    </w:p>
    <w:p w14:paraId="5660B13D" w14:textId="50F3002F" w:rsidR="00F00E69" w:rsidRPr="00874C28" w:rsidRDefault="00F00E69" w:rsidP="00874C28">
      <w:pPr>
        <w:ind w:firstLine="1418"/>
        <w:jc w:val="both"/>
        <w:rPr>
          <w:rFonts w:eastAsia="Calibri"/>
          <w:lang w:eastAsia="en-US"/>
        </w:rPr>
      </w:pPr>
      <w:r w:rsidRPr="00F00E69">
        <w:rPr>
          <w:rFonts w:eastAsia="Calibri"/>
          <w:lang w:eastAsia="en-US"/>
        </w:rPr>
        <w:t>Korisnicima mirovine iz točke</w:t>
      </w:r>
      <w:r>
        <w:rPr>
          <w:rFonts w:eastAsia="Calibri"/>
          <w:lang w:eastAsia="en-US"/>
        </w:rPr>
        <w:t xml:space="preserve"> I.</w:t>
      </w:r>
      <w:r w:rsidRPr="00F00E69">
        <w:rPr>
          <w:rFonts w:eastAsia="Calibri"/>
          <w:lang w:eastAsia="en-US"/>
        </w:rPr>
        <w:t xml:space="preserve"> ove Odluke koji su zaposleni, odnosno obavljaju djelatnost na temelju koje postoji obveza osiguranja i kojima zbroj ukupnog prihoda ostvarenog po osnovi zaposlenja odnosno</w:t>
      </w:r>
      <w:r>
        <w:rPr>
          <w:rFonts w:eastAsia="Calibri"/>
          <w:lang w:eastAsia="en-US"/>
        </w:rPr>
        <w:t xml:space="preserve"> </w:t>
      </w:r>
      <w:r w:rsidRPr="00F00E69">
        <w:rPr>
          <w:rFonts w:eastAsia="Calibri"/>
          <w:lang w:eastAsia="en-US"/>
        </w:rPr>
        <w:t xml:space="preserve">obavljanja djelatnosti i mirovine za mjesec </w:t>
      </w:r>
      <w:r w:rsidR="00767421">
        <w:rPr>
          <w:rFonts w:eastAsia="Calibri"/>
          <w:lang w:eastAsia="en-US"/>
        </w:rPr>
        <w:t>rujan</w:t>
      </w:r>
      <w:r w:rsidRPr="00E2677B">
        <w:rPr>
          <w:rFonts w:eastAsia="Calibri"/>
          <w:lang w:eastAsia="en-US"/>
        </w:rPr>
        <w:t xml:space="preserve"> 202</w:t>
      </w:r>
      <w:r w:rsidR="00953514" w:rsidRPr="00E2677B">
        <w:rPr>
          <w:rFonts w:eastAsia="Calibri"/>
          <w:lang w:eastAsia="en-US"/>
        </w:rPr>
        <w:t>4</w:t>
      </w:r>
      <w:r w:rsidRPr="00F00E69">
        <w:rPr>
          <w:rFonts w:eastAsia="Calibri"/>
          <w:lang w:eastAsia="en-US"/>
        </w:rPr>
        <w:t>.</w:t>
      </w:r>
      <w:r w:rsidR="001C41C7">
        <w:rPr>
          <w:rFonts w:eastAsia="Calibri"/>
          <w:lang w:eastAsia="en-US"/>
        </w:rPr>
        <w:t xml:space="preserve"> </w:t>
      </w:r>
      <w:r w:rsidRPr="00F00E69">
        <w:rPr>
          <w:rFonts w:eastAsia="Calibri"/>
          <w:lang w:eastAsia="en-US"/>
        </w:rPr>
        <w:t xml:space="preserve">ne prelazi iznos od </w:t>
      </w:r>
      <w:r w:rsidR="00AA6E20" w:rsidRPr="00E2677B">
        <w:rPr>
          <w:rFonts w:eastAsia="Calibri"/>
          <w:lang w:eastAsia="en-US"/>
        </w:rPr>
        <w:t>8</w:t>
      </w:r>
      <w:r w:rsidR="00A16AEC">
        <w:rPr>
          <w:rFonts w:eastAsia="Calibri"/>
          <w:lang w:eastAsia="en-US"/>
        </w:rPr>
        <w:t>4</w:t>
      </w:r>
      <w:r w:rsidR="00AA6E20" w:rsidRPr="00E2677B">
        <w:rPr>
          <w:rFonts w:eastAsia="Calibri"/>
          <w:lang w:eastAsia="en-US"/>
        </w:rPr>
        <w:t>0,00</w:t>
      </w:r>
      <w:r w:rsidRPr="00F00E69">
        <w:rPr>
          <w:rFonts w:eastAsia="Calibri"/>
          <w:lang w:eastAsia="en-US"/>
        </w:rPr>
        <w:t xml:space="preserve"> eura, jednokratno novčano primanje isplatit će se u skladu s točkom II.</w:t>
      </w:r>
      <w:r>
        <w:rPr>
          <w:rFonts w:eastAsia="Calibri"/>
          <w:lang w:eastAsia="en-US"/>
        </w:rPr>
        <w:t xml:space="preserve"> </w:t>
      </w:r>
      <w:r w:rsidRPr="00F00E69">
        <w:rPr>
          <w:rFonts w:eastAsia="Calibri"/>
          <w:lang w:eastAsia="en-US"/>
        </w:rPr>
        <w:t>ove Odluke</w:t>
      </w:r>
      <w:r>
        <w:rPr>
          <w:rFonts w:eastAsia="Calibri"/>
          <w:lang w:eastAsia="en-US"/>
        </w:rPr>
        <w:t>.</w:t>
      </w:r>
    </w:p>
    <w:p w14:paraId="567C4A06" w14:textId="77777777" w:rsidR="00F00E69" w:rsidRDefault="00F00E69" w:rsidP="00AA6E20">
      <w:pPr>
        <w:jc w:val="center"/>
        <w:rPr>
          <w:b/>
        </w:rPr>
      </w:pPr>
    </w:p>
    <w:p w14:paraId="7930B25A" w14:textId="77777777" w:rsidR="00F00E69" w:rsidRDefault="009A3FC7" w:rsidP="00AA6E20">
      <w:pPr>
        <w:jc w:val="center"/>
        <w:rPr>
          <w:b/>
        </w:rPr>
      </w:pPr>
      <w:r w:rsidRPr="00253A97">
        <w:rPr>
          <w:b/>
        </w:rPr>
        <w:t>V.</w:t>
      </w:r>
    </w:p>
    <w:p w14:paraId="5C370F4B" w14:textId="77777777" w:rsidR="00F00E69" w:rsidRDefault="00F00E69" w:rsidP="00AA6E20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Pr="00F00E69">
        <w:rPr>
          <w:bCs/>
        </w:rPr>
        <w:t>Ako korisnici obiteljske mirovine žive odvojeno, svakoj skupini korisnika podijeljene obiteljske mirovine isplata jednokratnog novčanog primanja pripada uz uvjete i u iznosu određenom prema točki II. ove Odluke</w:t>
      </w:r>
      <w:r>
        <w:rPr>
          <w:bCs/>
        </w:rPr>
        <w:t>.</w:t>
      </w:r>
      <w:r w:rsidRPr="00F00E69">
        <w:rPr>
          <w:bCs/>
        </w:rPr>
        <w:t xml:space="preserve"> </w:t>
      </w:r>
    </w:p>
    <w:p w14:paraId="47CF99E7" w14:textId="77777777" w:rsidR="00AA6E20" w:rsidRDefault="00AA6E20" w:rsidP="00AA6E20">
      <w:pPr>
        <w:jc w:val="center"/>
        <w:rPr>
          <w:b/>
        </w:rPr>
      </w:pPr>
    </w:p>
    <w:p w14:paraId="024FFE3A" w14:textId="77777777" w:rsidR="00AA6E20" w:rsidRDefault="00AA6E20" w:rsidP="00BF3412">
      <w:pPr>
        <w:rPr>
          <w:b/>
        </w:rPr>
      </w:pPr>
    </w:p>
    <w:p w14:paraId="160E3218" w14:textId="07E3CEDE" w:rsidR="0058588F" w:rsidRDefault="00F00E69" w:rsidP="00AA6E20">
      <w:pPr>
        <w:jc w:val="center"/>
        <w:rPr>
          <w:b/>
        </w:rPr>
      </w:pPr>
      <w:r>
        <w:rPr>
          <w:b/>
        </w:rPr>
        <w:t>VI.</w:t>
      </w:r>
    </w:p>
    <w:p w14:paraId="7D7B8C68" w14:textId="53EEAD24" w:rsidR="001361A2" w:rsidRDefault="00F00E69" w:rsidP="00AA6E20">
      <w:pPr>
        <w:ind w:firstLine="1418"/>
        <w:jc w:val="both"/>
      </w:pPr>
      <w:r w:rsidRPr="0058588F">
        <w:t>Jednokratno novčano primanje pod uvjetima iz točaka II.</w:t>
      </w:r>
      <w:r w:rsidR="001361A2" w:rsidRPr="0058588F">
        <w:t>,</w:t>
      </w:r>
      <w:r w:rsidRPr="0058588F">
        <w:t xml:space="preserve"> III</w:t>
      </w:r>
      <w:r w:rsidR="001361A2" w:rsidRPr="0058588F">
        <w:t xml:space="preserve">. </w:t>
      </w:r>
      <w:r w:rsidRPr="0058588F">
        <w:t xml:space="preserve">i IV. ove Odluke pripada i korisnicima kojima su postupci ostvarivanja prava na mirovinu u tijeku, a priznato im </w:t>
      </w:r>
      <w:r w:rsidRPr="0058588F">
        <w:lastRenderedPageBreak/>
        <w:t xml:space="preserve">je pravo na isplatu mirovine na dan </w:t>
      </w:r>
      <w:r w:rsidR="00A16AEC" w:rsidRPr="0058588F">
        <w:t>3</w:t>
      </w:r>
      <w:r w:rsidR="00D70D3C">
        <w:t>0</w:t>
      </w:r>
      <w:r w:rsidR="00B07237" w:rsidRPr="0058588F">
        <w:t xml:space="preserve">. </w:t>
      </w:r>
      <w:r w:rsidR="00D70D3C">
        <w:t>rujna</w:t>
      </w:r>
      <w:r w:rsidR="00B07237" w:rsidRPr="0058588F">
        <w:t xml:space="preserve"> 2024</w:t>
      </w:r>
      <w:r w:rsidRPr="0058588F">
        <w:t xml:space="preserve">. ili ranije te su zatečeni u isplati </w:t>
      </w:r>
      <w:r w:rsidR="00B12D7A" w:rsidRPr="0058588F">
        <w:t xml:space="preserve">za mjesec </w:t>
      </w:r>
      <w:r w:rsidR="00D70D3C">
        <w:t>rujan</w:t>
      </w:r>
      <w:r w:rsidR="00A16AEC" w:rsidRPr="0058588F">
        <w:t xml:space="preserve"> </w:t>
      </w:r>
      <w:r w:rsidR="00B12D7A" w:rsidRPr="0058588F">
        <w:t xml:space="preserve">2024. </w:t>
      </w:r>
      <w:r w:rsidRPr="0058588F">
        <w:t xml:space="preserve">najkasnije na dan </w:t>
      </w:r>
      <w:r w:rsidR="00F06463" w:rsidRPr="0058588F">
        <w:t>15.</w:t>
      </w:r>
      <w:r w:rsidR="007E00ED">
        <w:t xml:space="preserve"> studenoga</w:t>
      </w:r>
      <w:r w:rsidRPr="0058588F">
        <w:t xml:space="preserve"> 202</w:t>
      </w:r>
      <w:r w:rsidR="00160239">
        <w:t>4</w:t>
      </w:r>
      <w:r w:rsidRPr="0058588F">
        <w:t>.</w:t>
      </w:r>
      <w:r w:rsidRPr="00F00E69">
        <w:t xml:space="preserve"> </w:t>
      </w:r>
    </w:p>
    <w:p w14:paraId="188D8824" w14:textId="77777777" w:rsidR="00B12D7A" w:rsidRDefault="00B12D7A" w:rsidP="00AA6E20">
      <w:pPr>
        <w:ind w:firstLine="1418"/>
        <w:jc w:val="both"/>
      </w:pPr>
    </w:p>
    <w:p w14:paraId="5FA009DE" w14:textId="6968691A" w:rsidR="00E57CA2" w:rsidRPr="002B74A1" w:rsidRDefault="009A3FC7" w:rsidP="00AA6E20">
      <w:pPr>
        <w:ind w:firstLine="1418"/>
        <w:jc w:val="both"/>
      </w:pPr>
      <w:r w:rsidRPr="00253A97">
        <w:t xml:space="preserve">Jednokratno novčano primanje u skladu </w:t>
      </w:r>
      <w:r w:rsidR="00871FCA">
        <w:t>s</w:t>
      </w:r>
      <w:r w:rsidR="00E57CA2">
        <w:t xml:space="preserve"> </w:t>
      </w:r>
      <w:r w:rsidR="00404F02" w:rsidRPr="00253A97">
        <w:t>ov</w:t>
      </w:r>
      <w:r w:rsidR="00871FCA">
        <w:t>om</w:t>
      </w:r>
      <w:r w:rsidR="00404F02" w:rsidRPr="00253A97">
        <w:t xml:space="preserve"> Odluk</w:t>
      </w:r>
      <w:r w:rsidR="00871FCA">
        <w:t>om</w:t>
      </w:r>
      <w:r w:rsidR="00404F02" w:rsidRPr="00253A97">
        <w:t xml:space="preserve"> </w:t>
      </w:r>
      <w:r w:rsidRPr="00253A97">
        <w:t xml:space="preserve">isplatit će se </w:t>
      </w:r>
      <w:r w:rsidR="00E727B3" w:rsidRPr="00253A97">
        <w:t xml:space="preserve">najkasnije </w:t>
      </w:r>
      <w:r w:rsidRPr="00253A97">
        <w:t xml:space="preserve">u </w:t>
      </w:r>
      <w:r w:rsidRPr="00F36D72">
        <w:t xml:space="preserve">mjesecu </w:t>
      </w:r>
      <w:r w:rsidR="007E00ED">
        <w:t>listopadu</w:t>
      </w:r>
      <w:r w:rsidR="00105EEE" w:rsidRPr="00E2677B">
        <w:t xml:space="preserve"> </w:t>
      </w:r>
      <w:r w:rsidRPr="00E2677B">
        <w:t>202</w:t>
      </w:r>
      <w:r w:rsidR="007E00ED">
        <w:t>4</w:t>
      </w:r>
      <w:r w:rsidRPr="00F36D72">
        <w:t>., a korisnicima iz stavka 1. ove točke i toč</w:t>
      </w:r>
      <w:r w:rsidR="001361A2">
        <w:t>a</w:t>
      </w:r>
      <w:r w:rsidRPr="00F36D72">
        <w:t>k</w:t>
      </w:r>
      <w:r w:rsidR="001361A2">
        <w:t>a</w:t>
      </w:r>
      <w:r w:rsidRPr="00F36D72">
        <w:t xml:space="preserve"> III. </w:t>
      </w:r>
      <w:r w:rsidR="001361A2">
        <w:t xml:space="preserve">i IV. </w:t>
      </w:r>
      <w:r w:rsidRPr="00F36D72">
        <w:t xml:space="preserve">ove Odluke najkasnije u mjesecu </w:t>
      </w:r>
      <w:r w:rsidR="007E00ED">
        <w:t xml:space="preserve">prosincu </w:t>
      </w:r>
      <w:r w:rsidRPr="0058588F">
        <w:t>202</w:t>
      </w:r>
      <w:r w:rsidR="007E00ED">
        <w:t>4</w:t>
      </w:r>
      <w:r w:rsidRPr="0058588F">
        <w:t>.</w:t>
      </w:r>
      <w:r w:rsidRPr="00253A97">
        <w:t xml:space="preserve"> </w:t>
      </w:r>
    </w:p>
    <w:p w14:paraId="19A76510" w14:textId="77777777" w:rsidR="008F486B" w:rsidRPr="00253A97" w:rsidRDefault="008F486B" w:rsidP="00AA6E20">
      <w:pPr>
        <w:jc w:val="both"/>
      </w:pPr>
    </w:p>
    <w:p w14:paraId="45DCE15E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VI</w:t>
      </w:r>
      <w:r w:rsidR="001361A2">
        <w:rPr>
          <w:b/>
          <w:bCs/>
        </w:rPr>
        <w:t>I</w:t>
      </w:r>
      <w:r w:rsidRPr="00253A97">
        <w:rPr>
          <w:b/>
          <w:bCs/>
        </w:rPr>
        <w:t>.</w:t>
      </w:r>
    </w:p>
    <w:p w14:paraId="45BEA2B9" w14:textId="77777777" w:rsidR="009A3FC7" w:rsidRDefault="009A3FC7" w:rsidP="00AA6E20">
      <w:pPr>
        <w:ind w:firstLine="1418"/>
        <w:jc w:val="both"/>
      </w:pPr>
      <w:r w:rsidRPr="00253A97">
        <w:t>Ako se naknadno utvrdi nepripadnost prava na isplatu mirovine, korisnik je dužan vratiti isplaćeno jednokratno novčano primanje.</w:t>
      </w:r>
      <w:r w:rsidR="003931B7" w:rsidRPr="00253A97">
        <w:t xml:space="preserve"> </w:t>
      </w:r>
    </w:p>
    <w:p w14:paraId="3D75694D" w14:textId="77777777" w:rsidR="008F486B" w:rsidRPr="00253A97" w:rsidRDefault="008F486B" w:rsidP="00AA6E20">
      <w:pPr>
        <w:ind w:firstLine="1418"/>
        <w:jc w:val="both"/>
      </w:pPr>
    </w:p>
    <w:p w14:paraId="5C557D7F" w14:textId="77777777" w:rsidR="009A3FC7" w:rsidRPr="00253A9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VII</w:t>
      </w:r>
      <w:r w:rsidR="001361A2">
        <w:rPr>
          <w:b/>
          <w:bCs/>
        </w:rPr>
        <w:t>I</w:t>
      </w:r>
      <w:r w:rsidRPr="00253A97">
        <w:rPr>
          <w:b/>
          <w:bCs/>
        </w:rPr>
        <w:t>.</w:t>
      </w:r>
    </w:p>
    <w:p w14:paraId="56BC58C3" w14:textId="77777777" w:rsidR="008F486B" w:rsidRPr="00253A97" w:rsidRDefault="009A3FC7" w:rsidP="00AA6E20">
      <w:pPr>
        <w:ind w:firstLine="1418"/>
        <w:jc w:val="both"/>
      </w:pPr>
      <w:r w:rsidRPr="00253A97">
        <w:t xml:space="preserve">Jednokratno novčano primanje ne smatra se dohotkom sukladno članku 8. stavku 2. točki 7. Zakona o porezu na dohodak </w:t>
      </w:r>
      <w:r w:rsidRPr="008D0751">
        <w:rPr>
          <w:spacing w:val="-2"/>
        </w:rPr>
        <w:t>(</w:t>
      </w:r>
      <w:r w:rsidR="004E32D3" w:rsidRPr="008D0751">
        <w:rPr>
          <w:spacing w:val="-2"/>
        </w:rPr>
        <w:t>„</w:t>
      </w:r>
      <w:r w:rsidRPr="008D0751">
        <w:rPr>
          <w:spacing w:val="-2"/>
        </w:rPr>
        <w:t>Narodne novine</w:t>
      </w:r>
      <w:r w:rsidR="004E32D3" w:rsidRPr="008D0751">
        <w:rPr>
          <w:spacing w:val="-2"/>
        </w:rPr>
        <w:t>“</w:t>
      </w:r>
      <w:r w:rsidRPr="008D0751">
        <w:rPr>
          <w:spacing w:val="-2"/>
        </w:rPr>
        <w:t xml:space="preserve">, br. </w:t>
      </w:r>
      <w:r w:rsidR="007A2C60" w:rsidRPr="008D0751">
        <w:rPr>
          <w:spacing w:val="-2"/>
        </w:rPr>
        <w:t>11</w:t>
      </w:r>
      <w:r w:rsidRPr="008D0751">
        <w:rPr>
          <w:spacing w:val="-2"/>
        </w:rPr>
        <w:t>5/16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106/18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121/19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32/20</w:t>
      </w:r>
      <w:r w:rsidR="002B65D2" w:rsidRPr="008D0751">
        <w:rPr>
          <w:spacing w:val="-2"/>
        </w:rPr>
        <w:t>.</w:t>
      </w:r>
      <w:r w:rsidR="007A2C60" w:rsidRPr="008D0751">
        <w:rPr>
          <w:spacing w:val="-2"/>
        </w:rPr>
        <w:t>,</w:t>
      </w:r>
      <w:r w:rsidRPr="008D0751">
        <w:rPr>
          <w:spacing w:val="-2"/>
        </w:rPr>
        <w:t xml:space="preserve"> 138/20</w:t>
      </w:r>
      <w:r w:rsidR="002B65D2" w:rsidRPr="008D0751">
        <w:rPr>
          <w:spacing w:val="-2"/>
        </w:rPr>
        <w:t>.</w:t>
      </w:r>
      <w:r w:rsidR="00AA6E20">
        <w:rPr>
          <w:spacing w:val="-2"/>
        </w:rPr>
        <w:t xml:space="preserve">, </w:t>
      </w:r>
      <w:r w:rsidR="007A2C60" w:rsidRPr="008D0751">
        <w:rPr>
          <w:spacing w:val="-2"/>
        </w:rPr>
        <w:t>151/22.</w:t>
      </w:r>
      <w:r w:rsidR="00AA6E20">
        <w:rPr>
          <w:spacing w:val="-2"/>
        </w:rPr>
        <w:t xml:space="preserve"> i 114/23.</w:t>
      </w:r>
      <w:r w:rsidRPr="008D0751">
        <w:rPr>
          <w:spacing w:val="-2"/>
        </w:rPr>
        <w:t>) te nije prihod</w:t>
      </w:r>
      <w:r w:rsidRPr="00253A97">
        <w:t xml:space="preserve"> u smislu članka 14.c Zakona o dobrovoljnom zdravstvenom osiguranju (</w:t>
      </w:r>
      <w:r w:rsidR="00C8098F">
        <w:t>„</w:t>
      </w:r>
      <w:r w:rsidRPr="00253A97">
        <w:t>Narodne novine</w:t>
      </w:r>
      <w:r w:rsidR="00C8098F">
        <w:t>“</w:t>
      </w:r>
      <w:r w:rsidRPr="00253A97">
        <w:t>, br. 85/06</w:t>
      </w:r>
      <w:r w:rsidR="002B65D2" w:rsidRPr="00253A97">
        <w:t>.</w:t>
      </w:r>
      <w:r w:rsidRPr="00253A97">
        <w:t>, 150/08</w:t>
      </w:r>
      <w:r w:rsidR="002B65D2" w:rsidRPr="00253A97">
        <w:t>.</w:t>
      </w:r>
      <w:r w:rsidRPr="00253A97">
        <w:t>, 71/10</w:t>
      </w:r>
      <w:r w:rsidR="002B65D2" w:rsidRPr="00253A97">
        <w:t>.</w:t>
      </w:r>
      <w:r w:rsidR="00D53490" w:rsidRPr="00253A97">
        <w:t xml:space="preserve">, </w:t>
      </w:r>
      <w:r w:rsidRPr="00253A97">
        <w:t>53/20</w:t>
      </w:r>
      <w:r w:rsidR="002B65D2" w:rsidRPr="00253A97">
        <w:t>.</w:t>
      </w:r>
      <w:r w:rsidR="00F378B2" w:rsidRPr="00253A97">
        <w:t>,</w:t>
      </w:r>
      <w:r w:rsidR="00D53490" w:rsidRPr="00253A97">
        <w:t xml:space="preserve"> 120/21</w:t>
      </w:r>
      <w:r w:rsidR="002B65D2" w:rsidRPr="00253A97">
        <w:t>.</w:t>
      </w:r>
      <w:r w:rsidR="00F378B2" w:rsidRPr="00253A97">
        <w:t xml:space="preserve"> i</w:t>
      </w:r>
      <w:r w:rsidR="00E2421E" w:rsidRPr="00253A97">
        <w:t xml:space="preserve"> </w:t>
      </w:r>
      <w:r w:rsidR="00F378B2" w:rsidRPr="00253A97">
        <w:t>23/23.</w:t>
      </w:r>
      <w:r w:rsidRPr="00253A97">
        <w:t>).</w:t>
      </w:r>
    </w:p>
    <w:p w14:paraId="12A612B3" w14:textId="77777777" w:rsidR="00AA6AF2" w:rsidRDefault="009A3FC7" w:rsidP="00AA6E20">
      <w:pPr>
        <w:ind w:firstLine="1418"/>
        <w:jc w:val="both"/>
      </w:pPr>
      <w:r w:rsidRPr="00253A97">
        <w:t>Jednokratno novčano primanje ne može biti predmet ovrhe.</w:t>
      </w:r>
    </w:p>
    <w:p w14:paraId="0828190C" w14:textId="77777777" w:rsidR="008F486B" w:rsidRPr="00253A97" w:rsidRDefault="008F486B" w:rsidP="00AA6E20">
      <w:pPr>
        <w:ind w:firstLine="1418"/>
        <w:jc w:val="both"/>
      </w:pPr>
    </w:p>
    <w:p w14:paraId="0555A7CC" w14:textId="77777777" w:rsidR="009A3FC7" w:rsidRDefault="001361A2" w:rsidP="00AA6E20">
      <w:pPr>
        <w:jc w:val="center"/>
        <w:rPr>
          <w:b/>
        </w:rPr>
      </w:pPr>
      <w:r>
        <w:rPr>
          <w:b/>
        </w:rPr>
        <w:t>IX</w:t>
      </w:r>
      <w:r w:rsidR="009A3FC7" w:rsidRPr="00253A97">
        <w:rPr>
          <w:b/>
        </w:rPr>
        <w:t>.</w:t>
      </w:r>
    </w:p>
    <w:p w14:paraId="4212E6B2" w14:textId="77777777" w:rsidR="00B364D0" w:rsidRPr="00253A97" w:rsidRDefault="00B364D0" w:rsidP="00AA6E20">
      <w:pPr>
        <w:ind w:firstLine="1418"/>
        <w:jc w:val="both"/>
      </w:pPr>
      <w:r w:rsidRPr="00253A97">
        <w:t>Sredstva za provedbu ove Odluke osigurana su u državnom proračunu Republike Hrvatske</w:t>
      </w:r>
      <w:r w:rsidR="00AB387D" w:rsidRPr="00253A97">
        <w:t>.</w:t>
      </w:r>
    </w:p>
    <w:p w14:paraId="6A290D3C" w14:textId="77777777" w:rsidR="00C37B41" w:rsidRPr="00253A97" w:rsidRDefault="00C37B41" w:rsidP="00AA6E20">
      <w:pPr>
        <w:jc w:val="center"/>
        <w:rPr>
          <w:b/>
          <w:bCs/>
        </w:rPr>
      </w:pPr>
    </w:p>
    <w:p w14:paraId="43ED9714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X.</w:t>
      </w:r>
    </w:p>
    <w:p w14:paraId="0CC9C3C5" w14:textId="77777777" w:rsidR="009A3FC7" w:rsidRDefault="009A3FC7" w:rsidP="00BF3412">
      <w:pPr>
        <w:ind w:firstLine="1418"/>
        <w:jc w:val="center"/>
      </w:pPr>
      <w:r w:rsidRPr="00253A97">
        <w:t>Za provedbu ove Odluke zadužuje se Hrvatski zavod za mirovinsko osiguranje.</w:t>
      </w:r>
    </w:p>
    <w:p w14:paraId="33680674" w14:textId="77777777" w:rsidR="008F486B" w:rsidRPr="00253A97" w:rsidRDefault="008F486B" w:rsidP="00BF3412">
      <w:pPr>
        <w:ind w:firstLine="1276"/>
        <w:jc w:val="center"/>
      </w:pPr>
    </w:p>
    <w:p w14:paraId="12615282" w14:textId="0D54AEF3" w:rsidR="008F486B" w:rsidRPr="00253A97" w:rsidRDefault="009A3FC7" w:rsidP="00BF3412">
      <w:pPr>
        <w:jc w:val="center"/>
        <w:rPr>
          <w:b/>
          <w:bCs/>
        </w:rPr>
      </w:pPr>
      <w:r w:rsidRPr="00253A97">
        <w:rPr>
          <w:b/>
          <w:bCs/>
        </w:rPr>
        <w:t>X</w:t>
      </w:r>
      <w:r w:rsidR="001361A2">
        <w:rPr>
          <w:b/>
          <w:bCs/>
        </w:rPr>
        <w:t>I</w:t>
      </w:r>
      <w:r w:rsidRPr="00253A97">
        <w:rPr>
          <w:b/>
          <w:bCs/>
        </w:rPr>
        <w:t>.</w:t>
      </w:r>
    </w:p>
    <w:p w14:paraId="3AA709DD" w14:textId="6D2B122A" w:rsidR="008F486B" w:rsidRPr="00D25C7F" w:rsidRDefault="00E840C3" w:rsidP="00BF3412">
      <w:pPr>
        <w:ind w:left="1134" w:firstLine="142"/>
        <w:jc w:val="center"/>
      </w:pPr>
      <w:r w:rsidRPr="00E840C3">
        <w:rPr>
          <w:spacing w:val="-4"/>
        </w:rPr>
        <w:t xml:space="preserve">Ova Odluka </w:t>
      </w:r>
      <w:r w:rsidR="0060642F">
        <w:rPr>
          <w:spacing w:val="-4"/>
        </w:rPr>
        <w:t>stupa na snagu</w:t>
      </w:r>
      <w:r w:rsidR="00AA6E20">
        <w:rPr>
          <w:spacing w:val="-4"/>
        </w:rPr>
        <w:t xml:space="preserve"> </w:t>
      </w:r>
      <w:r w:rsidR="009F2444" w:rsidRPr="009F2444">
        <w:rPr>
          <w:spacing w:val="-4"/>
        </w:rPr>
        <w:t>prvog</w:t>
      </w:r>
      <w:r w:rsidR="00BE52B6">
        <w:rPr>
          <w:spacing w:val="-4"/>
        </w:rPr>
        <w:t>a</w:t>
      </w:r>
      <w:bookmarkStart w:id="16" w:name="_GoBack"/>
      <w:bookmarkEnd w:id="16"/>
      <w:r w:rsidR="009F2444" w:rsidRPr="009F2444">
        <w:rPr>
          <w:spacing w:val="-4"/>
        </w:rPr>
        <w:t xml:space="preserve"> dana od dana objave u „Narodnim novinama“</w:t>
      </w:r>
      <w:r w:rsidR="00B07237">
        <w:rPr>
          <w:spacing w:val="-4"/>
        </w:rPr>
        <w:t>.</w:t>
      </w:r>
    </w:p>
    <w:p w14:paraId="35322573" w14:textId="77777777" w:rsidR="008F486B" w:rsidRDefault="008F486B" w:rsidP="00AA6E20">
      <w:pPr>
        <w:jc w:val="both"/>
      </w:pPr>
    </w:p>
    <w:p w14:paraId="5FD36F2A" w14:textId="77777777" w:rsidR="001361A2" w:rsidRDefault="001361A2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2F7BFFF" w14:textId="77777777" w:rsidR="006465AF" w:rsidRDefault="006465AF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D5C758C" w14:textId="29DC4960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KLASA: </w:t>
      </w:r>
    </w:p>
    <w:p w14:paraId="6F166D26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URBROJ: </w:t>
      </w:r>
    </w:p>
    <w:p w14:paraId="4A663D38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>Zagreb,</w:t>
      </w:r>
    </w:p>
    <w:p w14:paraId="4F477545" w14:textId="77777777" w:rsidR="001361A2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036AAF70" w14:textId="77777777" w:rsidR="008F486B" w:rsidRPr="00D25C7F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</w:t>
      </w:r>
      <w:r w:rsidR="008F486B" w:rsidRPr="00D25C7F">
        <w:rPr>
          <w:rFonts w:eastAsia="Calibri"/>
          <w:lang w:eastAsia="en-US"/>
        </w:rPr>
        <w:t>EDSJEDNIK</w:t>
      </w:r>
    </w:p>
    <w:p w14:paraId="2ED90739" w14:textId="77777777" w:rsidR="008F486B" w:rsidRPr="00D25C7F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56F6DDA3" w14:textId="77777777" w:rsidR="008F486B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mr. </w:t>
      </w:r>
      <w:proofErr w:type="spellStart"/>
      <w:r w:rsidRPr="00D25C7F">
        <w:rPr>
          <w:rFonts w:eastAsia="Calibri"/>
          <w:lang w:eastAsia="en-US"/>
        </w:rPr>
        <w:t>sc</w:t>
      </w:r>
      <w:proofErr w:type="spellEnd"/>
      <w:r w:rsidRPr="00D25C7F">
        <w:rPr>
          <w:rFonts w:eastAsia="Calibri"/>
          <w:lang w:eastAsia="en-US"/>
        </w:rPr>
        <w:t>. Andrej Plenković</w:t>
      </w:r>
    </w:p>
    <w:p w14:paraId="57A19E70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E4821ED" w14:textId="77777777" w:rsidR="001361A2" w:rsidRDefault="001361A2" w:rsidP="00AA6E20">
      <w:pPr>
        <w:jc w:val="center"/>
        <w:rPr>
          <w:b/>
        </w:rPr>
      </w:pPr>
    </w:p>
    <w:p w14:paraId="604A68DF" w14:textId="77777777" w:rsidR="001361A2" w:rsidRDefault="001361A2" w:rsidP="00AA6E20">
      <w:pPr>
        <w:jc w:val="center"/>
        <w:rPr>
          <w:b/>
        </w:rPr>
      </w:pPr>
    </w:p>
    <w:p w14:paraId="21A622E2" w14:textId="77777777" w:rsidR="009A3FC7" w:rsidRDefault="00AA6E20" w:rsidP="00AA6E20">
      <w:pPr>
        <w:jc w:val="center"/>
        <w:rPr>
          <w:b/>
        </w:rPr>
      </w:pPr>
      <w:r>
        <w:rPr>
          <w:b/>
        </w:rPr>
        <w:br w:type="page"/>
      </w:r>
      <w:r w:rsidR="009A3FC7" w:rsidRPr="00253A97">
        <w:rPr>
          <w:b/>
        </w:rPr>
        <w:lastRenderedPageBreak/>
        <w:t>O B R A Z L O Ž E NJ E</w:t>
      </w:r>
    </w:p>
    <w:p w14:paraId="7D94F2D8" w14:textId="77777777" w:rsidR="008F486B" w:rsidRPr="00253A97" w:rsidRDefault="008F486B" w:rsidP="00AA6E20">
      <w:pPr>
        <w:jc w:val="center"/>
        <w:rPr>
          <w:b/>
        </w:rPr>
      </w:pPr>
    </w:p>
    <w:p w14:paraId="563531E4" w14:textId="77092B3C" w:rsidR="00812FAD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Kako bi se ublažile posljedice </w:t>
      </w:r>
      <w:r w:rsidR="00805ABD" w:rsidRPr="00253A97">
        <w:rPr>
          <w:bCs/>
        </w:rPr>
        <w:t>rasta troškova života</w:t>
      </w:r>
      <w:r w:rsidRPr="00253A97">
        <w:rPr>
          <w:bCs/>
        </w:rPr>
        <w:t xml:space="preserve">, </w:t>
      </w:r>
      <w:r w:rsidR="00812FAD" w:rsidRPr="00253A97">
        <w:rPr>
          <w:bCs/>
        </w:rPr>
        <w:t xml:space="preserve">ovom </w:t>
      </w:r>
      <w:r w:rsidR="00152909">
        <w:rPr>
          <w:bCs/>
        </w:rPr>
        <w:t>O</w:t>
      </w:r>
      <w:r w:rsidR="00812FAD" w:rsidRPr="00253A97">
        <w:rPr>
          <w:bCs/>
        </w:rPr>
        <w:t xml:space="preserve">dlukom </w:t>
      </w:r>
      <w:r w:rsidRPr="00253A97">
        <w:rPr>
          <w:bCs/>
        </w:rPr>
        <w:t>predlaže se isplata jednokratnog novčanog primanja za korisnike mirovine iz obveznog mirovinskog osiguranja s prebivalištem u Republici Hrvatskoj</w:t>
      </w:r>
      <w:r w:rsidR="00812FAD" w:rsidRPr="00253A97">
        <w:rPr>
          <w:bCs/>
        </w:rPr>
        <w:t xml:space="preserve"> zatečenim u isplati mirovine za mjesec</w:t>
      </w:r>
      <w:r w:rsidR="00C36729">
        <w:rPr>
          <w:bCs/>
        </w:rPr>
        <w:t xml:space="preserve"> </w:t>
      </w:r>
      <w:r w:rsidR="00D70D3C">
        <w:rPr>
          <w:bCs/>
        </w:rPr>
        <w:t>rujan</w:t>
      </w:r>
      <w:r w:rsidR="00B07237" w:rsidRPr="008F40E0">
        <w:rPr>
          <w:rFonts w:eastAsia="Calibri"/>
          <w:lang w:eastAsia="en-US"/>
        </w:rPr>
        <w:t xml:space="preserve"> 2024</w:t>
      </w:r>
      <w:r w:rsidR="00812FAD" w:rsidRPr="00F36D72">
        <w:rPr>
          <w:bCs/>
        </w:rPr>
        <w:t>.,</w:t>
      </w:r>
      <w:r w:rsidR="00812FAD" w:rsidRPr="00253A97">
        <w:rPr>
          <w:bCs/>
        </w:rPr>
        <w:t xml:space="preserve"> ako im ukupno mjesečno primanje isplaćeno u </w:t>
      </w:r>
      <w:r w:rsidR="003F5809" w:rsidRPr="00253A97">
        <w:rPr>
          <w:bCs/>
        </w:rPr>
        <w:t>Republici Hr</w:t>
      </w:r>
      <w:r w:rsidR="001A6884" w:rsidRPr="00253A97">
        <w:rPr>
          <w:bCs/>
        </w:rPr>
        <w:t>vatskoj</w:t>
      </w:r>
      <w:r w:rsidR="00812FAD" w:rsidRPr="00253A97">
        <w:rPr>
          <w:bCs/>
        </w:rPr>
        <w:t xml:space="preserve"> za mjesec</w:t>
      </w:r>
      <w:r w:rsidR="00C36729">
        <w:rPr>
          <w:bCs/>
        </w:rPr>
        <w:t xml:space="preserve"> </w:t>
      </w:r>
      <w:r w:rsidR="00D70D3C">
        <w:rPr>
          <w:bCs/>
        </w:rPr>
        <w:t>rujan</w:t>
      </w:r>
      <w:r w:rsidR="00B07237" w:rsidRPr="008F40E0">
        <w:rPr>
          <w:bCs/>
        </w:rPr>
        <w:t xml:space="preserve"> 2024.</w:t>
      </w:r>
      <w:r w:rsidR="00812FAD" w:rsidRPr="008F40E0">
        <w:rPr>
          <w:bCs/>
        </w:rPr>
        <w:t xml:space="preserve"> ne </w:t>
      </w:r>
      <w:r w:rsidR="00812FAD" w:rsidRPr="00AA6E20">
        <w:rPr>
          <w:bCs/>
        </w:rPr>
        <w:t xml:space="preserve">prelazi </w:t>
      </w:r>
      <w:r w:rsidR="00AA6E20" w:rsidRPr="008F40E0">
        <w:rPr>
          <w:bCs/>
        </w:rPr>
        <w:t>8</w:t>
      </w:r>
      <w:r w:rsidR="00A16AEC">
        <w:rPr>
          <w:bCs/>
        </w:rPr>
        <w:t>4</w:t>
      </w:r>
      <w:r w:rsidR="00AA6E20" w:rsidRPr="008F40E0">
        <w:rPr>
          <w:bCs/>
        </w:rPr>
        <w:t>0,00</w:t>
      </w:r>
      <w:r w:rsidR="00812FAD" w:rsidRPr="00253A97">
        <w:rPr>
          <w:bCs/>
        </w:rPr>
        <w:t xml:space="preserve"> </w:t>
      </w:r>
      <w:r w:rsidR="00AD4CB2" w:rsidRPr="00253A97">
        <w:rPr>
          <w:bCs/>
        </w:rPr>
        <w:t>eura</w:t>
      </w:r>
      <w:r w:rsidRPr="00253A97">
        <w:rPr>
          <w:bCs/>
        </w:rPr>
        <w:t>.</w:t>
      </w:r>
    </w:p>
    <w:p w14:paraId="51C7E78C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7D0AB907" w14:textId="77777777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>Posebno se navode sva mirovinska primanja koja se računaju u spomenuti limit, dokupljena mirovina čija je isplata preuzeta prema Zakonu o nastavku isplate dokupljenih mirovina te drugi dodatci (primjerice zaštitni dodatak priznat prema propisima do 31. prosinca 1998. i sl.) koji se isplaćuju uz mirovinu, osim naknade zbog tjelesnog oštećenja i doplatka za pomoć i njegu koji se ostvaruje u mirovinskom sustavu prema ranije važećim propisima.</w:t>
      </w:r>
    </w:p>
    <w:p w14:paraId="1F693336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21DE673A" w14:textId="54FF5C6D" w:rsidR="00263EA4" w:rsidRDefault="001D587C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Vlada Republike Hrvatske </w:t>
      </w:r>
      <w:r w:rsidR="00282DB7" w:rsidRPr="00253A97">
        <w:rPr>
          <w:bCs/>
        </w:rPr>
        <w:t xml:space="preserve">je radi </w:t>
      </w:r>
      <w:r w:rsidRPr="00253A97">
        <w:rPr>
          <w:bCs/>
        </w:rPr>
        <w:t>pomoć</w:t>
      </w:r>
      <w:r w:rsidR="00F15CB7" w:rsidRPr="00253A97">
        <w:rPr>
          <w:bCs/>
        </w:rPr>
        <w:t>i umirovljenicima s nižim mirovinskim primanjima</w:t>
      </w:r>
      <w:r w:rsidR="00C22BC9" w:rsidRPr="00253A97">
        <w:rPr>
          <w:bCs/>
        </w:rPr>
        <w:t xml:space="preserve"> </w:t>
      </w:r>
      <w:r w:rsidR="004B1E76">
        <w:rPr>
          <w:bCs/>
        </w:rPr>
        <w:t xml:space="preserve">do sada </w:t>
      </w:r>
      <w:r w:rsidR="00935B11" w:rsidRPr="00253A97">
        <w:rPr>
          <w:bCs/>
        </w:rPr>
        <w:t xml:space="preserve">donijela </w:t>
      </w:r>
      <w:r w:rsidR="00A16AEC">
        <w:rPr>
          <w:bCs/>
        </w:rPr>
        <w:t>osam</w:t>
      </w:r>
      <w:r w:rsidR="00AD4CB2" w:rsidRPr="00253A97">
        <w:rPr>
          <w:bCs/>
        </w:rPr>
        <w:t xml:space="preserve"> </w:t>
      </w:r>
      <w:r w:rsidRPr="00253A97">
        <w:rPr>
          <w:bCs/>
        </w:rPr>
        <w:t>mjer</w:t>
      </w:r>
      <w:r w:rsidR="00FC5838">
        <w:rPr>
          <w:bCs/>
        </w:rPr>
        <w:t>a</w:t>
      </w:r>
      <w:r w:rsidR="006F04D2" w:rsidRPr="00253A97">
        <w:rPr>
          <w:bCs/>
        </w:rPr>
        <w:t xml:space="preserve"> </w:t>
      </w:r>
      <w:r w:rsidR="00C31047" w:rsidRPr="00253A97">
        <w:rPr>
          <w:bCs/>
        </w:rPr>
        <w:t xml:space="preserve">kojima je omogućena isplata jednokratnih novčanih primanja </w:t>
      </w:r>
      <w:r w:rsidR="006F04D2" w:rsidRPr="00253A97">
        <w:rPr>
          <w:bCs/>
        </w:rPr>
        <w:t xml:space="preserve">za što je </w:t>
      </w:r>
      <w:r w:rsidR="00C31047" w:rsidRPr="00253A97">
        <w:rPr>
          <w:bCs/>
        </w:rPr>
        <w:t xml:space="preserve">u državnom proračunu </w:t>
      </w:r>
      <w:r w:rsidR="006F04D2" w:rsidRPr="00253A97">
        <w:rPr>
          <w:bCs/>
        </w:rPr>
        <w:t xml:space="preserve">osigurano </w:t>
      </w:r>
      <w:r w:rsidR="00C31047" w:rsidRPr="00253A97">
        <w:rPr>
          <w:bCs/>
        </w:rPr>
        <w:t xml:space="preserve">više od </w:t>
      </w:r>
      <w:r w:rsidR="00A16AEC">
        <w:rPr>
          <w:bCs/>
        </w:rPr>
        <w:t>537</w:t>
      </w:r>
      <w:r w:rsidR="00FC5838" w:rsidRPr="00F36D72">
        <w:rPr>
          <w:bCs/>
        </w:rPr>
        <w:t xml:space="preserve"> </w:t>
      </w:r>
      <w:r w:rsidR="00C31047" w:rsidRPr="00F36D72">
        <w:rPr>
          <w:bCs/>
        </w:rPr>
        <w:t>milijuna eura</w:t>
      </w:r>
      <w:r w:rsidR="00935B11" w:rsidRPr="00F36D72">
        <w:rPr>
          <w:bCs/>
        </w:rPr>
        <w:t>.</w:t>
      </w:r>
      <w:r w:rsidR="00935B11" w:rsidRPr="00253A97">
        <w:rPr>
          <w:bCs/>
        </w:rPr>
        <w:t xml:space="preserve"> </w:t>
      </w:r>
      <w:r w:rsidRPr="00253A97">
        <w:rPr>
          <w:bCs/>
        </w:rPr>
        <w:t xml:space="preserve"> </w:t>
      </w:r>
    </w:p>
    <w:p w14:paraId="6C2ACFEB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41775EE3" w14:textId="77777777" w:rsidR="001D587C" w:rsidRDefault="00263EA4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Ovom </w:t>
      </w:r>
      <w:r w:rsidR="001B3354">
        <w:rPr>
          <w:bCs/>
        </w:rPr>
        <w:t>o</w:t>
      </w:r>
      <w:r w:rsidRPr="00253A97">
        <w:rPr>
          <w:bCs/>
        </w:rPr>
        <w:t xml:space="preserve">dlukom </w:t>
      </w:r>
      <w:r w:rsidR="00C22BC9" w:rsidRPr="00253A97">
        <w:rPr>
          <w:bCs/>
        </w:rPr>
        <w:t xml:space="preserve">dodatno se </w:t>
      </w:r>
      <w:r w:rsidR="001D587C" w:rsidRPr="00253A97">
        <w:rPr>
          <w:bCs/>
        </w:rPr>
        <w:t>ublažava</w:t>
      </w:r>
      <w:r w:rsidR="00152909">
        <w:rPr>
          <w:bCs/>
        </w:rPr>
        <w:t xml:space="preserve"> </w:t>
      </w:r>
      <w:r w:rsidR="001D587C" w:rsidRPr="00253A97">
        <w:rPr>
          <w:bCs/>
        </w:rPr>
        <w:t xml:space="preserve">utjecaj povećanih troškova života na standard umirovljenika s nižim mirovinskim primanjima u skladu </w:t>
      </w:r>
      <w:r w:rsidR="009060C2" w:rsidRPr="00253A97">
        <w:rPr>
          <w:bCs/>
        </w:rPr>
        <w:t>s</w:t>
      </w:r>
      <w:r w:rsidR="001D587C" w:rsidRPr="00253A97">
        <w:rPr>
          <w:bCs/>
        </w:rPr>
        <w:t xml:space="preserve"> gospodarskim mogućnostima</w:t>
      </w:r>
      <w:r w:rsidR="006F04D2" w:rsidRPr="00253A97">
        <w:rPr>
          <w:bCs/>
        </w:rPr>
        <w:t>.</w:t>
      </w:r>
    </w:p>
    <w:p w14:paraId="1B7FEF54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160D1A39" w14:textId="5D21C6AA" w:rsidR="009A3FC7" w:rsidRDefault="00152909" w:rsidP="00AA6E20">
      <w:pPr>
        <w:ind w:firstLine="709"/>
        <w:jc w:val="both"/>
        <w:rPr>
          <w:bCs/>
        </w:rPr>
      </w:pPr>
      <w:r w:rsidRPr="007834D2">
        <w:rPr>
          <w:bCs/>
        </w:rPr>
        <w:t>Iznos je</w:t>
      </w:r>
      <w:r w:rsidR="009A3FC7" w:rsidRPr="007834D2">
        <w:rPr>
          <w:bCs/>
        </w:rPr>
        <w:t>dnokratno</w:t>
      </w:r>
      <w:r w:rsidRPr="007834D2">
        <w:rPr>
          <w:bCs/>
        </w:rPr>
        <w:t>g</w:t>
      </w:r>
      <w:r w:rsidR="009A3FC7" w:rsidRPr="007834D2">
        <w:rPr>
          <w:bCs/>
        </w:rPr>
        <w:t xml:space="preserve"> novčano</w:t>
      </w:r>
      <w:r w:rsidRPr="007834D2">
        <w:rPr>
          <w:bCs/>
        </w:rPr>
        <w:t>g</w:t>
      </w:r>
      <w:r w:rsidR="009A3FC7" w:rsidRPr="007834D2">
        <w:rPr>
          <w:bCs/>
        </w:rPr>
        <w:t xml:space="preserve"> primanj</w:t>
      </w:r>
      <w:r w:rsidRPr="007834D2">
        <w:rPr>
          <w:bCs/>
        </w:rPr>
        <w:t xml:space="preserve">a ovisan je o visini mirovinskog primanja i utvrđuje se u rasponu od 60,00 do </w:t>
      </w:r>
      <w:r w:rsidR="00A16AEC" w:rsidRPr="007834D2">
        <w:rPr>
          <w:bCs/>
        </w:rPr>
        <w:t>16</w:t>
      </w:r>
      <w:r w:rsidRPr="007834D2">
        <w:rPr>
          <w:bCs/>
        </w:rPr>
        <w:t>0,00 eura. K</w:t>
      </w:r>
      <w:r w:rsidR="009A3FC7" w:rsidRPr="007834D2">
        <w:rPr>
          <w:bCs/>
        </w:rPr>
        <w:t xml:space="preserve">orisnicima mirovine do </w:t>
      </w:r>
      <w:r w:rsidR="002352ED" w:rsidRPr="007834D2">
        <w:rPr>
          <w:bCs/>
        </w:rPr>
        <w:t>3</w:t>
      </w:r>
      <w:r w:rsidR="007834D2" w:rsidRPr="007834D2">
        <w:rPr>
          <w:bCs/>
        </w:rPr>
        <w:t>5</w:t>
      </w:r>
      <w:r w:rsidR="002352ED" w:rsidRPr="007834D2">
        <w:rPr>
          <w:bCs/>
        </w:rPr>
        <w:t>0</w:t>
      </w:r>
      <w:r w:rsidR="00AD4CB2" w:rsidRPr="007834D2">
        <w:rPr>
          <w:bCs/>
        </w:rPr>
        <w:t xml:space="preserve">,00 eura </w:t>
      </w:r>
      <w:r w:rsidR="009A3FC7" w:rsidRPr="007834D2">
        <w:rPr>
          <w:bCs/>
        </w:rPr>
        <w:t>pripada iznos jednokratnog novčanog primanja u iznosu od 1</w:t>
      </w:r>
      <w:r w:rsidR="00AD4CB2" w:rsidRPr="007834D2">
        <w:rPr>
          <w:bCs/>
        </w:rPr>
        <w:t>6</w:t>
      </w:r>
      <w:r w:rsidR="009A3FC7" w:rsidRPr="007834D2">
        <w:rPr>
          <w:bCs/>
        </w:rPr>
        <w:t xml:space="preserve">0,00 </w:t>
      </w:r>
      <w:r w:rsidR="00AD4CB2" w:rsidRPr="007834D2">
        <w:rPr>
          <w:bCs/>
        </w:rPr>
        <w:t>eura</w:t>
      </w:r>
      <w:r w:rsidR="009A3FC7" w:rsidRPr="007834D2">
        <w:rPr>
          <w:bCs/>
        </w:rPr>
        <w:t xml:space="preserve">, korisnicima mirovine </w:t>
      </w:r>
      <w:r w:rsidR="00AD4CB2" w:rsidRPr="007834D2">
        <w:rPr>
          <w:bCs/>
        </w:rPr>
        <w:t xml:space="preserve">od </w:t>
      </w:r>
      <w:r w:rsidR="002352ED" w:rsidRPr="007834D2">
        <w:rPr>
          <w:bCs/>
        </w:rPr>
        <w:t>3</w:t>
      </w:r>
      <w:r w:rsidR="007834D2" w:rsidRPr="007834D2">
        <w:rPr>
          <w:bCs/>
        </w:rPr>
        <w:t>5</w:t>
      </w:r>
      <w:r w:rsidR="002352ED" w:rsidRPr="007834D2">
        <w:rPr>
          <w:bCs/>
        </w:rPr>
        <w:t>0</w:t>
      </w:r>
      <w:r w:rsidR="00AD4CB2" w:rsidRPr="007834D2">
        <w:rPr>
          <w:bCs/>
        </w:rPr>
        <w:t xml:space="preserve">,01 do </w:t>
      </w:r>
      <w:r w:rsidR="007834D2" w:rsidRPr="007834D2">
        <w:rPr>
          <w:bCs/>
        </w:rPr>
        <w:t>500</w:t>
      </w:r>
      <w:r w:rsidR="00AD4CB2" w:rsidRPr="007834D2">
        <w:rPr>
          <w:bCs/>
        </w:rPr>
        <w:t>,00 eura p</w:t>
      </w:r>
      <w:r w:rsidR="009A3FC7" w:rsidRPr="007834D2">
        <w:rPr>
          <w:bCs/>
        </w:rPr>
        <w:t xml:space="preserve">ripada iznos jednokratnog novčanog primanja u iznosu od </w:t>
      </w:r>
      <w:r w:rsidR="00AD4CB2" w:rsidRPr="007834D2">
        <w:rPr>
          <w:bCs/>
        </w:rPr>
        <w:t>120</w:t>
      </w:r>
      <w:r w:rsidR="009A3FC7" w:rsidRPr="007834D2">
        <w:rPr>
          <w:bCs/>
        </w:rPr>
        <w:t xml:space="preserve">,00 </w:t>
      </w:r>
      <w:r w:rsidR="00AD4CB2" w:rsidRPr="007834D2">
        <w:rPr>
          <w:bCs/>
        </w:rPr>
        <w:t>eura</w:t>
      </w:r>
      <w:r w:rsidR="009A3FC7" w:rsidRPr="007834D2">
        <w:rPr>
          <w:bCs/>
        </w:rPr>
        <w:t xml:space="preserve">, korisnicima mirovine </w:t>
      </w:r>
      <w:r w:rsidR="00AD4CB2" w:rsidRPr="007834D2">
        <w:rPr>
          <w:bCs/>
        </w:rPr>
        <w:t xml:space="preserve">od </w:t>
      </w:r>
      <w:r w:rsidR="007834D2" w:rsidRPr="007834D2">
        <w:rPr>
          <w:bCs/>
        </w:rPr>
        <w:t>50</w:t>
      </w:r>
      <w:r w:rsidRPr="007834D2">
        <w:rPr>
          <w:bCs/>
        </w:rPr>
        <w:t>0</w:t>
      </w:r>
      <w:r w:rsidR="00AD4CB2" w:rsidRPr="007834D2">
        <w:rPr>
          <w:bCs/>
        </w:rPr>
        <w:t xml:space="preserve">,01 do </w:t>
      </w:r>
      <w:r w:rsidRPr="007834D2">
        <w:rPr>
          <w:bCs/>
        </w:rPr>
        <w:t>6</w:t>
      </w:r>
      <w:r w:rsidR="007834D2" w:rsidRPr="007834D2">
        <w:rPr>
          <w:bCs/>
        </w:rPr>
        <w:t>5</w:t>
      </w:r>
      <w:r w:rsidRPr="007834D2">
        <w:rPr>
          <w:bCs/>
        </w:rPr>
        <w:t>0</w:t>
      </w:r>
      <w:r w:rsidR="00AD4CB2" w:rsidRPr="007834D2">
        <w:rPr>
          <w:bCs/>
        </w:rPr>
        <w:t xml:space="preserve">,00 eura </w:t>
      </w:r>
      <w:r w:rsidR="009A3FC7" w:rsidRPr="007834D2">
        <w:rPr>
          <w:bCs/>
        </w:rPr>
        <w:t xml:space="preserve">pripada iznos jednokratnog novčanog primanja u iznosu od </w:t>
      </w:r>
      <w:r w:rsidR="00AD4CB2" w:rsidRPr="007834D2">
        <w:rPr>
          <w:bCs/>
        </w:rPr>
        <w:t>80</w:t>
      </w:r>
      <w:r w:rsidR="009A3FC7" w:rsidRPr="007834D2">
        <w:rPr>
          <w:bCs/>
        </w:rPr>
        <w:t>,00</w:t>
      </w:r>
      <w:r w:rsidR="00DF31B4" w:rsidRPr="007834D2">
        <w:rPr>
          <w:bCs/>
        </w:rPr>
        <w:t xml:space="preserve"> eura</w:t>
      </w:r>
      <w:r w:rsidRPr="007834D2">
        <w:rPr>
          <w:bCs/>
        </w:rPr>
        <w:t>,</w:t>
      </w:r>
      <w:r w:rsidR="00AA6AF2" w:rsidRPr="007834D2">
        <w:rPr>
          <w:bCs/>
        </w:rPr>
        <w:t xml:space="preserve"> korisnicima mirovine od </w:t>
      </w:r>
      <w:r w:rsidRPr="007834D2">
        <w:rPr>
          <w:bCs/>
        </w:rPr>
        <w:t>6</w:t>
      </w:r>
      <w:r w:rsidR="007834D2" w:rsidRPr="007834D2">
        <w:rPr>
          <w:bCs/>
        </w:rPr>
        <w:t>5</w:t>
      </w:r>
      <w:r w:rsidRPr="007834D2">
        <w:rPr>
          <w:bCs/>
        </w:rPr>
        <w:t>0</w:t>
      </w:r>
      <w:r w:rsidR="00DA05E4" w:rsidRPr="007834D2">
        <w:rPr>
          <w:bCs/>
        </w:rPr>
        <w:t>,</w:t>
      </w:r>
      <w:r w:rsidR="00AA6AF2" w:rsidRPr="007834D2">
        <w:rPr>
          <w:bCs/>
        </w:rPr>
        <w:t>0</w:t>
      </w:r>
      <w:r w:rsidR="005622BC" w:rsidRPr="007834D2">
        <w:rPr>
          <w:bCs/>
        </w:rPr>
        <w:t>1</w:t>
      </w:r>
      <w:r w:rsidR="00AA6AF2" w:rsidRPr="007834D2">
        <w:rPr>
          <w:bCs/>
        </w:rPr>
        <w:t xml:space="preserve"> do </w:t>
      </w:r>
      <w:r w:rsidR="007834D2" w:rsidRPr="007834D2">
        <w:rPr>
          <w:bCs/>
        </w:rPr>
        <w:t>840</w:t>
      </w:r>
      <w:r w:rsidR="00AA6AF2" w:rsidRPr="007834D2">
        <w:rPr>
          <w:bCs/>
        </w:rPr>
        <w:t xml:space="preserve">,00 </w:t>
      </w:r>
      <w:r w:rsidR="00AD4CB2" w:rsidRPr="007834D2">
        <w:rPr>
          <w:bCs/>
        </w:rPr>
        <w:t>eura</w:t>
      </w:r>
      <w:r w:rsidR="00AA6AF2" w:rsidRPr="007834D2">
        <w:rPr>
          <w:bCs/>
        </w:rPr>
        <w:t xml:space="preserve"> pripada iznos jednokratnog novčanog primanja u iznosu od </w:t>
      </w:r>
      <w:r w:rsidR="00AD4CB2" w:rsidRPr="007834D2">
        <w:rPr>
          <w:bCs/>
        </w:rPr>
        <w:t>60</w:t>
      </w:r>
      <w:r w:rsidR="00AA6AF2" w:rsidRPr="007834D2">
        <w:rPr>
          <w:bCs/>
        </w:rPr>
        <w:t xml:space="preserve">,00 </w:t>
      </w:r>
      <w:r w:rsidR="00AD4CB2" w:rsidRPr="007834D2">
        <w:rPr>
          <w:bCs/>
        </w:rPr>
        <w:t>eura</w:t>
      </w:r>
      <w:r w:rsidR="007834D2" w:rsidRPr="007834D2">
        <w:rPr>
          <w:bCs/>
        </w:rPr>
        <w:t>.</w:t>
      </w:r>
      <w:r w:rsidR="009A3FC7" w:rsidRPr="00253A97">
        <w:rPr>
          <w:bCs/>
        </w:rPr>
        <w:t xml:space="preserve"> </w:t>
      </w:r>
    </w:p>
    <w:p w14:paraId="0FB3B2BC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7BDC8858" w14:textId="4EB95C7B" w:rsidR="00CF62AD" w:rsidRPr="00272A2D" w:rsidRDefault="009A3FC7" w:rsidP="00272A2D">
      <w:pPr>
        <w:ind w:firstLine="709"/>
        <w:jc w:val="both"/>
        <w:rPr>
          <w:bCs/>
          <w:highlight w:val="yellow"/>
        </w:rPr>
      </w:pPr>
      <w:bookmarkStart w:id="17" w:name="_Hlk144372469"/>
      <w:r w:rsidRPr="00253A97">
        <w:rPr>
          <w:bCs/>
        </w:rPr>
        <w:t xml:space="preserve">Jednokratno novčano primanje isplatit će se i </w:t>
      </w:r>
      <w:bookmarkEnd w:id="17"/>
      <w:r w:rsidRPr="00253A97">
        <w:rPr>
          <w:bCs/>
        </w:rPr>
        <w:t xml:space="preserve">korisnicima mirovine koji uz mirovinu iz hrvatskog mirovinskog osiguranja, neovisno o tome je li im je mirovina priznata samo </w:t>
      </w:r>
      <w:r w:rsidR="00152909">
        <w:rPr>
          <w:bCs/>
        </w:rPr>
        <w:t>na temelju</w:t>
      </w:r>
      <w:r w:rsidRPr="00253A97">
        <w:rPr>
          <w:bCs/>
        </w:rPr>
        <w:t xml:space="preserve"> mirovinskog staža navršenog u Republici Hrvatskoj, tzv. samostalna mirovina ili zbrajanjem staža iz inozemstva, tzv. razmjerna mirovina, primaju i mirovinu iz država s kojom Republika Hrvatska ima sklopljen međunarodni ugovor o socijalnom osiguranju ili u kojima se primjenjuju pravni propisi Europske unije. Tim korisnicima jednokratno novčano primanje isplatit će se pod uvjetom da do </w:t>
      </w:r>
      <w:r w:rsidR="007E00ED">
        <w:rPr>
          <w:bCs/>
        </w:rPr>
        <w:t>30. studenoga</w:t>
      </w:r>
      <w:r w:rsidRPr="008F40E0">
        <w:rPr>
          <w:bCs/>
        </w:rPr>
        <w:t xml:space="preserve"> 202</w:t>
      </w:r>
      <w:r w:rsidR="007E00ED">
        <w:rPr>
          <w:bCs/>
        </w:rPr>
        <w:t>4</w:t>
      </w:r>
      <w:r w:rsidRPr="008F40E0">
        <w:rPr>
          <w:bCs/>
        </w:rPr>
        <w:t>.</w:t>
      </w:r>
      <w:r w:rsidRPr="00253A97">
        <w:rPr>
          <w:bCs/>
        </w:rPr>
        <w:t xml:space="preserve"> dostave Hrvatskom zavodu za mirovinsko osiguranje dokaz o neto iznosu inozemne mirovine za mjesec</w:t>
      </w:r>
      <w:r w:rsidR="00BB5722">
        <w:rPr>
          <w:bCs/>
        </w:rPr>
        <w:t xml:space="preserve"> </w:t>
      </w:r>
      <w:r w:rsidR="00D70D3C">
        <w:rPr>
          <w:bCs/>
        </w:rPr>
        <w:t>rujan</w:t>
      </w:r>
      <w:r w:rsidR="000707D2" w:rsidRPr="006936C1">
        <w:rPr>
          <w:bCs/>
        </w:rPr>
        <w:t xml:space="preserve"> </w:t>
      </w:r>
      <w:r w:rsidRPr="006936C1">
        <w:rPr>
          <w:bCs/>
        </w:rPr>
        <w:t>202</w:t>
      </w:r>
      <w:r w:rsidR="00DD18E6" w:rsidRPr="006936C1">
        <w:rPr>
          <w:bCs/>
        </w:rPr>
        <w:t>4</w:t>
      </w:r>
      <w:r w:rsidRPr="006936C1">
        <w:rPr>
          <w:bCs/>
        </w:rPr>
        <w:t>.</w:t>
      </w:r>
      <w:r w:rsidRPr="00253A97">
        <w:rPr>
          <w:bCs/>
        </w:rPr>
        <w:t xml:space="preserve"> i ukoliko im zbrojene mirovine ne prelaze iznos od</w:t>
      </w:r>
      <w:r w:rsidR="00152909">
        <w:rPr>
          <w:bCs/>
        </w:rPr>
        <w:t xml:space="preserve"> </w:t>
      </w:r>
      <w:r w:rsidR="00152909" w:rsidRPr="006936C1">
        <w:rPr>
          <w:bCs/>
        </w:rPr>
        <w:t>8</w:t>
      </w:r>
      <w:r w:rsidR="00A16AEC">
        <w:rPr>
          <w:bCs/>
        </w:rPr>
        <w:t>4</w:t>
      </w:r>
      <w:r w:rsidR="00152909" w:rsidRPr="006936C1">
        <w:rPr>
          <w:bCs/>
        </w:rPr>
        <w:t>0,00</w:t>
      </w:r>
      <w:r w:rsidR="00152909">
        <w:rPr>
          <w:bCs/>
        </w:rPr>
        <w:t xml:space="preserve"> </w:t>
      </w:r>
      <w:r w:rsidR="00AD4CB2" w:rsidRPr="00253A97">
        <w:rPr>
          <w:bCs/>
        </w:rPr>
        <w:t>eura</w:t>
      </w:r>
      <w:r w:rsidRPr="00253A97">
        <w:rPr>
          <w:bCs/>
        </w:rPr>
        <w:t>.</w:t>
      </w:r>
      <w:r w:rsidRPr="00253A97">
        <w:t xml:space="preserve"> </w:t>
      </w:r>
      <w:r w:rsidRPr="00253A97">
        <w:rPr>
          <w:bCs/>
        </w:rPr>
        <w:t>Iznos mjesečne mirovine koja je korisniku isplaćena u valuti iz inozemstva preračunat će se u vrijednost</w:t>
      </w:r>
      <w:r w:rsidR="00AD4CB2" w:rsidRPr="00253A97">
        <w:rPr>
          <w:bCs/>
        </w:rPr>
        <w:t xml:space="preserve"> eura</w:t>
      </w:r>
      <w:r w:rsidRPr="00253A97">
        <w:rPr>
          <w:bCs/>
        </w:rPr>
        <w:t xml:space="preserve"> po srednjem tečaju Hrvatske narodne banke važećem na dan </w:t>
      </w:r>
      <w:r w:rsidR="00A16AEC">
        <w:rPr>
          <w:bCs/>
        </w:rPr>
        <w:t>3</w:t>
      </w:r>
      <w:r w:rsidR="00D70D3C">
        <w:rPr>
          <w:bCs/>
        </w:rPr>
        <w:t>0</w:t>
      </w:r>
      <w:r w:rsidR="00F06463" w:rsidRPr="006936C1">
        <w:t xml:space="preserve">. </w:t>
      </w:r>
      <w:r w:rsidR="00D70D3C">
        <w:t>rujna</w:t>
      </w:r>
      <w:r w:rsidR="00A76E85" w:rsidRPr="006936C1">
        <w:t xml:space="preserve"> </w:t>
      </w:r>
      <w:r w:rsidR="00B07237" w:rsidRPr="006936C1">
        <w:t>2024</w:t>
      </w:r>
      <w:r w:rsidRPr="00253A97">
        <w:rPr>
          <w:bCs/>
        </w:rPr>
        <w:t>., a s obzirom na različite</w:t>
      </w:r>
      <w:r w:rsidR="003931B7" w:rsidRPr="00253A97">
        <w:rPr>
          <w:bCs/>
        </w:rPr>
        <w:t xml:space="preserve"> </w:t>
      </w:r>
      <w:r w:rsidRPr="00253A97">
        <w:rPr>
          <w:bCs/>
        </w:rPr>
        <w:t>porezne tretmane inozemnih mirovina, ista će se uračunavati u neto iznosu.</w:t>
      </w:r>
      <w:r w:rsidR="003931B7" w:rsidRPr="00253A97">
        <w:rPr>
          <w:bCs/>
        </w:rPr>
        <w:t xml:space="preserve"> </w:t>
      </w:r>
      <w:r w:rsidRPr="00253A97">
        <w:rPr>
          <w:bCs/>
        </w:rPr>
        <w:t xml:space="preserve"> </w:t>
      </w:r>
    </w:p>
    <w:p w14:paraId="5667A50F" w14:textId="77777777" w:rsidR="000902B0" w:rsidRDefault="000902B0" w:rsidP="00AA6E20">
      <w:pPr>
        <w:ind w:firstLine="709"/>
        <w:jc w:val="both"/>
        <w:rPr>
          <w:bCs/>
        </w:rPr>
      </w:pPr>
    </w:p>
    <w:p w14:paraId="61340B7C" w14:textId="77777777" w:rsidR="000902B0" w:rsidRDefault="000902B0" w:rsidP="00AA6E20">
      <w:pPr>
        <w:ind w:firstLine="709"/>
        <w:jc w:val="both"/>
        <w:rPr>
          <w:bCs/>
        </w:rPr>
      </w:pPr>
      <w:r w:rsidRPr="00FC5838">
        <w:rPr>
          <w:bCs/>
        </w:rPr>
        <w:t>Jednokratno novčano primanje isplatit će se i</w:t>
      </w:r>
      <w:r w:rsidRPr="00FC5838">
        <w:t xml:space="preserve"> </w:t>
      </w:r>
      <w:r w:rsidRPr="00FC5838">
        <w:rPr>
          <w:bCs/>
        </w:rPr>
        <w:t>svim korisnicima inozemnih mirovina koji imaju prebivalište u Republici Hrvatskoj, odnosno koji primaju samo mirovinu iz inozemstva koji su ostvarili mirovine iz država s kojima Republika Hrvatska ima sklopljen međunarodni ugovor o socijalnom osiguranju ili koje primjenjuju uredbe Europske unije o koordinaciji sustava socijalne sigurnosti. Za korisnike mirovina iz tih država, propisuje se dodatni uvjet da u Republici Hrvatskoj imaju prebivalište u neprekidnom trajanju od najmanje tri mjeseca neposredno prije donošenja ove Odluke i da inozemnu mirovinu primaju na transakcijski račun u poslovnoj banci u Republici Hrvatskoj.</w:t>
      </w:r>
    </w:p>
    <w:p w14:paraId="24A9887D" w14:textId="77777777" w:rsidR="008F486B" w:rsidRDefault="008F486B" w:rsidP="00AA6E20">
      <w:pPr>
        <w:ind w:firstLine="709"/>
        <w:jc w:val="both"/>
        <w:rPr>
          <w:bCs/>
        </w:rPr>
      </w:pPr>
    </w:p>
    <w:p w14:paraId="16E5E13B" w14:textId="4C09D2A7" w:rsidR="00CF62AD" w:rsidRDefault="00CF62AD" w:rsidP="00AA6E20">
      <w:pPr>
        <w:ind w:firstLine="709"/>
        <w:jc w:val="both"/>
        <w:rPr>
          <w:bCs/>
        </w:rPr>
      </w:pPr>
      <w:r>
        <w:rPr>
          <w:bCs/>
        </w:rPr>
        <w:t>Također, jednokratno novčano primanje isplatit će se i zaposlenim korisnicima mirovine</w:t>
      </w:r>
      <w:r w:rsidR="001361A2">
        <w:rPr>
          <w:bCs/>
        </w:rPr>
        <w:t>, kao i onima koji obavljaju djelatnost</w:t>
      </w:r>
      <w:r w:rsidR="00F15CFF">
        <w:rPr>
          <w:bCs/>
        </w:rPr>
        <w:t>,</w:t>
      </w:r>
      <w:r w:rsidR="001361A2">
        <w:rPr>
          <w:bCs/>
        </w:rPr>
        <w:t xml:space="preserve"> ako im</w:t>
      </w:r>
      <w:r>
        <w:rPr>
          <w:bCs/>
        </w:rPr>
        <w:t xml:space="preserve"> ukupan prihod s osnova rada i mirovina ne prelazi iznos od </w:t>
      </w:r>
      <w:r w:rsidR="00152909" w:rsidRPr="006936C1">
        <w:rPr>
          <w:bCs/>
        </w:rPr>
        <w:t>8</w:t>
      </w:r>
      <w:r w:rsidR="00A16AEC">
        <w:rPr>
          <w:bCs/>
        </w:rPr>
        <w:t>4</w:t>
      </w:r>
      <w:r w:rsidR="00152909" w:rsidRPr="006936C1">
        <w:rPr>
          <w:bCs/>
        </w:rPr>
        <w:t>0,00</w:t>
      </w:r>
      <w:r>
        <w:rPr>
          <w:bCs/>
        </w:rPr>
        <w:t xml:space="preserve"> eura.</w:t>
      </w:r>
    </w:p>
    <w:p w14:paraId="0BFE424B" w14:textId="77777777" w:rsidR="00CF62AD" w:rsidRPr="00253A97" w:rsidRDefault="00CF62AD" w:rsidP="00AA6E20">
      <w:pPr>
        <w:ind w:firstLine="709"/>
        <w:jc w:val="both"/>
        <w:rPr>
          <w:bCs/>
        </w:rPr>
      </w:pPr>
    </w:p>
    <w:p w14:paraId="3441F104" w14:textId="42C92AE6" w:rsidR="009A3FC7" w:rsidRDefault="009A3FC7" w:rsidP="00AA6E20">
      <w:pPr>
        <w:ind w:firstLine="709"/>
        <w:jc w:val="both"/>
        <w:rPr>
          <w:bCs/>
        </w:rPr>
      </w:pPr>
      <w:r w:rsidRPr="007834D2">
        <w:rPr>
          <w:bCs/>
        </w:rPr>
        <w:t xml:space="preserve">Isplata jednokratnog novčanog primanja izvršit će se </w:t>
      </w:r>
      <w:r w:rsidR="00E727B3" w:rsidRPr="007834D2">
        <w:rPr>
          <w:bCs/>
        </w:rPr>
        <w:t xml:space="preserve">najkasnije </w:t>
      </w:r>
      <w:r w:rsidRPr="007834D2">
        <w:rPr>
          <w:bCs/>
        </w:rPr>
        <w:t xml:space="preserve">u </w:t>
      </w:r>
      <w:r w:rsidR="007E00ED">
        <w:rPr>
          <w:bCs/>
        </w:rPr>
        <w:t>listopadu</w:t>
      </w:r>
      <w:r w:rsidR="00FC5838" w:rsidRPr="007834D2">
        <w:rPr>
          <w:bCs/>
        </w:rPr>
        <w:t xml:space="preserve"> </w:t>
      </w:r>
      <w:r w:rsidRPr="007834D2">
        <w:rPr>
          <w:bCs/>
        </w:rPr>
        <w:t>202</w:t>
      </w:r>
      <w:r w:rsidR="007E00ED">
        <w:rPr>
          <w:bCs/>
        </w:rPr>
        <w:t>4</w:t>
      </w:r>
      <w:r w:rsidRPr="007834D2">
        <w:rPr>
          <w:bCs/>
        </w:rPr>
        <w:t>.</w:t>
      </w:r>
      <w:r w:rsidR="00FC5838" w:rsidRPr="007834D2">
        <w:rPr>
          <w:bCs/>
        </w:rPr>
        <w:t>, a</w:t>
      </w:r>
      <w:r w:rsidRPr="007834D2">
        <w:rPr>
          <w:bCs/>
        </w:rPr>
        <w:t xml:space="preserve"> </w:t>
      </w:r>
      <w:r w:rsidR="000902B0" w:rsidRPr="007834D2">
        <w:rPr>
          <w:bCs/>
        </w:rPr>
        <w:t>k</w:t>
      </w:r>
      <w:r w:rsidRPr="007834D2">
        <w:rPr>
          <w:bCs/>
        </w:rPr>
        <w:t>orisnicima kojima rješenje o pravu na mirovinu, s datumom priznanja prava i isplate mirovine</w:t>
      </w:r>
      <w:r w:rsidR="00152909" w:rsidRPr="007834D2">
        <w:rPr>
          <w:bCs/>
        </w:rPr>
        <w:t xml:space="preserve"> </w:t>
      </w:r>
      <w:r w:rsidR="00A16AEC" w:rsidRPr="007834D2">
        <w:rPr>
          <w:bCs/>
        </w:rPr>
        <w:t>3</w:t>
      </w:r>
      <w:r w:rsidR="002C500C">
        <w:rPr>
          <w:bCs/>
        </w:rPr>
        <w:t>0</w:t>
      </w:r>
      <w:r w:rsidR="00B07237" w:rsidRPr="007834D2">
        <w:t>.</w:t>
      </w:r>
      <w:r w:rsidR="007E00ED">
        <w:t xml:space="preserve"> </w:t>
      </w:r>
      <w:r w:rsidR="002C500C">
        <w:t>rujna</w:t>
      </w:r>
      <w:r w:rsidR="00B07237" w:rsidRPr="007834D2">
        <w:t xml:space="preserve"> 2024</w:t>
      </w:r>
      <w:r w:rsidRPr="007834D2">
        <w:rPr>
          <w:bCs/>
        </w:rPr>
        <w:t xml:space="preserve">. i raniji, bude doneseno naknadno te su zatečeni u isplati na dan </w:t>
      </w:r>
      <w:r w:rsidR="00F06463" w:rsidRPr="007834D2">
        <w:rPr>
          <w:bCs/>
        </w:rPr>
        <w:t xml:space="preserve">15. </w:t>
      </w:r>
      <w:r w:rsidR="007E00ED">
        <w:rPr>
          <w:bCs/>
        </w:rPr>
        <w:t>studenoga</w:t>
      </w:r>
      <w:r w:rsidR="00BB5722" w:rsidRPr="007834D2">
        <w:rPr>
          <w:bCs/>
        </w:rPr>
        <w:t xml:space="preserve"> </w:t>
      </w:r>
      <w:r w:rsidRPr="007834D2">
        <w:rPr>
          <w:bCs/>
        </w:rPr>
        <w:t>202</w:t>
      </w:r>
      <w:r w:rsidR="007E00ED">
        <w:rPr>
          <w:bCs/>
        </w:rPr>
        <w:t>4</w:t>
      </w:r>
      <w:r w:rsidRPr="007834D2">
        <w:rPr>
          <w:bCs/>
        </w:rPr>
        <w:t xml:space="preserve">. </w:t>
      </w:r>
      <w:r w:rsidR="004C6799" w:rsidRPr="007834D2">
        <w:rPr>
          <w:bCs/>
        </w:rPr>
        <w:t>za mjesec</w:t>
      </w:r>
      <w:r w:rsidR="00BB5722" w:rsidRPr="007834D2">
        <w:rPr>
          <w:bCs/>
        </w:rPr>
        <w:t xml:space="preserve"> </w:t>
      </w:r>
      <w:r w:rsidR="002C500C">
        <w:rPr>
          <w:bCs/>
        </w:rPr>
        <w:t>rujan</w:t>
      </w:r>
      <w:r w:rsidR="000707D2" w:rsidRPr="007834D2">
        <w:rPr>
          <w:bCs/>
        </w:rPr>
        <w:t xml:space="preserve"> </w:t>
      </w:r>
      <w:r w:rsidR="006B716A" w:rsidRPr="007834D2">
        <w:rPr>
          <w:bCs/>
        </w:rPr>
        <w:t>202</w:t>
      </w:r>
      <w:r w:rsidR="00B07237" w:rsidRPr="007834D2">
        <w:rPr>
          <w:bCs/>
        </w:rPr>
        <w:t>4</w:t>
      </w:r>
      <w:r w:rsidR="006B716A" w:rsidRPr="007834D2">
        <w:rPr>
          <w:bCs/>
        </w:rPr>
        <w:t>.</w:t>
      </w:r>
      <w:r w:rsidR="00FC5838" w:rsidRPr="007834D2">
        <w:rPr>
          <w:bCs/>
        </w:rPr>
        <w:t xml:space="preserve"> i</w:t>
      </w:r>
      <w:r w:rsidRPr="007834D2">
        <w:rPr>
          <w:bCs/>
        </w:rPr>
        <w:t xml:space="preserve"> korisnicima iz to</w:t>
      </w:r>
      <w:r w:rsidR="001361A2" w:rsidRPr="007834D2">
        <w:rPr>
          <w:bCs/>
        </w:rPr>
        <w:t xml:space="preserve">čaka </w:t>
      </w:r>
      <w:r w:rsidRPr="007834D2">
        <w:rPr>
          <w:bCs/>
        </w:rPr>
        <w:t>III.</w:t>
      </w:r>
      <w:r w:rsidR="001361A2" w:rsidRPr="007834D2">
        <w:rPr>
          <w:bCs/>
        </w:rPr>
        <w:t xml:space="preserve"> i IV.</w:t>
      </w:r>
      <w:r w:rsidRPr="007834D2">
        <w:rPr>
          <w:bCs/>
        </w:rPr>
        <w:t xml:space="preserve"> isplata će se izvršiti </w:t>
      </w:r>
      <w:r w:rsidR="00E727B3" w:rsidRPr="007834D2">
        <w:rPr>
          <w:bCs/>
        </w:rPr>
        <w:t xml:space="preserve">najkasnije </w:t>
      </w:r>
      <w:r w:rsidRPr="007834D2">
        <w:rPr>
          <w:bCs/>
        </w:rPr>
        <w:t xml:space="preserve">u </w:t>
      </w:r>
      <w:r w:rsidR="007E00ED">
        <w:rPr>
          <w:bCs/>
        </w:rPr>
        <w:t xml:space="preserve">prosincu </w:t>
      </w:r>
      <w:r w:rsidRPr="007834D2">
        <w:rPr>
          <w:bCs/>
        </w:rPr>
        <w:t>202</w:t>
      </w:r>
      <w:r w:rsidR="007E00ED">
        <w:rPr>
          <w:bCs/>
        </w:rPr>
        <w:t>4</w:t>
      </w:r>
      <w:r w:rsidRPr="007834D2">
        <w:rPr>
          <w:bCs/>
        </w:rPr>
        <w:t>.</w:t>
      </w:r>
    </w:p>
    <w:p w14:paraId="60C80204" w14:textId="77777777" w:rsidR="000902B0" w:rsidRPr="00253A97" w:rsidRDefault="000902B0" w:rsidP="00AA6E20">
      <w:pPr>
        <w:ind w:firstLine="709"/>
        <w:jc w:val="both"/>
        <w:rPr>
          <w:bCs/>
        </w:rPr>
      </w:pPr>
    </w:p>
    <w:p w14:paraId="74022BF1" w14:textId="77777777" w:rsidR="0009419B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Jednokratno novčano primanje izuzeto je od ovrhe, a </w:t>
      </w:r>
      <w:bookmarkStart w:id="18" w:name="_Hlk67475945"/>
      <w:r w:rsidRPr="00253A97">
        <w:rPr>
          <w:bCs/>
        </w:rPr>
        <w:t>sukladno članku 8. stavku 2. točki 7. Zakona o porezu na dohodak</w:t>
      </w:r>
      <w:bookmarkStart w:id="19" w:name="_Hlk67475917"/>
      <w:bookmarkEnd w:id="18"/>
      <w:r w:rsidR="001B3354">
        <w:rPr>
          <w:bCs/>
        </w:rPr>
        <w:t>,</w:t>
      </w:r>
      <w:r w:rsidRPr="00253A97">
        <w:rPr>
          <w:bCs/>
        </w:rPr>
        <w:t xml:space="preserve"> ne smatra se dohotkom </w:t>
      </w:r>
      <w:bookmarkEnd w:id="19"/>
      <w:r w:rsidRPr="00253A97">
        <w:rPr>
          <w:bCs/>
        </w:rPr>
        <w:t xml:space="preserve">te ne podliježe oporezivanju. </w:t>
      </w:r>
    </w:p>
    <w:p w14:paraId="125CAA40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07FC09BB" w14:textId="77777777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>Jednokratno novčano primanje isplaćeno korisnicima mirovine neće se uračunavati u prihodovni cenzus za oslobođenje od plaćanja premije dopunskog zdravstvenog osiguranja.</w:t>
      </w:r>
      <w:r w:rsidR="003931B7" w:rsidRPr="00253A97">
        <w:rPr>
          <w:bCs/>
        </w:rPr>
        <w:t xml:space="preserve"> </w:t>
      </w:r>
      <w:r w:rsidRPr="00253A97">
        <w:rPr>
          <w:bCs/>
        </w:rPr>
        <w:t xml:space="preserve"> </w:t>
      </w:r>
    </w:p>
    <w:p w14:paraId="6B0E126A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15E5514A" w14:textId="77777777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Sredstva za provedbu ove </w:t>
      </w:r>
      <w:r w:rsidR="001B3354">
        <w:rPr>
          <w:bCs/>
        </w:rPr>
        <w:t>o</w:t>
      </w:r>
      <w:r w:rsidRPr="00253A97">
        <w:rPr>
          <w:bCs/>
        </w:rPr>
        <w:t xml:space="preserve">dluke </w:t>
      </w:r>
      <w:r w:rsidR="001B3354">
        <w:rPr>
          <w:bCs/>
        </w:rPr>
        <w:t>osigurana su</w:t>
      </w:r>
      <w:r w:rsidRPr="00253A97">
        <w:rPr>
          <w:bCs/>
        </w:rPr>
        <w:t xml:space="preserve"> u državnom proračunu Republike Hrvatske</w:t>
      </w:r>
      <w:r w:rsidR="00AB387D" w:rsidRPr="00253A97">
        <w:rPr>
          <w:bCs/>
        </w:rPr>
        <w:t xml:space="preserve">, </w:t>
      </w:r>
      <w:r w:rsidRPr="00253A97">
        <w:rPr>
          <w:bCs/>
        </w:rPr>
        <w:t xml:space="preserve">a Hrvatski zavod za mirovinsko osiguranje zadužen je za provedbu iste. </w:t>
      </w:r>
    </w:p>
    <w:p w14:paraId="196C4333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695AC1A8" w14:textId="0790A85A" w:rsidR="00747EEC" w:rsidRPr="00253A97" w:rsidRDefault="00E840C3" w:rsidP="00AA6E20">
      <w:pPr>
        <w:ind w:firstLine="708"/>
        <w:rPr>
          <w:rFonts w:eastAsia="Calibri"/>
          <w:b/>
          <w:lang w:eastAsia="en-US"/>
        </w:rPr>
      </w:pPr>
      <w:r w:rsidRPr="00E840C3">
        <w:t xml:space="preserve">Odluka </w:t>
      </w:r>
      <w:r w:rsidR="0060642F" w:rsidRPr="006936C1">
        <w:t xml:space="preserve">stupa na snagu </w:t>
      </w:r>
      <w:r w:rsidR="00D1671D" w:rsidRPr="00D1671D">
        <w:rPr>
          <w:rFonts w:eastAsia="Calibri"/>
          <w:bCs/>
          <w:lang w:eastAsia="en-US"/>
        </w:rPr>
        <w:t>prvog dana od dana objave u „Narodnim novinama“.</w:t>
      </w:r>
    </w:p>
    <w:sectPr w:rsidR="00747EEC" w:rsidRPr="00253A97" w:rsidSect="00BF3412">
      <w:headerReference w:type="default" r:id="rId13"/>
      <w:footerReference w:type="default" r:id="rId14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E55FA" w14:textId="77777777" w:rsidR="0073494B" w:rsidRDefault="0073494B" w:rsidP="0011560A">
      <w:r>
        <w:separator/>
      </w:r>
    </w:p>
  </w:endnote>
  <w:endnote w:type="continuationSeparator" w:id="0">
    <w:p w14:paraId="753A7BF3" w14:textId="77777777" w:rsidR="0073494B" w:rsidRDefault="0073494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DE4B" w14:textId="77777777" w:rsidR="008F486B" w:rsidRPr="00404F3F" w:rsidRDefault="008F486B" w:rsidP="00404F3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04F3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1066" w14:textId="77777777" w:rsidR="004415F3" w:rsidRPr="004415F3" w:rsidRDefault="004415F3" w:rsidP="0044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40929" w14:textId="77777777" w:rsidR="0073494B" w:rsidRDefault="0073494B" w:rsidP="0011560A">
      <w:r>
        <w:separator/>
      </w:r>
    </w:p>
  </w:footnote>
  <w:footnote w:type="continuationSeparator" w:id="0">
    <w:p w14:paraId="7CF438EB" w14:textId="77777777" w:rsidR="0073494B" w:rsidRDefault="0073494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B06F" w14:textId="591AE84D" w:rsidR="00CD24A2" w:rsidRPr="008F486B" w:rsidRDefault="00CD24A2">
    <w:pPr>
      <w:pStyle w:val="Header"/>
      <w:jc w:val="center"/>
    </w:pPr>
    <w:r w:rsidRPr="008F486B">
      <w:fldChar w:fldCharType="begin"/>
    </w:r>
    <w:r w:rsidRPr="008F486B">
      <w:instrText>PAGE   \* MERGEFORMAT</w:instrText>
    </w:r>
    <w:r w:rsidRPr="008F486B">
      <w:fldChar w:fldCharType="separate"/>
    </w:r>
    <w:r w:rsidR="00BE52B6">
      <w:rPr>
        <w:noProof/>
      </w:rPr>
      <w:t>5</w:t>
    </w:r>
    <w:r w:rsidRPr="008F486B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49B"/>
    <w:rsid w:val="00011DEE"/>
    <w:rsid w:val="00014746"/>
    <w:rsid w:val="000169D4"/>
    <w:rsid w:val="000329AF"/>
    <w:rsid w:val="00032CEC"/>
    <w:rsid w:val="000350D9"/>
    <w:rsid w:val="000462D4"/>
    <w:rsid w:val="00047F27"/>
    <w:rsid w:val="00057310"/>
    <w:rsid w:val="00061B7E"/>
    <w:rsid w:val="00063520"/>
    <w:rsid w:val="00067E8B"/>
    <w:rsid w:val="000707D2"/>
    <w:rsid w:val="00071F26"/>
    <w:rsid w:val="0007628F"/>
    <w:rsid w:val="00082370"/>
    <w:rsid w:val="00084FFE"/>
    <w:rsid w:val="00086A6C"/>
    <w:rsid w:val="000902B0"/>
    <w:rsid w:val="0009419B"/>
    <w:rsid w:val="000A1776"/>
    <w:rsid w:val="000A1D60"/>
    <w:rsid w:val="000A3A3B"/>
    <w:rsid w:val="000A7317"/>
    <w:rsid w:val="000B4979"/>
    <w:rsid w:val="000B4E07"/>
    <w:rsid w:val="000B62B3"/>
    <w:rsid w:val="000C4759"/>
    <w:rsid w:val="000D184A"/>
    <w:rsid w:val="000D1A50"/>
    <w:rsid w:val="000D48EA"/>
    <w:rsid w:val="000E1038"/>
    <w:rsid w:val="001015C6"/>
    <w:rsid w:val="00105EEE"/>
    <w:rsid w:val="00110E6C"/>
    <w:rsid w:val="00112D8A"/>
    <w:rsid w:val="001139A1"/>
    <w:rsid w:val="0011560A"/>
    <w:rsid w:val="0012425C"/>
    <w:rsid w:val="0013302D"/>
    <w:rsid w:val="00135B99"/>
    <w:rsid w:val="00135F1A"/>
    <w:rsid w:val="001361A2"/>
    <w:rsid w:val="00140AA0"/>
    <w:rsid w:val="0014293F"/>
    <w:rsid w:val="00146B79"/>
    <w:rsid w:val="00147DE9"/>
    <w:rsid w:val="00150569"/>
    <w:rsid w:val="00152909"/>
    <w:rsid w:val="001550E0"/>
    <w:rsid w:val="00160239"/>
    <w:rsid w:val="00161BF3"/>
    <w:rsid w:val="00170226"/>
    <w:rsid w:val="00172E78"/>
    <w:rsid w:val="001741AA"/>
    <w:rsid w:val="00175EF7"/>
    <w:rsid w:val="0018425D"/>
    <w:rsid w:val="001917B2"/>
    <w:rsid w:val="001A0366"/>
    <w:rsid w:val="001A13E7"/>
    <w:rsid w:val="001A1F00"/>
    <w:rsid w:val="001A6884"/>
    <w:rsid w:val="001B2AAB"/>
    <w:rsid w:val="001B3354"/>
    <w:rsid w:val="001B33F3"/>
    <w:rsid w:val="001B7A97"/>
    <w:rsid w:val="001C41C7"/>
    <w:rsid w:val="001C6EA7"/>
    <w:rsid w:val="001D08A6"/>
    <w:rsid w:val="001D2C6A"/>
    <w:rsid w:val="001D587C"/>
    <w:rsid w:val="001E21EB"/>
    <w:rsid w:val="001E5666"/>
    <w:rsid w:val="001E5F74"/>
    <w:rsid w:val="001E7218"/>
    <w:rsid w:val="001F24DB"/>
    <w:rsid w:val="001F28CE"/>
    <w:rsid w:val="001F3108"/>
    <w:rsid w:val="00200640"/>
    <w:rsid w:val="002019E0"/>
    <w:rsid w:val="002056C3"/>
    <w:rsid w:val="00207C42"/>
    <w:rsid w:val="002179F8"/>
    <w:rsid w:val="00220956"/>
    <w:rsid w:val="0022100D"/>
    <w:rsid w:val="002234C7"/>
    <w:rsid w:val="002313C6"/>
    <w:rsid w:val="002352ED"/>
    <w:rsid w:val="00236C1F"/>
    <w:rsid w:val="0023763F"/>
    <w:rsid w:val="00240A60"/>
    <w:rsid w:val="00241D77"/>
    <w:rsid w:val="00244CA2"/>
    <w:rsid w:val="00244EF4"/>
    <w:rsid w:val="00246033"/>
    <w:rsid w:val="00250143"/>
    <w:rsid w:val="00253497"/>
    <w:rsid w:val="00253A97"/>
    <w:rsid w:val="002542AB"/>
    <w:rsid w:val="002605F8"/>
    <w:rsid w:val="00261E5F"/>
    <w:rsid w:val="002631CF"/>
    <w:rsid w:val="00263DC5"/>
    <w:rsid w:val="00263EA4"/>
    <w:rsid w:val="00264F32"/>
    <w:rsid w:val="002664BA"/>
    <w:rsid w:val="00272A2D"/>
    <w:rsid w:val="002741B7"/>
    <w:rsid w:val="00281282"/>
    <w:rsid w:val="00282DB7"/>
    <w:rsid w:val="0028608D"/>
    <w:rsid w:val="0028778F"/>
    <w:rsid w:val="0029163B"/>
    <w:rsid w:val="0029295A"/>
    <w:rsid w:val="0029364A"/>
    <w:rsid w:val="0029711C"/>
    <w:rsid w:val="002A1D77"/>
    <w:rsid w:val="002A774B"/>
    <w:rsid w:val="002B107A"/>
    <w:rsid w:val="002B27FE"/>
    <w:rsid w:val="002B29EB"/>
    <w:rsid w:val="002B3AB4"/>
    <w:rsid w:val="002B65D2"/>
    <w:rsid w:val="002C0870"/>
    <w:rsid w:val="002C1633"/>
    <w:rsid w:val="002C4B16"/>
    <w:rsid w:val="002C500C"/>
    <w:rsid w:val="002D1256"/>
    <w:rsid w:val="002D6C51"/>
    <w:rsid w:val="002D705B"/>
    <w:rsid w:val="002D7C91"/>
    <w:rsid w:val="002E072B"/>
    <w:rsid w:val="002E0EF0"/>
    <w:rsid w:val="002E51CD"/>
    <w:rsid w:val="002E6302"/>
    <w:rsid w:val="002F0ED6"/>
    <w:rsid w:val="002F2949"/>
    <w:rsid w:val="002F426A"/>
    <w:rsid w:val="003033E4"/>
    <w:rsid w:val="00303D1E"/>
    <w:rsid w:val="00304232"/>
    <w:rsid w:val="003059A8"/>
    <w:rsid w:val="00306667"/>
    <w:rsid w:val="003214EF"/>
    <w:rsid w:val="00323C77"/>
    <w:rsid w:val="00325438"/>
    <w:rsid w:val="003260CB"/>
    <w:rsid w:val="0032633F"/>
    <w:rsid w:val="00330DB8"/>
    <w:rsid w:val="00334612"/>
    <w:rsid w:val="00334B52"/>
    <w:rsid w:val="00334E89"/>
    <w:rsid w:val="00336EE7"/>
    <w:rsid w:val="00342913"/>
    <w:rsid w:val="0034351C"/>
    <w:rsid w:val="003567AD"/>
    <w:rsid w:val="003624AC"/>
    <w:rsid w:val="0038006F"/>
    <w:rsid w:val="00381F04"/>
    <w:rsid w:val="0038342A"/>
    <w:rsid w:val="0038426B"/>
    <w:rsid w:val="00384F98"/>
    <w:rsid w:val="00385B57"/>
    <w:rsid w:val="003907EB"/>
    <w:rsid w:val="003929F5"/>
    <w:rsid w:val="003931B7"/>
    <w:rsid w:val="003A2F05"/>
    <w:rsid w:val="003C09D8"/>
    <w:rsid w:val="003C2F7B"/>
    <w:rsid w:val="003C48C9"/>
    <w:rsid w:val="003C68EF"/>
    <w:rsid w:val="003C6C2E"/>
    <w:rsid w:val="003C7099"/>
    <w:rsid w:val="003D145C"/>
    <w:rsid w:val="003D336E"/>
    <w:rsid w:val="003D47D1"/>
    <w:rsid w:val="003D5AAC"/>
    <w:rsid w:val="003F4F1A"/>
    <w:rsid w:val="003F5623"/>
    <w:rsid w:val="003F5809"/>
    <w:rsid w:val="003F7F4E"/>
    <w:rsid w:val="004003A6"/>
    <w:rsid w:val="004039BD"/>
    <w:rsid w:val="00404436"/>
    <w:rsid w:val="00404F02"/>
    <w:rsid w:val="00404F3F"/>
    <w:rsid w:val="0040708E"/>
    <w:rsid w:val="00410AA6"/>
    <w:rsid w:val="004146EC"/>
    <w:rsid w:val="0043018D"/>
    <w:rsid w:val="00431A7A"/>
    <w:rsid w:val="004330FC"/>
    <w:rsid w:val="00434D16"/>
    <w:rsid w:val="00436140"/>
    <w:rsid w:val="004405D9"/>
    <w:rsid w:val="00440927"/>
    <w:rsid w:val="00440D6D"/>
    <w:rsid w:val="004415F3"/>
    <w:rsid w:val="00442367"/>
    <w:rsid w:val="00444897"/>
    <w:rsid w:val="0044700E"/>
    <w:rsid w:val="00453139"/>
    <w:rsid w:val="00461188"/>
    <w:rsid w:val="00462E79"/>
    <w:rsid w:val="00465C01"/>
    <w:rsid w:val="00467465"/>
    <w:rsid w:val="00472918"/>
    <w:rsid w:val="004867EC"/>
    <w:rsid w:val="0049068E"/>
    <w:rsid w:val="00492AAC"/>
    <w:rsid w:val="00496F37"/>
    <w:rsid w:val="004A2223"/>
    <w:rsid w:val="004A776B"/>
    <w:rsid w:val="004B1E76"/>
    <w:rsid w:val="004B7061"/>
    <w:rsid w:val="004C1375"/>
    <w:rsid w:val="004C5354"/>
    <w:rsid w:val="004C6799"/>
    <w:rsid w:val="004D1316"/>
    <w:rsid w:val="004D18AF"/>
    <w:rsid w:val="004D6EB6"/>
    <w:rsid w:val="004E1300"/>
    <w:rsid w:val="004E32D3"/>
    <w:rsid w:val="004E3A74"/>
    <w:rsid w:val="004E4E34"/>
    <w:rsid w:val="004E5B7B"/>
    <w:rsid w:val="004E76D6"/>
    <w:rsid w:val="004E7772"/>
    <w:rsid w:val="004F6DBB"/>
    <w:rsid w:val="00504248"/>
    <w:rsid w:val="00507C94"/>
    <w:rsid w:val="005146D6"/>
    <w:rsid w:val="0051786C"/>
    <w:rsid w:val="00522BC5"/>
    <w:rsid w:val="00524D5A"/>
    <w:rsid w:val="00525238"/>
    <w:rsid w:val="00533054"/>
    <w:rsid w:val="00535E09"/>
    <w:rsid w:val="00537ADA"/>
    <w:rsid w:val="00537FC7"/>
    <w:rsid w:val="00542386"/>
    <w:rsid w:val="00550528"/>
    <w:rsid w:val="0055336E"/>
    <w:rsid w:val="005622BC"/>
    <w:rsid w:val="005623C1"/>
    <w:rsid w:val="00562C8C"/>
    <w:rsid w:val="0056365A"/>
    <w:rsid w:val="00565EBB"/>
    <w:rsid w:val="00571F6C"/>
    <w:rsid w:val="00573FD3"/>
    <w:rsid w:val="005830AE"/>
    <w:rsid w:val="00584E84"/>
    <w:rsid w:val="0058588F"/>
    <w:rsid w:val="005861F2"/>
    <w:rsid w:val="005906BB"/>
    <w:rsid w:val="00593E60"/>
    <w:rsid w:val="005A054A"/>
    <w:rsid w:val="005A15DE"/>
    <w:rsid w:val="005B2147"/>
    <w:rsid w:val="005C3770"/>
    <w:rsid w:val="005C3945"/>
    <w:rsid w:val="005C3A4C"/>
    <w:rsid w:val="005D3947"/>
    <w:rsid w:val="005D69E9"/>
    <w:rsid w:val="005E1FCF"/>
    <w:rsid w:val="005E2F87"/>
    <w:rsid w:val="005E7CAB"/>
    <w:rsid w:val="005F345C"/>
    <w:rsid w:val="005F4727"/>
    <w:rsid w:val="005F6ADD"/>
    <w:rsid w:val="006006F0"/>
    <w:rsid w:val="00603352"/>
    <w:rsid w:val="0060642F"/>
    <w:rsid w:val="00614528"/>
    <w:rsid w:val="00615B05"/>
    <w:rsid w:val="006300CD"/>
    <w:rsid w:val="00633454"/>
    <w:rsid w:val="00633D4E"/>
    <w:rsid w:val="0064370C"/>
    <w:rsid w:val="00643733"/>
    <w:rsid w:val="00644692"/>
    <w:rsid w:val="006457F0"/>
    <w:rsid w:val="0064658D"/>
    <w:rsid w:val="006465AF"/>
    <w:rsid w:val="00646643"/>
    <w:rsid w:val="0065027A"/>
    <w:rsid w:val="0065179B"/>
    <w:rsid w:val="00652604"/>
    <w:rsid w:val="0066110E"/>
    <w:rsid w:val="006678CF"/>
    <w:rsid w:val="00674D26"/>
    <w:rsid w:val="00675B44"/>
    <w:rsid w:val="00677B88"/>
    <w:rsid w:val="006800BB"/>
    <w:rsid w:val="0068013E"/>
    <w:rsid w:val="00682EF8"/>
    <w:rsid w:val="00683E83"/>
    <w:rsid w:val="006860A6"/>
    <w:rsid w:val="00686581"/>
    <w:rsid w:val="0068772B"/>
    <w:rsid w:val="006936C1"/>
    <w:rsid w:val="00693A4D"/>
    <w:rsid w:val="0069420B"/>
    <w:rsid w:val="00694D87"/>
    <w:rsid w:val="006958BB"/>
    <w:rsid w:val="0069708B"/>
    <w:rsid w:val="006A1B9B"/>
    <w:rsid w:val="006A5EA2"/>
    <w:rsid w:val="006A6A04"/>
    <w:rsid w:val="006B2F09"/>
    <w:rsid w:val="006B5155"/>
    <w:rsid w:val="006B5EA7"/>
    <w:rsid w:val="006B60EA"/>
    <w:rsid w:val="006B716A"/>
    <w:rsid w:val="006B7800"/>
    <w:rsid w:val="006C0CC3"/>
    <w:rsid w:val="006C6D9D"/>
    <w:rsid w:val="006D369F"/>
    <w:rsid w:val="006D5F15"/>
    <w:rsid w:val="006D6C60"/>
    <w:rsid w:val="006E14A9"/>
    <w:rsid w:val="006E3FEA"/>
    <w:rsid w:val="006E611E"/>
    <w:rsid w:val="006E623F"/>
    <w:rsid w:val="006E6CF7"/>
    <w:rsid w:val="006F04D2"/>
    <w:rsid w:val="006F19B9"/>
    <w:rsid w:val="006F6B6F"/>
    <w:rsid w:val="007010C7"/>
    <w:rsid w:val="0070251A"/>
    <w:rsid w:val="007047F3"/>
    <w:rsid w:val="00707C3C"/>
    <w:rsid w:val="007117D6"/>
    <w:rsid w:val="007200D8"/>
    <w:rsid w:val="00726165"/>
    <w:rsid w:val="00730D3B"/>
    <w:rsid w:val="00731AC4"/>
    <w:rsid w:val="0073494B"/>
    <w:rsid w:val="00734BC9"/>
    <w:rsid w:val="007356E8"/>
    <w:rsid w:val="00735FDF"/>
    <w:rsid w:val="00747EEC"/>
    <w:rsid w:val="0075304C"/>
    <w:rsid w:val="007552DC"/>
    <w:rsid w:val="007638D8"/>
    <w:rsid w:val="0076711C"/>
    <w:rsid w:val="00767421"/>
    <w:rsid w:val="00770E04"/>
    <w:rsid w:val="007741D5"/>
    <w:rsid w:val="00777CAA"/>
    <w:rsid w:val="00781DF4"/>
    <w:rsid w:val="007827C7"/>
    <w:rsid w:val="007834D2"/>
    <w:rsid w:val="0078483F"/>
    <w:rsid w:val="0078648A"/>
    <w:rsid w:val="007870D5"/>
    <w:rsid w:val="00787A0A"/>
    <w:rsid w:val="00787A0E"/>
    <w:rsid w:val="00791353"/>
    <w:rsid w:val="007913B2"/>
    <w:rsid w:val="00792508"/>
    <w:rsid w:val="00793C32"/>
    <w:rsid w:val="00795567"/>
    <w:rsid w:val="007A1768"/>
    <w:rsid w:val="007A1881"/>
    <w:rsid w:val="007A2C60"/>
    <w:rsid w:val="007A39D4"/>
    <w:rsid w:val="007A561D"/>
    <w:rsid w:val="007B1BEC"/>
    <w:rsid w:val="007B5D79"/>
    <w:rsid w:val="007B7CDB"/>
    <w:rsid w:val="007C4BB7"/>
    <w:rsid w:val="007C7757"/>
    <w:rsid w:val="007D73A2"/>
    <w:rsid w:val="007D7668"/>
    <w:rsid w:val="007D7E27"/>
    <w:rsid w:val="007E00ED"/>
    <w:rsid w:val="007E2400"/>
    <w:rsid w:val="007E3965"/>
    <w:rsid w:val="007E6E12"/>
    <w:rsid w:val="007F3456"/>
    <w:rsid w:val="00800652"/>
    <w:rsid w:val="008024F6"/>
    <w:rsid w:val="00805ABD"/>
    <w:rsid w:val="00812485"/>
    <w:rsid w:val="00812FAD"/>
    <w:rsid w:val="008137B5"/>
    <w:rsid w:val="00817C31"/>
    <w:rsid w:val="00825019"/>
    <w:rsid w:val="00833808"/>
    <w:rsid w:val="00834D5A"/>
    <w:rsid w:val="008353A1"/>
    <w:rsid w:val="00835ABD"/>
    <w:rsid w:val="008365FD"/>
    <w:rsid w:val="00841C57"/>
    <w:rsid w:val="00844841"/>
    <w:rsid w:val="00854712"/>
    <w:rsid w:val="008555C7"/>
    <w:rsid w:val="0086077B"/>
    <w:rsid w:val="00861BA4"/>
    <w:rsid w:val="00863309"/>
    <w:rsid w:val="008668B9"/>
    <w:rsid w:val="00871FCA"/>
    <w:rsid w:val="00874C28"/>
    <w:rsid w:val="00881BBB"/>
    <w:rsid w:val="008828D9"/>
    <w:rsid w:val="0089283D"/>
    <w:rsid w:val="00892A2F"/>
    <w:rsid w:val="008A3024"/>
    <w:rsid w:val="008A62DF"/>
    <w:rsid w:val="008C0768"/>
    <w:rsid w:val="008C130F"/>
    <w:rsid w:val="008C1D0A"/>
    <w:rsid w:val="008D0751"/>
    <w:rsid w:val="008D1E25"/>
    <w:rsid w:val="008D6032"/>
    <w:rsid w:val="008D728A"/>
    <w:rsid w:val="008E3CFD"/>
    <w:rsid w:val="008E4592"/>
    <w:rsid w:val="008F0AB7"/>
    <w:rsid w:val="008F0DD4"/>
    <w:rsid w:val="008F40E0"/>
    <w:rsid w:val="008F486B"/>
    <w:rsid w:val="008F5D0C"/>
    <w:rsid w:val="00900D71"/>
    <w:rsid w:val="0090200F"/>
    <w:rsid w:val="00903C2A"/>
    <w:rsid w:val="009047E4"/>
    <w:rsid w:val="009060C2"/>
    <w:rsid w:val="009065F7"/>
    <w:rsid w:val="00907AFE"/>
    <w:rsid w:val="00911F20"/>
    <w:rsid w:val="009126B3"/>
    <w:rsid w:val="009129D9"/>
    <w:rsid w:val="009129E5"/>
    <w:rsid w:val="009148C5"/>
    <w:rsid w:val="009152C4"/>
    <w:rsid w:val="009175CC"/>
    <w:rsid w:val="00920D39"/>
    <w:rsid w:val="009309EE"/>
    <w:rsid w:val="00930FD1"/>
    <w:rsid w:val="00931320"/>
    <w:rsid w:val="009324FA"/>
    <w:rsid w:val="00935B11"/>
    <w:rsid w:val="0095079B"/>
    <w:rsid w:val="00953514"/>
    <w:rsid w:val="009536AE"/>
    <w:rsid w:val="00953BA1"/>
    <w:rsid w:val="00954D08"/>
    <w:rsid w:val="00964AE1"/>
    <w:rsid w:val="00965A9E"/>
    <w:rsid w:val="00965FAB"/>
    <w:rsid w:val="00970876"/>
    <w:rsid w:val="00970BBC"/>
    <w:rsid w:val="009710EB"/>
    <w:rsid w:val="009747E9"/>
    <w:rsid w:val="00980C55"/>
    <w:rsid w:val="00980EF2"/>
    <w:rsid w:val="00985524"/>
    <w:rsid w:val="009930CA"/>
    <w:rsid w:val="009976EB"/>
    <w:rsid w:val="009A0AF2"/>
    <w:rsid w:val="009A3EDD"/>
    <w:rsid w:val="009A3FC7"/>
    <w:rsid w:val="009A3FCE"/>
    <w:rsid w:val="009B06C4"/>
    <w:rsid w:val="009B5456"/>
    <w:rsid w:val="009B54B6"/>
    <w:rsid w:val="009B56E1"/>
    <w:rsid w:val="009B6AF3"/>
    <w:rsid w:val="009B6C43"/>
    <w:rsid w:val="009C16E9"/>
    <w:rsid w:val="009C1E18"/>
    <w:rsid w:val="009C33E1"/>
    <w:rsid w:val="009C7815"/>
    <w:rsid w:val="009D058E"/>
    <w:rsid w:val="009D42F2"/>
    <w:rsid w:val="009E587C"/>
    <w:rsid w:val="009E6953"/>
    <w:rsid w:val="009F03CB"/>
    <w:rsid w:val="009F2444"/>
    <w:rsid w:val="009F528A"/>
    <w:rsid w:val="009F73FB"/>
    <w:rsid w:val="009F7BBD"/>
    <w:rsid w:val="00A02531"/>
    <w:rsid w:val="00A1401F"/>
    <w:rsid w:val="00A15D59"/>
    <w:rsid w:val="00A15F08"/>
    <w:rsid w:val="00A1631E"/>
    <w:rsid w:val="00A169B4"/>
    <w:rsid w:val="00A16AEC"/>
    <w:rsid w:val="00A175E9"/>
    <w:rsid w:val="00A2018C"/>
    <w:rsid w:val="00A21819"/>
    <w:rsid w:val="00A25A50"/>
    <w:rsid w:val="00A32F59"/>
    <w:rsid w:val="00A34060"/>
    <w:rsid w:val="00A367E2"/>
    <w:rsid w:val="00A3724D"/>
    <w:rsid w:val="00A4077C"/>
    <w:rsid w:val="00A45558"/>
    <w:rsid w:val="00A45B12"/>
    <w:rsid w:val="00A45CF4"/>
    <w:rsid w:val="00A52A71"/>
    <w:rsid w:val="00A573DC"/>
    <w:rsid w:val="00A6339A"/>
    <w:rsid w:val="00A65E76"/>
    <w:rsid w:val="00A725A4"/>
    <w:rsid w:val="00A76E85"/>
    <w:rsid w:val="00A83290"/>
    <w:rsid w:val="00A833C7"/>
    <w:rsid w:val="00A87CB6"/>
    <w:rsid w:val="00A902F7"/>
    <w:rsid w:val="00A91C18"/>
    <w:rsid w:val="00A934B3"/>
    <w:rsid w:val="00A943CB"/>
    <w:rsid w:val="00A95820"/>
    <w:rsid w:val="00A9728C"/>
    <w:rsid w:val="00A97E60"/>
    <w:rsid w:val="00AA6AF2"/>
    <w:rsid w:val="00AA6E20"/>
    <w:rsid w:val="00AB0625"/>
    <w:rsid w:val="00AB0898"/>
    <w:rsid w:val="00AB0B59"/>
    <w:rsid w:val="00AB14EF"/>
    <w:rsid w:val="00AB1592"/>
    <w:rsid w:val="00AB2D67"/>
    <w:rsid w:val="00AB387D"/>
    <w:rsid w:val="00AB612C"/>
    <w:rsid w:val="00AC01CF"/>
    <w:rsid w:val="00AC0784"/>
    <w:rsid w:val="00AC273C"/>
    <w:rsid w:val="00AD0709"/>
    <w:rsid w:val="00AD0C0C"/>
    <w:rsid w:val="00AD2F06"/>
    <w:rsid w:val="00AD4CB2"/>
    <w:rsid w:val="00AD4D7C"/>
    <w:rsid w:val="00AE108F"/>
    <w:rsid w:val="00AE511A"/>
    <w:rsid w:val="00AE59DF"/>
    <w:rsid w:val="00AE5BFB"/>
    <w:rsid w:val="00AF7AC7"/>
    <w:rsid w:val="00B07237"/>
    <w:rsid w:val="00B129C7"/>
    <w:rsid w:val="00B12D7A"/>
    <w:rsid w:val="00B24CF4"/>
    <w:rsid w:val="00B32578"/>
    <w:rsid w:val="00B34249"/>
    <w:rsid w:val="00B34D3E"/>
    <w:rsid w:val="00B34EBB"/>
    <w:rsid w:val="00B364D0"/>
    <w:rsid w:val="00B37116"/>
    <w:rsid w:val="00B40295"/>
    <w:rsid w:val="00B424AA"/>
    <w:rsid w:val="00B42E00"/>
    <w:rsid w:val="00B462AB"/>
    <w:rsid w:val="00B46FE7"/>
    <w:rsid w:val="00B510C5"/>
    <w:rsid w:val="00B51B6C"/>
    <w:rsid w:val="00B55AA9"/>
    <w:rsid w:val="00B5656E"/>
    <w:rsid w:val="00B57187"/>
    <w:rsid w:val="00B60BC3"/>
    <w:rsid w:val="00B62301"/>
    <w:rsid w:val="00B706F8"/>
    <w:rsid w:val="00B733DA"/>
    <w:rsid w:val="00B7599A"/>
    <w:rsid w:val="00B75CAA"/>
    <w:rsid w:val="00B7756D"/>
    <w:rsid w:val="00B8468D"/>
    <w:rsid w:val="00B8598F"/>
    <w:rsid w:val="00B90333"/>
    <w:rsid w:val="00B908C2"/>
    <w:rsid w:val="00B937EA"/>
    <w:rsid w:val="00B97E67"/>
    <w:rsid w:val="00BA28CD"/>
    <w:rsid w:val="00BA72BF"/>
    <w:rsid w:val="00BB1805"/>
    <w:rsid w:val="00BB472F"/>
    <w:rsid w:val="00BB5722"/>
    <w:rsid w:val="00BB595D"/>
    <w:rsid w:val="00BB651F"/>
    <w:rsid w:val="00BB6E6E"/>
    <w:rsid w:val="00BB71E3"/>
    <w:rsid w:val="00BC4626"/>
    <w:rsid w:val="00BC5AC2"/>
    <w:rsid w:val="00BC6E1F"/>
    <w:rsid w:val="00BD21AC"/>
    <w:rsid w:val="00BD6D3F"/>
    <w:rsid w:val="00BD7DC2"/>
    <w:rsid w:val="00BD7EF0"/>
    <w:rsid w:val="00BE52B6"/>
    <w:rsid w:val="00BE69CD"/>
    <w:rsid w:val="00BE72FE"/>
    <w:rsid w:val="00BF0A7A"/>
    <w:rsid w:val="00BF3412"/>
    <w:rsid w:val="00BF3DC5"/>
    <w:rsid w:val="00C037BD"/>
    <w:rsid w:val="00C04B82"/>
    <w:rsid w:val="00C04DEC"/>
    <w:rsid w:val="00C05618"/>
    <w:rsid w:val="00C056E8"/>
    <w:rsid w:val="00C07FCA"/>
    <w:rsid w:val="00C15D9C"/>
    <w:rsid w:val="00C16403"/>
    <w:rsid w:val="00C16891"/>
    <w:rsid w:val="00C22BC9"/>
    <w:rsid w:val="00C239F4"/>
    <w:rsid w:val="00C31047"/>
    <w:rsid w:val="00C310BD"/>
    <w:rsid w:val="00C32048"/>
    <w:rsid w:val="00C3260B"/>
    <w:rsid w:val="00C326DB"/>
    <w:rsid w:val="00C337A4"/>
    <w:rsid w:val="00C36729"/>
    <w:rsid w:val="00C37B41"/>
    <w:rsid w:val="00C43374"/>
    <w:rsid w:val="00C44327"/>
    <w:rsid w:val="00C44ABA"/>
    <w:rsid w:val="00C44E9D"/>
    <w:rsid w:val="00C44EF0"/>
    <w:rsid w:val="00C604FF"/>
    <w:rsid w:val="00C60986"/>
    <w:rsid w:val="00C60DF4"/>
    <w:rsid w:val="00C65A3B"/>
    <w:rsid w:val="00C6762C"/>
    <w:rsid w:val="00C8075A"/>
    <w:rsid w:val="00C8098F"/>
    <w:rsid w:val="00C81A96"/>
    <w:rsid w:val="00C81F45"/>
    <w:rsid w:val="00C937B7"/>
    <w:rsid w:val="00C961AC"/>
    <w:rsid w:val="00C969CC"/>
    <w:rsid w:val="00C975EA"/>
    <w:rsid w:val="00C97C60"/>
    <w:rsid w:val="00CA4F84"/>
    <w:rsid w:val="00CB1E01"/>
    <w:rsid w:val="00CB3142"/>
    <w:rsid w:val="00CC1D57"/>
    <w:rsid w:val="00CC5D65"/>
    <w:rsid w:val="00CD1639"/>
    <w:rsid w:val="00CD24A2"/>
    <w:rsid w:val="00CD3EFA"/>
    <w:rsid w:val="00CE3D00"/>
    <w:rsid w:val="00CE78D1"/>
    <w:rsid w:val="00CF62AD"/>
    <w:rsid w:val="00CF67A1"/>
    <w:rsid w:val="00CF7BB4"/>
    <w:rsid w:val="00CF7EEC"/>
    <w:rsid w:val="00D07290"/>
    <w:rsid w:val="00D1127C"/>
    <w:rsid w:val="00D1314F"/>
    <w:rsid w:val="00D14240"/>
    <w:rsid w:val="00D14703"/>
    <w:rsid w:val="00D14F17"/>
    <w:rsid w:val="00D1614C"/>
    <w:rsid w:val="00D1671D"/>
    <w:rsid w:val="00D25E70"/>
    <w:rsid w:val="00D279F7"/>
    <w:rsid w:val="00D31855"/>
    <w:rsid w:val="00D43850"/>
    <w:rsid w:val="00D508D5"/>
    <w:rsid w:val="00D51075"/>
    <w:rsid w:val="00D51692"/>
    <w:rsid w:val="00D53490"/>
    <w:rsid w:val="00D62C4D"/>
    <w:rsid w:val="00D66540"/>
    <w:rsid w:val="00D66ED3"/>
    <w:rsid w:val="00D70D3C"/>
    <w:rsid w:val="00D75D62"/>
    <w:rsid w:val="00D76297"/>
    <w:rsid w:val="00D8016C"/>
    <w:rsid w:val="00D8121F"/>
    <w:rsid w:val="00D85131"/>
    <w:rsid w:val="00D9087E"/>
    <w:rsid w:val="00D90AC8"/>
    <w:rsid w:val="00D92A3D"/>
    <w:rsid w:val="00D96C24"/>
    <w:rsid w:val="00DA05E4"/>
    <w:rsid w:val="00DA06E3"/>
    <w:rsid w:val="00DA1D9A"/>
    <w:rsid w:val="00DA2A3A"/>
    <w:rsid w:val="00DA3C19"/>
    <w:rsid w:val="00DA77E6"/>
    <w:rsid w:val="00DB0771"/>
    <w:rsid w:val="00DB0A6B"/>
    <w:rsid w:val="00DB1B12"/>
    <w:rsid w:val="00DB28EB"/>
    <w:rsid w:val="00DB355B"/>
    <w:rsid w:val="00DB6366"/>
    <w:rsid w:val="00DB7E3A"/>
    <w:rsid w:val="00DC0454"/>
    <w:rsid w:val="00DD18E6"/>
    <w:rsid w:val="00DE28B8"/>
    <w:rsid w:val="00DE34E5"/>
    <w:rsid w:val="00DE356E"/>
    <w:rsid w:val="00DE5693"/>
    <w:rsid w:val="00DF31B4"/>
    <w:rsid w:val="00DF3B37"/>
    <w:rsid w:val="00DF7228"/>
    <w:rsid w:val="00E058BC"/>
    <w:rsid w:val="00E2065A"/>
    <w:rsid w:val="00E212CE"/>
    <w:rsid w:val="00E2421E"/>
    <w:rsid w:val="00E25569"/>
    <w:rsid w:val="00E2677B"/>
    <w:rsid w:val="00E26CD6"/>
    <w:rsid w:val="00E32C09"/>
    <w:rsid w:val="00E34284"/>
    <w:rsid w:val="00E3511E"/>
    <w:rsid w:val="00E37E51"/>
    <w:rsid w:val="00E40A87"/>
    <w:rsid w:val="00E5084F"/>
    <w:rsid w:val="00E57A3B"/>
    <w:rsid w:val="00E57CA2"/>
    <w:rsid w:val="00E601A2"/>
    <w:rsid w:val="00E606B2"/>
    <w:rsid w:val="00E65C5F"/>
    <w:rsid w:val="00E67F01"/>
    <w:rsid w:val="00E70C41"/>
    <w:rsid w:val="00E716CD"/>
    <w:rsid w:val="00E727B3"/>
    <w:rsid w:val="00E73981"/>
    <w:rsid w:val="00E753CC"/>
    <w:rsid w:val="00E755B5"/>
    <w:rsid w:val="00E77198"/>
    <w:rsid w:val="00E83E23"/>
    <w:rsid w:val="00E840C3"/>
    <w:rsid w:val="00E84EFB"/>
    <w:rsid w:val="00E909FC"/>
    <w:rsid w:val="00E94D1D"/>
    <w:rsid w:val="00EA0A43"/>
    <w:rsid w:val="00EA3AD1"/>
    <w:rsid w:val="00EA438C"/>
    <w:rsid w:val="00EB01BA"/>
    <w:rsid w:val="00EB1248"/>
    <w:rsid w:val="00EC08EF"/>
    <w:rsid w:val="00EC1940"/>
    <w:rsid w:val="00ED236E"/>
    <w:rsid w:val="00ED2AB4"/>
    <w:rsid w:val="00ED35C5"/>
    <w:rsid w:val="00ED48B0"/>
    <w:rsid w:val="00ED7CF6"/>
    <w:rsid w:val="00EE03CA"/>
    <w:rsid w:val="00EE2B6B"/>
    <w:rsid w:val="00EE4E82"/>
    <w:rsid w:val="00EE548D"/>
    <w:rsid w:val="00EE7199"/>
    <w:rsid w:val="00EF1F8D"/>
    <w:rsid w:val="00EF7E18"/>
    <w:rsid w:val="00F00E69"/>
    <w:rsid w:val="00F029C4"/>
    <w:rsid w:val="00F0509B"/>
    <w:rsid w:val="00F06463"/>
    <w:rsid w:val="00F06491"/>
    <w:rsid w:val="00F10327"/>
    <w:rsid w:val="00F1491B"/>
    <w:rsid w:val="00F15CB7"/>
    <w:rsid w:val="00F15CFF"/>
    <w:rsid w:val="00F1647E"/>
    <w:rsid w:val="00F171D5"/>
    <w:rsid w:val="00F26E24"/>
    <w:rsid w:val="00F320BE"/>
    <w:rsid w:val="00F3220D"/>
    <w:rsid w:val="00F36D72"/>
    <w:rsid w:val="00F378B2"/>
    <w:rsid w:val="00F46754"/>
    <w:rsid w:val="00F50E09"/>
    <w:rsid w:val="00F55757"/>
    <w:rsid w:val="00F62041"/>
    <w:rsid w:val="00F63E40"/>
    <w:rsid w:val="00F67178"/>
    <w:rsid w:val="00F764AD"/>
    <w:rsid w:val="00F80144"/>
    <w:rsid w:val="00F84F6B"/>
    <w:rsid w:val="00F90709"/>
    <w:rsid w:val="00F9367A"/>
    <w:rsid w:val="00F94E7D"/>
    <w:rsid w:val="00F95A2D"/>
    <w:rsid w:val="00F978E2"/>
    <w:rsid w:val="00F97BA9"/>
    <w:rsid w:val="00FA4E25"/>
    <w:rsid w:val="00FA4F7F"/>
    <w:rsid w:val="00FB1B36"/>
    <w:rsid w:val="00FC3EB6"/>
    <w:rsid w:val="00FC5838"/>
    <w:rsid w:val="00FD2D95"/>
    <w:rsid w:val="00FE2B63"/>
    <w:rsid w:val="00FE2F90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FC24C"/>
  <w15:docId w15:val="{30CB3E91-9D1D-864C-9E9E-E519395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A3FC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9A3FC7"/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9A3FC7"/>
    <w:rPr>
      <w:rFonts w:eastAsia="Calibri"/>
      <w:bCs/>
      <w:sz w:val="24"/>
      <w:szCs w:val="24"/>
      <w:lang w:val="hr-HR"/>
    </w:rPr>
  </w:style>
  <w:style w:type="character" w:styleId="CommentReference">
    <w:name w:val="annotation reference"/>
    <w:semiHidden/>
    <w:unhideWhenUsed/>
    <w:rsid w:val="00172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E78"/>
    <w:pPr>
      <w:spacing w:after="0"/>
    </w:pPr>
    <w:rPr>
      <w:rFonts w:ascii="Times New Roman" w:eastAsia="Times New Roman" w:hAnsi="Times New Roman"/>
      <w:b/>
      <w:bCs/>
      <w:lang w:eastAsia="hr-HR"/>
    </w:rPr>
  </w:style>
  <w:style w:type="character" w:customStyle="1" w:styleId="CommentSubjectChar">
    <w:name w:val="Comment Subject Char"/>
    <w:link w:val="CommentSubject"/>
    <w:semiHidden/>
    <w:rsid w:val="00172E78"/>
    <w:rPr>
      <w:rFonts w:ascii="Calibri" w:eastAsia="Calibri" w:hAnsi="Calibri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B387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AZJMDCZ6QSYZ-1849078857-36844</_dlc_DocId>
    <_dlc_DocIdUrl xmlns="a494813a-d0d8-4dad-94cb-0d196f36ba15">
      <Url>https://ekoordinacije.vlada.hr/koordinacija-gospodarstvo/_layouts/15/DocIdRedir.aspx?ID=AZJMDCZ6QSYZ-1849078857-36844</Url>
      <Description>AZJMDCZ6QSYZ-1849078857-36844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5A4C-4F3B-49CC-A0DF-AE7883E97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5EB6C-9992-45ED-919C-BDD07F83F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14DCE7-0FC3-49DE-8CF5-EA8BB6BB2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973FB-5ACD-4654-BD5A-384B61BA3BC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8CFA8033-8742-4827-BB7C-B723301F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Zdjelar</dc:creator>
  <cp:keywords/>
  <cp:lastModifiedBy>Larisa Petrić</cp:lastModifiedBy>
  <cp:revision>16</cp:revision>
  <cp:lastPrinted>2024-03-07T11:14:00Z</cp:lastPrinted>
  <dcterms:created xsi:type="dcterms:W3CDTF">2024-09-05T16:41:00Z</dcterms:created>
  <dcterms:modified xsi:type="dcterms:W3CDTF">2024-09-06T08:05:00Z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652df0b3-54aa-4772-b99a-3a8ac505ee0d</vt:lpwstr>
  </property>
</Properties>
</file>