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E25C7" w14:textId="77777777" w:rsidR="00045868" w:rsidRPr="00565DD5" w:rsidRDefault="00045868" w:rsidP="001D15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5DD5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DB900F7" wp14:editId="181D0015">
            <wp:extent cx="502942" cy="684000"/>
            <wp:effectExtent l="0" t="0" r="0" b="1905"/>
            <wp:docPr id="1" name="Picture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DD5">
        <w:rPr>
          <w:rFonts w:ascii="Times New Roman" w:hAnsi="Times New Roman" w:cs="Times New Roman"/>
          <w:sz w:val="24"/>
          <w:szCs w:val="24"/>
        </w:rPr>
        <w:fldChar w:fldCharType="begin"/>
      </w:r>
      <w:r w:rsidRPr="00565DD5">
        <w:rPr>
          <w:rFonts w:ascii="Times New Roman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565DD5">
        <w:rPr>
          <w:rFonts w:ascii="Times New Roman" w:hAnsi="Times New Roman" w:cs="Times New Roman"/>
          <w:sz w:val="24"/>
          <w:szCs w:val="24"/>
        </w:rPr>
        <w:fldChar w:fldCharType="end"/>
      </w:r>
    </w:p>
    <w:p w14:paraId="7CFC2479" w14:textId="77777777" w:rsidR="00045868" w:rsidRPr="00565DD5" w:rsidRDefault="00045868" w:rsidP="001D15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5DD5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70102659" w14:textId="77777777" w:rsidR="00045868" w:rsidRPr="00565DD5" w:rsidRDefault="00045868" w:rsidP="001D1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9C0FDB" w14:textId="77777777" w:rsidR="00045868" w:rsidRPr="00565DD5" w:rsidRDefault="00045868" w:rsidP="001D1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191136" w14:textId="77777777" w:rsidR="00045868" w:rsidRPr="00565DD5" w:rsidRDefault="00045868" w:rsidP="001D1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B6177E" w14:textId="77777777" w:rsidR="00045868" w:rsidRPr="00565DD5" w:rsidRDefault="00045868" w:rsidP="001D1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AFEC34" w14:textId="77777777" w:rsidR="00045868" w:rsidRPr="00565DD5" w:rsidRDefault="00045868" w:rsidP="001D1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055FE9" w14:textId="77777777" w:rsidR="00045868" w:rsidRPr="00565DD5" w:rsidRDefault="00045868" w:rsidP="001D1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3D1908" w14:textId="3E6EC72B" w:rsidR="00045868" w:rsidRPr="00565DD5" w:rsidRDefault="00045868" w:rsidP="001D15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5DD5">
        <w:rPr>
          <w:rFonts w:ascii="Times New Roman" w:hAnsi="Times New Roman" w:cs="Times New Roman"/>
          <w:sz w:val="24"/>
          <w:szCs w:val="24"/>
        </w:rPr>
        <w:t xml:space="preserve">Zagreb, </w:t>
      </w:r>
      <w:r w:rsidR="00F26356">
        <w:rPr>
          <w:rFonts w:ascii="Times New Roman" w:hAnsi="Times New Roman" w:cs="Times New Roman"/>
          <w:sz w:val="24"/>
          <w:szCs w:val="24"/>
        </w:rPr>
        <w:t xml:space="preserve">23. rujna </w:t>
      </w:r>
      <w:r w:rsidRPr="00565DD5">
        <w:rPr>
          <w:rFonts w:ascii="Times New Roman" w:hAnsi="Times New Roman" w:cs="Times New Roman"/>
          <w:sz w:val="24"/>
          <w:szCs w:val="24"/>
        </w:rPr>
        <w:t>2024.</w:t>
      </w:r>
    </w:p>
    <w:p w14:paraId="1BF601E7" w14:textId="77777777" w:rsidR="00045868" w:rsidRPr="00565DD5" w:rsidRDefault="00045868" w:rsidP="001D15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7B3C506" w14:textId="77777777" w:rsidR="00045868" w:rsidRPr="00565DD5" w:rsidRDefault="00045868" w:rsidP="001D15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69A434E" w14:textId="77777777" w:rsidR="00045868" w:rsidRPr="00565DD5" w:rsidRDefault="00045868" w:rsidP="001D15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714F627" w14:textId="77777777" w:rsidR="00045868" w:rsidRPr="00565DD5" w:rsidRDefault="00045868" w:rsidP="001D15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A3428CE" w14:textId="77777777" w:rsidR="00045868" w:rsidRPr="00565DD5" w:rsidRDefault="00045868" w:rsidP="001D15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E0E63BE" w14:textId="77777777" w:rsidR="00045868" w:rsidRPr="00565DD5" w:rsidRDefault="00045868" w:rsidP="001D15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9154212" w14:textId="77777777" w:rsidR="00045868" w:rsidRPr="00565DD5" w:rsidRDefault="00045868" w:rsidP="001D15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F948268" w14:textId="77777777" w:rsidR="00045868" w:rsidRPr="00565DD5" w:rsidRDefault="00045868" w:rsidP="001D15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F5BAFC5" w14:textId="77777777" w:rsidR="00045868" w:rsidRPr="00565DD5" w:rsidRDefault="00045868" w:rsidP="001D15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B72BFD4" w14:textId="77777777" w:rsidR="00045868" w:rsidRPr="00565DD5" w:rsidRDefault="00045868" w:rsidP="001D15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C3608C0" w14:textId="77777777" w:rsidR="00045868" w:rsidRPr="00565DD5" w:rsidRDefault="00045868" w:rsidP="001D15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FFA7456" w14:textId="77777777" w:rsidR="00045868" w:rsidRPr="00565DD5" w:rsidRDefault="00045868" w:rsidP="001D15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64DBEC4" w14:textId="77777777" w:rsidR="00045868" w:rsidRPr="00565DD5" w:rsidRDefault="00045868" w:rsidP="001D1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5DD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4"/>
        <w:gridCol w:w="7126"/>
      </w:tblGrid>
      <w:tr w:rsidR="00565DD5" w:rsidRPr="00565DD5" w14:paraId="7F130E4B" w14:textId="77777777" w:rsidTr="00E718BB">
        <w:tc>
          <w:tcPr>
            <w:tcW w:w="1944" w:type="dxa"/>
          </w:tcPr>
          <w:p w14:paraId="3F9C2F88" w14:textId="77777777" w:rsidR="00045868" w:rsidRPr="00565DD5" w:rsidRDefault="00045868" w:rsidP="001D1586">
            <w:pPr>
              <w:jc w:val="right"/>
              <w:rPr>
                <w:b/>
                <w:smallCaps/>
                <w:sz w:val="24"/>
                <w:szCs w:val="24"/>
              </w:rPr>
            </w:pPr>
          </w:p>
          <w:p w14:paraId="65D85570" w14:textId="77777777" w:rsidR="00045868" w:rsidRPr="00565DD5" w:rsidRDefault="00045868" w:rsidP="001D1586">
            <w:pPr>
              <w:jc w:val="right"/>
              <w:rPr>
                <w:sz w:val="24"/>
                <w:szCs w:val="24"/>
              </w:rPr>
            </w:pPr>
            <w:r w:rsidRPr="00565DD5">
              <w:rPr>
                <w:b/>
                <w:smallCaps/>
                <w:sz w:val="24"/>
                <w:szCs w:val="24"/>
              </w:rPr>
              <w:t>Predlagatelj</w:t>
            </w:r>
            <w:r w:rsidRPr="00565DD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26" w:type="dxa"/>
          </w:tcPr>
          <w:p w14:paraId="37528C25" w14:textId="77777777" w:rsidR="00045868" w:rsidRPr="00565DD5" w:rsidRDefault="00045868" w:rsidP="001D1586">
            <w:pPr>
              <w:jc w:val="both"/>
              <w:outlineLvl w:val="2"/>
              <w:rPr>
                <w:sz w:val="24"/>
                <w:szCs w:val="24"/>
              </w:rPr>
            </w:pPr>
          </w:p>
          <w:p w14:paraId="74D734D7" w14:textId="3DECB289" w:rsidR="00045868" w:rsidRPr="00565DD5" w:rsidRDefault="00F26356" w:rsidP="001D1586">
            <w:pPr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bookmarkStart w:id="0" w:name="_GoBack"/>
            <w:bookmarkEnd w:id="0"/>
            <w:r w:rsidRPr="00565DD5">
              <w:rPr>
                <w:sz w:val="24"/>
                <w:szCs w:val="24"/>
              </w:rPr>
              <w:t>inistarstvo rada, mirovinskoga sustava, obitelji i socijalne politike</w:t>
            </w:r>
          </w:p>
        </w:tc>
      </w:tr>
    </w:tbl>
    <w:p w14:paraId="19184C8F" w14:textId="77777777" w:rsidR="00045868" w:rsidRPr="00565DD5" w:rsidRDefault="00045868" w:rsidP="001D1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5DD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0"/>
      </w:tblGrid>
      <w:tr w:rsidR="00565DD5" w:rsidRPr="00565DD5" w14:paraId="63347672" w14:textId="77777777" w:rsidTr="00E718BB">
        <w:tc>
          <w:tcPr>
            <w:tcW w:w="1951" w:type="dxa"/>
          </w:tcPr>
          <w:p w14:paraId="543DC06C" w14:textId="77777777" w:rsidR="00045868" w:rsidRPr="00565DD5" w:rsidRDefault="00045868" w:rsidP="001D1586">
            <w:pPr>
              <w:jc w:val="center"/>
              <w:rPr>
                <w:b/>
                <w:smallCaps/>
                <w:sz w:val="24"/>
                <w:szCs w:val="24"/>
              </w:rPr>
            </w:pPr>
          </w:p>
          <w:p w14:paraId="600BCB18" w14:textId="77777777" w:rsidR="00045868" w:rsidRPr="00565DD5" w:rsidRDefault="00045868" w:rsidP="001D1586">
            <w:pPr>
              <w:rPr>
                <w:sz w:val="24"/>
                <w:szCs w:val="24"/>
              </w:rPr>
            </w:pPr>
            <w:r w:rsidRPr="00565DD5">
              <w:rPr>
                <w:b/>
                <w:smallCaps/>
                <w:sz w:val="24"/>
                <w:szCs w:val="24"/>
              </w:rPr>
              <w:t>Predmet</w:t>
            </w:r>
            <w:r w:rsidRPr="00565DD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F7B4C15" w14:textId="77777777" w:rsidR="00045868" w:rsidRPr="00565DD5" w:rsidRDefault="00045868" w:rsidP="001D1586">
            <w:pPr>
              <w:jc w:val="both"/>
              <w:outlineLvl w:val="2"/>
              <w:rPr>
                <w:sz w:val="24"/>
                <w:szCs w:val="24"/>
              </w:rPr>
            </w:pPr>
          </w:p>
          <w:p w14:paraId="78229ED6" w14:textId="373F484B" w:rsidR="00045868" w:rsidRPr="00565DD5" w:rsidRDefault="004245B4" w:rsidP="004245B4">
            <w:pPr>
              <w:rPr>
                <w:sz w:val="24"/>
                <w:szCs w:val="24"/>
              </w:rPr>
            </w:pPr>
            <w:r w:rsidRPr="00565DD5">
              <w:rPr>
                <w:sz w:val="24"/>
                <w:szCs w:val="24"/>
              </w:rPr>
              <w:t xml:space="preserve">Prijedlog </w:t>
            </w:r>
            <w:r w:rsidRPr="00FC3B6E">
              <w:rPr>
                <w:sz w:val="24"/>
                <w:szCs w:val="24"/>
              </w:rPr>
              <w:t>odluk</w:t>
            </w:r>
            <w:r w:rsidR="00B47A50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</w:t>
            </w:r>
            <w:r w:rsidRPr="00FC3B6E">
              <w:rPr>
                <w:sz w:val="24"/>
                <w:szCs w:val="24"/>
              </w:rPr>
              <w:t xml:space="preserve">o sanaciji </w:t>
            </w:r>
            <w:r>
              <w:rPr>
                <w:sz w:val="24"/>
                <w:szCs w:val="24"/>
              </w:rPr>
              <w:t>D</w:t>
            </w:r>
            <w:r w:rsidRPr="00FC3B6E">
              <w:rPr>
                <w:sz w:val="24"/>
                <w:szCs w:val="24"/>
              </w:rPr>
              <w:t xml:space="preserve">oma za starije osobe </w:t>
            </w:r>
            <w:r>
              <w:rPr>
                <w:sz w:val="24"/>
                <w:szCs w:val="24"/>
              </w:rPr>
              <w:t>L</w:t>
            </w:r>
            <w:r w:rsidRPr="00FC3B6E">
              <w:rPr>
                <w:sz w:val="24"/>
                <w:szCs w:val="24"/>
              </w:rPr>
              <w:t>ičko-senjske županije</w:t>
            </w:r>
          </w:p>
        </w:tc>
      </w:tr>
    </w:tbl>
    <w:p w14:paraId="6EB0D33F" w14:textId="77777777" w:rsidR="00045868" w:rsidRPr="00565DD5" w:rsidRDefault="00045868" w:rsidP="001D1586">
      <w:pPr>
        <w:tabs>
          <w:tab w:val="left" w:pos="1843"/>
        </w:tabs>
        <w:spacing w:after="0"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 w:rsidRPr="00565DD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0A4FDF1" w14:textId="77777777" w:rsidR="00045868" w:rsidRPr="00565DD5" w:rsidRDefault="00045868" w:rsidP="001D1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AEC950" w14:textId="77777777" w:rsidR="00045868" w:rsidRPr="00565DD5" w:rsidRDefault="00045868" w:rsidP="001D1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6DD5D5" w14:textId="77777777" w:rsidR="00045868" w:rsidRPr="00565DD5" w:rsidRDefault="00045868" w:rsidP="001D1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B12910" w14:textId="77777777" w:rsidR="00045868" w:rsidRPr="00565DD5" w:rsidRDefault="00045868" w:rsidP="001D1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813F1A" w14:textId="77777777" w:rsidR="00045868" w:rsidRPr="00565DD5" w:rsidRDefault="00045868" w:rsidP="001D1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5E9EB1" w14:textId="77777777" w:rsidR="00045868" w:rsidRPr="00565DD5" w:rsidRDefault="00045868" w:rsidP="001D1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C5A822" w14:textId="77777777" w:rsidR="00045868" w:rsidRPr="00565DD5" w:rsidRDefault="00045868" w:rsidP="001D1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FAA267" w14:textId="77777777" w:rsidR="00045868" w:rsidRPr="00565DD5" w:rsidRDefault="00045868" w:rsidP="001D1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350271" w14:textId="77777777" w:rsidR="00045868" w:rsidRPr="00565DD5" w:rsidRDefault="00045868" w:rsidP="001D1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AB654B" w14:textId="77777777" w:rsidR="00045868" w:rsidRPr="00565DD5" w:rsidRDefault="00045868" w:rsidP="001D1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59C995" w14:textId="77777777" w:rsidR="00045868" w:rsidRPr="00565DD5" w:rsidRDefault="00045868" w:rsidP="001D1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974313" w14:textId="77777777" w:rsidR="00045868" w:rsidRPr="00565DD5" w:rsidRDefault="00045868" w:rsidP="001D1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F529F5" w14:textId="77777777" w:rsidR="00045868" w:rsidRPr="00565DD5" w:rsidRDefault="00045868" w:rsidP="001D1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579828" w14:textId="77777777" w:rsidR="00045868" w:rsidRPr="00565DD5" w:rsidRDefault="00045868" w:rsidP="001D1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7535FC" w14:textId="77777777" w:rsidR="00045868" w:rsidRPr="00565DD5" w:rsidRDefault="00045868" w:rsidP="001D1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A4DD55" w14:textId="77777777" w:rsidR="00045868" w:rsidRPr="00565DD5" w:rsidRDefault="00045868" w:rsidP="001D1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CC0F73" w14:textId="77777777" w:rsidR="00045868" w:rsidRPr="00565DD5" w:rsidRDefault="00045868" w:rsidP="001D1586">
      <w:pPr>
        <w:pStyle w:val="box461194"/>
        <w:shd w:val="clear" w:color="auto" w:fill="FFFFFF"/>
        <w:spacing w:before="0" w:beforeAutospacing="0" w:after="0" w:afterAutospacing="0"/>
        <w:ind w:firstLine="708"/>
        <w:jc w:val="right"/>
        <w:textAlignment w:val="baseline"/>
        <w:rPr>
          <w:shd w:val="clear" w:color="auto" w:fill="FFFFFF"/>
        </w:rPr>
      </w:pPr>
    </w:p>
    <w:p w14:paraId="08797524" w14:textId="77777777" w:rsidR="00045868" w:rsidRPr="00565DD5" w:rsidRDefault="00045868" w:rsidP="001D1586">
      <w:pPr>
        <w:pStyle w:val="box461194"/>
        <w:shd w:val="clear" w:color="auto" w:fill="FFFFFF"/>
        <w:spacing w:before="0" w:beforeAutospacing="0" w:after="0" w:afterAutospacing="0"/>
        <w:ind w:firstLine="708"/>
        <w:jc w:val="right"/>
        <w:textAlignment w:val="baseline"/>
        <w:rPr>
          <w:shd w:val="clear" w:color="auto" w:fill="FFFFFF"/>
        </w:rPr>
      </w:pPr>
    </w:p>
    <w:p w14:paraId="7429EFE4" w14:textId="77777777" w:rsidR="004354C5" w:rsidRDefault="004354C5" w:rsidP="0043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030">
        <w:rPr>
          <w:rFonts w:ascii="Times New Roman" w:hAnsi="Times New Roman" w:cs="Times New Roman"/>
          <w:sz w:val="24"/>
          <w:szCs w:val="24"/>
        </w:rPr>
        <w:lastRenderedPageBreak/>
        <w:t>Na temelju članka 4. stavka 3. Zakona o sanaciji javnih ustanova (»Narodne novine«, broj 136/12</w:t>
      </w:r>
      <w:r w:rsidRPr="00552C0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151/14.,</w:t>
      </w:r>
      <w:r w:rsidRPr="00552C00">
        <w:rPr>
          <w:rFonts w:ascii="Times New Roman" w:hAnsi="Times New Roman" w:cs="Times New Roman"/>
          <w:sz w:val="24"/>
          <w:szCs w:val="24"/>
        </w:rPr>
        <w:t xml:space="preserve"> 27/16.</w:t>
      </w:r>
      <w:r>
        <w:rPr>
          <w:rFonts w:ascii="Times New Roman" w:hAnsi="Times New Roman" w:cs="Times New Roman"/>
          <w:sz w:val="24"/>
          <w:szCs w:val="24"/>
        </w:rPr>
        <w:t xml:space="preserve"> i 73/19.</w:t>
      </w:r>
      <w:r w:rsidRPr="00574030">
        <w:rPr>
          <w:rFonts w:ascii="Times New Roman" w:hAnsi="Times New Roman" w:cs="Times New Roman"/>
          <w:sz w:val="24"/>
          <w:szCs w:val="24"/>
        </w:rPr>
        <w:t xml:space="preserve">), Vlada Republike Hrvatske je na sjednici održanoj </w:t>
      </w:r>
      <w:r w:rsidRPr="00552C00">
        <w:rPr>
          <w:rFonts w:ascii="Times New Roman" w:hAnsi="Times New Roman" w:cs="Times New Roman"/>
          <w:sz w:val="24"/>
          <w:szCs w:val="24"/>
        </w:rPr>
        <w:t>__________________</w:t>
      </w:r>
      <w:r w:rsidRPr="00574030">
        <w:rPr>
          <w:rFonts w:ascii="Times New Roman" w:hAnsi="Times New Roman" w:cs="Times New Roman"/>
          <w:sz w:val="24"/>
          <w:szCs w:val="24"/>
        </w:rPr>
        <w:t>. godine donijela</w:t>
      </w:r>
    </w:p>
    <w:p w14:paraId="07E4E143" w14:textId="77777777" w:rsidR="004354C5" w:rsidRDefault="004354C5" w:rsidP="0043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A27C50" w14:textId="77777777" w:rsidR="004354C5" w:rsidRPr="00574030" w:rsidRDefault="004354C5" w:rsidP="0043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87F302" w14:textId="77777777" w:rsidR="004354C5" w:rsidRPr="00574030" w:rsidRDefault="004354C5" w:rsidP="00435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4030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20828DF0" w14:textId="77777777" w:rsidR="004354C5" w:rsidRDefault="004354C5" w:rsidP="00435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4030">
        <w:rPr>
          <w:rFonts w:ascii="Times New Roman" w:hAnsi="Times New Roman" w:cs="Times New Roman"/>
          <w:b/>
          <w:bCs/>
          <w:sz w:val="24"/>
          <w:szCs w:val="24"/>
        </w:rPr>
        <w:t xml:space="preserve">O SANACIJI </w:t>
      </w:r>
      <w:r w:rsidRPr="00552C00">
        <w:rPr>
          <w:rFonts w:ascii="Times New Roman" w:hAnsi="Times New Roman" w:cs="Times New Roman"/>
          <w:b/>
          <w:bCs/>
          <w:sz w:val="24"/>
          <w:szCs w:val="24"/>
        </w:rPr>
        <w:t>DOMA ZA S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552C00">
        <w:rPr>
          <w:rFonts w:ascii="Times New Roman" w:hAnsi="Times New Roman" w:cs="Times New Roman"/>
          <w:b/>
          <w:bCs/>
          <w:sz w:val="24"/>
          <w:szCs w:val="24"/>
        </w:rPr>
        <w:t>ARIJE OSOBE LIČKO-SENJSKE ŽUPANIJE</w:t>
      </w:r>
    </w:p>
    <w:p w14:paraId="4B8BED7A" w14:textId="77777777" w:rsidR="004354C5" w:rsidRDefault="004354C5" w:rsidP="00435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22517D" w14:textId="77777777" w:rsidR="004354C5" w:rsidRPr="00574030" w:rsidRDefault="004354C5" w:rsidP="00435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9CFF08" w14:textId="77777777" w:rsidR="004354C5" w:rsidRDefault="004354C5" w:rsidP="00435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4030">
        <w:rPr>
          <w:rFonts w:ascii="Times New Roman" w:hAnsi="Times New Roman" w:cs="Times New Roman"/>
          <w:sz w:val="24"/>
          <w:szCs w:val="24"/>
        </w:rPr>
        <w:t>I.</w:t>
      </w:r>
    </w:p>
    <w:p w14:paraId="66F0887B" w14:textId="77777777" w:rsidR="004354C5" w:rsidRPr="00574030" w:rsidRDefault="004354C5" w:rsidP="00435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B0C7D4" w14:textId="77777777" w:rsidR="004354C5" w:rsidRDefault="004354C5" w:rsidP="0043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030">
        <w:rPr>
          <w:rFonts w:ascii="Times New Roman" w:hAnsi="Times New Roman" w:cs="Times New Roman"/>
          <w:sz w:val="24"/>
          <w:szCs w:val="24"/>
        </w:rPr>
        <w:t>Ovom Odlukom uređuje se postupak i način provođenja sanacije</w:t>
      </w:r>
      <w:r w:rsidRPr="00552C00">
        <w:rPr>
          <w:rFonts w:ascii="Times New Roman" w:hAnsi="Times New Roman" w:cs="Times New Roman"/>
          <w:sz w:val="24"/>
          <w:szCs w:val="24"/>
        </w:rPr>
        <w:t xml:space="preserve"> Doma za starije osobe Ličko-senjske županije (u daljnjem tekstu: Doma),</w:t>
      </w:r>
      <w:r w:rsidRPr="00574030">
        <w:rPr>
          <w:rFonts w:ascii="Times New Roman" w:hAnsi="Times New Roman" w:cs="Times New Roman"/>
          <w:sz w:val="24"/>
          <w:szCs w:val="24"/>
        </w:rPr>
        <w:t xml:space="preserve"> kojoj je osnivač </w:t>
      </w:r>
      <w:r w:rsidRPr="00552C00">
        <w:rPr>
          <w:rFonts w:ascii="Times New Roman" w:hAnsi="Times New Roman" w:cs="Times New Roman"/>
          <w:sz w:val="24"/>
          <w:szCs w:val="24"/>
        </w:rPr>
        <w:t xml:space="preserve">Ličko-senjska </w:t>
      </w:r>
      <w:r w:rsidRPr="00574030">
        <w:rPr>
          <w:rFonts w:ascii="Times New Roman" w:hAnsi="Times New Roman" w:cs="Times New Roman"/>
          <w:sz w:val="24"/>
          <w:szCs w:val="24"/>
        </w:rPr>
        <w:t>županija.</w:t>
      </w:r>
    </w:p>
    <w:p w14:paraId="7CEECE21" w14:textId="77777777" w:rsidR="004354C5" w:rsidRPr="00574030" w:rsidRDefault="004354C5" w:rsidP="0043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66B814" w14:textId="77777777" w:rsidR="004354C5" w:rsidRDefault="004354C5" w:rsidP="00435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4030">
        <w:rPr>
          <w:rFonts w:ascii="Times New Roman" w:hAnsi="Times New Roman" w:cs="Times New Roman"/>
          <w:sz w:val="24"/>
          <w:szCs w:val="24"/>
        </w:rPr>
        <w:t>II.</w:t>
      </w:r>
    </w:p>
    <w:p w14:paraId="2FB0CD47" w14:textId="77777777" w:rsidR="004354C5" w:rsidRPr="00574030" w:rsidRDefault="004354C5" w:rsidP="00435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BFF9EE" w14:textId="77777777" w:rsidR="004354C5" w:rsidRDefault="004354C5" w:rsidP="0043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030">
        <w:rPr>
          <w:rFonts w:ascii="Times New Roman" w:hAnsi="Times New Roman" w:cs="Times New Roman"/>
          <w:sz w:val="24"/>
          <w:szCs w:val="24"/>
        </w:rPr>
        <w:t xml:space="preserve">Postupak sanacije provodi se radi nemogućnosti </w:t>
      </w:r>
      <w:r w:rsidRPr="00552C00">
        <w:rPr>
          <w:rFonts w:ascii="Times New Roman" w:hAnsi="Times New Roman" w:cs="Times New Roman"/>
          <w:sz w:val="24"/>
          <w:szCs w:val="24"/>
        </w:rPr>
        <w:t xml:space="preserve">podmirivanja </w:t>
      </w:r>
      <w:r w:rsidRPr="00574030">
        <w:rPr>
          <w:rFonts w:ascii="Times New Roman" w:hAnsi="Times New Roman" w:cs="Times New Roman"/>
          <w:sz w:val="24"/>
          <w:szCs w:val="24"/>
        </w:rPr>
        <w:t>nastalog gubitka i ispunjavanja novčanih obveza u zakonom utvrđenim rokovima, u cilju postizanja financijske stabilnosti i jačanja odgovornosti u upravljanju, te</w:t>
      </w:r>
      <w:r w:rsidRPr="00552C00">
        <w:rPr>
          <w:rFonts w:ascii="Times New Roman" w:hAnsi="Times New Roman" w:cs="Times New Roman"/>
          <w:sz w:val="24"/>
          <w:szCs w:val="24"/>
        </w:rPr>
        <w:t xml:space="preserve"> time </w:t>
      </w:r>
      <w:r w:rsidRPr="00574030">
        <w:rPr>
          <w:rFonts w:ascii="Times New Roman" w:hAnsi="Times New Roman" w:cs="Times New Roman"/>
          <w:sz w:val="24"/>
          <w:szCs w:val="24"/>
        </w:rPr>
        <w:t xml:space="preserve">povećanja kvalitete i efikasnosti u obavljanju djelatnosti </w:t>
      </w:r>
      <w:r w:rsidRPr="00552C00">
        <w:rPr>
          <w:rFonts w:ascii="Times New Roman" w:hAnsi="Times New Roman" w:cs="Times New Roman"/>
          <w:sz w:val="24"/>
          <w:szCs w:val="24"/>
        </w:rPr>
        <w:t>Doma</w:t>
      </w:r>
      <w:r w:rsidRPr="00574030">
        <w:rPr>
          <w:rFonts w:ascii="Times New Roman" w:hAnsi="Times New Roman" w:cs="Times New Roman"/>
          <w:sz w:val="24"/>
          <w:szCs w:val="24"/>
        </w:rPr>
        <w:t>.</w:t>
      </w:r>
    </w:p>
    <w:p w14:paraId="5BE3F0D5" w14:textId="77777777" w:rsidR="004354C5" w:rsidRPr="00574030" w:rsidRDefault="004354C5" w:rsidP="0043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9AFF42" w14:textId="77777777" w:rsidR="004354C5" w:rsidRDefault="004354C5" w:rsidP="0043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C00">
        <w:rPr>
          <w:rFonts w:ascii="Times New Roman" w:hAnsi="Times New Roman" w:cs="Times New Roman"/>
          <w:sz w:val="24"/>
          <w:szCs w:val="24"/>
        </w:rPr>
        <w:t>Ličko-senjska</w:t>
      </w:r>
      <w:r w:rsidRPr="00574030">
        <w:rPr>
          <w:rFonts w:ascii="Times New Roman" w:hAnsi="Times New Roman" w:cs="Times New Roman"/>
          <w:sz w:val="24"/>
          <w:szCs w:val="24"/>
        </w:rPr>
        <w:t xml:space="preserve"> županija, kao osnivač </w:t>
      </w:r>
      <w:r w:rsidRPr="00552C00">
        <w:rPr>
          <w:rFonts w:ascii="Times New Roman" w:hAnsi="Times New Roman" w:cs="Times New Roman"/>
          <w:sz w:val="24"/>
          <w:szCs w:val="24"/>
        </w:rPr>
        <w:t>Doma</w:t>
      </w:r>
      <w:r w:rsidRPr="00574030">
        <w:rPr>
          <w:rFonts w:ascii="Times New Roman" w:hAnsi="Times New Roman" w:cs="Times New Roman"/>
          <w:sz w:val="24"/>
          <w:szCs w:val="24"/>
        </w:rPr>
        <w:t xml:space="preserve">, donijela je Odluku, </w:t>
      </w:r>
      <w:r w:rsidRPr="00552C00">
        <w:rPr>
          <w:rFonts w:ascii="Times New Roman" w:hAnsi="Times New Roman" w:cs="Times New Roman"/>
          <w:sz w:val="24"/>
          <w:szCs w:val="24"/>
        </w:rPr>
        <w:t>KLASA</w:t>
      </w:r>
      <w:r w:rsidRPr="00574030">
        <w:rPr>
          <w:rFonts w:ascii="Times New Roman" w:hAnsi="Times New Roman" w:cs="Times New Roman"/>
          <w:sz w:val="24"/>
          <w:szCs w:val="24"/>
        </w:rPr>
        <w:t xml:space="preserve">: </w:t>
      </w:r>
      <w:r w:rsidRPr="00552C00">
        <w:rPr>
          <w:rFonts w:ascii="Times New Roman" w:hAnsi="Times New Roman" w:cs="Times New Roman"/>
          <w:sz w:val="24"/>
          <w:szCs w:val="24"/>
        </w:rPr>
        <w:t>550-06/24-01/24</w:t>
      </w:r>
      <w:r w:rsidRPr="00574030">
        <w:rPr>
          <w:rFonts w:ascii="Times New Roman" w:hAnsi="Times New Roman" w:cs="Times New Roman"/>
          <w:sz w:val="24"/>
          <w:szCs w:val="24"/>
        </w:rPr>
        <w:t xml:space="preserve">, </w:t>
      </w:r>
      <w:r w:rsidRPr="00552C00">
        <w:rPr>
          <w:rFonts w:ascii="Times New Roman" w:hAnsi="Times New Roman" w:cs="Times New Roman"/>
          <w:sz w:val="24"/>
          <w:szCs w:val="24"/>
        </w:rPr>
        <w:t>URBOJ</w:t>
      </w:r>
      <w:r w:rsidRPr="00574030">
        <w:rPr>
          <w:rFonts w:ascii="Times New Roman" w:hAnsi="Times New Roman" w:cs="Times New Roman"/>
          <w:sz w:val="24"/>
          <w:szCs w:val="24"/>
        </w:rPr>
        <w:t xml:space="preserve">: </w:t>
      </w:r>
      <w:r w:rsidRPr="00552C00">
        <w:rPr>
          <w:rFonts w:ascii="Times New Roman" w:hAnsi="Times New Roman" w:cs="Times New Roman"/>
          <w:sz w:val="24"/>
          <w:szCs w:val="24"/>
        </w:rPr>
        <w:t>2125-01-24-6</w:t>
      </w:r>
      <w:r w:rsidRPr="00574030">
        <w:rPr>
          <w:rFonts w:ascii="Times New Roman" w:hAnsi="Times New Roman" w:cs="Times New Roman"/>
          <w:sz w:val="24"/>
          <w:szCs w:val="24"/>
        </w:rPr>
        <w:t xml:space="preserve">, od </w:t>
      </w:r>
      <w:r w:rsidRPr="00552C00">
        <w:rPr>
          <w:rFonts w:ascii="Times New Roman" w:hAnsi="Times New Roman" w:cs="Times New Roman"/>
          <w:sz w:val="24"/>
          <w:szCs w:val="24"/>
        </w:rPr>
        <w:t>13. rujna 2024.</w:t>
      </w:r>
      <w:r w:rsidRPr="00574030">
        <w:rPr>
          <w:rFonts w:ascii="Times New Roman" w:hAnsi="Times New Roman" w:cs="Times New Roman"/>
          <w:sz w:val="24"/>
          <w:szCs w:val="24"/>
        </w:rPr>
        <w:t xml:space="preserve"> godine, kojom je pozvala Vladu Republike Hrvatske na provođenje sanacije, te se odrekla svih osnivačkih prava tijekom provedbe sanacije i dvije godine nakon dana stupanja na snagu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74030">
        <w:rPr>
          <w:rFonts w:ascii="Times New Roman" w:hAnsi="Times New Roman" w:cs="Times New Roman"/>
          <w:sz w:val="24"/>
          <w:szCs w:val="24"/>
        </w:rPr>
        <w:t>dluke o završetku sanacije.</w:t>
      </w:r>
    </w:p>
    <w:p w14:paraId="1F3F65B0" w14:textId="77777777" w:rsidR="004354C5" w:rsidRPr="00552C00" w:rsidRDefault="004354C5" w:rsidP="0043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2CDB31" w14:textId="77777777" w:rsidR="004354C5" w:rsidRDefault="004354C5" w:rsidP="0043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C00">
        <w:rPr>
          <w:rFonts w:ascii="Times New Roman" w:hAnsi="Times New Roman" w:cs="Times New Roman"/>
          <w:sz w:val="24"/>
          <w:szCs w:val="24"/>
        </w:rPr>
        <w:t>Odluka iz stavka 2. ove točke sastavni je dio ove Odluke, ali se ne objavljuje u »Narodnim novinama« već na internetskim stranicama Ministarstva rada, mirovinskoga sustava, obitelji i socijalne politike.</w:t>
      </w:r>
    </w:p>
    <w:p w14:paraId="79E1C0DD" w14:textId="77777777" w:rsidR="004354C5" w:rsidRPr="00574030" w:rsidRDefault="004354C5" w:rsidP="0043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B0C4DC" w14:textId="77777777" w:rsidR="004354C5" w:rsidRDefault="004354C5" w:rsidP="00435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4030">
        <w:rPr>
          <w:rFonts w:ascii="Times New Roman" w:hAnsi="Times New Roman" w:cs="Times New Roman"/>
          <w:sz w:val="24"/>
          <w:szCs w:val="24"/>
        </w:rPr>
        <w:t>III.</w:t>
      </w:r>
    </w:p>
    <w:p w14:paraId="6C7D1F62" w14:textId="77777777" w:rsidR="004354C5" w:rsidRPr="00574030" w:rsidRDefault="004354C5" w:rsidP="00435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29EF49" w14:textId="77777777" w:rsidR="004354C5" w:rsidRPr="00574030" w:rsidRDefault="004354C5" w:rsidP="0043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030">
        <w:rPr>
          <w:rFonts w:ascii="Times New Roman" w:hAnsi="Times New Roman" w:cs="Times New Roman"/>
          <w:sz w:val="24"/>
          <w:szCs w:val="24"/>
        </w:rPr>
        <w:t>Postupak sanacije uključuje:</w:t>
      </w:r>
    </w:p>
    <w:p w14:paraId="3ECD8096" w14:textId="77777777" w:rsidR="004354C5" w:rsidRPr="00574030" w:rsidRDefault="004354C5" w:rsidP="0043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030">
        <w:rPr>
          <w:rFonts w:ascii="Times New Roman" w:hAnsi="Times New Roman" w:cs="Times New Roman"/>
          <w:sz w:val="24"/>
          <w:szCs w:val="24"/>
        </w:rPr>
        <w:t xml:space="preserve">1. analizu i utvrđivanje uzroka nastalog gubitka i nemogućnosti ispunjavanja novčanih obveza </w:t>
      </w:r>
      <w:r w:rsidRPr="00552C00">
        <w:rPr>
          <w:rFonts w:ascii="Times New Roman" w:hAnsi="Times New Roman" w:cs="Times New Roman"/>
          <w:sz w:val="24"/>
          <w:szCs w:val="24"/>
        </w:rPr>
        <w:t>Doma</w:t>
      </w:r>
      <w:r w:rsidRPr="00574030">
        <w:rPr>
          <w:rFonts w:ascii="Times New Roman" w:hAnsi="Times New Roman" w:cs="Times New Roman"/>
          <w:sz w:val="24"/>
          <w:szCs w:val="24"/>
        </w:rPr>
        <w:t xml:space="preserve"> u zakonom utvrđenim rokovima, koja između ostaloga obuhvaća analize:</w:t>
      </w:r>
    </w:p>
    <w:p w14:paraId="6CCAD5C1" w14:textId="77777777" w:rsidR="004354C5" w:rsidRPr="00574030" w:rsidRDefault="004354C5" w:rsidP="0043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030">
        <w:rPr>
          <w:rFonts w:ascii="Times New Roman" w:hAnsi="Times New Roman" w:cs="Times New Roman"/>
          <w:sz w:val="24"/>
          <w:szCs w:val="24"/>
        </w:rPr>
        <w:t xml:space="preserve">– troškova koji proizlaze iz prava zaposlenika i </w:t>
      </w:r>
      <w:r w:rsidRPr="00552C00">
        <w:rPr>
          <w:rFonts w:ascii="Times New Roman" w:hAnsi="Times New Roman" w:cs="Times New Roman"/>
          <w:sz w:val="24"/>
          <w:szCs w:val="24"/>
        </w:rPr>
        <w:t xml:space="preserve">korisnika </w:t>
      </w:r>
      <w:r w:rsidRPr="00574030">
        <w:rPr>
          <w:rFonts w:ascii="Times New Roman" w:hAnsi="Times New Roman" w:cs="Times New Roman"/>
          <w:sz w:val="24"/>
          <w:szCs w:val="24"/>
        </w:rPr>
        <w:t xml:space="preserve">na koje </w:t>
      </w:r>
      <w:r w:rsidRPr="00552C00">
        <w:rPr>
          <w:rFonts w:ascii="Times New Roman" w:hAnsi="Times New Roman" w:cs="Times New Roman"/>
          <w:sz w:val="24"/>
          <w:szCs w:val="24"/>
        </w:rPr>
        <w:t>Dom</w:t>
      </w:r>
      <w:r w:rsidRPr="00574030">
        <w:rPr>
          <w:rFonts w:ascii="Times New Roman" w:hAnsi="Times New Roman" w:cs="Times New Roman"/>
          <w:sz w:val="24"/>
          <w:szCs w:val="24"/>
        </w:rPr>
        <w:t xml:space="preserve"> nije mog</w:t>
      </w:r>
      <w:r w:rsidRPr="00552C00">
        <w:rPr>
          <w:rFonts w:ascii="Times New Roman" w:hAnsi="Times New Roman" w:cs="Times New Roman"/>
          <w:sz w:val="24"/>
          <w:szCs w:val="24"/>
        </w:rPr>
        <w:t>ao</w:t>
      </w:r>
      <w:r w:rsidRPr="00574030">
        <w:rPr>
          <w:rFonts w:ascii="Times New Roman" w:hAnsi="Times New Roman" w:cs="Times New Roman"/>
          <w:sz w:val="24"/>
          <w:szCs w:val="24"/>
        </w:rPr>
        <w:t xml:space="preserve"> utjecati,</w:t>
      </w:r>
    </w:p>
    <w:p w14:paraId="3C773018" w14:textId="77777777" w:rsidR="004354C5" w:rsidRPr="00574030" w:rsidRDefault="004354C5" w:rsidP="0043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030">
        <w:rPr>
          <w:rFonts w:ascii="Times New Roman" w:hAnsi="Times New Roman" w:cs="Times New Roman"/>
          <w:sz w:val="24"/>
          <w:szCs w:val="24"/>
        </w:rPr>
        <w:t xml:space="preserve">– troškova na koje je </w:t>
      </w:r>
      <w:r w:rsidRPr="00552C00">
        <w:rPr>
          <w:rFonts w:ascii="Times New Roman" w:hAnsi="Times New Roman" w:cs="Times New Roman"/>
          <w:sz w:val="24"/>
          <w:szCs w:val="24"/>
        </w:rPr>
        <w:t>Dom</w:t>
      </w:r>
      <w:r w:rsidRPr="00574030">
        <w:rPr>
          <w:rFonts w:ascii="Times New Roman" w:hAnsi="Times New Roman" w:cs="Times New Roman"/>
          <w:sz w:val="24"/>
          <w:szCs w:val="24"/>
        </w:rPr>
        <w:t xml:space="preserve"> mog</w:t>
      </w:r>
      <w:r w:rsidRPr="00552C00">
        <w:rPr>
          <w:rFonts w:ascii="Times New Roman" w:hAnsi="Times New Roman" w:cs="Times New Roman"/>
          <w:sz w:val="24"/>
          <w:szCs w:val="24"/>
        </w:rPr>
        <w:t>ao</w:t>
      </w:r>
      <w:r w:rsidRPr="00574030">
        <w:rPr>
          <w:rFonts w:ascii="Times New Roman" w:hAnsi="Times New Roman" w:cs="Times New Roman"/>
          <w:sz w:val="24"/>
          <w:szCs w:val="24"/>
        </w:rPr>
        <w:t xml:space="preserve"> utjecati,</w:t>
      </w:r>
    </w:p>
    <w:p w14:paraId="437CE09C" w14:textId="77777777" w:rsidR="004354C5" w:rsidRPr="00574030" w:rsidRDefault="004354C5" w:rsidP="0043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030">
        <w:rPr>
          <w:rFonts w:ascii="Times New Roman" w:hAnsi="Times New Roman" w:cs="Times New Roman"/>
          <w:sz w:val="24"/>
          <w:szCs w:val="24"/>
        </w:rPr>
        <w:t xml:space="preserve">– ugovorenih cijena usluga i </w:t>
      </w:r>
      <w:r w:rsidRPr="00552C00">
        <w:rPr>
          <w:rFonts w:ascii="Times New Roman" w:hAnsi="Times New Roman" w:cs="Times New Roman"/>
          <w:sz w:val="24"/>
          <w:szCs w:val="24"/>
        </w:rPr>
        <w:t xml:space="preserve">svih </w:t>
      </w:r>
      <w:r w:rsidRPr="00574030">
        <w:rPr>
          <w:rFonts w:ascii="Times New Roman" w:hAnsi="Times New Roman" w:cs="Times New Roman"/>
          <w:sz w:val="24"/>
          <w:szCs w:val="24"/>
        </w:rPr>
        <w:t xml:space="preserve">prihoda </w:t>
      </w:r>
      <w:r w:rsidRPr="00552C00">
        <w:rPr>
          <w:rFonts w:ascii="Times New Roman" w:hAnsi="Times New Roman" w:cs="Times New Roman"/>
          <w:sz w:val="24"/>
          <w:szCs w:val="24"/>
        </w:rPr>
        <w:t>Doma</w:t>
      </w:r>
      <w:r w:rsidRPr="00574030">
        <w:rPr>
          <w:rFonts w:ascii="Times New Roman" w:hAnsi="Times New Roman" w:cs="Times New Roman"/>
          <w:sz w:val="24"/>
          <w:szCs w:val="24"/>
        </w:rPr>
        <w:t>;</w:t>
      </w:r>
    </w:p>
    <w:p w14:paraId="28C19CFC" w14:textId="77777777" w:rsidR="004354C5" w:rsidRPr="00574030" w:rsidRDefault="004354C5" w:rsidP="0043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030">
        <w:rPr>
          <w:rFonts w:ascii="Times New Roman" w:hAnsi="Times New Roman" w:cs="Times New Roman"/>
          <w:sz w:val="24"/>
          <w:szCs w:val="24"/>
        </w:rPr>
        <w:t>2. pregovore s vjerovnicima;</w:t>
      </w:r>
    </w:p>
    <w:p w14:paraId="26B040FF" w14:textId="77777777" w:rsidR="004354C5" w:rsidRPr="00574030" w:rsidRDefault="004354C5" w:rsidP="0043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030">
        <w:rPr>
          <w:rFonts w:ascii="Times New Roman" w:hAnsi="Times New Roman" w:cs="Times New Roman"/>
          <w:sz w:val="24"/>
          <w:szCs w:val="24"/>
        </w:rPr>
        <w:t>3. podmirivanje obveza;</w:t>
      </w:r>
    </w:p>
    <w:p w14:paraId="52BA3B1F" w14:textId="77777777" w:rsidR="004354C5" w:rsidRPr="00574030" w:rsidRDefault="004354C5" w:rsidP="0043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030">
        <w:rPr>
          <w:rFonts w:ascii="Times New Roman" w:hAnsi="Times New Roman" w:cs="Times New Roman"/>
          <w:sz w:val="24"/>
          <w:szCs w:val="24"/>
        </w:rPr>
        <w:t>4. otpis potraživanja;</w:t>
      </w:r>
    </w:p>
    <w:p w14:paraId="4D7AEED9" w14:textId="77777777" w:rsidR="004354C5" w:rsidRPr="00574030" w:rsidRDefault="004354C5" w:rsidP="0043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030">
        <w:rPr>
          <w:rFonts w:ascii="Times New Roman" w:hAnsi="Times New Roman" w:cs="Times New Roman"/>
          <w:sz w:val="24"/>
          <w:szCs w:val="24"/>
        </w:rPr>
        <w:t>5. svođenje rokova ispunjavanja novčanih obveza u zakonom utvrđene rokove;</w:t>
      </w:r>
    </w:p>
    <w:p w14:paraId="0029EBD4" w14:textId="77777777" w:rsidR="004354C5" w:rsidRDefault="004354C5" w:rsidP="0043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030">
        <w:rPr>
          <w:rFonts w:ascii="Times New Roman" w:hAnsi="Times New Roman" w:cs="Times New Roman"/>
          <w:sz w:val="24"/>
          <w:szCs w:val="24"/>
        </w:rPr>
        <w:t xml:space="preserve">6. provođenje Programa sanacije, kojim se utvrđuju mjere reorganizacije i racionalizacije poslovanja </w:t>
      </w:r>
      <w:r w:rsidRPr="00552C00">
        <w:rPr>
          <w:rFonts w:ascii="Times New Roman" w:hAnsi="Times New Roman" w:cs="Times New Roman"/>
          <w:sz w:val="24"/>
          <w:szCs w:val="24"/>
        </w:rPr>
        <w:t>Doma</w:t>
      </w:r>
      <w:r w:rsidRPr="00574030">
        <w:rPr>
          <w:rFonts w:ascii="Times New Roman" w:hAnsi="Times New Roman" w:cs="Times New Roman"/>
          <w:sz w:val="24"/>
          <w:szCs w:val="24"/>
        </w:rPr>
        <w:t xml:space="preserve"> kojima će se osigurati stabilnost poslovanja i onemogućiti stvaranje novih gubitaka.</w:t>
      </w:r>
    </w:p>
    <w:p w14:paraId="0074205C" w14:textId="77777777" w:rsidR="007F14EE" w:rsidRDefault="007F14EE" w:rsidP="0043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0117E3" w14:textId="77777777" w:rsidR="007F14EE" w:rsidRDefault="007F14EE" w:rsidP="0043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5AAAEE" w14:textId="77777777" w:rsidR="007F14EE" w:rsidRPr="00574030" w:rsidRDefault="007F14EE" w:rsidP="0043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48D431" w14:textId="77777777" w:rsidR="004354C5" w:rsidRDefault="004354C5" w:rsidP="00435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015422" w14:textId="77777777" w:rsidR="004354C5" w:rsidRDefault="004354C5" w:rsidP="00435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4030">
        <w:rPr>
          <w:rFonts w:ascii="Times New Roman" w:hAnsi="Times New Roman" w:cs="Times New Roman"/>
          <w:sz w:val="24"/>
          <w:szCs w:val="24"/>
        </w:rPr>
        <w:lastRenderedPageBreak/>
        <w:t>IV.</w:t>
      </w:r>
    </w:p>
    <w:p w14:paraId="5A05A000" w14:textId="77777777" w:rsidR="004354C5" w:rsidRPr="00574030" w:rsidRDefault="004354C5" w:rsidP="00435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6D3536" w14:textId="5A5BB49B" w:rsidR="004354C5" w:rsidRDefault="004B0A7B" w:rsidP="007F1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A7B">
        <w:rPr>
          <w:rFonts w:ascii="Times New Roman" w:hAnsi="Times New Roman" w:cs="Times New Roman"/>
          <w:sz w:val="24"/>
          <w:szCs w:val="24"/>
        </w:rPr>
        <w:t>Obveze Doma podmirit će se na teret sredstava državnog proračuna Republike Hrvatske u iznosu koji nije moguće podmiriti na teret sredstava koje ostvar</w:t>
      </w:r>
      <w:r w:rsidR="00C65BCE">
        <w:rPr>
          <w:rFonts w:ascii="Times New Roman" w:hAnsi="Times New Roman" w:cs="Times New Roman"/>
          <w:sz w:val="24"/>
          <w:szCs w:val="24"/>
        </w:rPr>
        <w:t>u</w:t>
      </w:r>
      <w:r w:rsidRPr="004B0A7B">
        <w:rPr>
          <w:rFonts w:ascii="Times New Roman" w:hAnsi="Times New Roman" w:cs="Times New Roman"/>
          <w:sz w:val="24"/>
          <w:szCs w:val="24"/>
        </w:rPr>
        <w:t>j</w:t>
      </w:r>
      <w:r w:rsidR="007F14EE">
        <w:rPr>
          <w:rFonts w:ascii="Times New Roman" w:hAnsi="Times New Roman" w:cs="Times New Roman"/>
          <w:sz w:val="24"/>
          <w:szCs w:val="24"/>
        </w:rPr>
        <w:t>e</w:t>
      </w:r>
      <w:r w:rsidRPr="004B0A7B">
        <w:rPr>
          <w:rFonts w:ascii="Times New Roman" w:hAnsi="Times New Roman" w:cs="Times New Roman"/>
          <w:sz w:val="24"/>
          <w:szCs w:val="24"/>
        </w:rPr>
        <w:t xml:space="preserve"> Dom</w:t>
      </w:r>
      <w:r w:rsidR="007F14EE">
        <w:rPr>
          <w:rFonts w:ascii="Times New Roman" w:hAnsi="Times New Roman" w:cs="Times New Roman"/>
          <w:sz w:val="24"/>
          <w:szCs w:val="24"/>
        </w:rPr>
        <w:t>.</w:t>
      </w:r>
    </w:p>
    <w:p w14:paraId="202BF9BA" w14:textId="77777777" w:rsidR="007F14EE" w:rsidRDefault="007F14EE" w:rsidP="007F1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9F0D98" w14:textId="275C6F71" w:rsidR="004354C5" w:rsidRDefault="004354C5" w:rsidP="00435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4030">
        <w:rPr>
          <w:rFonts w:ascii="Times New Roman" w:hAnsi="Times New Roman" w:cs="Times New Roman"/>
          <w:sz w:val="24"/>
          <w:szCs w:val="24"/>
        </w:rPr>
        <w:t>V.</w:t>
      </w:r>
    </w:p>
    <w:p w14:paraId="3DD943CE" w14:textId="77777777" w:rsidR="004354C5" w:rsidRPr="00574030" w:rsidRDefault="004354C5" w:rsidP="00435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0B0988" w14:textId="39249F81" w:rsidR="004354C5" w:rsidRPr="00574030" w:rsidRDefault="004354C5" w:rsidP="0043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030">
        <w:rPr>
          <w:rFonts w:ascii="Times New Roman" w:hAnsi="Times New Roman" w:cs="Times New Roman"/>
          <w:sz w:val="24"/>
          <w:szCs w:val="24"/>
        </w:rPr>
        <w:t xml:space="preserve">Za provođenje sanacije </w:t>
      </w:r>
      <w:r w:rsidRPr="00552C00">
        <w:rPr>
          <w:rFonts w:ascii="Times New Roman" w:hAnsi="Times New Roman" w:cs="Times New Roman"/>
          <w:sz w:val="24"/>
          <w:szCs w:val="24"/>
        </w:rPr>
        <w:t>Doma</w:t>
      </w:r>
      <w:r w:rsidRPr="00574030">
        <w:rPr>
          <w:rFonts w:ascii="Times New Roman" w:hAnsi="Times New Roman" w:cs="Times New Roman"/>
          <w:sz w:val="24"/>
          <w:szCs w:val="24"/>
        </w:rPr>
        <w:t xml:space="preserve"> imenuje se sanacijski upravitelj i Sanacijsko vijeće sastavljeno </w:t>
      </w:r>
      <w:r w:rsidRPr="00645474">
        <w:rPr>
          <w:rFonts w:ascii="Times New Roman" w:hAnsi="Times New Roman" w:cs="Times New Roman"/>
          <w:sz w:val="24"/>
          <w:szCs w:val="24"/>
        </w:rPr>
        <w:t>od predstavnika Ministarstva rada, mirovinskoga sustava, obitelji i socijalne politike (predsjednik Sanacijskog vijeća), Ministarstva financija</w:t>
      </w:r>
      <w:r w:rsidR="006908F6" w:rsidRPr="00645474">
        <w:rPr>
          <w:rFonts w:ascii="Times New Roman" w:hAnsi="Times New Roman" w:cs="Times New Roman"/>
          <w:sz w:val="24"/>
          <w:szCs w:val="24"/>
        </w:rPr>
        <w:t xml:space="preserve">, </w:t>
      </w:r>
      <w:r w:rsidR="00645474" w:rsidRPr="00645474">
        <w:rPr>
          <w:rFonts w:ascii="Times New Roman" w:hAnsi="Times New Roman" w:cs="Times New Roman"/>
          <w:sz w:val="24"/>
          <w:szCs w:val="24"/>
        </w:rPr>
        <w:t xml:space="preserve">Ličko-senjske županije </w:t>
      </w:r>
      <w:r w:rsidRPr="00645474">
        <w:rPr>
          <w:rFonts w:ascii="Times New Roman" w:hAnsi="Times New Roman" w:cs="Times New Roman"/>
          <w:sz w:val="24"/>
          <w:szCs w:val="24"/>
        </w:rPr>
        <w:t>i Doma.</w:t>
      </w:r>
    </w:p>
    <w:p w14:paraId="69797C1F" w14:textId="77777777" w:rsidR="004354C5" w:rsidRDefault="004354C5" w:rsidP="0043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9BA9AB" w14:textId="77777777" w:rsidR="004354C5" w:rsidRDefault="004354C5" w:rsidP="0043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030">
        <w:rPr>
          <w:rFonts w:ascii="Times New Roman" w:hAnsi="Times New Roman" w:cs="Times New Roman"/>
          <w:sz w:val="24"/>
          <w:szCs w:val="24"/>
        </w:rPr>
        <w:t>Odluke Sanacijskog vijeća donose se jednoglasno.</w:t>
      </w:r>
    </w:p>
    <w:p w14:paraId="12C9015B" w14:textId="77777777" w:rsidR="004354C5" w:rsidRPr="00574030" w:rsidRDefault="004354C5" w:rsidP="0043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45B9D4" w14:textId="77777777" w:rsidR="004354C5" w:rsidRDefault="004354C5" w:rsidP="00435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4030">
        <w:rPr>
          <w:rFonts w:ascii="Times New Roman" w:hAnsi="Times New Roman" w:cs="Times New Roman"/>
          <w:sz w:val="24"/>
          <w:szCs w:val="24"/>
        </w:rPr>
        <w:t>VI.</w:t>
      </w:r>
    </w:p>
    <w:p w14:paraId="41F6D594" w14:textId="77777777" w:rsidR="004354C5" w:rsidRPr="00574030" w:rsidRDefault="004354C5" w:rsidP="00435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6C6742" w14:textId="77777777" w:rsidR="004354C5" w:rsidRDefault="004354C5" w:rsidP="0043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030">
        <w:rPr>
          <w:rFonts w:ascii="Times New Roman" w:hAnsi="Times New Roman" w:cs="Times New Roman"/>
          <w:sz w:val="24"/>
          <w:szCs w:val="24"/>
        </w:rPr>
        <w:t xml:space="preserve">Ministar </w:t>
      </w:r>
      <w:r w:rsidRPr="00552C00">
        <w:rPr>
          <w:rFonts w:ascii="Times New Roman" w:hAnsi="Times New Roman" w:cs="Times New Roman"/>
          <w:sz w:val="24"/>
          <w:szCs w:val="24"/>
        </w:rPr>
        <w:t>rada, mirovinskoga sustava, obitelji i socijalne politike</w:t>
      </w:r>
      <w:r w:rsidRPr="00574030">
        <w:rPr>
          <w:rFonts w:ascii="Times New Roman" w:hAnsi="Times New Roman" w:cs="Times New Roman"/>
          <w:sz w:val="24"/>
          <w:szCs w:val="24"/>
        </w:rPr>
        <w:t xml:space="preserve"> obvezan je donijeti Naputak o metodologiji izrade i provođenju Programa sanacije </w:t>
      </w:r>
      <w:r w:rsidRPr="00552C00">
        <w:rPr>
          <w:rFonts w:ascii="Times New Roman" w:hAnsi="Times New Roman" w:cs="Times New Roman"/>
          <w:sz w:val="24"/>
          <w:szCs w:val="24"/>
        </w:rPr>
        <w:t>Doma</w:t>
      </w:r>
      <w:r w:rsidRPr="00574030">
        <w:rPr>
          <w:rFonts w:ascii="Times New Roman" w:hAnsi="Times New Roman" w:cs="Times New Roman"/>
          <w:sz w:val="24"/>
          <w:szCs w:val="24"/>
        </w:rPr>
        <w:t xml:space="preserve"> u roku od 10 dana od dana stupanja na snagu ove Odluke.</w:t>
      </w:r>
    </w:p>
    <w:p w14:paraId="1AC21650" w14:textId="77777777" w:rsidR="004354C5" w:rsidRPr="00574030" w:rsidRDefault="004354C5" w:rsidP="0043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DEAB8B" w14:textId="77777777" w:rsidR="004354C5" w:rsidRDefault="004354C5" w:rsidP="0043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030">
        <w:rPr>
          <w:rFonts w:ascii="Times New Roman" w:hAnsi="Times New Roman" w:cs="Times New Roman"/>
          <w:sz w:val="24"/>
          <w:szCs w:val="24"/>
        </w:rPr>
        <w:t xml:space="preserve">Sanacijsko vijeće </w:t>
      </w:r>
      <w:r w:rsidRPr="00552C00">
        <w:rPr>
          <w:rFonts w:ascii="Times New Roman" w:hAnsi="Times New Roman" w:cs="Times New Roman"/>
          <w:sz w:val="24"/>
          <w:szCs w:val="24"/>
        </w:rPr>
        <w:t>Doma</w:t>
      </w:r>
      <w:r w:rsidRPr="00574030">
        <w:rPr>
          <w:rFonts w:ascii="Times New Roman" w:hAnsi="Times New Roman" w:cs="Times New Roman"/>
          <w:sz w:val="24"/>
          <w:szCs w:val="24"/>
        </w:rPr>
        <w:t xml:space="preserve"> iz točke V. ove Odluke obvezno je donijeti Prijedlog programa sanacije </w:t>
      </w:r>
      <w:r w:rsidRPr="00552C00">
        <w:rPr>
          <w:rFonts w:ascii="Times New Roman" w:hAnsi="Times New Roman" w:cs="Times New Roman"/>
          <w:sz w:val="24"/>
          <w:szCs w:val="24"/>
        </w:rPr>
        <w:t>Doma</w:t>
      </w:r>
      <w:r w:rsidRPr="00574030">
        <w:rPr>
          <w:rFonts w:ascii="Times New Roman" w:hAnsi="Times New Roman" w:cs="Times New Roman"/>
          <w:sz w:val="24"/>
          <w:szCs w:val="24"/>
        </w:rPr>
        <w:t xml:space="preserve"> u roku od 30 dana od dana stupanja na snagu ove Odluke, a na temelju Naputka iz stavka 1. ove točke.</w:t>
      </w:r>
    </w:p>
    <w:p w14:paraId="5367BAFA" w14:textId="77777777" w:rsidR="004354C5" w:rsidRPr="00574030" w:rsidRDefault="004354C5" w:rsidP="0043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7CED99" w14:textId="77777777" w:rsidR="004354C5" w:rsidRDefault="004354C5" w:rsidP="0043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030">
        <w:rPr>
          <w:rFonts w:ascii="Times New Roman" w:hAnsi="Times New Roman" w:cs="Times New Roman"/>
          <w:sz w:val="24"/>
          <w:szCs w:val="24"/>
        </w:rPr>
        <w:t xml:space="preserve">Ministarstvo </w:t>
      </w:r>
      <w:r w:rsidRPr="00552C00">
        <w:rPr>
          <w:rFonts w:ascii="Times New Roman" w:hAnsi="Times New Roman" w:cs="Times New Roman"/>
          <w:sz w:val="24"/>
          <w:szCs w:val="24"/>
        </w:rPr>
        <w:t>rada, mirovinskoga sustava, obitelji i socijalne politike</w:t>
      </w:r>
      <w:r w:rsidRPr="00574030">
        <w:rPr>
          <w:rFonts w:ascii="Times New Roman" w:hAnsi="Times New Roman" w:cs="Times New Roman"/>
          <w:sz w:val="24"/>
          <w:szCs w:val="24"/>
        </w:rPr>
        <w:t xml:space="preserve"> obvezno je, radi ostvarenja ciljeva sanacije, u roku od tri mjeseca od dana stupanja na snagu ove Odluke, na temelju Prijedloga programa sanacije iz stavka 2. ove točke donijeti Program sanacije </w:t>
      </w:r>
      <w:r w:rsidRPr="00552C00">
        <w:rPr>
          <w:rFonts w:ascii="Times New Roman" w:hAnsi="Times New Roman" w:cs="Times New Roman"/>
          <w:sz w:val="24"/>
          <w:szCs w:val="24"/>
        </w:rPr>
        <w:t>Doma</w:t>
      </w:r>
      <w:r w:rsidRPr="00574030">
        <w:rPr>
          <w:rFonts w:ascii="Times New Roman" w:hAnsi="Times New Roman" w:cs="Times New Roman"/>
          <w:sz w:val="24"/>
          <w:szCs w:val="24"/>
        </w:rPr>
        <w:t>.</w:t>
      </w:r>
    </w:p>
    <w:p w14:paraId="4CB3EC2F" w14:textId="77777777" w:rsidR="004354C5" w:rsidRPr="00574030" w:rsidRDefault="004354C5" w:rsidP="0043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78AC9A" w14:textId="77777777" w:rsidR="004354C5" w:rsidRDefault="004354C5" w:rsidP="0043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030">
        <w:rPr>
          <w:rFonts w:ascii="Times New Roman" w:hAnsi="Times New Roman" w:cs="Times New Roman"/>
          <w:sz w:val="24"/>
          <w:szCs w:val="24"/>
        </w:rPr>
        <w:t xml:space="preserve">Sanacijski upravitelj, Sanacijsko vijeće i Ministarstvo </w:t>
      </w:r>
      <w:r w:rsidRPr="00552C00">
        <w:rPr>
          <w:rFonts w:ascii="Times New Roman" w:hAnsi="Times New Roman" w:cs="Times New Roman"/>
          <w:sz w:val="24"/>
          <w:szCs w:val="24"/>
        </w:rPr>
        <w:t>rada, mirovinskoga sustava, obitelji i socijalne politike</w:t>
      </w:r>
      <w:r w:rsidRPr="00574030">
        <w:rPr>
          <w:rFonts w:ascii="Times New Roman" w:hAnsi="Times New Roman" w:cs="Times New Roman"/>
          <w:sz w:val="24"/>
          <w:szCs w:val="24"/>
        </w:rPr>
        <w:t>, sukladno svojim nadležnostima, provode Program sanacije iz stavka 3. ove točke u roku od 12 mjeseci od dana donošenja Programa sanacije.</w:t>
      </w:r>
    </w:p>
    <w:p w14:paraId="09826E82" w14:textId="77777777" w:rsidR="004354C5" w:rsidRPr="00574030" w:rsidRDefault="004354C5" w:rsidP="0043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62D8B" w14:textId="77777777" w:rsidR="004354C5" w:rsidRDefault="004354C5" w:rsidP="00435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4030">
        <w:rPr>
          <w:rFonts w:ascii="Times New Roman" w:hAnsi="Times New Roman" w:cs="Times New Roman"/>
          <w:sz w:val="24"/>
          <w:szCs w:val="24"/>
        </w:rPr>
        <w:t>VII.</w:t>
      </w:r>
    </w:p>
    <w:p w14:paraId="129E0FCE" w14:textId="77777777" w:rsidR="004354C5" w:rsidRPr="00574030" w:rsidRDefault="004354C5" w:rsidP="00435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D1114D" w14:textId="77777777" w:rsidR="004354C5" w:rsidRDefault="004354C5" w:rsidP="0043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030">
        <w:rPr>
          <w:rFonts w:ascii="Times New Roman" w:hAnsi="Times New Roman" w:cs="Times New Roman"/>
          <w:sz w:val="24"/>
          <w:szCs w:val="24"/>
        </w:rPr>
        <w:t>Sanacijski upravitelj i Sanacijsko vijeće iz točke V. ove Odluke imaju prava, obveze i ovlaštenja propisana Zakonom o sanaciji javnih ustanova</w:t>
      </w:r>
      <w:r w:rsidRPr="00552C00">
        <w:rPr>
          <w:rFonts w:ascii="Times New Roman" w:hAnsi="Times New Roman" w:cs="Times New Roman"/>
          <w:sz w:val="24"/>
          <w:szCs w:val="24"/>
        </w:rPr>
        <w:t>.</w:t>
      </w:r>
    </w:p>
    <w:p w14:paraId="73918B0A" w14:textId="77777777" w:rsidR="004354C5" w:rsidRPr="00574030" w:rsidRDefault="004354C5" w:rsidP="0043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8FF732" w14:textId="77777777" w:rsidR="004354C5" w:rsidRDefault="004354C5" w:rsidP="00435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4030">
        <w:rPr>
          <w:rFonts w:ascii="Times New Roman" w:hAnsi="Times New Roman" w:cs="Times New Roman"/>
          <w:sz w:val="24"/>
          <w:szCs w:val="24"/>
        </w:rPr>
        <w:t>VIII.</w:t>
      </w:r>
    </w:p>
    <w:p w14:paraId="7B0AF6AD" w14:textId="77777777" w:rsidR="004354C5" w:rsidRPr="00574030" w:rsidRDefault="004354C5" w:rsidP="00435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A64FEB" w14:textId="77777777" w:rsidR="004354C5" w:rsidRDefault="004354C5" w:rsidP="0043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030">
        <w:rPr>
          <w:rFonts w:ascii="Times New Roman" w:hAnsi="Times New Roman" w:cs="Times New Roman"/>
          <w:sz w:val="24"/>
          <w:szCs w:val="24"/>
        </w:rPr>
        <w:t xml:space="preserve">Sanacijski upravitelj </w:t>
      </w:r>
      <w:r w:rsidRPr="00552C00">
        <w:rPr>
          <w:rFonts w:ascii="Times New Roman" w:hAnsi="Times New Roman" w:cs="Times New Roman"/>
          <w:sz w:val="24"/>
          <w:szCs w:val="24"/>
        </w:rPr>
        <w:t>Doma</w:t>
      </w:r>
      <w:r w:rsidRPr="00574030">
        <w:rPr>
          <w:rFonts w:ascii="Times New Roman" w:hAnsi="Times New Roman" w:cs="Times New Roman"/>
          <w:sz w:val="24"/>
          <w:szCs w:val="24"/>
        </w:rPr>
        <w:t xml:space="preserve"> za svoj rad je odgovoran Sanacijskom vijeću </w:t>
      </w:r>
      <w:r w:rsidRPr="00552C00">
        <w:rPr>
          <w:rFonts w:ascii="Times New Roman" w:hAnsi="Times New Roman" w:cs="Times New Roman"/>
          <w:sz w:val="24"/>
          <w:szCs w:val="24"/>
        </w:rPr>
        <w:t>Doma</w:t>
      </w:r>
      <w:r w:rsidRPr="00574030">
        <w:rPr>
          <w:rFonts w:ascii="Times New Roman" w:hAnsi="Times New Roman" w:cs="Times New Roman"/>
          <w:sz w:val="24"/>
          <w:szCs w:val="24"/>
        </w:rPr>
        <w:t xml:space="preserve">, ministru </w:t>
      </w:r>
      <w:r w:rsidRPr="00552C00">
        <w:rPr>
          <w:rFonts w:ascii="Times New Roman" w:hAnsi="Times New Roman" w:cs="Times New Roman"/>
          <w:sz w:val="24"/>
          <w:szCs w:val="24"/>
        </w:rPr>
        <w:t>rada, mirovinskoga sustava, obitelji i socijalne politike</w:t>
      </w:r>
      <w:r w:rsidRPr="00574030">
        <w:rPr>
          <w:rFonts w:ascii="Times New Roman" w:hAnsi="Times New Roman" w:cs="Times New Roman"/>
          <w:sz w:val="24"/>
          <w:szCs w:val="24"/>
        </w:rPr>
        <w:t xml:space="preserve"> i Vladi Republike Hrvatske.</w:t>
      </w:r>
    </w:p>
    <w:p w14:paraId="7D54DAFC" w14:textId="77777777" w:rsidR="004354C5" w:rsidRPr="00574030" w:rsidRDefault="004354C5" w:rsidP="0043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61F60D" w14:textId="77777777" w:rsidR="004354C5" w:rsidRDefault="004354C5" w:rsidP="0043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030">
        <w:rPr>
          <w:rFonts w:ascii="Times New Roman" w:hAnsi="Times New Roman" w:cs="Times New Roman"/>
          <w:sz w:val="24"/>
          <w:szCs w:val="24"/>
        </w:rPr>
        <w:t xml:space="preserve">Visina plaće sanacijskog upravitelja </w:t>
      </w:r>
      <w:r w:rsidRPr="00552C00">
        <w:rPr>
          <w:rFonts w:ascii="Times New Roman" w:hAnsi="Times New Roman" w:cs="Times New Roman"/>
          <w:sz w:val="24"/>
          <w:szCs w:val="24"/>
        </w:rPr>
        <w:t>Doma</w:t>
      </w:r>
      <w:r w:rsidRPr="00574030">
        <w:rPr>
          <w:rFonts w:ascii="Times New Roman" w:hAnsi="Times New Roman" w:cs="Times New Roman"/>
          <w:sz w:val="24"/>
          <w:szCs w:val="24"/>
        </w:rPr>
        <w:t xml:space="preserve"> utvrđuje se na način i u visini kao i plaća ravnatelja </w:t>
      </w:r>
      <w:r w:rsidRPr="00552C00">
        <w:rPr>
          <w:rFonts w:ascii="Times New Roman" w:hAnsi="Times New Roman" w:cs="Times New Roman"/>
          <w:sz w:val="24"/>
          <w:szCs w:val="24"/>
        </w:rPr>
        <w:t>Doma</w:t>
      </w:r>
      <w:r w:rsidRPr="00574030">
        <w:rPr>
          <w:rFonts w:ascii="Times New Roman" w:hAnsi="Times New Roman" w:cs="Times New Roman"/>
          <w:sz w:val="24"/>
          <w:szCs w:val="24"/>
        </w:rPr>
        <w:t>.</w:t>
      </w:r>
    </w:p>
    <w:p w14:paraId="382917FB" w14:textId="77777777" w:rsidR="004354C5" w:rsidRPr="00574030" w:rsidRDefault="004354C5" w:rsidP="0043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89C80F" w14:textId="77777777" w:rsidR="004354C5" w:rsidRDefault="004354C5" w:rsidP="0043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030">
        <w:rPr>
          <w:rFonts w:ascii="Times New Roman" w:hAnsi="Times New Roman" w:cs="Times New Roman"/>
          <w:sz w:val="24"/>
          <w:szCs w:val="24"/>
        </w:rPr>
        <w:t xml:space="preserve">Sredstva potrebna za financiranje sanacijskog upravitelja </w:t>
      </w:r>
      <w:r w:rsidRPr="00552C00">
        <w:rPr>
          <w:rFonts w:ascii="Times New Roman" w:hAnsi="Times New Roman" w:cs="Times New Roman"/>
          <w:sz w:val="24"/>
          <w:szCs w:val="24"/>
        </w:rPr>
        <w:t>Doma</w:t>
      </w:r>
      <w:r w:rsidRPr="00574030">
        <w:rPr>
          <w:rFonts w:ascii="Times New Roman" w:hAnsi="Times New Roman" w:cs="Times New Roman"/>
          <w:sz w:val="24"/>
          <w:szCs w:val="24"/>
        </w:rPr>
        <w:t xml:space="preserve"> osigurava</w:t>
      </w:r>
      <w:r w:rsidRPr="00552C00">
        <w:rPr>
          <w:rFonts w:ascii="Times New Roman" w:hAnsi="Times New Roman" w:cs="Times New Roman"/>
          <w:sz w:val="24"/>
          <w:szCs w:val="24"/>
        </w:rPr>
        <w:t xml:space="preserve"> Dom</w:t>
      </w:r>
      <w:r w:rsidRPr="00574030">
        <w:rPr>
          <w:rFonts w:ascii="Times New Roman" w:hAnsi="Times New Roman" w:cs="Times New Roman"/>
          <w:sz w:val="24"/>
          <w:szCs w:val="24"/>
        </w:rPr>
        <w:t>.</w:t>
      </w:r>
    </w:p>
    <w:p w14:paraId="0FCCB30E" w14:textId="77777777" w:rsidR="004354C5" w:rsidRPr="00574030" w:rsidRDefault="004354C5" w:rsidP="0043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FDDE21" w14:textId="77777777" w:rsidR="004354C5" w:rsidRDefault="004354C5" w:rsidP="0043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030">
        <w:rPr>
          <w:rFonts w:ascii="Times New Roman" w:hAnsi="Times New Roman" w:cs="Times New Roman"/>
          <w:sz w:val="24"/>
          <w:szCs w:val="24"/>
        </w:rPr>
        <w:t xml:space="preserve">Naknade članovima Sanacijskog vijeća </w:t>
      </w:r>
      <w:r w:rsidRPr="00552C00">
        <w:rPr>
          <w:rFonts w:ascii="Times New Roman" w:hAnsi="Times New Roman" w:cs="Times New Roman"/>
          <w:sz w:val="24"/>
          <w:szCs w:val="24"/>
        </w:rPr>
        <w:t>Doma</w:t>
      </w:r>
      <w:r w:rsidRPr="00574030">
        <w:rPr>
          <w:rFonts w:ascii="Times New Roman" w:hAnsi="Times New Roman" w:cs="Times New Roman"/>
          <w:sz w:val="24"/>
          <w:szCs w:val="24"/>
        </w:rPr>
        <w:t xml:space="preserve"> utvrđuje se u visini utvrđenoj Odlukom o visini naknade članovima povjerenstava, vijeća, savjeta, radnih skupina i drugih sličnih tijela, </w:t>
      </w:r>
      <w:r w:rsidRPr="00552C00">
        <w:rPr>
          <w:rFonts w:ascii="Times New Roman" w:hAnsi="Times New Roman" w:cs="Times New Roman"/>
          <w:sz w:val="24"/>
          <w:szCs w:val="24"/>
        </w:rPr>
        <w:lastRenderedPageBreak/>
        <w:t>KLASA</w:t>
      </w:r>
      <w:r w:rsidRPr="00574030">
        <w:rPr>
          <w:rFonts w:ascii="Times New Roman" w:hAnsi="Times New Roman" w:cs="Times New Roman"/>
          <w:sz w:val="24"/>
          <w:szCs w:val="24"/>
        </w:rPr>
        <w:t xml:space="preserve">: 120-02/11-01/04, </w:t>
      </w:r>
      <w:r w:rsidRPr="00552C00">
        <w:rPr>
          <w:rFonts w:ascii="Times New Roman" w:hAnsi="Times New Roman" w:cs="Times New Roman"/>
          <w:sz w:val="24"/>
          <w:szCs w:val="24"/>
        </w:rPr>
        <w:t>URBOJ</w:t>
      </w:r>
      <w:r w:rsidRPr="00574030">
        <w:rPr>
          <w:rFonts w:ascii="Times New Roman" w:hAnsi="Times New Roman" w:cs="Times New Roman"/>
          <w:sz w:val="24"/>
          <w:szCs w:val="24"/>
        </w:rPr>
        <w:t xml:space="preserve">: 5030120-11-1, od 5. svibnja 2011. godine i </w:t>
      </w:r>
      <w:r w:rsidRPr="00552C00">
        <w:rPr>
          <w:rFonts w:ascii="Times New Roman" w:hAnsi="Times New Roman" w:cs="Times New Roman"/>
          <w:sz w:val="24"/>
          <w:szCs w:val="24"/>
        </w:rPr>
        <w:t>URBOJ</w:t>
      </w:r>
      <w:r w:rsidRPr="00574030">
        <w:rPr>
          <w:rFonts w:ascii="Times New Roman" w:hAnsi="Times New Roman" w:cs="Times New Roman"/>
          <w:sz w:val="24"/>
          <w:szCs w:val="24"/>
        </w:rPr>
        <w:t>: 5030120-11-5, od 18. kolovoza 2011. godine.</w:t>
      </w:r>
    </w:p>
    <w:p w14:paraId="383F5AC0" w14:textId="77777777" w:rsidR="004354C5" w:rsidRPr="00574030" w:rsidRDefault="004354C5" w:rsidP="0043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894B84" w14:textId="77777777" w:rsidR="004354C5" w:rsidRDefault="004354C5" w:rsidP="0043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030">
        <w:rPr>
          <w:rFonts w:ascii="Times New Roman" w:hAnsi="Times New Roman" w:cs="Times New Roman"/>
          <w:sz w:val="24"/>
          <w:szCs w:val="24"/>
        </w:rPr>
        <w:t xml:space="preserve">Sredstva potrebna za financiranje Sanacijskog vijeća </w:t>
      </w:r>
      <w:r w:rsidRPr="00552C00">
        <w:rPr>
          <w:rFonts w:ascii="Times New Roman" w:hAnsi="Times New Roman" w:cs="Times New Roman"/>
          <w:sz w:val="24"/>
          <w:szCs w:val="24"/>
        </w:rPr>
        <w:t>Doma</w:t>
      </w:r>
      <w:r w:rsidRPr="00574030">
        <w:rPr>
          <w:rFonts w:ascii="Times New Roman" w:hAnsi="Times New Roman" w:cs="Times New Roman"/>
          <w:sz w:val="24"/>
          <w:szCs w:val="24"/>
        </w:rPr>
        <w:t xml:space="preserve"> osiguravaju se u državnom proračunu Republike Hrvatske, na razdjelu Ministarstva </w:t>
      </w:r>
      <w:r w:rsidRPr="00552C00">
        <w:rPr>
          <w:rFonts w:ascii="Times New Roman" w:hAnsi="Times New Roman" w:cs="Times New Roman"/>
          <w:sz w:val="24"/>
          <w:szCs w:val="24"/>
        </w:rPr>
        <w:t>rada, mirovinskoga sustava, obitelji i socijalne politike</w:t>
      </w:r>
      <w:r w:rsidRPr="00574030">
        <w:rPr>
          <w:rFonts w:ascii="Times New Roman" w:hAnsi="Times New Roman" w:cs="Times New Roman"/>
          <w:sz w:val="24"/>
          <w:szCs w:val="24"/>
        </w:rPr>
        <w:t>.</w:t>
      </w:r>
    </w:p>
    <w:p w14:paraId="3B230A01" w14:textId="77777777" w:rsidR="004354C5" w:rsidRPr="00574030" w:rsidRDefault="004354C5" w:rsidP="0043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3965D" w14:textId="77777777" w:rsidR="004354C5" w:rsidRDefault="004354C5" w:rsidP="00435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4030">
        <w:rPr>
          <w:rFonts w:ascii="Times New Roman" w:hAnsi="Times New Roman" w:cs="Times New Roman"/>
          <w:sz w:val="24"/>
          <w:szCs w:val="24"/>
        </w:rPr>
        <w:t>IX.</w:t>
      </w:r>
    </w:p>
    <w:p w14:paraId="1DEC4B00" w14:textId="77777777" w:rsidR="004354C5" w:rsidRPr="00574030" w:rsidRDefault="004354C5" w:rsidP="00435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05F0FB" w14:textId="77777777" w:rsidR="004354C5" w:rsidRPr="00552C00" w:rsidRDefault="004354C5" w:rsidP="0043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030">
        <w:rPr>
          <w:rFonts w:ascii="Times New Roman" w:hAnsi="Times New Roman" w:cs="Times New Roman"/>
          <w:sz w:val="24"/>
          <w:szCs w:val="24"/>
        </w:rPr>
        <w:t xml:space="preserve">Od dana stupanja na snagu ove Odluke, te za vrijeme od dvije godine nakon dana stupanja na snagu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74030">
        <w:rPr>
          <w:rFonts w:ascii="Times New Roman" w:hAnsi="Times New Roman" w:cs="Times New Roman"/>
          <w:sz w:val="24"/>
          <w:szCs w:val="24"/>
        </w:rPr>
        <w:t xml:space="preserve">dluke o završetku sanacije </w:t>
      </w:r>
      <w:r w:rsidRPr="00552C00">
        <w:rPr>
          <w:rFonts w:ascii="Times New Roman" w:hAnsi="Times New Roman" w:cs="Times New Roman"/>
          <w:sz w:val="24"/>
          <w:szCs w:val="24"/>
        </w:rPr>
        <w:t>Doma</w:t>
      </w:r>
      <w:r w:rsidRPr="00574030">
        <w:rPr>
          <w:rFonts w:ascii="Times New Roman" w:hAnsi="Times New Roman" w:cs="Times New Roman"/>
          <w:sz w:val="24"/>
          <w:szCs w:val="24"/>
        </w:rPr>
        <w:t xml:space="preserve">, </w:t>
      </w:r>
      <w:r w:rsidRPr="00552C00">
        <w:rPr>
          <w:rFonts w:ascii="Times New Roman" w:hAnsi="Times New Roman" w:cs="Times New Roman"/>
          <w:sz w:val="24"/>
          <w:szCs w:val="24"/>
        </w:rPr>
        <w:t xml:space="preserve">prestaju ovlasti tijela upravljanja Doma i miruju sva prava osnivača Doma. </w:t>
      </w:r>
    </w:p>
    <w:p w14:paraId="37FA8694" w14:textId="77777777" w:rsidR="004354C5" w:rsidRDefault="004354C5" w:rsidP="00435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09BADA" w14:textId="77777777" w:rsidR="004354C5" w:rsidRDefault="004354C5" w:rsidP="00435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4030">
        <w:rPr>
          <w:rFonts w:ascii="Times New Roman" w:hAnsi="Times New Roman" w:cs="Times New Roman"/>
          <w:sz w:val="24"/>
          <w:szCs w:val="24"/>
        </w:rPr>
        <w:t>X.</w:t>
      </w:r>
    </w:p>
    <w:p w14:paraId="0D5203EE" w14:textId="77777777" w:rsidR="004354C5" w:rsidRPr="00574030" w:rsidRDefault="004354C5" w:rsidP="00435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6D86EC" w14:textId="77777777" w:rsidR="004354C5" w:rsidRPr="00574030" w:rsidRDefault="004354C5" w:rsidP="006454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030">
        <w:rPr>
          <w:rFonts w:ascii="Times New Roman" w:hAnsi="Times New Roman" w:cs="Times New Roman"/>
          <w:sz w:val="24"/>
          <w:szCs w:val="24"/>
        </w:rPr>
        <w:t xml:space="preserve">Ova Odluka stupa na </w:t>
      </w:r>
      <w:r w:rsidRPr="00645474">
        <w:rPr>
          <w:rFonts w:ascii="Times New Roman" w:hAnsi="Times New Roman" w:cs="Times New Roman"/>
          <w:sz w:val="24"/>
          <w:szCs w:val="24"/>
        </w:rPr>
        <w:t>snagu osmoga dana od dana objave u »Narodnim novinama«.</w:t>
      </w:r>
    </w:p>
    <w:p w14:paraId="6ADDCDD2" w14:textId="77777777" w:rsidR="004354C5" w:rsidRPr="00552C00" w:rsidRDefault="004354C5" w:rsidP="00645474">
      <w:pPr>
        <w:pStyle w:val="box461194"/>
        <w:spacing w:before="0" w:beforeAutospacing="0" w:after="0" w:afterAutospacing="0"/>
        <w:ind w:left="408"/>
        <w:textAlignment w:val="baseline"/>
      </w:pPr>
    </w:p>
    <w:p w14:paraId="5A2DD312" w14:textId="77777777" w:rsidR="004354C5" w:rsidRPr="00552C00" w:rsidRDefault="004354C5" w:rsidP="004354C5">
      <w:pPr>
        <w:pStyle w:val="box461194"/>
        <w:shd w:val="clear" w:color="auto" w:fill="FFFFFF"/>
        <w:spacing w:before="0" w:beforeAutospacing="0" w:after="0" w:afterAutospacing="0"/>
        <w:textAlignment w:val="baseline"/>
      </w:pPr>
      <w:r w:rsidRPr="00552C00">
        <w:t xml:space="preserve">Klasa: </w:t>
      </w:r>
    </w:p>
    <w:p w14:paraId="2B073507" w14:textId="77777777" w:rsidR="004354C5" w:rsidRPr="00552C00" w:rsidRDefault="004354C5" w:rsidP="004354C5">
      <w:pPr>
        <w:pStyle w:val="box461194"/>
        <w:shd w:val="clear" w:color="auto" w:fill="FFFFFF"/>
        <w:spacing w:before="0" w:beforeAutospacing="0" w:after="0" w:afterAutospacing="0"/>
        <w:textAlignment w:val="baseline"/>
      </w:pPr>
      <w:proofErr w:type="spellStart"/>
      <w:r w:rsidRPr="00552C00">
        <w:t>Urbroj</w:t>
      </w:r>
      <w:proofErr w:type="spellEnd"/>
      <w:r w:rsidRPr="00552C00">
        <w:t xml:space="preserve">: </w:t>
      </w:r>
    </w:p>
    <w:p w14:paraId="4E8A1F10" w14:textId="77777777" w:rsidR="004354C5" w:rsidRPr="00552C00" w:rsidRDefault="004354C5" w:rsidP="004354C5">
      <w:pPr>
        <w:pStyle w:val="box461194"/>
        <w:shd w:val="clear" w:color="auto" w:fill="FFFFFF"/>
        <w:spacing w:before="0" w:beforeAutospacing="0" w:after="0" w:afterAutospacing="0"/>
        <w:textAlignment w:val="baseline"/>
      </w:pPr>
      <w:r w:rsidRPr="00552C00">
        <w:t xml:space="preserve">Zagreb, </w:t>
      </w:r>
    </w:p>
    <w:p w14:paraId="23D69AA1" w14:textId="77777777" w:rsidR="004354C5" w:rsidRPr="00552C00" w:rsidRDefault="004354C5" w:rsidP="00435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F6E8F4" w14:textId="77777777" w:rsidR="004354C5" w:rsidRPr="00552C00" w:rsidRDefault="004354C5" w:rsidP="004354C5">
      <w:pPr>
        <w:spacing w:after="0" w:line="240" w:lineRule="auto"/>
        <w:ind w:left="2712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2C00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  <w:r w:rsidRPr="00552C00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552C0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mr. </w:t>
      </w:r>
      <w:proofErr w:type="spellStart"/>
      <w:r w:rsidRPr="00552C0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sc</w:t>
      </w:r>
      <w:proofErr w:type="spellEnd"/>
      <w:r w:rsidRPr="00552C0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. Andrej Plenković</w:t>
      </w:r>
    </w:p>
    <w:p w14:paraId="6D53CA01" w14:textId="77777777" w:rsidR="004354C5" w:rsidRDefault="004354C5" w:rsidP="0043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981D2" w14:textId="77777777" w:rsidR="004354C5" w:rsidRDefault="004354C5" w:rsidP="0043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764010" w14:textId="77777777" w:rsidR="004354C5" w:rsidRDefault="004354C5" w:rsidP="0043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84796F" w14:textId="77777777" w:rsidR="004354C5" w:rsidRPr="00925C29" w:rsidRDefault="004354C5" w:rsidP="00435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5C29">
        <w:rPr>
          <w:rFonts w:ascii="Times New Roman" w:hAnsi="Times New Roman" w:cs="Times New Roman"/>
          <w:b/>
          <w:bCs/>
          <w:sz w:val="24"/>
          <w:szCs w:val="24"/>
        </w:rPr>
        <w:t>O b r a z l o ž e nj e</w:t>
      </w:r>
    </w:p>
    <w:p w14:paraId="36336613" w14:textId="77777777" w:rsidR="004354C5" w:rsidRDefault="004354C5" w:rsidP="00435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DFBD11" w14:textId="77777777" w:rsidR="004354C5" w:rsidRDefault="004354C5" w:rsidP="0043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653108" w14:textId="77777777" w:rsidR="004354C5" w:rsidRDefault="004354C5" w:rsidP="0043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članku 3. Zakona o sanaciji javnih ustanova „Narodne novine“, broj </w:t>
      </w:r>
      <w:r w:rsidRPr="00574030">
        <w:rPr>
          <w:rFonts w:ascii="Times New Roman" w:hAnsi="Times New Roman" w:cs="Times New Roman"/>
          <w:sz w:val="24"/>
          <w:szCs w:val="24"/>
        </w:rPr>
        <w:t>136/12</w:t>
      </w:r>
      <w:r w:rsidRPr="00552C0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151/14.,</w:t>
      </w:r>
      <w:r w:rsidRPr="00552C00">
        <w:rPr>
          <w:rFonts w:ascii="Times New Roman" w:hAnsi="Times New Roman" w:cs="Times New Roman"/>
          <w:sz w:val="24"/>
          <w:szCs w:val="24"/>
        </w:rPr>
        <w:t xml:space="preserve"> 27/16.</w:t>
      </w:r>
      <w:r>
        <w:rPr>
          <w:rFonts w:ascii="Times New Roman" w:hAnsi="Times New Roman" w:cs="Times New Roman"/>
          <w:sz w:val="24"/>
          <w:szCs w:val="24"/>
        </w:rPr>
        <w:t xml:space="preserve"> i 73/19.</w:t>
      </w:r>
      <w:r w:rsidRPr="00574030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Ličko-senjska županija, kao osnivač Doma za starije osobe Ličko-senjske županije, dostavila je Ministarstvu rada, mirovinskoga sustava, obitelji i socijalne politike Odluku kojom poziva Vladu Republike Hrvatske na provođenje sanacije Doma za starije osobe Ličko-senjske županije, budući da kao osnivač ne može pokriti nastale gubitke i ispunjavati novčane obveze u zakonom utvrđenim rokovima.</w:t>
      </w:r>
    </w:p>
    <w:p w14:paraId="6B16E37C" w14:textId="77777777" w:rsidR="004354C5" w:rsidRDefault="004354C5" w:rsidP="004354C5">
      <w:pPr>
        <w:spacing w:after="0" w:line="240" w:lineRule="auto"/>
        <w:ind w:right="-180"/>
        <w:jc w:val="both"/>
        <w:rPr>
          <w:rFonts w:ascii="Times New Roman" w:hAnsi="Times New Roman" w:cs="Times New Roman"/>
          <w:sz w:val="24"/>
          <w:szCs w:val="24"/>
        </w:rPr>
      </w:pPr>
    </w:p>
    <w:p w14:paraId="6821F53E" w14:textId="77777777" w:rsidR="004354C5" w:rsidRDefault="004354C5" w:rsidP="004354C5">
      <w:pPr>
        <w:spacing w:after="0" w:line="240" w:lineRule="auto"/>
        <w:jc w:val="both"/>
        <w:rPr>
          <w:rStyle w:val="BodyTextChar"/>
          <w:rFonts w:eastAsia="Calibri"/>
          <w:sz w:val="24"/>
          <w:szCs w:val="24"/>
        </w:rPr>
      </w:pPr>
      <w:r w:rsidRPr="00DE476A">
        <w:rPr>
          <w:rFonts w:ascii="Times New Roman" w:hAnsi="Times New Roman" w:cs="Times New Roman"/>
          <w:sz w:val="24"/>
          <w:szCs w:val="24"/>
        </w:rPr>
        <w:t xml:space="preserve">Dom </w:t>
      </w:r>
      <w:r>
        <w:rPr>
          <w:rFonts w:ascii="Times New Roman" w:hAnsi="Times New Roman" w:cs="Times New Roman"/>
          <w:sz w:val="24"/>
          <w:szCs w:val="24"/>
        </w:rPr>
        <w:t>za starije osobe Ličko-senjske županije</w:t>
      </w:r>
      <w:r w:rsidRPr="00DE47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(u daljnjem tekstu: Dom) </w:t>
      </w:r>
      <w:r w:rsidRPr="00DE476A">
        <w:rPr>
          <w:rFonts w:ascii="Times New Roman" w:hAnsi="Times New Roman" w:cs="Times New Roman"/>
          <w:sz w:val="24"/>
          <w:szCs w:val="24"/>
        </w:rPr>
        <w:t>pruža socijalne usluge smještaja starijim i nemoćnim osobama na tri lokacije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C6CF2">
        <w:rPr>
          <w:rFonts w:ascii="Times New Roman" w:hAnsi="Times New Roman" w:cs="Times New Roman"/>
          <w:sz w:val="24"/>
          <w:szCs w:val="24"/>
        </w:rPr>
        <w:t xml:space="preserve">u sjedištu Doma na </w:t>
      </w:r>
      <w:r w:rsidRPr="00447E88">
        <w:rPr>
          <w:rFonts w:ascii="Times New Roman" w:hAnsi="Times New Roman" w:cs="Times New Roman"/>
          <w:sz w:val="24"/>
          <w:szCs w:val="24"/>
        </w:rPr>
        <w:t>adresi Gospić, Vrtlarska ulica 36/38, Podružnici Otočac na adresi Otočac, V. Nazora 16a i Podružnici Udbina</w:t>
      </w:r>
      <w:r w:rsidRPr="00AC6CF2">
        <w:rPr>
          <w:rFonts w:ascii="Times New Roman" w:hAnsi="Times New Roman" w:cs="Times New Roman"/>
          <w:sz w:val="24"/>
          <w:szCs w:val="24"/>
        </w:rPr>
        <w:t>, na adresi Udbina, Krbavska ulica 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BodyTextChar"/>
          <w:rFonts w:eastAsia="Calibri"/>
          <w:sz w:val="24"/>
          <w:szCs w:val="24"/>
        </w:rPr>
        <w:t>n</w:t>
      </w:r>
      <w:r w:rsidRPr="00D25390">
        <w:rPr>
          <w:rStyle w:val="BodyTextChar"/>
          <w:rFonts w:eastAsia="Calibri"/>
          <w:sz w:val="24"/>
          <w:szCs w:val="24"/>
        </w:rPr>
        <w:t>a dan 31.</w:t>
      </w:r>
      <w:r>
        <w:rPr>
          <w:rStyle w:val="BodyTextChar"/>
          <w:rFonts w:eastAsia="Calibri"/>
          <w:sz w:val="24"/>
          <w:szCs w:val="24"/>
        </w:rPr>
        <w:t xml:space="preserve"> kolovoza </w:t>
      </w:r>
      <w:r w:rsidRPr="00D25390">
        <w:rPr>
          <w:rStyle w:val="BodyTextChar"/>
          <w:rFonts w:eastAsia="Calibri"/>
          <w:sz w:val="24"/>
          <w:szCs w:val="24"/>
        </w:rPr>
        <w:t>2024.</w:t>
      </w:r>
      <w:r>
        <w:rPr>
          <w:rStyle w:val="BodyTextChar"/>
          <w:rFonts w:eastAsia="Calibri"/>
          <w:sz w:val="24"/>
          <w:szCs w:val="24"/>
        </w:rPr>
        <w:t xml:space="preserve"> </w:t>
      </w:r>
      <w:r w:rsidRPr="00D25390">
        <w:rPr>
          <w:rStyle w:val="BodyTextChar"/>
          <w:rFonts w:eastAsia="Calibri"/>
          <w:sz w:val="24"/>
          <w:szCs w:val="24"/>
        </w:rPr>
        <w:t>g</w:t>
      </w:r>
      <w:r>
        <w:rPr>
          <w:rStyle w:val="BodyTextChar"/>
          <w:rFonts w:eastAsia="Calibri"/>
          <w:sz w:val="24"/>
          <w:szCs w:val="24"/>
        </w:rPr>
        <w:t>odine</w:t>
      </w:r>
      <w:r w:rsidRPr="00D25390">
        <w:rPr>
          <w:rStyle w:val="BodyTextChar"/>
          <w:rFonts w:eastAsia="Calibri"/>
          <w:sz w:val="24"/>
          <w:szCs w:val="24"/>
        </w:rPr>
        <w:t xml:space="preserve"> u Domu je smješteno 378 korisnika</w:t>
      </w:r>
      <w:r>
        <w:rPr>
          <w:rStyle w:val="BodyTextChar"/>
          <w:rFonts w:eastAsia="Calibri"/>
          <w:sz w:val="24"/>
          <w:szCs w:val="24"/>
        </w:rPr>
        <w:t>.</w:t>
      </w:r>
    </w:p>
    <w:p w14:paraId="79CA4C9F" w14:textId="77777777" w:rsidR="004354C5" w:rsidRDefault="004354C5" w:rsidP="004354C5">
      <w:pPr>
        <w:spacing w:after="0" w:line="240" w:lineRule="auto"/>
        <w:jc w:val="both"/>
        <w:rPr>
          <w:rStyle w:val="BodyTextChar"/>
          <w:rFonts w:eastAsia="Calibri"/>
          <w:sz w:val="24"/>
          <w:szCs w:val="24"/>
        </w:rPr>
      </w:pPr>
    </w:p>
    <w:p w14:paraId="60EA6EB0" w14:textId="77777777" w:rsidR="004354C5" w:rsidRDefault="004354C5" w:rsidP="004354C5">
      <w:pPr>
        <w:spacing w:after="0" w:line="240" w:lineRule="auto"/>
        <w:ind w:righ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 pored vlastitih prihoda ostvaruje prihode od udjela u porezu na dohodak za decentralizirane funkcije, sredstava državnog proračuna Republike Hrvatske putem pomoći izravnanja do iznosa bilančnih prava te drugih izvora financiranja.</w:t>
      </w:r>
    </w:p>
    <w:p w14:paraId="1CA54AC1" w14:textId="77777777" w:rsidR="004354C5" w:rsidRDefault="004354C5" w:rsidP="004354C5">
      <w:pPr>
        <w:spacing w:after="0" w:line="240" w:lineRule="auto"/>
        <w:ind w:right="-180"/>
        <w:jc w:val="both"/>
        <w:rPr>
          <w:rFonts w:ascii="Times New Roman" w:hAnsi="Times New Roman" w:cs="Times New Roman"/>
          <w:sz w:val="24"/>
          <w:szCs w:val="24"/>
        </w:rPr>
      </w:pPr>
    </w:p>
    <w:p w14:paraId="0C318869" w14:textId="77777777" w:rsidR="004354C5" w:rsidRDefault="004354C5" w:rsidP="004354C5">
      <w:pPr>
        <w:spacing w:after="0" w:line="240" w:lineRule="auto"/>
        <w:ind w:right="-180"/>
        <w:jc w:val="both"/>
        <w:rPr>
          <w:rStyle w:val="BodyTextChar"/>
          <w:rFonts w:eastAsia="Calibr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Uslijed dugogodišnjih prenesenih dugovanja prema dobavljačima Dom n</w:t>
      </w:r>
      <w:r w:rsidRPr="00D25390">
        <w:rPr>
          <w:rStyle w:val="BodyTextChar"/>
          <w:rFonts w:eastAsia="Calibri"/>
          <w:sz w:val="24"/>
          <w:szCs w:val="24"/>
        </w:rPr>
        <w:t>a dan 31.</w:t>
      </w:r>
      <w:r>
        <w:rPr>
          <w:rStyle w:val="BodyTextChar"/>
          <w:rFonts w:eastAsia="Calibri"/>
          <w:sz w:val="24"/>
          <w:szCs w:val="24"/>
        </w:rPr>
        <w:t xml:space="preserve"> kolovoza </w:t>
      </w:r>
      <w:r w:rsidRPr="00D25390">
        <w:rPr>
          <w:rStyle w:val="BodyTextChar"/>
          <w:rFonts w:eastAsia="Calibri"/>
          <w:sz w:val="24"/>
          <w:szCs w:val="24"/>
        </w:rPr>
        <w:t>2024.</w:t>
      </w:r>
      <w:r>
        <w:rPr>
          <w:rStyle w:val="BodyTextChar"/>
          <w:rFonts w:eastAsia="Calibri"/>
          <w:sz w:val="24"/>
          <w:szCs w:val="24"/>
        </w:rPr>
        <w:t xml:space="preserve"> </w:t>
      </w:r>
      <w:r w:rsidRPr="00D25390">
        <w:rPr>
          <w:rStyle w:val="BodyTextChar"/>
          <w:rFonts w:eastAsia="Calibri"/>
          <w:sz w:val="24"/>
          <w:szCs w:val="24"/>
        </w:rPr>
        <w:t>g</w:t>
      </w:r>
      <w:r>
        <w:rPr>
          <w:rStyle w:val="BodyTextChar"/>
          <w:rFonts w:eastAsia="Calibri"/>
          <w:sz w:val="24"/>
          <w:szCs w:val="24"/>
        </w:rPr>
        <w:t>odine</w:t>
      </w:r>
      <w:r w:rsidRPr="00D25390">
        <w:rPr>
          <w:rStyle w:val="BodyTextChar"/>
          <w:rFonts w:eastAsia="Calibri"/>
          <w:sz w:val="24"/>
          <w:szCs w:val="24"/>
        </w:rPr>
        <w:t xml:space="preserve"> </w:t>
      </w:r>
      <w:r>
        <w:rPr>
          <w:rStyle w:val="BodyTextChar"/>
          <w:rFonts w:eastAsia="Calibri"/>
          <w:sz w:val="24"/>
          <w:szCs w:val="24"/>
        </w:rPr>
        <w:t>ima</w:t>
      </w:r>
      <w:r w:rsidRPr="00A77304">
        <w:rPr>
          <w:rStyle w:val="BodyTextChar"/>
          <w:rFonts w:eastAsia="Calibri"/>
          <w:sz w:val="24"/>
          <w:szCs w:val="24"/>
        </w:rPr>
        <w:t xml:space="preserve"> nepodmirenih obveza </w:t>
      </w:r>
      <w:r>
        <w:rPr>
          <w:rStyle w:val="BodyTextChar"/>
          <w:rFonts w:eastAsia="Calibri"/>
          <w:sz w:val="24"/>
          <w:szCs w:val="24"/>
        </w:rPr>
        <w:t xml:space="preserve">u </w:t>
      </w:r>
      <w:r w:rsidRPr="00A77304">
        <w:rPr>
          <w:rStyle w:val="BodyTextChar"/>
          <w:rFonts w:eastAsia="Calibri"/>
          <w:sz w:val="24"/>
          <w:szCs w:val="24"/>
        </w:rPr>
        <w:t>iznos</w:t>
      </w:r>
      <w:r>
        <w:rPr>
          <w:rStyle w:val="BodyTextChar"/>
          <w:rFonts w:eastAsia="Calibri"/>
          <w:sz w:val="24"/>
          <w:szCs w:val="24"/>
        </w:rPr>
        <w:t xml:space="preserve">u od </w:t>
      </w:r>
      <w:r w:rsidRPr="00A77304">
        <w:rPr>
          <w:rStyle w:val="BodyTextChar"/>
          <w:rFonts w:eastAsia="Calibri"/>
          <w:sz w:val="24"/>
          <w:szCs w:val="24"/>
        </w:rPr>
        <w:t>1.712.073,57 eura</w:t>
      </w:r>
      <w:r>
        <w:rPr>
          <w:rStyle w:val="BodyTextChar"/>
          <w:rFonts w:eastAsia="Calibri"/>
          <w:sz w:val="24"/>
          <w:szCs w:val="24"/>
        </w:rPr>
        <w:t>.</w:t>
      </w:r>
    </w:p>
    <w:p w14:paraId="634AE3C2" w14:textId="77777777" w:rsidR="004354C5" w:rsidRDefault="004354C5" w:rsidP="004354C5">
      <w:pPr>
        <w:spacing w:after="0" w:line="240" w:lineRule="auto"/>
        <w:ind w:right="-180"/>
        <w:jc w:val="both"/>
        <w:rPr>
          <w:rFonts w:ascii="Times New Roman" w:hAnsi="Times New Roman" w:cs="Times New Roman"/>
          <w:sz w:val="24"/>
          <w:szCs w:val="24"/>
        </w:rPr>
      </w:pPr>
    </w:p>
    <w:p w14:paraId="4B106B7B" w14:textId="77777777" w:rsidR="004354C5" w:rsidRPr="00AC6CF2" w:rsidRDefault="004354C5" w:rsidP="004354C5">
      <w:pPr>
        <w:spacing w:after="0" w:line="240" w:lineRule="auto"/>
        <w:ind w:righ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Ličko-senjska županija izdvaja znatna financijska sredstva za pomoć Domu iz županijskog proračuna, kako bi se osigurao kontinuitet poslovanja, tako su u proteklom razdoblju iz vlastitih sredstava Županije izdvojena sredstva za sufinanciranje projekata energetske obnove poslovne zgrade Doma u Gospiću i Podružnici Udbine te nabavu električnih uređaja i opreme u ukopnoj iznosu od 354.878,51 euro, u 2023. godini izdvojeno je ukupno 447.485,76 eura za podmirenje nedostatnih sredstava za isplatu plaća i ostalih materijalnih prava zaposlenika, a u prvoj polovici 2024. godine izdvojeno je 100.000,00 eura.</w:t>
      </w:r>
    </w:p>
    <w:p w14:paraId="4FF83E00" w14:textId="77777777" w:rsidR="004354C5" w:rsidRDefault="004354C5" w:rsidP="0043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6F6A8F" w14:textId="77777777" w:rsidR="004354C5" w:rsidRPr="00D25390" w:rsidRDefault="004354C5" w:rsidP="004354C5">
      <w:pPr>
        <w:spacing w:after="0" w:line="240" w:lineRule="auto"/>
        <w:jc w:val="both"/>
        <w:rPr>
          <w:rStyle w:val="BodyTextChar"/>
          <w:rFonts w:eastAsia="Calibri"/>
          <w:sz w:val="24"/>
          <w:szCs w:val="24"/>
        </w:rPr>
      </w:pPr>
      <w:r>
        <w:rPr>
          <w:rStyle w:val="BodyTextChar"/>
          <w:rFonts w:eastAsia="Calibri"/>
          <w:sz w:val="24"/>
          <w:szCs w:val="24"/>
        </w:rPr>
        <w:t xml:space="preserve">Kako Županije nema sredstva za podmirivanje navedenog dugovanja i ispunjavanja novčanih obveza u zakonom utvrđenom roku, Županijska skupština Ličko-senjske županije donijela je Odluku KLASA: 550-06/24-01/24, URBOJ: 2125-01-24-6, od 13. rujna 2024. godine, kojom poziva Vladu Republike Hrvatske na provođenje sanacije Doma za starije osobe Ličko-senjske županije te se </w:t>
      </w:r>
      <w:r w:rsidRPr="00491CB6">
        <w:rPr>
          <w:rFonts w:ascii="Times New Roman" w:hAnsi="Times New Roman" w:cs="Times New Roman"/>
          <w:sz w:val="24"/>
          <w:szCs w:val="24"/>
        </w:rPr>
        <w:t>odrekla svih osnivačkih prava tijekom provedbe sanacije i dvije godine nakon dana stupanja na snagu odluke o završetku sanacije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579A49" w14:textId="77777777" w:rsidR="004354C5" w:rsidRDefault="004354C5" w:rsidP="0043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6AE0C" w14:textId="77777777" w:rsidR="004354C5" w:rsidRDefault="004354C5" w:rsidP="0043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Prijedlogom u</w:t>
      </w:r>
      <w:r w:rsidRPr="00491CB6">
        <w:rPr>
          <w:rFonts w:ascii="Times New Roman" w:hAnsi="Times New Roman" w:cs="Times New Roman"/>
          <w:sz w:val="24"/>
          <w:szCs w:val="24"/>
        </w:rPr>
        <w:t xml:space="preserve">ređuje se postupak i način provođenja sanacije </w:t>
      </w:r>
      <w:r>
        <w:rPr>
          <w:rFonts w:ascii="Times New Roman" w:hAnsi="Times New Roman" w:cs="Times New Roman"/>
          <w:sz w:val="24"/>
          <w:szCs w:val="24"/>
        </w:rPr>
        <w:t xml:space="preserve">Doma, </w:t>
      </w:r>
      <w:r w:rsidRPr="00491CB6">
        <w:rPr>
          <w:rFonts w:ascii="Times New Roman" w:hAnsi="Times New Roman" w:cs="Times New Roman"/>
          <w:sz w:val="24"/>
          <w:szCs w:val="24"/>
        </w:rPr>
        <w:t>izvori sredstava za provedbu sanacijskog postupka</w:t>
      </w:r>
      <w:r>
        <w:rPr>
          <w:rFonts w:ascii="Times New Roman" w:hAnsi="Times New Roman" w:cs="Times New Roman"/>
          <w:sz w:val="24"/>
          <w:szCs w:val="24"/>
        </w:rPr>
        <w:t xml:space="preserve">, imenovanje sanacijskog upravitelja i sanacijskog vijeće, obveze </w:t>
      </w:r>
      <w:r w:rsidRPr="00491CB6">
        <w:rPr>
          <w:rFonts w:ascii="Times New Roman" w:hAnsi="Times New Roman" w:cs="Times New Roman"/>
          <w:sz w:val="24"/>
          <w:szCs w:val="24"/>
        </w:rPr>
        <w:t>tijela koja provode sanacijski postupak</w:t>
      </w:r>
      <w:r>
        <w:rPr>
          <w:rFonts w:ascii="Times New Roman" w:hAnsi="Times New Roman" w:cs="Times New Roman"/>
          <w:sz w:val="24"/>
          <w:szCs w:val="24"/>
        </w:rPr>
        <w:t xml:space="preserve"> te </w:t>
      </w:r>
      <w:r w:rsidRPr="00491CB6">
        <w:rPr>
          <w:rFonts w:ascii="Times New Roman" w:hAnsi="Times New Roman" w:cs="Times New Roman"/>
          <w:sz w:val="24"/>
          <w:szCs w:val="24"/>
        </w:rPr>
        <w:t>rokovi u kojima se provodi sanacija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0FEB4C" w14:textId="77777777" w:rsidR="004354C5" w:rsidRDefault="004354C5" w:rsidP="0043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C29840" w14:textId="77777777" w:rsidR="004354C5" w:rsidRDefault="004354C5" w:rsidP="0043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za provođenje ove Odluke bit će osigurana u Državnom proračuna Republike Hrvatske na razdjelu Ministarstva rada, mirovinskoga sustava, obitelji i socijalne politike.</w:t>
      </w:r>
    </w:p>
    <w:p w14:paraId="4757C0B1" w14:textId="77777777" w:rsidR="004354C5" w:rsidRDefault="004354C5" w:rsidP="0043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88204B" w14:textId="77777777" w:rsidR="004354C5" w:rsidRDefault="004354C5" w:rsidP="0043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354C5" w:rsidSect="00045868">
      <w:headerReference w:type="default" r:id="rId8"/>
      <w:footerReference w:type="defaul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0C3F1" w14:textId="77777777" w:rsidR="0004624D" w:rsidRDefault="0004624D">
      <w:pPr>
        <w:spacing w:after="0" w:line="240" w:lineRule="auto"/>
      </w:pPr>
      <w:r>
        <w:separator/>
      </w:r>
    </w:p>
  </w:endnote>
  <w:endnote w:type="continuationSeparator" w:id="0">
    <w:p w14:paraId="1809E896" w14:textId="77777777" w:rsidR="0004624D" w:rsidRDefault="00046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492F8" w14:textId="77777777" w:rsidR="005429D1" w:rsidRDefault="005429D1">
    <w:pPr>
      <w:pStyle w:val="Footer"/>
    </w:pPr>
  </w:p>
  <w:p w14:paraId="1C572E87" w14:textId="77777777" w:rsidR="005429D1" w:rsidRDefault="005429D1">
    <w:pPr>
      <w:pStyle w:val="Footer"/>
    </w:pPr>
  </w:p>
  <w:p w14:paraId="57A0C33D" w14:textId="77777777" w:rsidR="005429D1" w:rsidRDefault="005429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C8179" w14:textId="77777777" w:rsidR="005429D1" w:rsidRPr="00CE78D1" w:rsidRDefault="005429D1" w:rsidP="00854D0C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09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14:paraId="2AAFCD55" w14:textId="77777777" w:rsidR="005429D1" w:rsidRDefault="005429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ED1C85" w14:textId="77777777" w:rsidR="0004624D" w:rsidRDefault="0004624D">
      <w:pPr>
        <w:spacing w:after="0" w:line="240" w:lineRule="auto"/>
      </w:pPr>
      <w:r>
        <w:separator/>
      </w:r>
    </w:p>
  </w:footnote>
  <w:footnote w:type="continuationSeparator" w:id="0">
    <w:p w14:paraId="4291D89E" w14:textId="77777777" w:rsidR="0004624D" w:rsidRDefault="00046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5995882"/>
      <w:docPartObj>
        <w:docPartGallery w:val="Page Numbers (Top of Page)"/>
        <w:docPartUnique/>
      </w:docPartObj>
    </w:sdtPr>
    <w:sdtEndPr/>
    <w:sdtContent>
      <w:p w14:paraId="1E6FEA87" w14:textId="069C0681" w:rsidR="005429D1" w:rsidRDefault="005429D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6356">
          <w:rPr>
            <w:noProof/>
          </w:rPr>
          <w:t>5</w:t>
        </w:r>
        <w:r>
          <w:fldChar w:fldCharType="end"/>
        </w:r>
      </w:p>
    </w:sdtContent>
  </w:sdt>
  <w:p w14:paraId="4684F53D" w14:textId="77777777" w:rsidR="005429D1" w:rsidRDefault="005429D1">
    <w:pPr>
      <w:pStyle w:val="Header"/>
    </w:pPr>
  </w:p>
  <w:p w14:paraId="75C107D6" w14:textId="77777777" w:rsidR="005429D1" w:rsidRDefault="005429D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2591"/>
    <w:multiLevelType w:val="multilevel"/>
    <w:tmpl w:val="B7D28EA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A26609"/>
    <w:multiLevelType w:val="hybridMultilevel"/>
    <w:tmpl w:val="5B0AFAB8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1941A4D"/>
    <w:multiLevelType w:val="hybridMultilevel"/>
    <w:tmpl w:val="00DAF07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37795"/>
    <w:multiLevelType w:val="hybridMultilevel"/>
    <w:tmpl w:val="AEC0856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D7D5C"/>
    <w:multiLevelType w:val="multilevel"/>
    <w:tmpl w:val="FB46576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8F700C"/>
    <w:multiLevelType w:val="multilevel"/>
    <w:tmpl w:val="B56EEDC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2C23490"/>
    <w:multiLevelType w:val="multilevel"/>
    <w:tmpl w:val="84DE9E5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6A4CD6"/>
    <w:multiLevelType w:val="multilevel"/>
    <w:tmpl w:val="C69E422C"/>
    <w:lvl w:ilvl="0">
      <w:start w:val="9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C20929"/>
    <w:multiLevelType w:val="multilevel"/>
    <w:tmpl w:val="4B705C6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9" w15:restartNumberingAfterBreak="0">
    <w:nsid w:val="38642393"/>
    <w:multiLevelType w:val="multilevel"/>
    <w:tmpl w:val="06EE4FA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4507571"/>
    <w:multiLevelType w:val="hybridMultilevel"/>
    <w:tmpl w:val="D514170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E716A"/>
    <w:multiLevelType w:val="multilevel"/>
    <w:tmpl w:val="97BA2F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A44545B"/>
    <w:multiLevelType w:val="hybridMultilevel"/>
    <w:tmpl w:val="EB060586"/>
    <w:lvl w:ilvl="0" w:tplc="041A0015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4ACE7F30"/>
    <w:multiLevelType w:val="multilevel"/>
    <w:tmpl w:val="4470F6BC"/>
    <w:lvl w:ilvl="0">
      <w:start w:val="9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BE00272"/>
    <w:multiLevelType w:val="hybridMultilevel"/>
    <w:tmpl w:val="599E68A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D2118"/>
    <w:multiLevelType w:val="hybridMultilevel"/>
    <w:tmpl w:val="04404BF0"/>
    <w:lvl w:ilvl="0" w:tplc="041A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6" w15:restartNumberingAfterBreak="0">
    <w:nsid w:val="53663E7D"/>
    <w:multiLevelType w:val="multilevel"/>
    <w:tmpl w:val="8946A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4631A8A"/>
    <w:multiLevelType w:val="hybridMultilevel"/>
    <w:tmpl w:val="681C907E"/>
    <w:lvl w:ilvl="0" w:tplc="AB2083F8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CC4D44"/>
    <w:multiLevelType w:val="multilevel"/>
    <w:tmpl w:val="D534CB5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5E850E5"/>
    <w:multiLevelType w:val="multilevel"/>
    <w:tmpl w:val="444219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6A557E9B"/>
    <w:multiLevelType w:val="multilevel"/>
    <w:tmpl w:val="CA466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C816858"/>
    <w:multiLevelType w:val="multilevel"/>
    <w:tmpl w:val="6A4ECC84"/>
    <w:lvl w:ilvl="0">
      <w:start w:val="9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9132C87"/>
    <w:multiLevelType w:val="multilevel"/>
    <w:tmpl w:val="C172C5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14"/>
  </w:num>
  <w:num w:numId="5">
    <w:abstractNumId w:val="2"/>
  </w:num>
  <w:num w:numId="6">
    <w:abstractNumId w:val="15"/>
  </w:num>
  <w:num w:numId="7">
    <w:abstractNumId w:val="5"/>
  </w:num>
  <w:num w:numId="8">
    <w:abstractNumId w:val="16"/>
  </w:num>
  <w:num w:numId="9">
    <w:abstractNumId w:val="20"/>
  </w:num>
  <w:num w:numId="10">
    <w:abstractNumId w:val="11"/>
  </w:num>
  <w:num w:numId="11">
    <w:abstractNumId w:val="18"/>
  </w:num>
  <w:num w:numId="12">
    <w:abstractNumId w:val="9"/>
  </w:num>
  <w:num w:numId="13">
    <w:abstractNumId w:val="0"/>
  </w:num>
  <w:num w:numId="14">
    <w:abstractNumId w:val="22"/>
  </w:num>
  <w:num w:numId="15">
    <w:abstractNumId w:val="6"/>
  </w:num>
  <w:num w:numId="16">
    <w:abstractNumId w:val="13"/>
  </w:num>
  <w:num w:numId="17">
    <w:abstractNumId w:val="21"/>
  </w:num>
  <w:num w:numId="18">
    <w:abstractNumId w:val="1"/>
  </w:num>
  <w:num w:numId="19">
    <w:abstractNumId w:val="17"/>
  </w:num>
  <w:num w:numId="20">
    <w:abstractNumId w:val="8"/>
  </w:num>
  <w:num w:numId="21">
    <w:abstractNumId w:val="4"/>
  </w:num>
  <w:num w:numId="22">
    <w:abstractNumId w:val="19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868"/>
    <w:rsid w:val="000045E9"/>
    <w:rsid w:val="00007B2F"/>
    <w:rsid w:val="00012904"/>
    <w:rsid w:val="0001316F"/>
    <w:rsid w:val="00017FF4"/>
    <w:rsid w:val="0002115D"/>
    <w:rsid w:val="000302CA"/>
    <w:rsid w:val="0003734D"/>
    <w:rsid w:val="00043B0F"/>
    <w:rsid w:val="00045337"/>
    <w:rsid w:val="00045868"/>
    <w:rsid w:val="0004624D"/>
    <w:rsid w:val="00051778"/>
    <w:rsid w:val="00052447"/>
    <w:rsid w:val="000525EA"/>
    <w:rsid w:val="00067DD2"/>
    <w:rsid w:val="00071DDA"/>
    <w:rsid w:val="000830C6"/>
    <w:rsid w:val="0008465E"/>
    <w:rsid w:val="00090408"/>
    <w:rsid w:val="000951B0"/>
    <w:rsid w:val="000A1A9D"/>
    <w:rsid w:val="000A37D4"/>
    <w:rsid w:val="000A5794"/>
    <w:rsid w:val="000B7121"/>
    <w:rsid w:val="000C325E"/>
    <w:rsid w:val="000C331B"/>
    <w:rsid w:val="000C65BA"/>
    <w:rsid w:val="000D2B82"/>
    <w:rsid w:val="000D305A"/>
    <w:rsid w:val="000E7C58"/>
    <w:rsid w:val="00115BD8"/>
    <w:rsid w:val="001160BB"/>
    <w:rsid w:val="001164D3"/>
    <w:rsid w:val="00121F49"/>
    <w:rsid w:val="00134413"/>
    <w:rsid w:val="001409A0"/>
    <w:rsid w:val="0014615C"/>
    <w:rsid w:val="0015243F"/>
    <w:rsid w:val="00181BE3"/>
    <w:rsid w:val="00182D4B"/>
    <w:rsid w:val="0019086F"/>
    <w:rsid w:val="001909EC"/>
    <w:rsid w:val="001939EA"/>
    <w:rsid w:val="00194FE9"/>
    <w:rsid w:val="0019599D"/>
    <w:rsid w:val="001A09B3"/>
    <w:rsid w:val="001A0BEF"/>
    <w:rsid w:val="001B284A"/>
    <w:rsid w:val="001B3DC8"/>
    <w:rsid w:val="001D1586"/>
    <w:rsid w:val="001D7706"/>
    <w:rsid w:val="001E3B5E"/>
    <w:rsid w:val="001E65AB"/>
    <w:rsid w:val="001F380A"/>
    <w:rsid w:val="00203860"/>
    <w:rsid w:val="0020728B"/>
    <w:rsid w:val="00210652"/>
    <w:rsid w:val="00230A1A"/>
    <w:rsid w:val="002323DD"/>
    <w:rsid w:val="0023692B"/>
    <w:rsid w:val="002419DF"/>
    <w:rsid w:val="00254872"/>
    <w:rsid w:val="00262260"/>
    <w:rsid w:val="00263D25"/>
    <w:rsid w:val="00267E57"/>
    <w:rsid w:val="00267F10"/>
    <w:rsid w:val="00270F90"/>
    <w:rsid w:val="00271EFD"/>
    <w:rsid w:val="002742E6"/>
    <w:rsid w:val="002862CB"/>
    <w:rsid w:val="002A11AD"/>
    <w:rsid w:val="002B07B4"/>
    <w:rsid w:val="002B2D66"/>
    <w:rsid w:val="002B734D"/>
    <w:rsid w:val="002E0274"/>
    <w:rsid w:val="002E270C"/>
    <w:rsid w:val="002E39EE"/>
    <w:rsid w:val="002F7B50"/>
    <w:rsid w:val="00304D00"/>
    <w:rsid w:val="00305424"/>
    <w:rsid w:val="003123B3"/>
    <w:rsid w:val="00325507"/>
    <w:rsid w:val="00326F42"/>
    <w:rsid w:val="00327377"/>
    <w:rsid w:val="003307C8"/>
    <w:rsid w:val="0034019B"/>
    <w:rsid w:val="0034137E"/>
    <w:rsid w:val="00343172"/>
    <w:rsid w:val="00343A88"/>
    <w:rsid w:val="0034763F"/>
    <w:rsid w:val="00350789"/>
    <w:rsid w:val="00351EB0"/>
    <w:rsid w:val="00355D28"/>
    <w:rsid w:val="00360547"/>
    <w:rsid w:val="003614EA"/>
    <w:rsid w:val="0036623A"/>
    <w:rsid w:val="00372A94"/>
    <w:rsid w:val="003A1E40"/>
    <w:rsid w:val="003B7827"/>
    <w:rsid w:val="003C13AB"/>
    <w:rsid w:val="003D5468"/>
    <w:rsid w:val="003E0321"/>
    <w:rsid w:val="003E7918"/>
    <w:rsid w:val="003F5347"/>
    <w:rsid w:val="0040688C"/>
    <w:rsid w:val="00410864"/>
    <w:rsid w:val="00410CBA"/>
    <w:rsid w:val="004167AD"/>
    <w:rsid w:val="004201E0"/>
    <w:rsid w:val="004239F0"/>
    <w:rsid w:val="004245B4"/>
    <w:rsid w:val="004251C6"/>
    <w:rsid w:val="00431387"/>
    <w:rsid w:val="004354C5"/>
    <w:rsid w:val="00451374"/>
    <w:rsid w:val="004533F9"/>
    <w:rsid w:val="00454971"/>
    <w:rsid w:val="00457307"/>
    <w:rsid w:val="00461559"/>
    <w:rsid w:val="00464442"/>
    <w:rsid w:val="00465E6C"/>
    <w:rsid w:val="00475161"/>
    <w:rsid w:val="00477DEC"/>
    <w:rsid w:val="00482CAA"/>
    <w:rsid w:val="004A31B6"/>
    <w:rsid w:val="004A7AF2"/>
    <w:rsid w:val="004B0A7B"/>
    <w:rsid w:val="004C03C0"/>
    <w:rsid w:val="004D7F9E"/>
    <w:rsid w:val="004F0C54"/>
    <w:rsid w:val="004F1803"/>
    <w:rsid w:val="005018DC"/>
    <w:rsid w:val="00515386"/>
    <w:rsid w:val="0051743C"/>
    <w:rsid w:val="00520CF2"/>
    <w:rsid w:val="005247CC"/>
    <w:rsid w:val="0053165F"/>
    <w:rsid w:val="00534A36"/>
    <w:rsid w:val="00536B3F"/>
    <w:rsid w:val="00537F4F"/>
    <w:rsid w:val="0054138C"/>
    <w:rsid w:val="005429D1"/>
    <w:rsid w:val="0054527C"/>
    <w:rsid w:val="00552B85"/>
    <w:rsid w:val="00553939"/>
    <w:rsid w:val="005544E3"/>
    <w:rsid w:val="005559E7"/>
    <w:rsid w:val="0056377A"/>
    <w:rsid w:val="00565DD5"/>
    <w:rsid w:val="00573A74"/>
    <w:rsid w:val="00577C2F"/>
    <w:rsid w:val="005A1946"/>
    <w:rsid w:val="005A5189"/>
    <w:rsid w:val="005B369A"/>
    <w:rsid w:val="005D2AE8"/>
    <w:rsid w:val="005D4CC3"/>
    <w:rsid w:val="005E107B"/>
    <w:rsid w:val="005F4E79"/>
    <w:rsid w:val="00601FEA"/>
    <w:rsid w:val="006038AC"/>
    <w:rsid w:val="006160D1"/>
    <w:rsid w:val="006206E6"/>
    <w:rsid w:val="006223DC"/>
    <w:rsid w:val="006226F6"/>
    <w:rsid w:val="006230AE"/>
    <w:rsid w:val="00623668"/>
    <w:rsid w:val="006321A0"/>
    <w:rsid w:val="00635D6C"/>
    <w:rsid w:val="00645474"/>
    <w:rsid w:val="00647A61"/>
    <w:rsid w:val="00650050"/>
    <w:rsid w:val="00672857"/>
    <w:rsid w:val="00677A00"/>
    <w:rsid w:val="006908F6"/>
    <w:rsid w:val="006A04A6"/>
    <w:rsid w:val="006B462B"/>
    <w:rsid w:val="006B476A"/>
    <w:rsid w:val="006C0AD7"/>
    <w:rsid w:val="006C57F8"/>
    <w:rsid w:val="006D184F"/>
    <w:rsid w:val="006D3954"/>
    <w:rsid w:val="006D75CB"/>
    <w:rsid w:val="006F4A24"/>
    <w:rsid w:val="006F59BD"/>
    <w:rsid w:val="007040FB"/>
    <w:rsid w:val="00721AB9"/>
    <w:rsid w:val="00726F0D"/>
    <w:rsid w:val="00733481"/>
    <w:rsid w:val="00736844"/>
    <w:rsid w:val="00736EB5"/>
    <w:rsid w:val="007405B6"/>
    <w:rsid w:val="00747ACE"/>
    <w:rsid w:val="007501C2"/>
    <w:rsid w:val="00750C89"/>
    <w:rsid w:val="007524CF"/>
    <w:rsid w:val="00761D28"/>
    <w:rsid w:val="00767FB5"/>
    <w:rsid w:val="007704C5"/>
    <w:rsid w:val="0077097F"/>
    <w:rsid w:val="00776240"/>
    <w:rsid w:val="0078164C"/>
    <w:rsid w:val="007B171E"/>
    <w:rsid w:val="007B32E2"/>
    <w:rsid w:val="007B34EF"/>
    <w:rsid w:val="007B76D0"/>
    <w:rsid w:val="007C204D"/>
    <w:rsid w:val="007D1639"/>
    <w:rsid w:val="007D3561"/>
    <w:rsid w:val="007D5348"/>
    <w:rsid w:val="007D7013"/>
    <w:rsid w:val="007F14EE"/>
    <w:rsid w:val="007F5866"/>
    <w:rsid w:val="007F5DC7"/>
    <w:rsid w:val="007F6E2C"/>
    <w:rsid w:val="008023E0"/>
    <w:rsid w:val="00802937"/>
    <w:rsid w:val="00804CCF"/>
    <w:rsid w:val="00813405"/>
    <w:rsid w:val="00816471"/>
    <w:rsid w:val="00825C22"/>
    <w:rsid w:val="00833DCD"/>
    <w:rsid w:val="00852CC6"/>
    <w:rsid w:val="0086172C"/>
    <w:rsid w:val="008725BE"/>
    <w:rsid w:val="008748BF"/>
    <w:rsid w:val="0088189F"/>
    <w:rsid w:val="00881EE1"/>
    <w:rsid w:val="0089094C"/>
    <w:rsid w:val="008926DD"/>
    <w:rsid w:val="0089422E"/>
    <w:rsid w:val="008A4C43"/>
    <w:rsid w:val="008B006E"/>
    <w:rsid w:val="008B1766"/>
    <w:rsid w:val="008B2605"/>
    <w:rsid w:val="008B3448"/>
    <w:rsid w:val="008B55EE"/>
    <w:rsid w:val="008C3DAD"/>
    <w:rsid w:val="008D08E4"/>
    <w:rsid w:val="008E2948"/>
    <w:rsid w:val="008E2D19"/>
    <w:rsid w:val="008E4958"/>
    <w:rsid w:val="008F1F0A"/>
    <w:rsid w:val="008F660A"/>
    <w:rsid w:val="00900105"/>
    <w:rsid w:val="00901ED9"/>
    <w:rsid w:val="009028FB"/>
    <w:rsid w:val="00913EB1"/>
    <w:rsid w:val="00914F8C"/>
    <w:rsid w:val="00916FB8"/>
    <w:rsid w:val="0092777B"/>
    <w:rsid w:val="009332B1"/>
    <w:rsid w:val="0094777F"/>
    <w:rsid w:val="00957F49"/>
    <w:rsid w:val="009614C7"/>
    <w:rsid w:val="00965543"/>
    <w:rsid w:val="00970944"/>
    <w:rsid w:val="0097390E"/>
    <w:rsid w:val="00977898"/>
    <w:rsid w:val="00977ED3"/>
    <w:rsid w:val="00980378"/>
    <w:rsid w:val="0098161F"/>
    <w:rsid w:val="009975A7"/>
    <w:rsid w:val="009A00FA"/>
    <w:rsid w:val="009A114A"/>
    <w:rsid w:val="009B5DD1"/>
    <w:rsid w:val="009B7550"/>
    <w:rsid w:val="009C7735"/>
    <w:rsid w:val="009D219F"/>
    <w:rsid w:val="009D3D34"/>
    <w:rsid w:val="009D581A"/>
    <w:rsid w:val="009F6626"/>
    <w:rsid w:val="009F74C0"/>
    <w:rsid w:val="00A060B1"/>
    <w:rsid w:val="00A14D29"/>
    <w:rsid w:val="00A15682"/>
    <w:rsid w:val="00A16A42"/>
    <w:rsid w:val="00A222E0"/>
    <w:rsid w:val="00A246B7"/>
    <w:rsid w:val="00A259FC"/>
    <w:rsid w:val="00A35392"/>
    <w:rsid w:val="00A355F0"/>
    <w:rsid w:val="00A425EB"/>
    <w:rsid w:val="00A600EC"/>
    <w:rsid w:val="00A630C9"/>
    <w:rsid w:val="00A6616B"/>
    <w:rsid w:val="00A77BC0"/>
    <w:rsid w:val="00A83823"/>
    <w:rsid w:val="00A84395"/>
    <w:rsid w:val="00A90930"/>
    <w:rsid w:val="00A96AD6"/>
    <w:rsid w:val="00AA1B73"/>
    <w:rsid w:val="00AA3301"/>
    <w:rsid w:val="00AA6A26"/>
    <w:rsid w:val="00AB16E7"/>
    <w:rsid w:val="00AB21F3"/>
    <w:rsid w:val="00AC11F0"/>
    <w:rsid w:val="00AC4CD1"/>
    <w:rsid w:val="00AC7487"/>
    <w:rsid w:val="00AD1B8D"/>
    <w:rsid w:val="00AE0D0C"/>
    <w:rsid w:val="00AF2B52"/>
    <w:rsid w:val="00B04849"/>
    <w:rsid w:val="00B10048"/>
    <w:rsid w:val="00B1557B"/>
    <w:rsid w:val="00B2180A"/>
    <w:rsid w:val="00B26FC0"/>
    <w:rsid w:val="00B3664A"/>
    <w:rsid w:val="00B36BEA"/>
    <w:rsid w:val="00B46357"/>
    <w:rsid w:val="00B47A50"/>
    <w:rsid w:val="00B523DE"/>
    <w:rsid w:val="00B57323"/>
    <w:rsid w:val="00B65E04"/>
    <w:rsid w:val="00B9506E"/>
    <w:rsid w:val="00B966E8"/>
    <w:rsid w:val="00B9783D"/>
    <w:rsid w:val="00BA58B6"/>
    <w:rsid w:val="00BD32CF"/>
    <w:rsid w:val="00BD3CE6"/>
    <w:rsid w:val="00BD7FE0"/>
    <w:rsid w:val="00BE17B6"/>
    <w:rsid w:val="00BE6D28"/>
    <w:rsid w:val="00BF5930"/>
    <w:rsid w:val="00BF7CCE"/>
    <w:rsid w:val="00C02167"/>
    <w:rsid w:val="00C07927"/>
    <w:rsid w:val="00C12F7B"/>
    <w:rsid w:val="00C1495B"/>
    <w:rsid w:val="00C1519B"/>
    <w:rsid w:val="00C30BEF"/>
    <w:rsid w:val="00C358B5"/>
    <w:rsid w:val="00C407D0"/>
    <w:rsid w:val="00C64B0D"/>
    <w:rsid w:val="00C65BCE"/>
    <w:rsid w:val="00C757E9"/>
    <w:rsid w:val="00C80709"/>
    <w:rsid w:val="00C82221"/>
    <w:rsid w:val="00C90582"/>
    <w:rsid w:val="00CA6E4B"/>
    <w:rsid w:val="00CB245F"/>
    <w:rsid w:val="00CD1A97"/>
    <w:rsid w:val="00CD415E"/>
    <w:rsid w:val="00CE385F"/>
    <w:rsid w:val="00CE6E56"/>
    <w:rsid w:val="00CF0249"/>
    <w:rsid w:val="00D00A11"/>
    <w:rsid w:val="00D135B9"/>
    <w:rsid w:val="00D22A77"/>
    <w:rsid w:val="00D27E12"/>
    <w:rsid w:val="00D50B65"/>
    <w:rsid w:val="00D62179"/>
    <w:rsid w:val="00D73EC2"/>
    <w:rsid w:val="00D809A7"/>
    <w:rsid w:val="00D8656F"/>
    <w:rsid w:val="00D91D61"/>
    <w:rsid w:val="00DB53F7"/>
    <w:rsid w:val="00DC3ECE"/>
    <w:rsid w:val="00DD659E"/>
    <w:rsid w:val="00E01C54"/>
    <w:rsid w:val="00E04DA6"/>
    <w:rsid w:val="00E14462"/>
    <w:rsid w:val="00E166F6"/>
    <w:rsid w:val="00E217C6"/>
    <w:rsid w:val="00E30033"/>
    <w:rsid w:val="00E33717"/>
    <w:rsid w:val="00E35F17"/>
    <w:rsid w:val="00E422FB"/>
    <w:rsid w:val="00E44291"/>
    <w:rsid w:val="00E44E67"/>
    <w:rsid w:val="00E456B3"/>
    <w:rsid w:val="00E47506"/>
    <w:rsid w:val="00E55C3D"/>
    <w:rsid w:val="00E80195"/>
    <w:rsid w:val="00E864DE"/>
    <w:rsid w:val="00E87E8F"/>
    <w:rsid w:val="00E91BFB"/>
    <w:rsid w:val="00E961C1"/>
    <w:rsid w:val="00EA4788"/>
    <w:rsid w:val="00EB743B"/>
    <w:rsid w:val="00EC0544"/>
    <w:rsid w:val="00EC44CF"/>
    <w:rsid w:val="00EC76E9"/>
    <w:rsid w:val="00EE378E"/>
    <w:rsid w:val="00F110BB"/>
    <w:rsid w:val="00F113A2"/>
    <w:rsid w:val="00F11E2C"/>
    <w:rsid w:val="00F12286"/>
    <w:rsid w:val="00F22DED"/>
    <w:rsid w:val="00F26356"/>
    <w:rsid w:val="00F33BF1"/>
    <w:rsid w:val="00F34915"/>
    <w:rsid w:val="00F3621B"/>
    <w:rsid w:val="00F363BE"/>
    <w:rsid w:val="00F367BD"/>
    <w:rsid w:val="00F435E8"/>
    <w:rsid w:val="00F47FFD"/>
    <w:rsid w:val="00F62504"/>
    <w:rsid w:val="00F86DAF"/>
    <w:rsid w:val="00FA6BAC"/>
    <w:rsid w:val="00FA6C46"/>
    <w:rsid w:val="00FB2951"/>
    <w:rsid w:val="00FB6B67"/>
    <w:rsid w:val="00FD3BCE"/>
    <w:rsid w:val="00FD419C"/>
    <w:rsid w:val="00FD52C8"/>
    <w:rsid w:val="00FE5FB6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15B5C"/>
  <w15:chartTrackingRefBased/>
  <w15:docId w15:val="{953F3624-E674-4E3C-8069-BBA5B4482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86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5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5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58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8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8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8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8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8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458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458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8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8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8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8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8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8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58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8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58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8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868"/>
    <w:rPr>
      <w:b/>
      <w:bCs/>
      <w:smallCaps/>
      <w:color w:val="0F4761" w:themeColor="accent1" w:themeShade="BF"/>
      <w:spacing w:val="5"/>
    </w:rPr>
  </w:style>
  <w:style w:type="paragraph" w:customStyle="1" w:styleId="box461194">
    <w:name w:val="box_461194"/>
    <w:basedOn w:val="Normal"/>
    <w:rsid w:val="00045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5253">
    <w:name w:val="box_465253"/>
    <w:basedOn w:val="Normal"/>
    <w:rsid w:val="00045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045868"/>
  </w:style>
  <w:style w:type="paragraph" w:customStyle="1" w:styleId="t-9">
    <w:name w:val="t-9"/>
    <w:basedOn w:val="Normal"/>
    <w:rsid w:val="00045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045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86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45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868"/>
    <w:rPr>
      <w:kern w:val="0"/>
      <w14:ligatures w14:val="none"/>
    </w:rPr>
  </w:style>
  <w:style w:type="paragraph" w:customStyle="1" w:styleId="box466537">
    <w:name w:val="box_466537"/>
    <w:basedOn w:val="Normal"/>
    <w:rsid w:val="00045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905">
    <w:name w:val="box_459905"/>
    <w:basedOn w:val="Normal"/>
    <w:rsid w:val="00045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unhideWhenUsed/>
    <w:rsid w:val="00045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045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868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clanak">
    <w:name w:val="clanak"/>
    <w:basedOn w:val="Normal"/>
    <w:rsid w:val="00045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04586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4586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458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58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868"/>
    <w:rPr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04586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8411">
    <w:name w:val="box_458411"/>
    <w:basedOn w:val="Normal"/>
    <w:rsid w:val="00045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8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868"/>
    <w:rPr>
      <w:b/>
      <w:bCs/>
      <w:kern w:val="0"/>
      <w:sz w:val="20"/>
      <w:szCs w:val="20"/>
      <w14:ligatures w14:val="none"/>
    </w:rPr>
  </w:style>
  <w:style w:type="character" w:customStyle="1" w:styleId="Zadanifontodlomka1">
    <w:name w:val="Zadani font odlomka1"/>
    <w:rsid w:val="00045868"/>
  </w:style>
  <w:style w:type="paragraph" w:customStyle="1" w:styleId="title1">
    <w:name w:val="title1"/>
    <w:basedOn w:val="Normal"/>
    <w:rsid w:val="00AB1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markjshls">
    <w:name w:val="markjs_hls"/>
    <w:basedOn w:val="DefaultParagraphFont"/>
    <w:rsid w:val="00AB16E7"/>
  </w:style>
  <w:style w:type="paragraph" w:customStyle="1" w:styleId="box465251">
    <w:name w:val="box_465251"/>
    <w:basedOn w:val="Normal"/>
    <w:rsid w:val="00C15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881EE1"/>
    <w:pPr>
      <w:spacing w:after="0" w:line="240" w:lineRule="auto"/>
    </w:pPr>
    <w:rPr>
      <w:kern w:val="0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F660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F660A"/>
    <w:pPr>
      <w:spacing w:after="0" w:line="240" w:lineRule="auto"/>
    </w:pPr>
  </w:style>
  <w:style w:type="character" w:customStyle="1" w:styleId="BodyTextChar">
    <w:name w:val="Body Text Char"/>
    <w:basedOn w:val="DefaultParagraphFont"/>
    <w:link w:val="BodyText"/>
    <w:rsid w:val="004354C5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qFormat/>
    <w:rsid w:val="004354C5"/>
    <w:pPr>
      <w:widowControl w:val="0"/>
      <w:spacing w:after="0" w:line="262" w:lineRule="auto"/>
      <w:ind w:firstLine="400"/>
    </w:pPr>
    <w:rPr>
      <w:rFonts w:ascii="Times New Roman" w:eastAsia="Times New Roman" w:hAnsi="Times New Roman" w:cs="Times New Roman"/>
      <w:kern w:val="2"/>
      <w14:ligatures w14:val="standardContextual"/>
    </w:rPr>
  </w:style>
  <w:style w:type="character" w:customStyle="1" w:styleId="TijelotekstaChar1">
    <w:name w:val="Tijelo teksta Char1"/>
    <w:basedOn w:val="DefaultParagraphFont"/>
    <w:uiPriority w:val="99"/>
    <w:semiHidden/>
    <w:rsid w:val="004354C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5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Vukas</dc:creator>
  <cp:keywords/>
  <dc:description/>
  <cp:lastModifiedBy>Maja Lebarović</cp:lastModifiedBy>
  <cp:revision>372</cp:revision>
  <dcterms:created xsi:type="dcterms:W3CDTF">2024-08-14T06:40:00Z</dcterms:created>
  <dcterms:modified xsi:type="dcterms:W3CDTF">2024-09-23T07:52:00Z</dcterms:modified>
</cp:coreProperties>
</file>