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CD9A" w14:textId="77777777" w:rsidR="00646A8E" w:rsidRPr="008D7C1D" w:rsidRDefault="00646A8E" w:rsidP="00646A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 w:rsidRPr="008D7C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C1C63D2" wp14:editId="182E648E">
            <wp:extent cx="49784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fldChar w:fldCharType="begin"/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instrText xml:space="preserve"> INCLUDEPICTURE "http://www.inet.hr/~box/images/grb-rh.gif" \* MERGEFORMATINET </w:instrTex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fldChar w:fldCharType="end"/>
      </w:r>
    </w:p>
    <w:p w14:paraId="44D265A9" w14:textId="77777777" w:rsidR="00646A8E" w:rsidRPr="008D7C1D" w:rsidRDefault="00646A8E" w:rsidP="00646A8E">
      <w:pPr>
        <w:widowControl w:val="0"/>
        <w:spacing w:before="60" w:after="168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VLADA REPUBLIKE HRVATSKE</w:t>
      </w:r>
    </w:p>
    <w:p w14:paraId="5692E0A1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5BC07154" w14:textId="09B4B25D" w:rsidR="00646A8E" w:rsidRPr="008D7C1D" w:rsidRDefault="00CC2A65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Zagreb, </w:t>
      </w:r>
      <w:r w:rsidR="009B205C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4</w:t>
      </w:r>
      <w:r w:rsidR="00CA0124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 xml:space="preserve">. </w:t>
      </w:r>
      <w:r w:rsidR="00CA0124" w:rsidRPr="00CA01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srpnja </w:t>
      </w:r>
      <w:r w:rsidR="00CA0124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202</w:t>
      </w:r>
      <w:r w:rsidR="00AB29CF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4</w:t>
      </w:r>
      <w:r w:rsidR="00CA0124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.</w:t>
      </w:r>
    </w:p>
    <w:p w14:paraId="00C8927D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9A87943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F40CD7E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4182B0F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E38BD29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1BD9827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182C3DE" w14:textId="77777777" w:rsidR="00646A8E" w:rsidRPr="008D7C1D" w:rsidRDefault="00646A8E" w:rsidP="00646A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0A1023A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646A8E" w:rsidRPr="008D7C1D" w14:paraId="463E8190" w14:textId="77777777" w:rsidTr="00F6030D">
        <w:tc>
          <w:tcPr>
            <w:tcW w:w="1951" w:type="dxa"/>
            <w:shd w:val="clear" w:color="auto" w:fill="auto"/>
          </w:tcPr>
          <w:p w14:paraId="6BDF4F19" w14:textId="77777777" w:rsidR="00646A8E" w:rsidRPr="008D7C1D" w:rsidRDefault="00646A8E" w:rsidP="00F603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7C1D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4"/>
                <w:szCs w:val="24"/>
              </w:rPr>
              <w:t>Predlagatelj</w:t>
            </w:r>
            <w:r w:rsidRPr="008D7C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0EA5ECD" w14:textId="77777777" w:rsidR="00646A8E" w:rsidRPr="008D7C1D" w:rsidRDefault="00646A8E" w:rsidP="00F60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7C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Ministarstvo hrvatskih branitelja</w:t>
            </w:r>
          </w:p>
          <w:p w14:paraId="6A43CDE4" w14:textId="77777777" w:rsidR="00646A8E" w:rsidRPr="008D7C1D" w:rsidRDefault="00646A8E" w:rsidP="00F603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66FD5411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646A8E" w:rsidRPr="008D7C1D" w14:paraId="537F7773" w14:textId="77777777" w:rsidTr="00F6030D">
        <w:tc>
          <w:tcPr>
            <w:tcW w:w="1951" w:type="dxa"/>
            <w:shd w:val="clear" w:color="auto" w:fill="auto"/>
          </w:tcPr>
          <w:p w14:paraId="1F8EF974" w14:textId="77777777" w:rsidR="00646A8E" w:rsidRPr="008D7C1D" w:rsidRDefault="00646A8E" w:rsidP="00F6030D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7C1D">
              <w:rPr>
                <w:rFonts w:ascii="Times New Roman" w:eastAsia="Times New Roman" w:hAnsi="Times New Roman" w:cs="Times New Roman"/>
                <w:b/>
                <w:smallCaps/>
                <w:snapToGrid w:val="0"/>
                <w:sz w:val="24"/>
                <w:szCs w:val="24"/>
              </w:rPr>
              <w:t>Predmet</w:t>
            </w:r>
            <w:r w:rsidRPr="008D7C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B04927C" w14:textId="5A6C7487" w:rsidR="00646A8E" w:rsidRPr="008D7C1D" w:rsidRDefault="00646A8E" w:rsidP="00F6030D">
            <w:pPr>
              <w:widowControl w:val="0"/>
              <w:tabs>
                <w:tab w:val="left" w:pos="-720"/>
                <w:tab w:val="left" w:pos="0"/>
                <w:tab w:val="left" w:pos="2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4"/>
              </w:rPr>
            </w:pPr>
            <w:r w:rsidRPr="008D7C1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Davanje mišljenja Hrvatskome saboru na </w:t>
            </w:r>
            <w:r w:rsidRPr="008D7C1D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Izvješće o poslovanju Fonda hrvatskih branitelja iz Domovinskog rata i č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lanova njihovih obitelji za 202</w:t>
            </w:r>
            <w:r w:rsidR="00AB29CF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3</w:t>
            </w:r>
            <w:r w:rsidRPr="008D7C1D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. godinu</w:t>
            </w:r>
            <w:r w:rsidRPr="008D7C1D"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szCs w:val="24"/>
              </w:rPr>
              <w:t xml:space="preserve"> </w:t>
            </w:r>
          </w:p>
          <w:p w14:paraId="0974737F" w14:textId="77777777" w:rsidR="00646A8E" w:rsidRPr="008D7C1D" w:rsidRDefault="00646A8E" w:rsidP="00F603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5C1645FA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___________________________________________________________________________</w:t>
      </w:r>
    </w:p>
    <w:p w14:paraId="5D87616F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2DB1C275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177DC1E5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4E843B4B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41E38290" w14:textId="77777777" w:rsidR="00646A8E" w:rsidRPr="008D7C1D" w:rsidRDefault="00646A8E" w:rsidP="00646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5014B1BE" w14:textId="77777777" w:rsidR="00646A8E" w:rsidRPr="008D7C1D" w:rsidRDefault="00646A8E" w:rsidP="00646A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3A149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517F5080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ab/>
      </w:r>
    </w:p>
    <w:p w14:paraId="1C401652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61A4F6C4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109BB923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411A37D3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25DC77C4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15EB5314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7FDED491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228DC89F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34563EAC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6BAF2E30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3A8BE23F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237359A3" w14:textId="77777777" w:rsidR="00646A8E" w:rsidRPr="008D7C1D" w:rsidRDefault="00646A8E" w:rsidP="00646A8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1B429863" w14:textId="77777777" w:rsidR="00646A8E" w:rsidRPr="008D7C1D" w:rsidRDefault="00646A8E" w:rsidP="00646A8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8D7C1D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 xml:space="preserve">       Banski dvori | Trg Sv. Marka 2  | 10000 Zagreb | tel. 01 4569 222 | vlada.gov.hr</w:t>
      </w:r>
      <w:r w:rsidRPr="008D7C1D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4DCBD18" w14:textId="77777777" w:rsidR="00646A8E" w:rsidRPr="008D7C1D" w:rsidRDefault="00646A8E" w:rsidP="00646A8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34F253A" w14:textId="77777777" w:rsidR="00646A8E" w:rsidRPr="008D7C1D" w:rsidRDefault="00646A8E" w:rsidP="00646A8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E53DDF1" w14:textId="77777777" w:rsidR="00646A8E" w:rsidRPr="008D7C1D" w:rsidRDefault="00646A8E" w:rsidP="00646A8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P R I J E D L O G</w:t>
      </w:r>
    </w:p>
    <w:p w14:paraId="42761F0D" w14:textId="77777777" w:rsidR="00646A8E" w:rsidRPr="008D7C1D" w:rsidRDefault="00646A8E" w:rsidP="00646A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891FE8E" w14:textId="77777777" w:rsidR="00646A8E" w:rsidRPr="008D7C1D" w:rsidRDefault="00646A8E" w:rsidP="00646A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23DF5658" w14:textId="77777777" w:rsidR="00646A8E" w:rsidRPr="008D7C1D" w:rsidRDefault="00646A8E" w:rsidP="00646A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A002FC1" w14:textId="77777777" w:rsidR="00646A8E" w:rsidRPr="008D7C1D" w:rsidRDefault="00646A8E" w:rsidP="00646A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KLASA: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fldChar w:fldCharType="begin"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instrText xml:space="preserve">PRIVATE </w:instrTex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fldChar w:fldCharType="end"/>
      </w:r>
    </w:p>
    <w:p w14:paraId="0434EB63" w14:textId="77777777" w:rsidR="00646A8E" w:rsidRPr="008D7C1D" w:rsidRDefault="00646A8E" w:rsidP="00646A8E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URBROJ: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</w:p>
    <w:p w14:paraId="7D36FA7F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134C98E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Zagreb,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</w:p>
    <w:p w14:paraId="21252A53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29D56E8C" w14:textId="2082DD8F" w:rsidR="00646A8E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77A724B" w14:textId="77777777" w:rsidR="00AB29CF" w:rsidRPr="008D7C1D" w:rsidRDefault="00AB29CF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BFEB3C4" w14:textId="39D00493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1B53F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PREDSJEDNIKU HRVATSKOGA SABORA</w:t>
      </w:r>
    </w:p>
    <w:p w14:paraId="75436E45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36EA47E0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4D42B20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6A8740CA" w14:textId="77777777" w:rsidR="00646A8E" w:rsidRPr="008D7C1D" w:rsidRDefault="00646A8E" w:rsidP="00646A8E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61CD813D" w14:textId="7B1B9199" w:rsidR="00646A8E" w:rsidRPr="008D7C1D" w:rsidRDefault="00646A8E" w:rsidP="00646A8E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PREDMET: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Izvješće o poslovanju Fonda hrvatskih branitelja iz Domovinskog rata i članova njihovih obite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lji za 202</w:t>
      </w:r>
      <w:r w:rsidR="00AB29CF">
        <w:rPr>
          <w:rFonts w:ascii="Times New Roman" w:eastAsia="Times New Roman" w:hAnsi="Times New Roman" w:cs="Times New Roman"/>
          <w:snapToGrid w:val="0"/>
          <w:sz w:val="24"/>
          <w:szCs w:val="20"/>
        </w:rPr>
        <w:t>3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. godinu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- mišljenje Vlade</w:t>
      </w:r>
    </w:p>
    <w:p w14:paraId="23E3E4AB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8C82FFC" w14:textId="5C741039" w:rsidR="00646A8E" w:rsidRDefault="00646A8E" w:rsidP="00646A8E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Veza: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  <w:t>Pismo Hrvatskoga sabora,</w:t>
      </w:r>
      <w:r w:rsidRPr="004932F8">
        <w:t xml:space="preserve"> 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KLASA: 021-03/2</w:t>
      </w:r>
      <w:r w:rsidR="00AB29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-09/</w:t>
      </w:r>
      <w:r w:rsidR="00AB29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, URBROJ: 65-2</w:t>
      </w:r>
      <w:r w:rsidR="00AB29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4</w:t>
      </w:r>
      <w:r w:rsidR="00B70E3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-</w:t>
      </w:r>
      <w:r w:rsidRPr="004932F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3, od </w:t>
      </w:r>
      <w:r w:rsidR="00AB29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</w:t>
      </w:r>
      <w:r w:rsidR="00FE7F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   </w:t>
      </w:r>
      <w:r w:rsidR="00AB29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14. lipnja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202</w:t>
      </w:r>
      <w:r w:rsidR="00AB29CF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4</w:t>
      </w:r>
      <w:r w:rsidR="001648B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. godine</w:t>
      </w:r>
    </w:p>
    <w:p w14:paraId="32E5DBC5" w14:textId="77777777" w:rsidR="00646A8E" w:rsidRDefault="00646A8E" w:rsidP="00646A8E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372CECE8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189600A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E363EB8" w14:textId="2C4B4A73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 xml:space="preserve">Na temelju članka 122. stavka 2. Poslovnika Hrvatskoga sabora 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(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„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Narodne novine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“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, br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. 81/13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, 113/16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, 69/17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, 29/18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53/20</w:t>
      </w:r>
      <w:r w:rsidR="00A05D59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  <w:r w:rsidR="00AD5D70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="00AD5D70" w:rsidRPr="00AD5D70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="00AD5D70">
        <w:rPr>
          <w:rFonts w:ascii="Times New Roman" w:eastAsia="Times New Roman" w:hAnsi="Times New Roman" w:cs="Times New Roman"/>
          <w:snapToGrid w:val="0"/>
          <w:sz w:val="24"/>
          <w:szCs w:val="20"/>
        </w:rPr>
        <w:t>119/20. – Odluka Ustavnog suda Republike Hrvatske</w:t>
      </w:r>
      <w:r w:rsidR="00AB29C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, </w:t>
      </w:r>
      <w:r w:rsidR="00AD5D70">
        <w:rPr>
          <w:rFonts w:ascii="Times New Roman" w:eastAsia="Times New Roman" w:hAnsi="Times New Roman" w:cs="Times New Roman"/>
          <w:snapToGrid w:val="0"/>
          <w:sz w:val="24"/>
          <w:szCs w:val="20"/>
        </w:rPr>
        <w:t>123/20.</w:t>
      </w:r>
      <w:r w:rsidR="00AB29C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i 86/23.</w:t>
      </w:r>
      <w:r w:rsidR="00894855" w:rsidRPr="0089485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="00894855">
        <w:rPr>
          <w:rFonts w:ascii="Times New Roman" w:eastAsia="Times New Roman" w:hAnsi="Times New Roman" w:cs="Times New Roman"/>
          <w:snapToGrid w:val="0"/>
          <w:sz w:val="24"/>
          <w:szCs w:val="20"/>
        </w:rPr>
        <w:t>– Odluka Ustavnog suda Republike Hrvatske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), Vlada Republike Hrvatske o 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I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zvješću 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o poslovanju Fonda hrvatskih branitelja iz Domovinskog rata i č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>lanova njihovih obitelji za 202</w:t>
      </w:r>
      <w:r w:rsidR="00AB29CF">
        <w:rPr>
          <w:rFonts w:ascii="Times New Roman" w:eastAsia="Times New Roman" w:hAnsi="Times New Roman" w:cs="Times New Roman"/>
          <w:snapToGrid w:val="0"/>
          <w:sz w:val="24"/>
          <w:szCs w:val="20"/>
        </w:rPr>
        <w:t>3</w:t>
      </w:r>
      <w:r w:rsidRPr="008D7C1D">
        <w:rPr>
          <w:rFonts w:ascii="Times New Roman" w:eastAsia="Times New Roman" w:hAnsi="Times New Roman" w:cs="Times New Roman"/>
          <w:snapToGrid w:val="0"/>
          <w:sz w:val="24"/>
          <w:szCs w:val="20"/>
        </w:rPr>
        <w:t>. godinu</w:t>
      </w:r>
      <w:r w:rsidR="00AD5D70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Pr="008D7C1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daje sljedeće</w:t>
      </w:r>
    </w:p>
    <w:p w14:paraId="2210DF94" w14:textId="354083E8" w:rsidR="00646A8E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7112384" w14:textId="77777777" w:rsidR="00AB29CF" w:rsidRPr="008D7C1D" w:rsidRDefault="00AB29CF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C5DF639" w14:textId="77777777" w:rsidR="00646A8E" w:rsidRPr="008D7C1D" w:rsidRDefault="00646A8E" w:rsidP="00646A8E">
      <w:pPr>
        <w:widowControl w:val="0"/>
        <w:tabs>
          <w:tab w:val="center" w:pos="4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  <w:t xml:space="preserve">M I Š L J E N J E </w:t>
      </w:r>
    </w:p>
    <w:p w14:paraId="3BBBD128" w14:textId="378C3653" w:rsidR="00646A8E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2F53CD77" w14:textId="5A8ED9A5" w:rsidR="00646A8E" w:rsidRPr="008D7C1D" w:rsidRDefault="00646A8E" w:rsidP="00646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C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nema primjedbi na </w:t>
      </w:r>
      <w:r w:rsidRPr="008D7C1D">
        <w:rPr>
          <w:rFonts w:ascii="Times New Roman" w:eastAsia="Times New Roman" w:hAnsi="Times New Roman" w:cs="Times New Roman"/>
          <w:sz w:val="24"/>
          <w:szCs w:val="20"/>
          <w:lang w:eastAsia="hr-HR"/>
        </w:rPr>
        <w:t>Izvješće o poslovanju Fonda hrvatskih branitelja iz Domovinskog rata i č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lanova njihovih obitelji za 202</w:t>
      </w:r>
      <w:r w:rsidR="00AB29CF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8D7C1D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</w:t>
      </w:r>
      <w:r w:rsidRPr="008D7C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koje je Hrvatskome saboru dostavio Upravni odbor Fonda, aktom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B29C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D7C1D">
        <w:rPr>
          <w:rFonts w:ascii="Times New Roman" w:eastAsia="Times New Roman" w:hAnsi="Times New Roman" w:cs="Times New Roman"/>
          <w:sz w:val="24"/>
          <w:szCs w:val="24"/>
          <w:lang w:eastAsia="hr-HR"/>
        </w:rPr>
        <w:t>. svibnja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B29C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D7C1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FE1138" w14:textId="77777777" w:rsidR="00646A8E" w:rsidRPr="008D7C1D" w:rsidRDefault="00646A8E" w:rsidP="00646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753A7" w14:textId="77777777" w:rsidR="00646A8E" w:rsidRPr="008D7C1D" w:rsidRDefault="00646A8E" w:rsidP="00646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C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C1D">
        <w:rPr>
          <w:rFonts w:ascii="Times New Roman" w:eastAsia="Times New Roman" w:hAnsi="Times New Roman" w:cs="Times New Roman"/>
          <w:sz w:val="24"/>
          <w:szCs w:val="20"/>
          <w:lang w:eastAsia="hr-HR"/>
        </w:rPr>
        <w:t>Za svoje predstavnike, koji će u vezi s iznesenim mišljenjem biti nazočni na sjednicama Hrvatskoga sabora i njegovih radnih tijela, Vlada je odredila potpredsjednika Vlade Republike Hrvatske i ministra hrvatskih branitelja Tomu Medveda i državnog tajnika Darka Nekića.</w:t>
      </w:r>
    </w:p>
    <w:p w14:paraId="3A81245B" w14:textId="77777777" w:rsidR="00646A8E" w:rsidRPr="008D7C1D" w:rsidRDefault="00646A8E" w:rsidP="00646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B903FA" w14:textId="77777777" w:rsidR="00AB29CF" w:rsidRDefault="00AB29CF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0391ABDA" w14:textId="0F7F7BB2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 </w:t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  <w:t xml:space="preserve">     PREDSJEDNIK</w:t>
      </w:r>
    </w:p>
    <w:p w14:paraId="067A8F35" w14:textId="5CDA5D05" w:rsidR="00646A8E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02F626E" w14:textId="77777777" w:rsidR="00AB29CF" w:rsidRPr="008D7C1D" w:rsidRDefault="00AB29CF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26D4A2E5" w14:textId="77777777" w:rsidR="00646A8E" w:rsidRPr="008D7C1D" w:rsidRDefault="00646A8E" w:rsidP="00646A8E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Courier" w:eastAsia="Times New Roman" w:hAnsi="Courier" w:cs="Times New Roman"/>
          <w:snapToGrid w:val="0"/>
          <w:sz w:val="24"/>
          <w:szCs w:val="20"/>
        </w:rPr>
      </w:pP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</w:r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ab/>
        <w:t xml:space="preserve">mr. </w:t>
      </w:r>
      <w:proofErr w:type="spellStart"/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sc</w:t>
      </w:r>
      <w:proofErr w:type="spellEnd"/>
      <w:r w:rsidRPr="008D7C1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. Andrej Plenković</w:t>
      </w:r>
    </w:p>
    <w:p w14:paraId="51455F68" w14:textId="7C04DB3E" w:rsidR="00742865" w:rsidRDefault="00742865">
      <w:bookmarkStart w:id="0" w:name="_GoBack"/>
      <w:bookmarkEnd w:id="0"/>
    </w:p>
    <w:sectPr w:rsidR="00742865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8E"/>
    <w:rsid w:val="001648BD"/>
    <w:rsid w:val="001B53F9"/>
    <w:rsid w:val="00646A8E"/>
    <w:rsid w:val="0069156D"/>
    <w:rsid w:val="00742865"/>
    <w:rsid w:val="00894855"/>
    <w:rsid w:val="009B205C"/>
    <w:rsid w:val="00A05D59"/>
    <w:rsid w:val="00A32B34"/>
    <w:rsid w:val="00AB29CF"/>
    <w:rsid w:val="00AD5D70"/>
    <w:rsid w:val="00B70E3F"/>
    <w:rsid w:val="00CA0124"/>
    <w:rsid w:val="00CC2A65"/>
    <w:rsid w:val="00D76940"/>
    <w:rsid w:val="00D90613"/>
    <w:rsid w:val="00FB07D1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E1D9"/>
  <w15:chartTrackingRefBased/>
  <w15:docId w15:val="{69C0ECA7-FA9C-4A01-AC88-617F3034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AZJMDCZ6QSYZ-1335579144-49013</_dlc_DocId>
    <_dlc_DocIdUrl xmlns="a494813a-d0d8-4dad-94cb-0d196f36ba15">
      <Url>https://ekoordinacije.vlada.hr/_layouts/15/DocIdRedir.aspx?ID=AZJMDCZ6QSYZ-1335579144-49013</Url>
      <Description>AZJMDCZ6QSYZ-1335579144-49013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7B37F5-D5E0-4CD8-89A3-61CA09DB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187F5-AC85-4C6E-9EF5-8D14F137F8D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E9D2BCF0-8A56-4764-97C6-942B113DA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2F61B-A13B-460E-BFA6-215973754F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Erceg</dc:creator>
  <cp:keywords/>
  <dc:description/>
  <cp:lastModifiedBy>Senada Džafović</cp:lastModifiedBy>
  <cp:revision>11</cp:revision>
  <dcterms:created xsi:type="dcterms:W3CDTF">2024-07-02T09:29:00Z</dcterms:created>
  <dcterms:modified xsi:type="dcterms:W3CDTF">2024-07-02T11:20:00Z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5edd098b-9b69-4b4b-a73c-57e2e59ef73a</vt:lpwstr>
  </property>
</Properties>
</file>