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710E0" w14:textId="77777777" w:rsidR="0033085A" w:rsidRPr="00A16AC2" w:rsidRDefault="0033085A" w:rsidP="0033085A"/>
    <w:p w14:paraId="148F1C6C" w14:textId="77777777" w:rsidR="0033085A" w:rsidRPr="00233A79" w:rsidRDefault="0033085A" w:rsidP="0033085A">
      <w:pPr>
        <w:jc w:val="center"/>
        <w:rPr>
          <w:rFonts w:ascii="Times New Roman" w:hAnsi="Times New Roman"/>
        </w:rPr>
      </w:pPr>
      <w:r w:rsidRPr="00233A79">
        <w:rPr>
          <w:rFonts w:ascii="Times New Roman" w:hAnsi="Times New Roman"/>
          <w:noProof/>
        </w:rPr>
        <w:drawing>
          <wp:inline distT="0" distB="0" distL="0" distR="0" wp14:anchorId="137FBB93" wp14:editId="264BBD10">
            <wp:extent cx="504825" cy="685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233A79">
        <w:rPr>
          <w:rFonts w:ascii="Times New Roman" w:hAnsi="Times New Roman"/>
        </w:rPr>
        <w:fldChar w:fldCharType="begin"/>
      </w:r>
      <w:r w:rsidRPr="00233A79">
        <w:rPr>
          <w:rFonts w:ascii="Times New Roman" w:hAnsi="Times New Roman"/>
        </w:rPr>
        <w:instrText xml:space="preserve"> INCLUDEPICTURE "http://www.inet.hr/~box/images/grb-rh.gif" \* MERGEFORMATINET </w:instrText>
      </w:r>
      <w:r w:rsidRPr="00233A79">
        <w:rPr>
          <w:rFonts w:ascii="Times New Roman" w:hAnsi="Times New Roman"/>
        </w:rPr>
        <w:fldChar w:fldCharType="end"/>
      </w:r>
    </w:p>
    <w:p w14:paraId="51422ACC" w14:textId="77777777" w:rsidR="0033085A" w:rsidRPr="00233A79" w:rsidRDefault="0033085A" w:rsidP="0033085A">
      <w:pPr>
        <w:spacing w:before="60" w:after="1680"/>
        <w:jc w:val="center"/>
        <w:rPr>
          <w:rFonts w:ascii="Times New Roman" w:hAnsi="Times New Roman"/>
          <w:sz w:val="28"/>
        </w:rPr>
      </w:pPr>
      <w:r w:rsidRPr="00233A79">
        <w:rPr>
          <w:rFonts w:ascii="Times New Roman" w:hAnsi="Times New Roman"/>
          <w:sz w:val="28"/>
        </w:rPr>
        <w:t>VLADA REPUBLIKE HRVATSKE</w:t>
      </w:r>
    </w:p>
    <w:p w14:paraId="7270C151" w14:textId="01DA464B" w:rsidR="0033085A" w:rsidRPr="00233A79" w:rsidRDefault="00EC5CEB" w:rsidP="0033085A">
      <w:pPr>
        <w:spacing w:after="2400"/>
        <w:jc w:val="right"/>
        <w:rPr>
          <w:rFonts w:ascii="Times New Roman" w:hAnsi="Times New Roman"/>
        </w:rPr>
      </w:pPr>
      <w:r>
        <w:rPr>
          <w:rFonts w:ascii="Times New Roman" w:hAnsi="Times New Roman"/>
        </w:rPr>
        <w:t>Zagreb,</w:t>
      </w:r>
      <w:r w:rsidR="009948AE">
        <w:rPr>
          <w:rFonts w:ascii="Times New Roman" w:hAnsi="Times New Roman"/>
        </w:rPr>
        <w:t xml:space="preserve"> 11</w:t>
      </w:r>
      <w:r w:rsidR="0033085A" w:rsidRPr="00233A79">
        <w:rPr>
          <w:rFonts w:ascii="Times New Roman" w:hAnsi="Times New Roman"/>
        </w:rPr>
        <w:t xml:space="preserve">. </w:t>
      </w:r>
      <w:r w:rsidR="002B7C6B">
        <w:rPr>
          <w:rFonts w:ascii="Times New Roman" w:hAnsi="Times New Roman"/>
        </w:rPr>
        <w:t>srpnja</w:t>
      </w:r>
      <w:r w:rsidR="0033085A" w:rsidRPr="00233A79">
        <w:rPr>
          <w:rFonts w:ascii="Times New Roman" w:hAnsi="Times New Roman"/>
        </w:rPr>
        <w:t xml:space="preserve"> 202</w:t>
      </w:r>
      <w:r w:rsidR="002B7C6B">
        <w:rPr>
          <w:rFonts w:ascii="Times New Roman" w:hAnsi="Times New Roman"/>
        </w:rPr>
        <w:t>4</w:t>
      </w:r>
      <w:r w:rsidR="0033085A" w:rsidRPr="00233A79">
        <w:rPr>
          <w:rFonts w:ascii="Times New Roman" w:hAnsi="Times New Roman"/>
        </w:rPr>
        <w:t>.</w:t>
      </w:r>
    </w:p>
    <w:p w14:paraId="6AB5237B" w14:textId="77777777" w:rsidR="0033085A" w:rsidRPr="00A16AC2" w:rsidRDefault="0033085A" w:rsidP="0033085A">
      <w:pPr>
        <w:spacing w:line="360" w:lineRule="auto"/>
      </w:pPr>
      <w:r w:rsidRPr="00A16AC2">
        <w:t>__________________________________________________________</w:t>
      </w:r>
    </w:p>
    <w:p w14:paraId="421F049E" w14:textId="77777777" w:rsidR="0033085A" w:rsidRPr="00A16AC2" w:rsidRDefault="0033085A" w:rsidP="0033085A">
      <w:pPr>
        <w:tabs>
          <w:tab w:val="right" w:pos="1701"/>
          <w:tab w:val="left" w:pos="1843"/>
        </w:tabs>
        <w:spacing w:line="360" w:lineRule="auto"/>
        <w:ind w:left="1843" w:hanging="1843"/>
        <w:rPr>
          <w:b/>
          <w:smallCaps/>
        </w:rPr>
        <w:sectPr w:rsidR="0033085A" w:rsidRPr="00A16AC2" w:rsidSect="00C66A01">
          <w:headerReference w:type="default" r:id="rId7"/>
          <w:footerReference w:type="default" r:id="rId8"/>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2002"/>
        <w:gridCol w:w="7070"/>
      </w:tblGrid>
      <w:tr w:rsidR="0033085A" w:rsidRPr="00A16AC2" w14:paraId="1C203702" w14:textId="77777777" w:rsidTr="0087441C">
        <w:tc>
          <w:tcPr>
            <w:tcW w:w="1951" w:type="dxa"/>
            <w:shd w:val="clear" w:color="auto" w:fill="auto"/>
          </w:tcPr>
          <w:p w14:paraId="3B01008F" w14:textId="77777777" w:rsidR="0033085A" w:rsidRPr="00A16AC2" w:rsidRDefault="0033085A" w:rsidP="0087441C">
            <w:pPr>
              <w:spacing w:line="360" w:lineRule="auto"/>
              <w:jc w:val="right"/>
            </w:pPr>
            <w:r w:rsidRPr="00A16AC2">
              <w:rPr>
                <w:b/>
                <w:smallCaps/>
              </w:rPr>
              <w:t>Predlagatelj</w:t>
            </w:r>
            <w:r w:rsidRPr="00A16AC2">
              <w:rPr>
                <w:b/>
              </w:rPr>
              <w:t>:</w:t>
            </w:r>
          </w:p>
        </w:tc>
        <w:tc>
          <w:tcPr>
            <w:tcW w:w="7229" w:type="dxa"/>
            <w:shd w:val="clear" w:color="auto" w:fill="auto"/>
          </w:tcPr>
          <w:p w14:paraId="307F3BA7" w14:textId="77777777" w:rsidR="0033085A" w:rsidRPr="00233A79" w:rsidRDefault="0033085A" w:rsidP="0087441C">
            <w:pPr>
              <w:spacing w:line="360" w:lineRule="auto"/>
              <w:rPr>
                <w:rFonts w:ascii="Times New Roman" w:hAnsi="Times New Roman"/>
              </w:rPr>
            </w:pPr>
            <w:r w:rsidRPr="00233A79">
              <w:rPr>
                <w:rFonts w:ascii="Times New Roman" w:hAnsi="Times New Roman"/>
              </w:rPr>
              <w:t>Ministarstvo kulture i medija</w:t>
            </w:r>
          </w:p>
        </w:tc>
      </w:tr>
    </w:tbl>
    <w:p w14:paraId="1AEB0A31" w14:textId="77777777" w:rsidR="0033085A" w:rsidRPr="00A16AC2" w:rsidRDefault="0033085A" w:rsidP="0033085A">
      <w:pPr>
        <w:spacing w:line="360" w:lineRule="auto"/>
      </w:pPr>
      <w:r w:rsidRPr="00A16AC2">
        <w:t>__________________________________________________________</w:t>
      </w:r>
    </w:p>
    <w:p w14:paraId="45F2B1B2" w14:textId="77777777" w:rsidR="0033085A" w:rsidRPr="00A16AC2" w:rsidRDefault="0033085A" w:rsidP="0033085A">
      <w:pPr>
        <w:tabs>
          <w:tab w:val="right" w:pos="1701"/>
          <w:tab w:val="left" w:pos="1843"/>
        </w:tabs>
        <w:spacing w:line="360" w:lineRule="auto"/>
        <w:ind w:left="1843" w:hanging="1843"/>
        <w:rPr>
          <w:b/>
          <w:smallCaps/>
        </w:rPr>
        <w:sectPr w:rsidR="0033085A" w:rsidRPr="00A16AC2" w:rsidSect="00C66A01">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2"/>
        <w:gridCol w:w="7130"/>
      </w:tblGrid>
      <w:tr w:rsidR="0033085A" w:rsidRPr="00A16AC2" w14:paraId="336591F3" w14:textId="77777777" w:rsidTr="0087441C">
        <w:tc>
          <w:tcPr>
            <w:tcW w:w="1951" w:type="dxa"/>
            <w:shd w:val="clear" w:color="auto" w:fill="auto"/>
          </w:tcPr>
          <w:p w14:paraId="0A97E6D7" w14:textId="77777777" w:rsidR="0033085A" w:rsidRPr="00A16AC2" w:rsidRDefault="0033085A" w:rsidP="0087441C">
            <w:pPr>
              <w:spacing w:line="360" w:lineRule="auto"/>
              <w:jc w:val="right"/>
            </w:pPr>
            <w:r w:rsidRPr="00A16AC2">
              <w:rPr>
                <w:b/>
                <w:smallCaps/>
              </w:rPr>
              <w:t>Predmet</w:t>
            </w:r>
            <w:r w:rsidRPr="00A16AC2">
              <w:rPr>
                <w:b/>
              </w:rPr>
              <w:t>:</w:t>
            </w:r>
          </w:p>
        </w:tc>
        <w:tc>
          <w:tcPr>
            <w:tcW w:w="7229" w:type="dxa"/>
            <w:shd w:val="clear" w:color="auto" w:fill="auto"/>
          </w:tcPr>
          <w:p w14:paraId="007F6C2C" w14:textId="77777777" w:rsidR="0033085A" w:rsidRPr="007372AC" w:rsidRDefault="0033085A" w:rsidP="00FA1F11">
            <w:pPr>
              <w:pStyle w:val="NoSpacing"/>
              <w:rPr>
                <w:rFonts w:ascii="Times New Roman" w:hAnsi="Times New Roman"/>
                <w:bCs/>
                <w:iCs/>
                <w:sz w:val="24"/>
                <w:szCs w:val="24"/>
              </w:rPr>
            </w:pPr>
            <w:r>
              <w:rPr>
                <w:rFonts w:ascii="Times New Roman" w:hAnsi="Times New Roman"/>
                <w:snapToGrid w:val="0"/>
                <w:sz w:val="24"/>
                <w:szCs w:val="24"/>
              </w:rPr>
              <w:t>Godišnje i</w:t>
            </w:r>
            <w:r w:rsidRPr="007372AC">
              <w:rPr>
                <w:rFonts w:ascii="Times New Roman" w:hAnsi="Times New Roman"/>
                <w:snapToGrid w:val="0"/>
                <w:sz w:val="24"/>
                <w:szCs w:val="24"/>
              </w:rPr>
              <w:t xml:space="preserve">zvješće o radu </w:t>
            </w:r>
            <w:r>
              <w:rPr>
                <w:rFonts w:ascii="Times New Roman" w:eastAsia="Times New Roman" w:hAnsi="Times New Roman"/>
                <w:snapToGrid w:val="0"/>
                <w:sz w:val="24"/>
                <w:szCs w:val="24"/>
                <w:lang w:eastAsia="hr-HR"/>
              </w:rPr>
              <w:t>Nadzornog odbora HRT-a te</w:t>
            </w:r>
            <w:r w:rsidRPr="00F52556">
              <w:rPr>
                <w:rFonts w:ascii="Times New Roman" w:eastAsia="Times New Roman" w:hAnsi="Times New Roman"/>
                <w:snapToGrid w:val="0"/>
                <w:sz w:val="24"/>
                <w:szCs w:val="24"/>
                <w:lang w:eastAsia="hr-HR"/>
              </w:rPr>
              <w:t xml:space="preserve"> provedbi </w:t>
            </w:r>
            <w:r>
              <w:rPr>
                <w:rFonts w:ascii="Times New Roman" w:eastAsia="Times New Roman" w:hAnsi="Times New Roman"/>
                <w:snapToGrid w:val="0"/>
                <w:sz w:val="24"/>
                <w:szCs w:val="24"/>
                <w:lang w:eastAsia="hr-HR"/>
              </w:rPr>
              <w:t xml:space="preserve">nadzora zakonitosti rada i poslovanja HRT-a za </w:t>
            </w:r>
            <w:r w:rsidR="00FA1F11">
              <w:rPr>
                <w:rFonts w:ascii="Times New Roman" w:eastAsia="Times New Roman" w:hAnsi="Times New Roman"/>
                <w:snapToGrid w:val="0"/>
                <w:sz w:val="24"/>
                <w:szCs w:val="24"/>
                <w:lang w:eastAsia="hr-HR"/>
              </w:rPr>
              <w:t xml:space="preserve">razdoblje od 01. siječnja do 31. prosinca </w:t>
            </w:r>
            <w:r w:rsidR="002B7C6B">
              <w:rPr>
                <w:rFonts w:ascii="Times New Roman" w:eastAsia="Times New Roman" w:hAnsi="Times New Roman"/>
                <w:snapToGrid w:val="0"/>
                <w:sz w:val="24"/>
                <w:szCs w:val="24"/>
                <w:lang w:eastAsia="hr-HR"/>
              </w:rPr>
              <w:t>2022. godinu</w:t>
            </w:r>
          </w:p>
        </w:tc>
      </w:tr>
    </w:tbl>
    <w:p w14:paraId="5A9CF96F" w14:textId="77777777" w:rsidR="0033085A" w:rsidRPr="00A16AC2" w:rsidRDefault="0033085A" w:rsidP="0033085A">
      <w:pPr>
        <w:tabs>
          <w:tab w:val="left" w:pos="1843"/>
        </w:tabs>
        <w:spacing w:line="360" w:lineRule="auto"/>
        <w:ind w:left="1843" w:hanging="1843"/>
      </w:pPr>
      <w:r w:rsidRPr="00A16AC2">
        <w:t>__________________________________________________________</w:t>
      </w:r>
    </w:p>
    <w:p w14:paraId="5319FAB7" w14:textId="77777777" w:rsidR="0033085A" w:rsidRPr="00A16AC2" w:rsidRDefault="0033085A" w:rsidP="0033085A"/>
    <w:p w14:paraId="26B4297B" w14:textId="77777777" w:rsidR="0033085A" w:rsidRPr="00A16AC2" w:rsidRDefault="0033085A" w:rsidP="0033085A"/>
    <w:p w14:paraId="68A815D8" w14:textId="77777777" w:rsidR="0033085A" w:rsidRPr="00A16AC2" w:rsidRDefault="0033085A" w:rsidP="0033085A"/>
    <w:p w14:paraId="135AE839" w14:textId="77777777" w:rsidR="0033085A" w:rsidRPr="00A16AC2" w:rsidRDefault="0033085A" w:rsidP="0033085A"/>
    <w:p w14:paraId="218B83A3" w14:textId="77777777" w:rsidR="0033085A" w:rsidRPr="00A16AC2" w:rsidRDefault="0033085A" w:rsidP="0033085A"/>
    <w:p w14:paraId="0045CF26" w14:textId="77777777" w:rsidR="0033085A" w:rsidRPr="00A16AC2" w:rsidRDefault="0033085A" w:rsidP="0033085A"/>
    <w:p w14:paraId="11288A7F" w14:textId="77777777" w:rsidR="0033085A" w:rsidRPr="00A16AC2" w:rsidRDefault="0033085A" w:rsidP="0033085A"/>
    <w:p w14:paraId="5B55EBA0" w14:textId="77777777" w:rsidR="0033085A" w:rsidRPr="00A16AC2" w:rsidRDefault="0033085A" w:rsidP="0033085A">
      <w:pPr>
        <w:sectPr w:rsidR="0033085A" w:rsidRPr="00A16AC2" w:rsidSect="00C66A01">
          <w:type w:val="continuous"/>
          <w:pgSz w:w="11906" w:h="16838"/>
          <w:pgMar w:top="993" w:right="1417" w:bottom="1417" w:left="1417" w:header="709" w:footer="658" w:gutter="0"/>
          <w:cols w:space="708"/>
          <w:docGrid w:linePitch="360"/>
        </w:sectPr>
      </w:pPr>
    </w:p>
    <w:p w14:paraId="0A3D37E5" w14:textId="77777777" w:rsidR="005F440C" w:rsidRPr="00BC7560" w:rsidRDefault="005F440C" w:rsidP="005F440C">
      <w:pPr>
        <w:jc w:val="right"/>
        <w:rPr>
          <w:rFonts w:ascii="Times New Roman" w:hAnsi="Times New Roman"/>
          <w:b/>
        </w:rPr>
      </w:pPr>
      <w:r w:rsidRPr="00BC7560">
        <w:rPr>
          <w:rFonts w:ascii="Times New Roman" w:hAnsi="Times New Roman"/>
          <w:b/>
        </w:rPr>
        <w:lastRenderedPageBreak/>
        <w:t>Prijedlog</w:t>
      </w:r>
    </w:p>
    <w:p w14:paraId="6995FEEA" w14:textId="77777777" w:rsidR="005F440C" w:rsidRPr="00BC7560" w:rsidRDefault="005F440C" w:rsidP="005F440C">
      <w:pPr>
        <w:rPr>
          <w:rFonts w:ascii="Times New Roman" w:hAnsi="Times New Roman"/>
          <w:b/>
        </w:rPr>
      </w:pPr>
    </w:p>
    <w:p w14:paraId="3A615616" w14:textId="77777777" w:rsidR="005F440C" w:rsidRPr="00BC7560" w:rsidRDefault="005F440C" w:rsidP="005F440C">
      <w:pPr>
        <w:rPr>
          <w:rFonts w:ascii="Times New Roman" w:hAnsi="Times New Roman"/>
          <w:b/>
        </w:rPr>
      </w:pPr>
    </w:p>
    <w:p w14:paraId="4330663B" w14:textId="77777777" w:rsidR="005F440C" w:rsidRPr="00BC7560" w:rsidRDefault="005F440C" w:rsidP="005F440C">
      <w:pPr>
        <w:rPr>
          <w:rFonts w:ascii="Times New Roman" w:hAnsi="Times New Roman"/>
          <w:b/>
        </w:rPr>
      </w:pPr>
    </w:p>
    <w:p w14:paraId="32CEAFEA" w14:textId="77777777" w:rsidR="005F440C" w:rsidRPr="00BC7560" w:rsidRDefault="005F440C" w:rsidP="005F440C">
      <w:pPr>
        <w:rPr>
          <w:rFonts w:ascii="Times New Roman" w:hAnsi="Times New Roman"/>
          <w:b/>
        </w:rPr>
      </w:pPr>
      <w:r w:rsidRPr="00BC7560">
        <w:rPr>
          <w:rFonts w:ascii="Times New Roman" w:hAnsi="Times New Roman"/>
          <w:b/>
        </w:rPr>
        <w:t>Klasa:</w:t>
      </w:r>
      <w:r w:rsidR="00AD732E">
        <w:rPr>
          <w:rFonts w:ascii="Times New Roman" w:hAnsi="Times New Roman"/>
          <w:b/>
        </w:rPr>
        <w:t xml:space="preserve"> </w:t>
      </w:r>
      <w:r w:rsidR="002B7C6B">
        <w:rPr>
          <w:rFonts w:ascii="Times New Roman" w:hAnsi="Times New Roman"/>
          <w:b/>
        </w:rPr>
        <w:t>022-03/24-12/12</w:t>
      </w:r>
    </w:p>
    <w:p w14:paraId="3E3F6C9D" w14:textId="77777777" w:rsidR="005F440C" w:rsidRPr="00BC7560" w:rsidRDefault="005F440C" w:rsidP="005F440C">
      <w:pPr>
        <w:rPr>
          <w:rFonts w:ascii="Times New Roman" w:hAnsi="Times New Roman"/>
          <w:b/>
        </w:rPr>
      </w:pPr>
      <w:r w:rsidRPr="00BC7560">
        <w:rPr>
          <w:rFonts w:ascii="Times New Roman" w:hAnsi="Times New Roman"/>
          <w:b/>
        </w:rPr>
        <w:t>Urbroj:</w:t>
      </w:r>
      <w:r w:rsidR="00AD732E">
        <w:rPr>
          <w:rFonts w:ascii="Times New Roman" w:hAnsi="Times New Roman"/>
          <w:b/>
        </w:rPr>
        <w:t xml:space="preserve"> </w:t>
      </w:r>
    </w:p>
    <w:p w14:paraId="22369D40" w14:textId="77777777" w:rsidR="005F440C" w:rsidRPr="00BC7560" w:rsidRDefault="005F440C" w:rsidP="005F440C">
      <w:pPr>
        <w:rPr>
          <w:rFonts w:ascii="Times New Roman" w:hAnsi="Times New Roman"/>
          <w:b/>
        </w:rPr>
      </w:pPr>
    </w:p>
    <w:p w14:paraId="243B6E67" w14:textId="77777777" w:rsidR="005F440C" w:rsidRPr="00BC7560" w:rsidRDefault="005F440C" w:rsidP="005F440C">
      <w:pPr>
        <w:rPr>
          <w:rFonts w:ascii="Times New Roman" w:hAnsi="Times New Roman"/>
        </w:rPr>
      </w:pPr>
      <w:r w:rsidRPr="00BC7560">
        <w:rPr>
          <w:rFonts w:ascii="Times New Roman" w:hAnsi="Times New Roman"/>
          <w:b/>
        </w:rPr>
        <w:t>Zagreb,</w:t>
      </w:r>
      <w:r w:rsidR="00EC5CEB">
        <w:rPr>
          <w:rFonts w:ascii="Times New Roman" w:hAnsi="Times New Roman"/>
          <w:b/>
        </w:rPr>
        <w:t xml:space="preserve"> </w:t>
      </w:r>
      <w:r w:rsidR="002B7C6B">
        <w:rPr>
          <w:rFonts w:ascii="Times New Roman" w:hAnsi="Times New Roman"/>
          <w:b/>
        </w:rPr>
        <w:t>__</w:t>
      </w:r>
      <w:r w:rsidR="00EC5CEB">
        <w:rPr>
          <w:rFonts w:ascii="Times New Roman" w:hAnsi="Times New Roman"/>
          <w:b/>
        </w:rPr>
        <w:t xml:space="preserve">. </w:t>
      </w:r>
      <w:r w:rsidR="002B7C6B">
        <w:rPr>
          <w:rFonts w:ascii="Times New Roman" w:hAnsi="Times New Roman"/>
          <w:b/>
        </w:rPr>
        <w:t>srpnja</w:t>
      </w:r>
      <w:r w:rsidR="00EC5CEB">
        <w:rPr>
          <w:rFonts w:ascii="Times New Roman" w:hAnsi="Times New Roman"/>
          <w:b/>
        </w:rPr>
        <w:t xml:space="preserve"> 202</w:t>
      </w:r>
      <w:r w:rsidR="002B7C6B">
        <w:rPr>
          <w:rFonts w:ascii="Times New Roman" w:hAnsi="Times New Roman"/>
          <w:b/>
        </w:rPr>
        <w:t>4</w:t>
      </w:r>
      <w:r w:rsidR="00EC5CEB">
        <w:rPr>
          <w:rFonts w:ascii="Times New Roman" w:hAnsi="Times New Roman"/>
          <w:b/>
        </w:rPr>
        <w:t>.</w:t>
      </w:r>
    </w:p>
    <w:p w14:paraId="17072A34" w14:textId="77777777" w:rsidR="005F440C" w:rsidRDefault="005F440C" w:rsidP="005F440C">
      <w:pPr>
        <w:ind w:left="4320"/>
        <w:rPr>
          <w:rFonts w:ascii="Times New Roman" w:hAnsi="Times New Roman"/>
        </w:rPr>
      </w:pPr>
    </w:p>
    <w:p w14:paraId="08EADCFE" w14:textId="77777777" w:rsidR="00C81172" w:rsidRPr="00BC7560" w:rsidRDefault="00C81172" w:rsidP="005F440C">
      <w:pPr>
        <w:ind w:left="4320"/>
        <w:rPr>
          <w:rFonts w:ascii="Times New Roman" w:hAnsi="Times New Roman"/>
        </w:rPr>
      </w:pPr>
    </w:p>
    <w:p w14:paraId="352CB66B" w14:textId="77777777" w:rsidR="005F440C" w:rsidRPr="00BC7560" w:rsidRDefault="005F440C" w:rsidP="005F440C">
      <w:pPr>
        <w:ind w:left="4320"/>
        <w:rPr>
          <w:rFonts w:ascii="Times New Roman" w:hAnsi="Times New Roman"/>
        </w:rPr>
      </w:pPr>
    </w:p>
    <w:p w14:paraId="0F5EFEEA" w14:textId="77777777" w:rsidR="005F440C" w:rsidRPr="00BC7560" w:rsidRDefault="005F440C" w:rsidP="005F440C">
      <w:pPr>
        <w:ind w:left="4320"/>
        <w:rPr>
          <w:rFonts w:ascii="Times New Roman" w:hAnsi="Times New Roman"/>
          <w:b/>
        </w:rPr>
      </w:pPr>
      <w:r w:rsidRPr="00BC7560">
        <w:rPr>
          <w:rFonts w:ascii="Times New Roman" w:hAnsi="Times New Roman"/>
          <w:b/>
        </w:rPr>
        <w:t>PREDSJEDNIKU HRVATSKOGA SABORA</w:t>
      </w:r>
    </w:p>
    <w:p w14:paraId="4A661AE4" w14:textId="77777777" w:rsidR="005F440C" w:rsidRPr="00BC7560" w:rsidRDefault="005F440C" w:rsidP="005F440C">
      <w:pPr>
        <w:ind w:left="4320"/>
        <w:rPr>
          <w:rFonts w:ascii="Times New Roman" w:hAnsi="Times New Roman"/>
        </w:rPr>
      </w:pPr>
    </w:p>
    <w:p w14:paraId="4A228C65" w14:textId="77777777" w:rsidR="005F440C" w:rsidRDefault="005F440C" w:rsidP="005F440C">
      <w:pPr>
        <w:ind w:left="4320"/>
        <w:rPr>
          <w:rFonts w:ascii="Times New Roman" w:hAnsi="Times New Roman"/>
        </w:rPr>
      </w:pPr>
    </w:p>
    <w:p w14:paraId="2A70EA4A" w14:textId="77777777" w:rsidR="00C81172" w:rsidRPr="00BC7560" w:rsidRDefault="00C81172" w:rsidP="005F440C">
      <w:pPr>
        <w:ind w:left="4320"/>
        <w:rPr>
          <w:rFonts w:ascii="Times New Roman" w:hAnsi="Times New Roman"/>
        </w:rPr>
      </w:pPr>
    </w:p>
    <w:p w14:paraId="48D8EC6D" w14:textId="3006FA60" w:rsidR="005F440C" w:rsidRPr="00853E5F" w:rsidRDefault="00853E5F" w:rsidP="00853E5F">
      <w:pPr>
        <w:ind w:left="1410" w:hanging="1410"/>
        <w:jc w:val="both"/>
        <w:rPr>
          <w:rFonts w:ascii="Times New Roman" w:hAnsi="Times New Roman"/>
        </w:rPr>
      </w:pPr>
      <w:r w:rsidRPr="00BC7560">
        <w:rPr>
          <w:rFonts w:ascii="Times New Roman" w:hAnsi="Times New Roman"/>
        </w:rPr>
        <w:t>PREDMET</w:t>
      </w:r>
      <w:r w:rsidR="005F440C" w:rsidRPr="00BC7560">
        <w:rPr>
          <w:rFonts w:ascii="Times New Roman" w:hAnsi="Times New Roman"/>
        </w:rPr>
        <w:t>:</w:t>
      </w:r>
      <w:r w:rsidR="005F440C" w:rsidRPr="00BC7560">
        <w:rPr>
          <w:rFonts w:ascii="Times New Roman" w:hAnsi="Times New Roman"/>
        </w:rPr>
        <w:tab/>
      </w:r>
      <w:r w:rsidR="005F440C">
        <w:rPr>
          <w:rFonts w:ascii="Times New Roman" w:hAnsi="Times New Roman"/>
        </w:rPr>
        <w:t xml:space="preserve">Godišnje </w:t>
      </w:r>
      <w:r>
        <w:rPr>
          <w:rFonts w:ascii="Times New Roman" w:hAnsi="Times New Roman"/>
        </w:rPr>
        <w:t>i</w:t>
      </w:r>
      <w:r w:rsidR="005F440C">
        <w:rPr>
          <w:rFonts w:ascii="Times New Roman" w:hAnsi="Times New Roman"/>
        </w:rPr>
        <w:t>zvješće o radu Nadz</w:t>
      </w:r>
      <w:r w:rsidR="00AC7367">
        <w:rPr>
          <w:rFonts w:ascii="Times New Roman" w:hAnsi="Times New Roman"/>
        </w:rPr>
        <w:t xml:space="preserve">ornog </w:t>
      </w:r>
      <w:r w:rsidR="007403F8">
        <w:rPr>
          <w:rFonts w:ascii="Times New Roman" w:hAnsi="Times New Roman"/>
        </w:rPr>
        <w:t>o</w:t>
      </w:r>
      <w:r w:rsidR="00AC7367">
        <w:rPr>
          <w:rFonts w:ascii="Times New Roman" w:hAnsi="Times New Roman"/>
        </w:rPr>
        <w:t xml:space="preserve">dbora HRT-a te provedbi </w:t>
      </w:r>
      <w:r w:rsidR="00AD2853">
        <w:rPr>
          <w:rFonts w:ascii="Times New Roman" w:hAnsi="Times New Roman"/>
        </w:rPr>
        <w:t>n</w:t>
      </w:r>
      <w:r w:rsidR="005F440C">
        <w:rPr>
          <w:rFonts w:ascii="Times New Roman" w:hAnsi="Times New Roman"/>
        </w:rPr>
        <w:t>adzora zakonitosti rada i poslovanja HRT-a za</w:t>
      </w:r>
      <w:r w:rsidR="00FA1F11">
        <w:rPr>
          <w:rFonts w:ascii="Times New Roman" w:hAnsi="Times New Roman"/>
        </w:rPr>
        <w:t xml:space="preserve"> razdoblje od 1. siječnja do 31. prosinca</w:t>
      </w:r>
      <w:r w:rsidR="005F440C">
        <w:rPr>
          <w:rFonts w:ascii="Times New Roman" w:hAnsi="Times New Roman"/>
        </w:rPr>
        <w:t xml:space="preserve"> </w:t>
      </w:r>
      <w:r w:rsidR="00AD2853">
        <w:rPr>
          <w:rFonts w:ascii="Times New Roman" w:hAnsi="Times New Roman"/>
        </w:rPr>
        <w:t>20</w:t>
      </w:r>
      <w:r w:rsidR="00AD732E">
        <w:rPr>
          <w:rFonts w:ascii="Times New Roman" w:hAnsi="Times New Roman"/>
        </w:rPr>
        <w:t>2</w:t>
      </w:r>
      <w:r w:rsidR="002B7C6B">
        <w:rPr>
          <w:rFonts w:ascii="Times New Roman" w:hAnsi="Times New Roman"/>
        </w:rPr>
        <w:t>2</w:t>
      </w:r>
      <w:r w:rsidR="00AD2853">
        <w:rPr>
          <w:rFonts w:ascii="Times New Roman" w:hAnsi="Times New Roman"/>
        </w:rPr>
        <w:t>. godine</w:t>
      </w:r>
      <w:r>
        <w:rPr>
          <w:rFonts w:ascii="Times New Roman" w:hAnsi="Times New Roman"/>
        </w:rPr>
        <w:t xml:space="preserve"> </w:t>
      </w:r>
      <w:r w:rsidR="005F440C" w:rsidRPr="003A0AB1">
        <w:rPr>
          <w:rFonts w:ascii="Times New Roman" w:eastAsia="Batang" w:hAnsi="Times New Roman"/>
        </w:rPr>
        <w:t>–</w:t>
      </w:r>
      <w:r w:rsidR="005F440C" w:rsidRPr="00301F75">
        <w:rPr>
          <w:rFonts w:ascii="Times New Roman" w:eastAsia="Batang" w:hAnsi="Times New Roman"/>
        </w:rPr>
        <w:t>mišljenje Vlade</w:t>
      </w:r>
    </w:p>
    <w:p w14:paraId="44F2FFBE" w14:textId="77777777" w:rsidR="005F440C" w:rsidRPr="003A0AB1" w:rsidRDefault="005F440C" w:rsidP="005F440C">
      <w:pPr>
        <w:rPr>
          <w:rFonts w:ascii="Times New Roman" w:eastAsia="Batang" w:hAnsi="Times New Roman"/>
        </w:rPr>
      </w:pPr>
    </w:p>
    <w:p w14:paraId="3949F650" w14:textId="16C009EC" w:rsidR="005F440C" w:rsidRPr="00BC7560" w:rsidRDefault="005F440C" w:rsidP="005F440C">
      <w:pPr>
        <w:ind w:left="1440" w:hanging="1440"/>
        <w:jc w:val="both"/>
        <w:rPr>
          <w:rFonts w:ascii="Times New Roman" w:hAnsi="Times New Roman"/>
        </w:rPr>
      </w:pPr>
      <w:r w:rsidRPr="00BC7560">
        <w:rPr>
          <w:rFonts w:ascii="Times New Roman" w:hAnsi="Times New Roman"/>
        </w:rPr>
        <w:t>Veza:</w:t>
      </w:r>
      <w:r w:rsidRPr="00BC7560">
        <w:rPr>
          <w:rFonts w:ascii="Times New Roman" w:hAnsi="Times New Roman"/>
        </w:rPr>
        <w:tab/>
        <w:t xml:space="preserve">Pismo Hrvatskoga sabora, </w:t>
      </w:r>
      <w:r w:rsidRPr="00C26C75">
        <w:rPr>
          <w:rFonts w:ascii="Times New Roman" w:hAnsi="Times New Roman"/>
        </w:rPr>
        <w:t>KLASA</w:t>
      </w:r>
      <w:r w:rsidR="00AD732E">
        <w:rPr>
          <w:rFonts w:ascii="Times New Roman" w:hAnsi="Times New Roman"/>
        </w:rPr>
        <w:t>: 021-03/2</w:t>
      </w:r>
      <w:r w:rsidR="002B7C6B">
        <w:rPr>
          <w:rFonts w:ascii="Times New Roman" w:hAnsi="Times New Roman"/>
        </w:rPr>
        <w:t>4</w:t>
      </w:r>
      <w:r w:rsidR="00AD732E">
        <w:rPr>
          <w:rFonts w:ascii="Times New Roman" w:hAnsi="Times New Roman"/>
        </w:rPr>
        <w:t>-09/</w:t>
      </w:r>
      <w:r w:rsidR="002B7C6B">
        <w:rPr>
          <w:rFonts w:ascii="Times New Roman" w:hAnsi="Times New Roman"/>
        </w:rPr>
        <w:t>1</w:t>
      </w:r>
      <w:r w:rsidR="00AD732E">
        <w:rPr>
          <w:rFonts w:ascii="Times New Roman" w:hAnsi="Times New Roman"/>
        </w:rPr>
        <w:t>7</w:t>
      </w:r>
      <w:r w:rsidRPr="00C26C75">
        <w:rPr>
          <w:rFonts w:ascii="Times New Roman" w:hAnsi="Times New Roman"/>
        </w:rPr>
        <w:t>, URBROJ: 65-</w:t>
      </w:r>
      <w:r w:rsidR="00AD732E">
        <w:rPr>
          <w:rFonts w:ascii="Times New Roman" w:hAnsi="Times New Roman"/>
        </w:rPr>
        <w:t>2</w:t>
      </w:r>
      <w:r w:rsidR="002B7C6B">
        <w:rPr>
          <w:rFonts w:ascii="Times New Roman" w:hAnsi="Times New Roman"/>
        </w:rPr>
        <w:t>4</w:t>
      </w:r>
      <w:r w:rsidRPr="00C26C75">
        <w:rPr>
          <w:rFonts w:ascii="Times New Roman" w:hAnsi="Times New Roman"/>
        </w:rPr>
        <w:t>-3,</w:t>
      </w:r>
      <w:r>
        <w:rPr>
          <w:rFonts w:ascii="Times New Roman" w:hAnsi="Times New Roman"/>
        </w:rPr>
        <w:t xml:space="preserve"> </w:t>
      </w:r>
      <w:r w:rsidRPr="00BC7560">
        <w:rPr>
          <w:rFonts w:ascii="Times New Roman" w:hAnsi="Times New Roman"/>
        </w:rPr>
        <w:t xml:space="preserve">od </w:t>
      </w:r>
      <w:r w:rsidR="002B7C6B">
        <w:rPr>
          <w:rFonts w:ascii="Times New Roman" w:hAnsi="Times New Roman"/>
        </w:rPr>
        <w:t>20</w:t>
      </w:r>
      <w:r>
        <w:rPr>
          <w:rFonts w:ascii="Times New Roman" w:hAnsi="Times New Roman"/>
        </w:rPr>
        <w:t xml:space="preserve">. </w:t>
      </w:r>
      <w:r w:rsidR="002B7C6B">
        <w:rPr>
          <w:rFonts w:ascii="Times New Roman" w:hAnsi="Times New Roman"/>
        </w:rPr>
        <w:t>svibnja</w:t>
      </w:r>
      <w:r>
        <w:rPr>
          <w:rFonts w:ascii="Times New Roman" w:hAnsi="Times New Roman"/>
        </w:rPr>
        <w:t xml:space="preserve"> 20</w:t>
      </w:r>
      <w:r w:rsidR="00AD2853">
        <w:rPr>
          <w:rFonts w:ascii="Times New Roman" w:hAnsi="Times New Roman"/>
        </w:rPr>
        <w:t>2</w:t>
      </w:r>
      <w:r w:rsidR="002B7C6B">
        <w:rPr>
          <w:rFonts w:ascii="Times New Roman" w:hAnsi="Times New Roman"/>
        </w:rPr>
        <w:t>4</w:t>
      </w:r>
      <w:r>
        <w:rPr>
          <w:rFonts w:ascii="Times New Roman" w:hAnsi="Times New Roman"/>
        </w:rPr>
        <w:t>.</w:t>
      </w:r>
    </w:p>
    <w:p w14:paraId="657B302E" w14:textId="77777777" w:rsidR="005F440C" w:rsidRPr="00BC7560" w:rsidRDefault="005F440C" w:rsidP="005F440C">
      <w:pPr>
        <w:jc w:val="both"/>
        <w:rPr>
          <w:rFonts w:ascii="Times New Roman" w:hAnsi="Times New Roman"/>
        </w:rPr>
      </w:pPr>
    </w:p>
    <w:p w14:paraId="41F43BBD" w14:textId="77777777" w:rsidR="005F440C" w:rsidRPr="00BC7560" w:rsidRDefault="005F440C" w:rsidP="005F440C">
      <w:pPr>
        <w:jc w:val="both"/>
        <w:rPr>
          <w:rFonts w:ascii="Times New Roman" w:hAnsi="Times New Roman"/>
        </w:rPr>
      </w:pPr>
    </w:p>
    <w:p w14:paraId="51A49222" w14:textId="11FFABAE" w:rsidR="005F440C" w:rsidRPr="00FA1F11" w:rsidRDefault="00FA1F11" w:rsidP="00853E5F">
      <w:pPr>
        <w:ind w:firstLine="1418"/>
        <w:jc w:val="both"/>
        <w:rPr>
          <w:rFonts w:ascii="Times New Roman" w:hAnsi="Times New Roman"/>
        </w:rPr>
      </w:pPr>
      <w:r w:rsidRPr="00FA1F11">
        <w:rPr>
          <w:rFonts w:ascii="Times New Roman" w:hAnsi="Times New Roman"/>
        </w:rPr>
        <w:t>Na temelju članka 122. stavka 2. Poslovnika Hrvatskoga sabora</w:t>
      </w:r>
      <w:r w:rsidRPr="00853E5F">
        <w:rPr>
          <w:rFonts w:ascii="Times New Roman" w:hAnsi="Times New Roman"/>
        </w:rPr>
        <w:t xml:space="preserve"> </w:t>
      </w:r>
      <w:r w:rsidRPr="00FA1F11">
        <w:rPr>
          <w:rFonts w:ascii="Times New Roman" w:hAnsi="Times New Roman"/>
        </w:rPr>
        <w:t>(„Narodne novine“, br. 81/13., 113/16., 69/17., 29/18., 53/20., 119/20</w:t>
      </w:r>
      <w:r w:rsidR="00853E5F">
        <w:rPr>
          <w:rFonts w:ascii="Times New Roman" w:hAnsi="Times New Roman"/>
        </w:rPr>
        <w:t>.</w:t>
      </w:r>
      <w:r w:rsidR="0040259A">
        <w:rPr>
          <w:rFonts w:ascii="Times New Roman" w:hAnsi="Times New Roman"/>
        </w:rPr>
        <w:t xml:space="preserve"> </w:t>
      </w:r>
      <w:r w:rsidRPr="00FA1F11">
        <w:rPr>
          <w:rFonts w:ascii="Times New Roman" w:hAnsi="Times New Roman"/>
        </w:rPr>
        <w:t>- Odluka Ust</w:t>
      </w:r>
      <w:r w:rsidR="0040259A">
        <w:rPr>
          <w:rFonts w:ascii="Times New Roman" w:hAnsi="Times New Roman"/>
        </w:rPr>
        <w:t xml:space="preserve">avnog suda Republike Hrvatske, </w:t>
      </w:r>
      <w:r w:rsidRPr="00FA1F11">
        <w:rPr>
          <w:rFonts w:ascii="Times New Roman" w:hAnsi="Times New Roman"/>
        </w:rPr>
        <w:t>123/20.</w:t>
      </w:r>
      <w:r w:rsidR="0040259A">
        <w:rPr>
          <w:rFonts w:ascii="Times New Roman" w:hAnsi="Times New Roman"/>
        </w:rPr>
        <w:t xml:space="preserve"> i 86/23. -</w:t>
      </w:r>
      <w:bookmarkStart w:id="0" w:name="_GoBack"/>
      <w:bookmarkEnd w:id="0"/>
      <w:r w:rsidR="0040259A">
        <w:rPr>
          <w:rFonts w:ascii="Times New Roman" w:hAnsi="Times New Roman"/>
        </w:rPr>
        <w:t xml:space="preserve"> Odluka Ustavnog suda Republike Hrvatske</w:t>
      </w:r>
      <w:r w:rsidRPr="00FA1F11">
        <w:rPr>
          <w:rFonts w:ascii="Times New Roman" w:hAnsi="Times New Roman"/>
        </w:rPr>
        <w:t>),</w:t>
      </w:r>
      <w:r w:rsidR="00AD2853" w:rsidRPr="00FA1F11">
        <w:rPr>
          <w:rFonts w:ascii="Times New Roman" w:hAnsi="Times New Roman"/>
        </w:rPr>
        <w:t xml:space="preserve"> </w:t>
      </w:r>
      <w:r w:rsidR="005F440C" w:rsidRPr="00FA1F11">
        <w:rPr>
          <w:rFonts w:ascii="Times New Roman" w:hAnsi="Times New Roman"/>
        </w:rPr>
        <w:t xml:space="preserve">Vlada Republike Hrvatske o </w:t>
      </w:r>
      <w:r w:rsidR="00AC7367" w:rsidRPr="00FA1F11">
        <w:rPr>
          <w:rFonts w:ascii="Times New Roman" w:hAnsi="Times New Roman"/>
        </w:rPr>
        <w:t xml:space="preserve">Godišnjem </w:t>
      </w:r>
      <w:r w:rsidR="00853E5F">
        <w:rPr>
          <w:rFonts w:ascii="Times New Roman" w:eastAsia="Batang" w:hAnsi="Times New Roman"/>
        </w:rPr>
        <w:t>i</w:t>
      </w:r>
      <w:r w:rsidR="005F440C" w:rsidRPr="00FA1F11">
        <w:rPr>
          <w:rFonts w:ascii="Times New Roman" w:eastAsia="Batang" w:hAnsi="Times New Roman"/>
        </w:rPr>
        <w:t xml:space="preserve">zvješću o </w:t>
      </w:r>
      <w:r w:rsidR="00AC7367" w:rsidRPr="00FA1F11">
        <w:rPr>
          <w:rFonts w:ascii="Times New Roman" w:eastAsia="Batang" w:hAnsi="Times New Roman"/>
        </w:rPr>
        <w:t xml:space="preserve">radu Nadzornog odbora HRT-a te provedbi nadzora zakonitosti rada i poslovanja HRT-a za </w:t>
      </w:r>
      <w:r>
        <w:rPr>
          <w:rFonts w:ascii="Times New Roman" w:eastAsia="Batang" w:hAnsi="Times New Roman"/>
        </w:rPr>
        <w:t xml:space="preserve">razdoblje od 1. siječnja do 31. prosinca </w:t>
      </w:r>
      <w:r w:rsidR="00AC7367" w:rsidRPr="00FA1F11">
        <w:rPr>
          <w:rFonts w:ascii="Times New Roman" w:eastAsia="Batang" w:hAnsi="Times New Roman"/>
        </w:rPr>
        <w:t>20</w:t>
      </w:r>
      <w:r w:rsidR="00FC6DBD" w:rsidRPr="00FA1F11">
        <w:rPr>
          <w:rFonts w:ascii="Times New Roman" w:eastAsia="Batang" w:hAnsi="Times New Roman"/>
        </w:rPr>
        <w:t>2</w:t>
      </w:r>
      <w:r>
        <w:rPr>
          <w:rFonts w:ascii="Times New Roman" w:eastAsia="Batang" w:hAnsi="Times New Roman"/>
        </w:rPr>
        <w:t>2</w:t>
      </w:r>
      <w:r w:rsidR="00AC7367" w:rsidRPr="00FA1F11">
        <w:rPr>
          <w:rFonts w:ascii="Times New Roman" w:eastAsia="Batang" w:hAnsi="Times New Roman"/>
        </w:rPr>
        <w:t>. godine</w:t>
      </w:r>
      <w:r w:rsidR="005F440C" w:rsidRPr="00FA1F11">
        <w:rPr>
          <w:rFonts w:ascii="Times New Roman" w:hAnsi="Times New Roman"/>
        </w:rPr>
        <w:t>, daje sljedeće</w:t>
      </w:r>
    </w:p>
    <w:p w14:paraId="3186FF57" w14:textId="77777777" w:rsidR="00FA1F11" w:rsidRDefault="00FA1F11" w:rsidP="005F440C">
      <w:pPr>
        <w:jc w:val="both"/>
        <w:rPr>
          <w:rFonts w:asciiTheme="minorHAnsi" w:hAnsiTheme="minorHAnsi" w:cstheme="minorHAnsi"/>
          <w:b/>
        </w:rPr>
      </w:pPr>
    </w:p>
    <w:p w14:paraId="22FE700B" w14:textId="77777777" w:rsidR="0053547D" w:rsidRPr="00AD2853" w:rsidRDefault="0053547D" w:rsidP="005F440C">
      <w:pPr>
        <w:jc w:val="both"/>
        <w:rPr>
          <w:rFonts w:ascii="Times New Roman" w:hAnsi="Times New Roman"/>
          <w:b/>
        </w:rPr>
      </w:pPr>
    </w:p>
    <w:p w14:paraId="161D1BC2" w14:textId="77777777" w:rsidR="005F440C" w:rsidRPr="00BC7560" w:rsidRDefault="005F440C" w:rsidP="005F440C">
      <w:pPr>
        <w:jc w:val="center"/>
        <w:rPr>
          <w:rFonts w:ascii="Times New Roman" w:hAnsi="Times New Roman"/>
          <w:b/>
        </w:rPr>
      </w:pPr>
      <w:r w:rsidRPr="00BC7560">
        <w:rPr>
          <w:rFonts w:ascii="Times New Roman" w:hAnsi="Times New Roman"/>
          <w:b/>
        </w:rPr>
        <w:t>M I Š L J E N J E</w:t>
      </w:r>
    </w:p>
    <w:p w14:paraId="75BE9912" w14:textId="77777777" w:rsidR="00FA1F11" w:rsidRPr="00BC7560" w:rsidRDefault="00FA1F11" w:rsidP="005F440C">
      <w:pPr>
        <w:jc w:val="center"/>
        <w:rPr>
          <w:rFonts w:ascii="Times New Roman" w:hAnsi="Times New Roman"/>
        </w:rPr>
      </w:pPr>
    </w:p>
    <w:p w14:paraId="2C033F33" w14:textId="62D0A056" w:rsidR="005F440C" w:rsidRDefault="005F440C" w:rsidP="0053547D">
      <w:pPr>
        <w:pStyle w:val="BodyText"/>
        <w:ind w:firstLine="1418"/>
        <w:jc w:val="both"/>
        <w:rPr>
          <w:b w:val="0"/>
          <w:szCs w:val="24"/>
        </w:rPr>
      </w:pPr>
      <w:r w:rsidRPr="002D7FAA">
        <w:rPr>
          <w:b w:val="0"/>
          <w:szCs w:val="24"/>
        </w:rPr>
        <w:t xml:space="preserve">Vlada Republike Hrvatske predlaže Hrvatskome saboru da </w:t>
      </w:r>
      <w:r w:rsidR="00AD2853">
        <w:rPr>
          <w:b w:val="0"/>
          <w:szCs w:val="24"/>
        </w:rPr>
        <w:t xml:space="preserve">prihvati </w:t>
      </w:r>
      <w:r w:rsidR="00AC7367" w:rsidRPr="002D7FAA">
        <w:rPr>
          <w:b w:val="0"/>
          <w:szCs w:val="24"/>
        </w:rPr>
        <w:t xml:space="preserve">Godišnje </w:t>
      </w:r>
      <w:r w:rsidR="0053547D">
        <w:rPr>
          <w:b w:val="0"/>
          <w:szCs w:val="24"/>
        </w:rPr>
        <w:t>i</w:t>
      </w:r>
      <w:r w:rsidR="00AC7367" w:rsidRPr="002D7FAA">
        <w:rPr>
          <w:b w:val="0"/>
          <w:szCs w:val="24"/>
        </w:rPr>
        <w:t xml:space="preserve">zvješće o radu Nadzornog </w:t>
      </w:r>
      <w:r w:rsidR="004C3EE4">
        <w:rPr>
          <w:b w:val="0"/>
          <w:szCs w:val="24"/>
        </w:rPr>
        <w:t>o</w:t>
      </w:r>
      <w:r w:rsidR="00AC7367" w:rsidRPr="002D7FAA">
        <w:rPr>
          <w:b w:val="0"/>
          <w:szCs w:val="24"/>
        </w:rPr>
        <w:t xml:space="preserve">dbora HRT-a te provedbi </w:t>
      </w:r>
      <w:r w:rsidR="00F2564C">
        <w:rPr>
          <w:b w:val="0"/>
          <w:szCs w:val="24"/>
        </w:rPr>
        <w:t>n</w:t>
      </w:r>
      <w:r w:rsidR="00AC7367" w:rsidRPr="002D7FAA">
        <w:rPr>
          <w:b w:val="0"/>
          <w:szCs w:val="24"/>
        </w:rPr>
        <w:t xml:space="preserve">adzora zakonitosti rada i poslovanja HRT-a za </w:t>
      </w:r>
      <w:r w:rsidR="00FA1F11">
        <w:rPr>
          <w:b w:val="0"/>
          <w:szCs w:val="24"/>
        </w:rPr>
        <w:t xml:space="preserve">razdoblje od 1. siječnja do 31. prosinca </w:t>
      </w:r>
      <w:r w:rsidR="00AC7367" w:rsidRPr="002D7FAA">
        <w:rPr>
          <w:b w:val="0"/>
          <w:szCs w:val="24"/>
        </w:rPr>
        <w:t>20</w:t>
      </w:r>
      <w:r w:rsidR="00061A5C">
        <w:rPr>
          <w:b w:val="0"/>
          <w:szCs w:val="24"/>
        </w:rPr>
        <w:t>2</w:t>
      </w:r>
      <w:r w:rsidR="00FA1F11">
        <w:rPr>
          <w:b w:val="0"/>
          <w:szCs w:val="24"/>
        </w:rPr>
        <w:t>2</w:t>
      </w:r>
      <w:r w:rsidR="00AC7367" w:rsidRPr="002D7FAA">
        <w:rPr>
          <w:b w:val="0"/>
          <w:szCs w:val="24"/>
        </w:rPr>
        <w:t>. godin</w:t>
      </w:r>
      <w:r w:rsidR="0053547D">
        <w:rPr>
          <w:b w:val="0"/>
          <w:szCs w:val="24"/>
        </w:rPr>
        <w:t>e</w:t>
      </w:r>
      <w:r w:rsidR="00FA1F11">
        <w:rPr>
          <w:b w:val="0"/>
          <w:szCs w:val="24"/>
        </w:rPr>
        <w:t xml:space="preserve">, </w:t>
      </w:r>
      <w:r w:rsidR="0053547D">
        <w:rPr>
          <w:b w:val="0"/>
          <w:szCs w:val="24"/>
        </w:rPr>
        <w:t xml:space="preserve">koje je predsjedniku Hrvatskoga sabora dostavio Nadzorni odbor Hrvatske radiotelevizije, aktom od 26. ožujka 2024., </w:t>
      </w:r>
      <w:r w:rsidR="00FA1F11">
        <w:rPr>
          <w:b w:val="0"/>
          <w:szCs w:val="24"/>
        </w:rPr>
        <w:t>uz sljedeće napomene</w:t>
      </w:r>
      <w:r w:rsidR="0053547D">
        <w:rPr>
          <w:b w:val="0"/>
          <w:szCs w:val="24"/>
        </w:rPr>
        <w:t>:</w:t>
      </w:r>
    </w:p>
    <w:p w14:paraId="139C6484" w14:textId="77777777" w:rsidR="00FA1F11" w:rsidRDefault="00FA1F11" w:rsidP="002D7FAA">
      <w:pPr>
        <w:pStyle w:val="BodyText"/>
        <w:jc w:val="both"/>
        <w:rPr>
          <w:b w:val="0"/>
          <w:szCs w:val="24"/>
        </w:rPr>
      </w:pPr>
    </w:p>
    <w:p w14:paraId="71C8DF63" w14:textId="2ADE1A69" w:rsidR="00FA1F11" w:rsidRPr="002D7FAA" w:rsidRDefault="00FA1F11" w:rsidP="0053547D">
      <w:pPr>
        <w:pStyle w:val="BodyText"/>
        <w:ind w:firstLine="1418"/>
        <w:jc w:val="both"/>
        <w:rPr>
          <w:b w:val="0"/>
          <w:szCs w:val="24"/>
        </w:rPr>
      </w:pPr>
      <w:r>
        <w:rPr>
          <w:b w:val="0"/>
          <w:szCs w:val="24"/>
        </w:rPr>
        <w:t>Po djelatnostima, H</w:t>
      </w:r>
      <w:r w:rsidR="0053547D">
        <w:rPr>
          <w:b w:val="0"/>
          <w:szCs w:val="24"/>
        </w:rPr>
        <w:t>rvatska radiotelevizija</w:t>
      </w:r>
      <w:r>
        <w:rPr>
          <w:b w:val="0"/>
          <w:szCs w:val="24"/>
        </w:rPr>
        <w:t xml:space="preserve"> ostvari</w:t>
      </w:r>
      <w:r w:rsidR="0053547D">
        <w:rPr>
          <w:b w:val="0"/>
          <w:szCs w:val="24"/>
        </w:rPr>
        <w:t>la</w:t>
      </w:r>
      <w:r>
        <w:rPr>
          <w:b w:val="0"/>
          <w:szCs w:val="24"/>
        </w:rPr>
        <w:t xml:space="preserve"> </w:t>
      </w:r>
      <w:r w:rsidR="00AC73EA">
        <w:rPr>
          <w:b w:val="0"/>
          <w:szCs w:val="24"/>
        </w:rPr>
        <w:t xml:space="preserve">je u 2022. godini </w:t>
      </w:r>
      <w:r>
        <w:rPr>
          <w:b w:val="0"/>
          <w:szCs w:val="24"/>
        </w:rPr>
        <w:t xml:space="preserve">35,5 mil. kuna </w:t>
      </w:r>
      <w:r w:rsidR="00AC73EA">
        <w:rPr>
          <w:b w:val="0"/>
          <w:szCs w:val="24"/>
        </w:rPr>
        <w:t xml:space="preserve">(4,71 mil eura) </w:t>
      </w:r>
      <w:r>
        <w:rPr>
          <w:b w:val="0"/>
          <w:szCs w:val="24"/>
        </w:rPr>
        <w:t xml:space="preserve">gubitka od javne djelatnosti i 41,7 mil. kuna </w:t>
      </w:r>
      <w:r w:rsidR="006044BF">
        <w:rPr>
          <w:b w:val="0"/>
          <w:szCs w:val="24"/>
        </w:rPr>
        <w:t xml:space="preserve">(5,53 mil eura) </w:t>
      </w:r>
      <w:r>
        <w:rPr>
          <w:b w:val="0"/>
          <w:szCs w:val="24"/>
        </w:rPr>
        <w:t>dobiti od komercijalne djelatnosti. Prema članku 39. stavku 1. Zakona o H</w:t>
      </w:r>
      <w:r w:rsidR="0053547D">
        <w:rPr>
          <w:b w:val="0"/>
          <w:szCs w:val="24"/>
        </w:rPr>
        <w:t>rvatskoj radioteleviziji („Narodne novine“, br. 137/</w:t>
      </w:r>
      <w:r w:rsidR="0053547D" w:rsidRPr="0053547D">
        <w:rPr>
          <w:b w:val="0"/>
          <w:szCs w:val="24"/>
        </w:rPr>
        <w:t>10</w:t>
      </w:r>
      <w:r w:rsidR="0053547D">
        <w:rPr>
          <w:b w:val="0"/>
          <w:szCs w:val="24"/>
        </w:rPr>
        <w:t>., 76/</w:t>
      </w:r>
      <w:r w:rsidR="0053547D" w:rsidRPr="0053547D">
        <w:rPr>
          <w:b w:val="0"/>
          <w:szCs w:val="24"/>
        </w:rPr>
        <w:t>12</w:t>
      </w:r>
      <w:r w:rsidR="0053547D">
        <w:rPr>
          <w:b w:val="0"/>
          <w:szCs w:val="24"/>
        </w:rPr>
        <w:t>., 78/</w:t>
      </w:r>
      <w:r w:rsidR="0053547D" w:rsidRPr="0053547D">
        <w:rPr>
          <w:b w:val="0"/>
          <w:szCs w:val="24"/>
        </w:rPr>
        <w:t>16</w:t>
      </w:r>
      <w:r w:rsidR="0053547D">
        <w:rPr>
          <w:b w:val="0"/>
          <w:szCs w:val="24"/>
        </w:rPr>
        <w:t>., 46/</w:t>
      </w:r>
      <w:r w:rsidR="0053547D" w:rsidRPr="0053547D">
        <w:rPr>
          <w:b w:val="0"/>
          <w:szCs w:val="24"/>
        </w:rPr>
        <w:t>17</w:t>
      </w:r>
      <w:r w:rsidR="0053547D">
        <w:rPr>
          <w:b w:val="0"/>
          <w:szCs w:val="24"/>
        </w:rPr>
        <w:t>., 73/</w:t>
      </w:r>
      <w:r w:rsidR="0053547D" w:rsidRPr="0053547D">
        <w:rPr>
          <w:b w:val="0"/>
          <w:szCs w:val="24"/>
        </w:rPr>
        <w:t>17</w:t>
      </w:r>
      <w:r w:rsidR="0053547D">
        <w:rPr>
          <w:b w:val="0"/>
          <w:szCs w:val="24"/>
        </w:rPr>
        <w:t>.</w:t>
      </w:r>
      <w:r w:rsidR="004664E6">
        <w:rPr>
          <w:b w:val="0"/>
          <w:szCs w:val="24"/>
        </w:rPr>
        <w:t xml:space="preserve"> - </w:t>
      </w:r>
      <w:r w:rsidR="004664E6">
        <w:rPr>
          <w:b w:val="0"/>
          <w:szCs w:val="24"/>
        </w:rPr>
        <w:lastRenderedPageBreak/>
        <w:t>ispravak</w:t>
      </w:r>
      <w:r w:rsidR="0053547D">
        <w:rPr>
          <w:b w:val="0"/>
          <w:szCs w:val="24"/>
        </w:rPr>
        <w:t>, 94/</w:t>
      </w:r>
      <w:r w:rsidR="0053547D" w:rsidRPr="0053547D">
        <w:rPr>
          <w:b w:val="0"/>
          <w:szCs w:val="24"/>
        </w:rPr>
        <w:t>18</w:t>
      </w:r>
      <w:r w:rsidR="0053547D">
        <w:rPr>
          <w:b w:val="0"/>
          <w:szCs w:val="24"/>
        </w:rPr>
        <w:t>.</w:t>
      </w:r>
      <w:r w:rsidR="004664E6">
        <w:rPr>
          <w:b w:val="0"/>
          <w:szCs w:val="24"/>
        </w:rPr>
        <w:t xml:space="preserve"> – Odluka Ustavnog suda Republike Hrvatske</w:t>
      </w:r>
      <w:r w:rsidR="0053547D">
        <w:rPr>
          <w:b w:val="0"/>
          <w:szCs w:val="24"/>
        </w:rPr>
        <w:t>, 114/</w:t>
      </w:r>
      <w:r w:rsidR="0053547D" w:rsidRPr="0053547D">
        <w:rPr>
          <w:b w:val="0"/>
          <w:szCs w:val="24"/>
        </w:rPr>
        <w:t>22</w:t>
      </w:r>
      <w:r w:rsidR="0053547D">
        <w:rPr>
          <w:b w:val="0"/>
          <w:szCs w:val="24"/>
        </w:rPr>
        <w:t>., 20/</w:t>
      </w:r>
      <w:r w:rsidR="0053547D" w:rsidRPr="0053547D">
        <w:rPr>
          <w:b w:val="0"/>
          <w:szCs w:val="24"/>
        </w:rPr>
        <w:t>23</w:t>
      </w:r>
      <w:r w:rsidR="0053547D">
        <w:rPr>
          <w:b w:val="0"/>
          <w:szCs w:val="24"/>
        </w:rPr>
        <w:t xml:space="preserve">. </w:t>
      </w:r>
      <w:r w:rsidR="004664E6">
        <w:rPr>
          <w:b w:val="0"/>
          <w:szCs w:val="24"/>
        </w:rPr>
        <w:t xml:space="preserve">– Odluka i Rješenje Ustavnog suda Republike Hrvatske </w:t>
      </w:r>
      <w:r w:rsidR="0053547D">
        <w:rPr>
          <w:b w:val="0"/>
          <w:szCs w:val="24"/>
        </w:rPr>
        <w:t>i 18/</w:t>
      </w:r>
      <w:r w:rsidR="0053547D" w:rsidRPr="0053547D">
        <w:rPr>
          <w:b w:val="0"/>
          <w:szCs w:val="24"/>
        </w:rPr>
        <w:t>24</w:t>
      </w:r>
      <w:r w:rsidR="0053547D">
        <w:rPr>
          <w:b w:val="0"/>
          <w:szCs w:val="24"/>
        </w:rPr>
        <w:t>.</w:t>
      </w:r>
      <w:r w:rsidR="004664E6">
        <w:rPr>
          <w:b w:val="0"/>
          <w:szCs w:val="24"/>
        </w:rPr>
        <w:t xml:space="preserve"> – Odluka Ustavnog suda Republike Hrvatske</w:t>
      </w:r>
      <w:r w:rsidR="0053547D">
        <w:rPr>
          <w:b w:val="0"/>
          <w:szCs w:val="24"/>
        </w:rPr>
        <w:t>),</w:t>
      </w:r>
      <w:r>
        <w:rPr>
          <w:b w:val="0"/>
          <w:szCs w:val="24"/>
        </w:rPr>
        <w:t xml:space="preserve"> H</w:t>
      </w:r>
      <w:r w:rsidR="0097709C">
        <w:rPr>
          <w:b w:val="0"/>
          <w:szCs w:val="24"/>
        </w:rPr>
        <w:t>rvatska radiotelevizija</w:t>
      </w:r>
      <w:r>
        <w:rPr>
          <w:b w:val="0"/>
          <w:szCs w:val="24"/>
        </w:rPr>
        <w:t xml:space="preserve"> ne smije koristiti sredstva pristojbe i druge javne prihode za financiranje komercijalnih djelatnosti (unakrsno financiranje). Budući da je za 2022. godinu komercijalna djelatnost ostvarila prihod dostatan za pokriće svih rashoda djelatnosti uz primjerenu neto korist, nisu ostvarene pretpostavke i potreba za financiranjem komercijalne djelatnosti sredstvima državne potpore, odnosno nije bi</w:t>
      </w:r>
      <w:r w:rsidR="0040259A">
        <w:rPr>
          <w:b w:val="0"/>
          <w:szCs w:val="24"/>
        </w:rPr>
        <w:t xml:space="preserve">lo unakrsnog financiranja te </w:t>
      </w:r>
      <w:r>
        <w:rPr>
          <w:b w:val="0"/>
          <w:szCs w:val="24"/>
        </w:rPr>
        <w:t>je državna potpora korištena za ostvarenje ciljeva H</w:t>
      </w:r>
      <w:r w:rsidR="0053779D">
        <w:rPr>
          <w:b w:val="0"/>
          <w:szCs w:val="24"/>
        </w:rPr>
        <w:t>rvatske radio</w:t>
      </w:r>
      <w:r w:rsidR="0097709C">
        <w:rPr>
          <w:b w:val="0"/>
          <w:szCs w:val="24"/>
        </w:rPr>
        <w:t>televizije</w:t>
      </w:r>
      <w:r>
        <w:rPr>
          <w:b w:val="0"/>
          <w:szCs w:val="24"/>
        </w:rPr>
        <w:t>.</w:t>
      </w:r>
    </w:p>
    <w:p w14:paraId="422EC516" w14:textId="77777777" w:rsidR="002D7FAA" w:rsidRDefault="002D7FAA" w:rsidP="009C1D36">
      <w:pPr>
        <w:pStyle w:val="BodyText"/>
        <w:jc w:val="both"/>
        <w:rPr>
          <w:b w:val="0"/>
          <w:szCs w:val="24"/>
        </w:rPr>
      </w:pPr>
    </w:p>
    <w:p w14:paraId="174BBB08" w14:textId="512C3DB3" w:rsidR="002D7FAA" w:rsidRPr="002D7FAA" w:rsidRDefault="002D7FAA" w:rsidP="00C24E3E">
      <w:pPr>
        <w:ind w:firstLine="1418"/>
        <w:jc w:val="both"/>
        <w:rPr>
          <w:rFonts w:ascii="Times New Roman" w:hAnsi="Times New Roman"/>
        </w:rPr>
      </w:pPr>
      <w:r w:rsidRPr="002D7FAA">
        <w:rPr>
          <w:rFonts w:ascii="Times New Roman" w:hAnsi="Times New Roman"/>
        </w:rPr>
        <w:t xml:space="preserve">Za svoje predstavnike, koji će u vezi s iznesenim mišljenjem biti nazočni na sjednicama Hrvatskoga sabora i njegovih radnih tijela, Vlada je odredila </w:t>
      </w:r>
      <w:r w:rsidR="00C24E3E" w:rsidRPr="00C24E3E">
        <w:rPr>
          <w:rFonts w:ascii="Times New Roman" w:hAnsi="Times New Roman"/>
        </w:rPr>
        <w:t xml:space="preserve">ministricu kulture i medija </w:t>
      </w:r>
      <w:r w:rsidRPr="002D7FAA">
        <w:rPr>
          <w:rFonts w:ascii="Times New Roman" w:hAnsi="Times New Roman"/>
        </w:rPr>
        <w:t xml:space="preserve">dr. sc. Ninu Obuljen Koržinek </w:t>
      </w:r>
      <w:r w:rsidR="00C24E3E">
        <w:rPr>
          <w:rFonts w:ascii="Times New Roman" w:hAnsi="Times New Roman"/>
        </w:rPr>
        <w:t xml:space="preserve">i </w:t>
      </w:r>
      <w:r w:rsidR="00C24E3E" w:rsidRPr="002D7FAA">
        <w:rPr>
          <w:rFonts w:ascii="Times New Roman" w:hAnsi="Times New Roman"/>
        </w:rPr>
        <w:t xml:space="preserve">državne tajnike </w:t>
      </w:r>
      <w:r w:rsidRPr="002D7FAA">
        <w:rPr>
          <w:rFonts w:ascii="Times New Roman" w:hAnsi="Times New Roman"/>
        </w:rPr>
        <w:t>dr. sc. Ivicu Poljička i Krešimira Partla</w:t>
      </w:r>
      <w:r w:rsidR="00C24E3E">
        <w:rPr>
          <w:rFonts w:ascii="Times New Roman" w:hAnsi="Times New Roman"/>
        </w:rPr>
        <w:t>.</w:t>
      </w:r>
    </w:p>
    <w:p w14:paraId="4F52D3CF" w14:textId="77777777" w:rsidR="002D7FAA" w:rsidRPr="002D7FAA" w:rsidRDefault="002D7FAA" w:rsidP="002D7FAA">
      <w:pPr>
        <w:jc w:val="both"/>
        <w:rPr>
          <w:rFonts w:ascii="Times New Roman" w:hAnsi="Times New Roman"/>
        </w:rPr>
      </w:pPr>
    </w:p>
    <w:p w14:paraId="379484FD" w14:textId="77777777" w:rsidR="002D7FAA" w:rsidRDefault="002D7FAA" w:rsidP="002D7FAA">
      <w:pPr>
        <w:jc w:val="both"/>
        <w:rPr>
          <w:rFonts w:ascii="Times New Roman" w:hAnsi="Times New Roman"/>
        </w:rPr>
      </w:pPr>
    </w:p>
    <w:p w14:paraId="57BEC11D" w14:textId="77777777" w:rsidR="00C81172" w:rsidRPr="002D7FAA" w:rsidRDefault="00C81172" w:rsidP="002D7FAA">
      <w:pPr>
        <w:jc w:val="both"/>
        <w:rPr>
          <w:rFonts w:ascii="Times New Roman" w:hAnsi="Times New Roman"/>
        </w:rPr>
      </w:pPr>
    </w:p>
    <w:p w14:paraId="4C036241" w14:textId="77777777" w:rsidR="002D7FAA" w:rsidRPr="002D7FAA" w:rsidRDefault="002D7FAA" w:rsidP="002D7FAA">
      <w:pPr>
        <w:tabs>
          <w:tab w:val="center" w:pos="7380"/>
        </w:tabs>
        <w:jc w:val="both"/>
        <w:rPr>
          <w:rFonts w:ascii="Times New Roman" w:hAnsi="Times New Roman"/>
        </w:rPr>
      </w:pPr>
      <w:r w:rsidRPr="002D7FAA">
        <w:rPr>
          <w:rFonts w:ascii="Times New Roman" w:hAnsi="Times New Roman"/>
        </w:rPr>
        <w:tab/>
        <w:t>PREDSJEDNIK</w:t>
      </w:r>
    </w:p>
    <w:p w14:paraId="38DD46F5" w14:textId="77777777" w:rsidR="002D7FAA" w:rsidRPr="002D7FAA" w:rsidRDefault="002D7FAA" w:rsidP="002D7FAA">
      <w:pPr>
        <w:tabs>
          <w:tab w:val="center" w:pos="7380"/>
        </w:tabs>
        <w:jc w:val="both"/>
        <w:rPr>
          <w:rFonts w:ascii="Times New Roman" w:hAnsi="Times New Roman"/>
        </w:rPr>
      </w:pPr>
    </w:p>
    <w:p w14:paraId="1BF7FBB3" w14:textId="77777777" w:rsidR="00DF4E8D" w:rsidRPr="002D7FAA" w:rsidRDefault="002D7FAA" w:rsidP="00DF4E8D">
      <w:pPr>
        <w:tabs>
          <w:tab w:val="center" w:pos="7380"/>
        </w:tabs>
        <w:jc w:val="both"/>
        <w:rPr>
          <w:rFonts w:ascii="Times New Roman" w:hAnsi="Times New Roman"/>
        </w:rPr>
      </w:pPr>
      <w:r w:rsidRPr="002D7FAA">
        <w:rPr>
          <w:rFonts w:ascii="Times New Roman" w:hAnsi="Times New Roman"/>
        </w:rPr>
        <w:tab/>
        <w:t>mr. sc. Andrej Plenković</w:t>
      </w:r>
    </w:p>
    <w:sectPr w:rsidR="00DF4E8D" w:rsidRPr="002D7FAA" w:rsidSect="00A8049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2ED2C" w14:textId="77777777" w:rsidR="005F73E2" w:rsidRDefault="005F73E2" w:rsidP="001C4D4A">
      <w:r>
        <w:separator/>
      </w:r>
    </w:p>
  </w:endnote>
  <w:endnote w:type="continuationSeparator" w:id="0">
    <w:p w14:paraId="472CDA03" w14:textId="77777777" w:rsidR="005F73E2" w:rsidRDefault="005F73E2" w:rsidP="001C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1871" w14:textId="77777777" w:rsidR="0033085A" w:rsidRPr="00C66A01" w:rsidRDefault="0033085A" w:rsidP="00C66A01">
    <w:pPr>
      <w:pStyle w:val="Footer"/>
      <w:pBdr>
        <w:top w:val="single" w:sz="4" w:space="1" w:color="404040"/>
      </w:pBdr>
      <w:jc w:val="center"/>
      <w:rPr>
        <w:color w:val="404040"/>
        <w:spacing w:val="20"/>
        <w:sz w:val="20"/>
      </w:rPr>
    </w:pPr>
    <w:r w:rsidRPr="00C66A01">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700961"/>
      <w:docPartObj>
        <w:docPartGallery w:val="Page Numbers (Bottom of Page)"/>
        <w:docPartUnique/>
      </w:docPartObj>
    </w:sdtPr>
    <w:sdtEndPr>
      <w:rPr>
        <w:rFonts w:asciiTheme="minorHAnsi" w:hAnsiTheme="minorHAnsi" w:cstheme="minorHAnsi"/>
        <w:noProof/>
        <w:sz w:val="20"/>
        <w:szCs w:val="20"/>
      </w:rPr>
    </w:sdtEndPr>
    <w:sdtContent>
      <w:p w14:paraId="46176065" w14:textId="30EE0A80" w:rsidR="00A80491" w:rsidRPr="00A80491" w:rsidRDefault="00A80491">
        <w:pPr>
          <w:pStyle w:val="Footer"/>
          <w:jc w:val="right"/>
          <w:rPr>
            <w:rFonts w:asciiTheme="minorHAnsi" w:hAnsiTheme="minorHAnsi" w:cstheme="minorHAnsi"/>
            <w:sz w:val="20"/>
            <w:szCs w:val="20"/>
          </w:rPr>
        </w:pPr>
        <w:r w:rsidRPr="00A80491">
          <w:rPr>
            <w:rFonts w:asciiTheme="minorHAnsi" w:hAnsiTheme="minorHAnsi" w:cstheme="minorHAnsi"/>
            <w:sz w:val="20"/>
            <w:szCs w:val="20"/>
          </w:rPr>
          <w:fldChar w:fldCharType="begin"/>
        </w:r>
        <w:r w:rsidRPr="00A80491">
          <w:rPr>
            <w:rFonts w:asciiTheme="minorHAnsi" w:hAnsiTheme="minorHAnsi" w:cstheme="minorHAnsi"/>
            <w:sz w:val="20"/>
            <w:szCs w:val="20"/>
          </w:rPr>
          <w:instrText xml:space="preserve"> PAGE   \* MERGEFORMAT </w:instrText>
        </w:r>
        <w:r w:rsidRPr="00A80491">
          <w:rPr>
            <w:rFonts w:asciiTheme="minorHAnsi" w:hAnsiTheme="minorHAnsi" w:cstheme="minorHAnsi"/>
            <w:sz w:val="20"/>
            <w:szCs w:val="20"/>
          </w:rPr>
          <w:fldChar w:fldCharType="separate"/>
        </w:r>
        <w:r w:rsidR="0040259A">
          <w:rPr>
            <w:rFonts w:asciiTheme="minorHAnsi" w:hAnsiTheme="minorHAnsi" w:cstheme="minorHAnsi"/>
            <w:noProof/>
            <w:sz w:val="20"/>
            <w:szCs w:val="20"/>
          </w:rPr>
          <w:t>3</w:t>
        </w:r>
        <w:r w:rsidRPr="00A80491">
          <w:rPr>
            <w:rFonts w:asciiTheme="minorHAnsi" w:hAnsiTheme="minorHAnsi" w:cstheme="minorHAnsi"/>
            <w:noProof/>
            <w:sz w:val="20"/>
            <w:szCs w:val="20"/>
          </w:rPr>
          <w:fldChar w:fldCharType="end"/>
        </w:r>
      </w:p>
    </w:sdtContent>
  </w:sdt>
  <w:p w14:paraId="09D9EB4C" w14:textId="77777777" w:rsidR="00A80491" w:rsidRPr="00A80491" w:rsidRDefault="00A80491">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62424" w14:textId="77777777" w:rsidR="005F73E2" w:rsidRDefault="005F73E2" w:rsidP="001C4D4A">
      <w:r>
        <w:separator/>
      </w:r>
    </w:p>
  </w:footnote>
  <w:footnote w:type="continuationSeparator" w:id="0">
    <w:p w14:paraId="4A3D27E1" w14:textId="77777777" w:rsidR="005F73E2" w:rsidRDefault="005F73E2" w:rsidP="001C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B0F35" w14:textId="77777777" w:rsidR="0033085A" w:rsidRDefault="0033085A">
    <w:pPr>
      <w:pStyle w:val="Header"/>
      <w:jc w:val="center"/>
    </w:pPr>
  </w:p>
  <w:p w14:paraId="7B734CC7" w14:textId="77777777" w:rsidR="0033085A" w:rsidRDefault="003308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8B1"/>
    <w:rsid w:val="00051B0C"/>
    <w:rsid w:val="0006068C"/>
    <w:rsid w:val="00061A5C"/>
    <w:rsid w:val="00084537"/>
    <w:rsid w:val="000C0DF5"/>
    <w:rsid w:val="000C523C"/>
    <w:rsid w:val="000F4709"/>
    <w:rsid w:val="00197F01"/>
    <w:rsid w:val="001A147C"/>
    <w:rsid w:val="001A78B1"/>
    <w:rsid w:val="001A79B1"/>
    <w:rsid w:val="001B1780"/>
    <w:rsid w:val="001C4D4A"/>
    <w:rsid w:val="001F6F86"/>
    <w:rsid w:val="00207BDE"/>
    <w:rsid w:val="00224A40"/>
    <w:rsid w:val="002704BD"/>
    <w:rsid w:val="002A46BC"/>
    <w:rsid w:val="002A502C"/>
    <w:rsid w:val="002B7C6B"/>
    <w:rsid w:val="002D7FAA"/>
    <w:rsid w:val="002E15AD"/>
    <w:rsid w:val="002F332E"/>
    <w:rsid w:val="00301F75"/>
    <w:rsid w:val="0033085A"/>
    <w:rsid w:val="003B1760"/>
    <w:rsid w:val="0040259A"/>
    <w:rsid w:val="004141C8"/>
    <w:rsid w:val="00432DDF"/>
    <w:rsid w:val="0043762F"/>
    <w:rsid w:val="004664E6"/>
    <w:rsid w:val="0047164B"/>
    <w:rsid w:val="004806E0"/>
    <w:rsid w:val="004C3EE4"/>
    <w:rsid w:val="0053547D"/>
    <w:rsid w:val="0053779D"/>
    <w:rsid w:val="00555D4A"/>
    <w:rsid w:val="00557DC5"/>
    <w:rsid w:val="00577016"/>
    <w:rsid w:val="005D3DCD"/>
    <w:rsid w:val="005F440C"/>
    <w:rsid w:val="005F73E2"/>
    <w:rsid w:val="006044BF"/>
    <w:rsid w:val="006062C4"/>
    <w:rsid w:val="007403F8"/>
    <w:rsid w:val="00766672"/>
    <w:rsid w:val="007823D5"/>
    <w:rsid w:val="00790365"/>
    <w:rsid w:val="00816EAE"/>
    <w:rsid w:val="00853E5F"/>
    <w:rsid w:val="008B1968"/>
    <w:rsid w:val="00920FCF"/>
    <w:rsid w:val="009278F1"/>
    <w:rsid w:val="009365DB"/>
    <w:rsid w:val="009456C5"/>
    <w:rsid w:val="00957957"/>
    <w:rsid w:val="0097709C"/>
    <w:rsid w:val="0098790C"/>
    <w:rsid w:val="009948AE"/>
    <w:rsid w:val="00995CEC"/>
    <w:rsid w:val="009C1D36"/>
    <w:rsid w:val="009D66EE"/>
    <w:rsid w:val="00A535CF"/>
    <w:rsid w:val="00A80491"/>
    <w:rsid w:val="00A92202"/>
    <w:rsid w:val="00AC7367"/>
    <w:rsid w:val="00AC73EA"/>
    <w:rsid w:val="00AD2853"/>
    <w:rsid w:val="00AD732E"/>
    <w:rsid w:val="00AE7679"/>
    <w:rsid w:val="00B20258"/>
    <w:rsid w:val="00B23377"/>
    <w:rsid w:val="00B2753B"/>
    <w:rsid w:val="00B478C8"/>
    <w:rsid w:val="00B558E0"/>
    <w:rsid w:val="00B57855"/>
    <w:rsid w:val="00C24E3E"/>
    <w:rsid w:val="00C81172"/>
    <w:rsid w:val="00C912BA"/>
    <w:rsid w:val="00C93472"/>
    <w:rsid w:val="00CA0DB6"/>
    <w:rsid w:val="00CA3463"/>
    <w:rsid w:val="00D14E43"/>
    <w:rsid w:val="00D23623"/>
    <w:rsid w:val="00D62DCE"/>
    <w:rsid w:val="00D76702"/>
    <w:rsid w:val="00DD7C1B"/>
    <w:rsid w:val="00DF4E8D"/>
    <w:rsid w:val="00E32193"/>
    <w:rsid w:val="00E863D5"/>
    <w:rsid w:val="00EC5CEB"/>
    <w:rsid w:val="00ED65AC"/>
    <w:rsid w:val="00F2564C"/>
    <w:rsid w:val="00F7716B"/>
    <w:rsid w:val="00F92BFA"/>
    <w:rsid w:val="00FA1F11"/>
    <w:rsid w:val="00FC6DBD"/>
    <w:rsid w:val="00FE10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CD80"/>
  <w15:chartTrackingRefBased/>
  <w15:docId w15:val="{814B9CE9-614C-45A9-8A86-A4DAC6D4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40C"/>
    <w:pPr>
      <w:spacing w:after="0" w:line="240" w:lineRule="auto"/>
    </w:pPr>
    <w:rPr>
      <w:rFonts w:ascii="Georgia" w:eastAsia="Times New Roman" w:hAnsi="Georgia" w:cs="Times New Roman"/>
      <w:snapToGrid w:val="0"/>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F440C"/>
    <w:pPr>
      <w:jc w:val="center"/>
    </w:pPr>
    <w:rPr>
      <w:rFonts w:ascii="Times New Roman" w:hAnsi="Times New Roman"/>
      <w:b/>
      <w:snapToGrid/>
      <w:szCs w:val="20"/>
    </w:rPr>
  </w:style>
  <w:style w:type="character" w:customStyle="1" w:styleId="BodyTextChar">
    <w:name w:val="Body Text Char"/>
    <w:basedOn w:val="DefaultParagraphFont"/>
    <w:link w:val="BodyText"/>
    <w:rsid w:val="005F440C"/>
    <w:rPr>
      <w:rFonts w:ascii="Times New Roman" w:eastAsia="Times New Roman" w:hAnsi="Times New Roman" w:cs="Times New Roman"/>
      <w:b/>
      <w:sz w:val="24"/>
      <w:szCs w:val="20"/>
      <w:lang w:eastAsia="hr-HR"/>
    </w:rPr>
  </w:style>
  <w:style w:type="paragraph" w:styleId="Header">
    <w:name w:val="header"/>
    <w:basedOn w:val="Normal"/>
    <w:link w:val="HeaderChar"/>
    <w:uiPriority w:val="99"/>
    <w:unhideWhenUsed/>
    <w:rsid w:val="001C4D4A"/>
    <w:pPr>
      <w:tabs>
        <w:tab w:val="center" w:pos="4536"/>
        <w:tab w:val="right" w:pos="9072"/>
      </w:tabs>
    </w:pPr>
  </w:style>
  <w:style w:type="character" w:customStyle="1" w:styleId="HeaderChar">
    <w:name w:val="Header Char"/>
    <w:basedOn w:val="DefaultParagraphFont"/>
    <w:link w:val="Header"/>
    <w:uiPriority w:val="99"/>
    <w:rsid w:val="001C4D4A"/>
    <w:rPr>
      <w:rFonts w:ascii="Georgia" w:eastAsia="Times New Roman" w:hAnsi="Georgia" w:cs="Times New Roman"/>
      <w:snapToGrid w:val="0"/>
      <w:sz w:val="24"/>
      <w:szCs w:val="24"/>
      <w:lang w:eastAsia="hr-HR"/>
    </w:rPr>
  </w:style>
  <w:style w:type="paragraph" w:styleId="Footer">
    <w:name w:val="footer"/>
    <w:basedOn w:val="Normal"/>
    <w:link w:val="FooterChar"/>
    <w:uiPriority w:val="99"/>
    <w:unhideWhenUsed/>
    <w:rsid w:val="001C4D4A"/>
    <w:pPr>
      <w:tabs>
        <w:tab w:val="center" w:pos="4536"/>
        <w:tab w:val="right" w:pos="9072"/>
      </w:tabs>
    </w:pPr>
  </w:style>
  <w:style w:type="character" w:customStyle="1" w:styleId="FooterChar">
    <w:name w:val="Footer Char"/>
    <w:basedOn w:val="DefaultParagraphFont"/>
    <w:link w:val="Footer"/>
    <w:uiPriority w:val="99"/>
    <w:rsid w:val="001C4D4A"/>
    <w:rPr>
      <w:rFonts w:ascii="Georgia" w:eastAsia="Times New Roman" w:hAnsi="Georgia" w:cs="Times New Roman"/>
      <w:snapToGrid w:val="0"/>
      <w:sz w:val="24"/>
      <w:szCs w:val="24"/>
      <w:lang w:eastAsia="hr-HR"/>
    </w:rPr>
  </w:style>
  <w:style w:type="paragraph" w:styleId="BalloonText">
    <w:name w:val="Balloon Text"/>
    <w:basedOn w:val="Normal"/>
    <w:link w:val="BalloonTextChar"/>
    <w:uiPriority w:val="99"/>
    <w:semiHidden/>
    <w:unhideWhenUsed/>
    <w:rsid w:val="004C3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EE4"/>
    <w:rPr>
      <w:rFonts w:ascii="Segoe UI" w:eastAsia="Times New Roman" w:hAnsi="Segoe UI" w:cs="Segoe UI"/>
      <w:snapToGrid w:val="0"/>
      <w:sz w:val="18"/>
      <w:szCs w:val="18"/>
      <w:lang w:eastAsia="hr-HR"/>
    </w:rPr>
  </w:style>
  <w:style w:type="paragraph" w:customStyle="1" w:styleId="box8222647">
    <w:name w:val="box_8222647"/>
    <w:basedOn w:val="Normal"/>
    <w:rsid w:val="00B57855"/>
    <w:pPr>
      <w:spacing w:before="100" w:beforeAutospacing="1" w:after="225"/>
    </w:pPr>
    <w:rPr>
      <w:rFonts w:ascii="Times New Roman" w:hAnsi="Times New Roman"/>
      <w:snapToGrid/>
      <w:lang w:val="en-US" w:eastAsia="en-US"/>
    </w:rPr>
  </w:style>
  <w:style w:type="paragraph" w:styleId="NoSpacing">
    <w:name w:val="No Spacing"/>
    <w:uiPriority w:val="1"/>
    <w:qFormat/>
    <w:rsid w:val="0033085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B20258"/>
    <w:rPr>
      <w:sz w:val="16"/>
      <w:szCs w:val="16"/>
    </w:rPr>
  </w:style>
  <w:style w:type="paragraph" w:styleId="CommentText">
    <w:name w:val="annotation text"/>
    <w:basedOn w:val="Normal"/>
    <w:link w:val="CommentTextChar"/>
    <w:uiPriority w:val="99"/>
    <w:semiHidden/>
    <w:unhideWhenUsed/>
    <w:rsid w:val="00B20258"/>
    <w:rPr>
      <w:sz w:val="20"/>
      <w:szCs w:val="20"/>
    </w:rPr>
  </w:style>
  <w:style w:type="character" w:customStyle="1" w:styleId="CommentTextChar">
    <w:name w:val="Comment Text Char"/>
    <w:basedOn w:val="DefaultParagraphFont"/>
    <w:link w:val="CommentText"/>
    <w:uiPriority w:val="99"/>
    <w:semiHidden/>
    <w:rsid w:val="00B20258"/>
    <w:rPr>
      <w:rFonts w:ascii="Georgia" w:eastAsia="Times New Roman" w:hAnsi="Georgia" w:cs="Times New Roman"/>
      <w:snapToGrid w:val="0"/>
      <w:sz w:val="20"/>
      <w:szCs w:val="20"/>
      <w:lang w:eastAsia="hr-HR"/>
    </w:rPr>
  </w:style>
  <w:style w:type="paragraph" w:styleId="CommentSubject">
    <w:name w:val="annotation subject"/>
    <w:basedOn w:val="CommentText"/>
    <w:next w:val="CommentText"/>
    <w:link w:val="CommentSubjectChar"/>
    <w:uiPriority w:val="99"/>
    <w:semiHidden/>
    <w:unhideWhenUsed/>
    <w:rsid w:val="00B20258"/>
    <w:rPr>
      <w:b/>
      <w:bCs/>
    </w:rPr>
  </w:style>
  <w:style w:type="character" w:customStyle="1" w:styleId="CommentSubjectChar">
    <w:name w:val="Comment Subject Char"/>
    <w:basedOn w:val="CommentTextChar"/>
    <w:link w:val="CommentSubject"/>
    <w:uiPriority w:val="99"/>
    <w:semiHidden/>
    <w:rsid w:val="00B20258"/>
    <w:rPr>
      <w:rFonts w:ascii="Georgia" w:eastAsia="Times New Roman" w:hAnsi="Georgia" w:cs="Times New Roman"/>
      <w:b/>
      <w:bCs/>
      <w:snapToGrid w:val="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95893">
      <w:bodyDiv w:val="1"/>
      <w:marLeft w:val="0"/>
      <w:marRight w:val="0"/>
      <w:marTop w:val="0"/>
      <w:marBottom w:val="0"/>
      <w:divBdr>
        <w:top w:val="none" w:sz="0" w:space="0" w:color="auto"/>
        <w:left w:val="none" w:sz="0" w:space="0" w:color="auto"/>
        <w:bottom w:val="none" w:sz="0" w:space="0" w:color="auto"/>
        <w:right w:val="none" w:sz="0" w:space="0" w:color="auto"/>
      </w:divBdr>
    </w:div>
    <w:div w:id="645404288">
      <w:bodyDiv w:val="1"/>
      <w:marLeft w:val="0"/>
      <w:marRight w:val="0"/>
      <w:marTop w:val="0"/>
      <w:marBottom w:val="0"/>
      <w:divBdr>
        <w:top w:val="none" w:sz="0" w:space="0" w:color="auto"/>
        <w:left w:val="none" w:sz="0" w:space="0" w:color="auto"/>
        <w:bottom w:val="none" w:sz="0" w:space="0" w:color="auto"/>
        <w:right w:val="none" w:sz="0" w:space="0" w:color="auto"/>
      </w:divBdr>
      <w:divsChild>
        <w:div w:id="1267612283">
          <w:marLeft w:val="0"/>
          <w:marRight w:val="0"/>
          <w:marTop w:val="0"/>
          <w:marBottom w:val="0"/>
          <w:divBdr>
            <w:top w:val="none" w:sz="0" w:space="0" w:color="auto"/>
            <w:left w:val="none" w:sz="0" w:space="0" w:color="auto"/>
            <w:bottom w:val="none" w:sz="0" w:space="0" w:color="auto"/>
            <w:right w:val="none" w:sz="0" w:space="0" w:color="auto"/>
          </w:divBdr>
          <w:divsChild>
            <w:div w:id="1706828020">
              <w:marLeft w:val="0"/>
              <w:marRight w:val="0"/>
              <w:marTop w:val="0"/>
              <w:marBottom w:val="0"/>
              <w:divBdr>
                <w:top w:val="none" w:sz="0" w:space="0" w:color="auto"/>
                <w:left w:val="none" w:sz="0" w:space="0" w:color="auto"/>
                <w:bottom w:val="none" w:sz="0" w:space="0" w:color="auto"/>
                <w:right w:val="none" w:sz="0" w:space="0" w:color="auto"/>
              </w:divBdr>
              <w:divsChild>
                <w:div w:id="1683048886">
                  <w:marLeft w:val="0"/>
                  <w:marRight w:val="0"/>
                  <w:marTop w:val="0"/>
                  <w:marBottom w:val="0"/>
                  <w:divBdr>
                    <w:top w:val="none" w:sz="0" w:space="0" w:color="auto"/>
                    <w:left w:val="none" w:sz="0" w:space="0" w:color="auto"/>
                    <w:bottom w:val="none" w:sz="0" w:space="0" w:color="auto"/>
                    <w:right w:val="none" w:sz="0" w:space="0" w:color="auto"/>
                  </w:divBdr>
                  <w:divsChild>
                    <w:div w:id="551118524">
                      <w:marLeft w:val="0"/>
                      <w:marRight w:val="0"/>
                      <w:marTop w:val="0"/>
                      <w:marBottom w:val="0"/>
                      <w:divBdr>
                        <w:top w:val="single" w:sz="6" w:space="0" w:color="E4E4E6"/>
                        <w:left w:val="none" w:sz="0" w:space="0" w:color="auto"/>
                        <w:bottom w:val="none" w:sz="0" w:space="0" w:color="auto"/>
                        <w:right w:val="none" w:sz="0" w:space="0" w:color="auto"/>
                      </w:divBdr>
                      <w:divsChild>
                        <w:div w:id="1431270082">
                          <w:marLeft w:val="0"/>
                          <w:marRight w:val="0"/>
                          <w:marTop w:val="0"/>
                          <w:marBottom w:val="0"/>
                          <w:divBdr>
                            <w:top w:val="single" w:sz="6" w:space="0" w:color="E4E4E6"/>
                            <w:left w:val="none" w:sz="0" w:space="0" w:color="auto"/>
                            <w:bottom w:val="none" w:sz="0" w:space="0" w:color="auto"/>
                            <w:right w:val="none" w:sz="0" w:space="0" w:color="auto"/>
                          </w:divBdr>
                          <w:divsChild>
                            <w:div w:id="1952395900">
                              <w:marLeft w:val="0"/>
                              <w:marRight w:val="1500"/>
                              <w:marTop w:val="100"/>
                              <w:marBottom w:val="100"/>
                              <w:divBdr>
                                <w:top w:val="none" w:sz="0" w:space="0" w:color="auto"/>
                                <w:left w:val="none" w:sz="0" w:space="0" w:color="auto"/>
                                <w:bottom w:val="none" w:sz="0" w:space="0" w:color="auto"/>
                                <w:right w:val="none" w:sz="0" w:space="0" w:color="auto"/>
                              </w:divBdr>
                              <w:divsChild>
                                <w:div w:id="1562668893">
                                  <w:marLeft w:val="0"/>
                                  <w:marRight w:val="0"/>
                                  <w:marTop w:val="300"/>
                                  <w:marBottom w:val="450"/>
                                  <w:divBdr>
                                    <w:top w:val="none" w:sz="0" w:space="0" w:color="auto"/>
                                    <w:left w:val="none" w:sz="0" w:space="0" w:color="auto"/>
                                    <w:bottom w:val="none" w:sz="0" w:space="0" w:color="auto"/>
                                    <w:right w:val="none" w:sz="0" w:space="0" w:color="auto"/>
                                  </w:divBdr>
                                  <w:divsChild>
                                    <w:div w:id="1515730820">
                                      <w:marLeft w:val="0"/>
                                      <w:marRight w:val="0"/>
                                      <w:marTop w:val="0"/>
                                      <w:marBottom w:val="0"/>
                                      <w:divBdr>
                                        <w:top w:val="none" w:sz="0" w:space="0" w:color="auto"/>
                                        <w:left w:val="none" w:sz="0" w:space="0" w:color="auto"/>
                                        <w:bottom w:val="none" w:sz="0" w:space="0" w:color="auto"/>
                                        <w:right w:val="none" w:sz="0" w:space="0" w:color="auto"/>
                                      </w:divBdr>
                                      <w:divsChild>
                                        <w:div w:id="20310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Nives Zvonarić</dc:creator>
  <cp:keywords/>
  <dc:description/>
  <cp:lastModifiedBy>Sonja Tučkar</cp:lastModifiedBy>
  <cp:revision>4</cp:revision>
  <cp:lastPrinted>2024-07-08T12:58:00Z</cp:lastPrinted>
  <dcterms:created xsi:type="dcterms:W3CDTF">2024-07-08T12:56:00Z</dcterms:created>
  <dcterms:modified xsi:type="dcterms:W3CDTF">2024-07-10T14:07:00Z</dcterms:modified>
</cp:coreProperties>
</file>