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770B22" w14:textId="77777777" w:rsidR="00032945" w:rsidRPr="00F5580F" w:rsidRDefault="00032945" w:rsidP="000329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5580F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22F13ADB" wp14:editId="1B6BA593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14:paraId="07F2D70B" w14:textId="77777777" w:rsidR="00032945" w:rsidRPr="00F5580F" w:rsidRDefault="00032945" w:rsidP="00032945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hr-HR"/>
        </w:rPr>
      </w:pPr>
      <w:r w:rsidRPr="00F5580F">
        <w:rPr>
          <w:rFonts w:ascii="Times New Roman" w:eastAsia="Times New Roman" w:hAnsi="Times New Roman" w:cs="Times New Roman"/>
          <w:sz w:val="28"/>
          <w:szCs w:val="24"/>
          <w:lang w:eastAsia="hr-HR"/>
        </w:rPr>
        <w:t>VLADA REPUBLIKE HRVATSKE</w:t>
      </w:r>
    </w:p>
    <w:p w14:paraId="0A30839C" w14:textId="77777777" w:rsidR="00032945" w:rsidRPr="00F5580F" w:rsidRDefault="00032945" w:rsidP="000329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235BD82" w14:textId="0323DF0E" w:rsidR="00032945" w:rsidRPr="00F5580F" w:rsidRDefault="00032945" w:rsidP="00032945">
      <w:pPr>
        <w:spacing w:after="240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 w:rsidR="00C843B4">
        <w:rPr>
          <w:rFonts w:ascii="Times New Roman" w:eastAsia="Times New Roman" w:hAnsi="Times New Roman" w:cs="Times New Roman"/>
          <w:sz w:val="24"/>
          <w:szCs w:val="24"/>
          <w:lang w:eastAsia="hr-HR"/>
        </w:rPr>
        <w:t>6</w:t>
      </w:r>
      <w:r w:rsidR="00F5580F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. studenoga</w:t>
      </w:r>
      <w:r w:rsidR="00867654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2024</w:t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62B3E2CA" w14:textId="77777777" w:rsidR="00032945" w:rsidRPr="00F5580F" w:rsidRDefault="00032945" w:rsidP="0003294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2A1052ED" w14:textId="77777777" w:rsidR="00032945" w:rsidRPr="00F5580F" w:rsidRDefault="00032945" w:rsidP="00032945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032945" w:rsidRPr="00F5580F" w:rsidSect="00032945">
          <w:headerReference w:type="default" r:id="rId13"/>
          <w:footerReference w:type="default" r:id="rId14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032945" w:rsidRPr="00F5580F" w14:paraId="54DE53B2" w14:textId="77777777" w:rsidTr="00DA4139">
        <w:tc>
          <w:tcPr>
            <w:tcW w:w="1951" w:type="dxa"/>
          </w:tcPr>
          <w:p w14:paraId="4F4A1C06" w14:textId="77777777" w:rsidR="00032945" w:rsidRPr="00F5580F" w:rsidRDefault="00032945" w:rsidP="00032945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F5580F">
              <w:rPr>
                <w:b/>
                <w:smallCaps/>
                <w:sz w:val="24"/>
                <w:szCs w:val="24"/>
              </w:rPr>
              <w:t>Predlagatelj</w:t>
            </w:r>
            <w:r w:rsidRPr="00F5580F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6921E86C" w14:textId="5E7DEFEB" w:rsidR="00032945" w:rsidRPr="00F5580F" w:rsidRDefault="00032945" w:rsidP="00032945">
            <w:pPr>
              <w:spacing w:line="360" w:lineRule="auto"/>
              <w:rPr>
                <w:sz w:val="24"/>
                <w:szCs w:val="24"/>
              </w:rPr>
            </w:pPr>
            <w:r w:rsidRPr="00F5580F">
              <w:rPr>
                <w:rFonts w:eastAsia="Calibri"/>
                <w:bCs/>
                <w:sz w:val="24"/>
                <w:szCs w:val="24"/>
                <w:lang w:eastAsia="en-US"/>
              </w:rPr>
              <w:t xml:space="preserve">Ministarstvo rada, mirovinskoga sustava, obitelji i socijalne politike </w:t>
            </w:r>
          </w:p>
        </w:tc>
      </w:tr>
    </w:tbl>
    <w:p w14:paraId="703DB30C" w14:textId="77777777" w:rsidR="00032945" w:rsidRPr="00F5580F" w:rsidRDefault="00032945" w:rsidP="0003294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0A0AB5F8" w14:textId="77777777" w:rsidR="00032945" w:rsidRPr="00F5580F" w:rsidRDefault="00032945" w:rsidP="00032945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032945" w:rsidRPr="00F5580F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032945" w:rsidRPr="00F5580F" w14:paraId="069C1D53" w14:textId="77777777" w:rsidTr="00DA4139">
        <w:tc>
          <w:tcPr>
            <w:tcW w:w="1951" w:type="dxa"/>
          </w:tcPr>
          <w:p w14:paraId="57F3A011" w14:textId="77777777" w:rsidR="00032945" w:rsidRPr="00F5580F" w:rsidRDefault="00032945" w:rsidP="00032945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F5580F">
              <w:rPr>
                <w:b/>
                <w:smallCaps/>
                <w:sz w:val="24"/>
                <w:szCs w:val="24"/>
              </w:rPr>
              <w:t>Predmet</w:t>
            </w:r>
            <w:r w:rsidRPr="00F5580F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38509620" w14:textId="2069F718" w:rsidR="00032945" w:rsidRPr="00F5580F" w:rsidRDefault="00032945" w:rsidP="00C03C11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F5580F">
              <w:rPr>
                <w:bCs/>
                <w:sz w:val="24"/>
                <w:szCs w:val="24"/>
                <w:lang w:eastAsia="en-US"/>
              </w:rPr>
              <w:t>Prijedlog odluke o pokretanju postupka pregovora o sklapanju kolektivnog ugovora za djelatnost socijalne skrbi i imenovanju pregovaračkog odbora Vlade Republike Hrvatske</w:t>
            </w:r>
            <w:r w:rsidRPr="00F5580F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</w:t>
            </w:r>
          </w:p>
        </w:tc>
      </w:tr>
    </w:tbl>
    <w:p w14:paraId="2E1DA882" w14:textId="77777777" w:rsidR="00032945" w:rsidRPr="00F5580F" w:rsidRDefault="00032945" w:rsidP="00032945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42D65546" w14:textId="77777777" w:rsidR="00032945" w:rsidRPr="00F5580F" w:rsidRDefault="00032945" w:rsidP="000329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392344C" w14:textId="77777777" w:rsidR="00032945" w:rsidRPr="00F5580F" w:rsidRDefault="00032945" w:rsidP="000329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AED2799" w14:textId="77777777" w:rsidR="00032945" w:rsidRPr="00F5580F" w:rsidRDefault="00032945" w:rsidP="000329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714BFD8" w14:textId="77777777" w:rsidR="00032945" w:rsidRPr="00F5580F" w:rsidRDefault="00032945" w:rsidP="000329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210A235" w14:textId="77777777" w:rsidR="00032945" w:rsidRPr="00F5580F" w:rsidRDefault="00032945" w:rsidP="000329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32B6B79" w14:textId="77777777" w:rsidR="00032945" w:rsidRPr="00F5580F" w:rsidRDefault="00032945" w:rsidP="000329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3C6DED8" w14:textId="77777777" w:rsidR="00032945" w:rsidRPr="00F5580F" w:rsidRDefault="00032945" w:rsidP="000329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F5FE5CD" w14:textId="77777777" w:rsidR="00032945" w:rsidRPr="00F5580F" w:rsidRDefault="00032945" w:rsidP="000329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  <w:sectPr w:rsidR="00032945" w:rsidRPr="00F5580F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7AD24EF5" w14:textId="01ED9DA8" w:rsidR="00DA1CFC" w:rsidRPr="00F5580F" w:rsidRDefault="00DA1CFC" w:rsidP="00F5580F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F5580F">
        <w:rPr>
          <w:rFonts w:ascii="Times New Roman" w:hAnsi="Times New Roman" w:cs="Times New Roman"/>
          <w:b/>
          <w:sz w:val="24"/>
          <w:szCs w:val="24"/>
        </w:rPr>
        <w:lastRenderedPageBreak/>
        <w:t>Prijedlog</w:t>
      </w:r>
    </w:p>
    <w:p w14:paraId="40CA2A2C" w14:textId="7ECB0AAF" w:rsidR="00DA1CFC" w:rsidRPr="00F5580F" w:rsidRDefault="00DA1CFC" w:rsidP="00F558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E65D9AE" w14:textId="42C21639" w:rsidR="00F5580F" w:rsidRPr="00F5580F" w:rsidRDefault="00F5580F" w:rsidP="00F558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ADB6D56" w14:textId="77777777" w:rsidR="00F5580F" w:rsidRPr="00F5580F" w:rsidRDefault="00F5580F" w:rsidP="00F558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0ED25BB" w14:textId="74CD3486" w:rsidR="00DA1CFC" w:rsidRPr="00F5580F" w:rsidRDefault="00DA1CFC" w:rsidP="00F558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B6D03AE" w14:textId="5E43BDAE" w:rsidR="00BE5FAB" w:rsidRPr="00F5580F" w:rsidRDefault="00BE5FAB" w:rsidP="00F5580F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Na temelju članka 31. stavka 2. Zakona o Vladi Republike Hrvatske (</w:t>
      </w:r>
      <w:r w:rsidR="00DA1CFC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Narodne novine</w:t>
      </w:r>
      <w:r w:rsidR="00DA1CFC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“</w:t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, br. 150/11</w:t>
      </w:r>
      <w:r w:rsidR="00DA1CFC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, 119/14</w:t>
      </w:r>
      <w:r w:rsidR="00DA1CFC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, 93/16</w:t>
      </w:r>
      <w:r w:rsidR="00DA1CFC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0C1E39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116/18</w:t>
      </w:r>
      <w:r w:rsidR="00DA1CFC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7D416E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, 80/22. i 78/24.</w:t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) i članka 13. stavka 1. Zakona o reprezentativnosti udruga poslodavaca i sindikata (</w:t>
      </w:r>
      <w:r w:rsidR="00DA1CFC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Narodne novine</w:t>
      </w:r>
      <w:r w:rsidR="00DA1CFC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“</w:t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, br. 93/14</w:t>
      </w:r>
      <w:r w:rsidR="00DA1CFC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26/15</w:t>
      </w:r>
      <w:r w:rsidR="00DA1CFC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), Vlada Republike Hrvatske je na</w:t>
      </w:r>
      <w:r w:rsidR="00E11AC4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sjednici održanoj ________ 202</w:t>
      </w:r>
      <w:r w:rsidR="00A05AE0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donijela </w:t>
      </w:r>
    </w:p>
    <w:p w14:paraId="503315BB" w14:textId="4E9F09FF" w:rsidR="00BE5FAB" w:rsidRPr="00F5580F" w:rsidRDefault="00BE5FAB" w:rsidP="00F558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64F56AD" w14:textId="10D43A4E" w:rsidR="00DA1CFC" w:rsidRPr="00F5580F" w:rsidRDefault="00DA1CFC" w:rsidP="00F558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2D599F3" w14:textId="5A6A796B" w:rsidR="00BE5FAB" w:rsidRPr="00F5580F" w:rsidRDefault="00A453D8" w:rsidP="00F558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F5580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O</w:t>
      </w:r>
      <w:r w:rsidR="00DA1CFC" w:rsidRPr="00F5580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Pr="00F5580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D</w:t>
      </w:r>
      <w:r w:rsidR="00DA1CFC" w:rsidRPr="00F5580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Pr="00F5580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L</w:t>
      </w:r>
      <w:r w:rsidR="00DA1CFC" w:rsidRPr="00F5580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Pr="00F5580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U</w:t>
      </w:r>
      <w:r w:rsidR="00DA1CFC" w:rsidRPr="00F5580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Pr="00F5580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K</w:t>
      </w:r>
      <w:r w:rsidR="00DA1CFC" w:rsidRPr="00F5580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Pr="00F5580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U</w:t>
      </w:r>
    </w:p>
    <w:p w14:paraId="340A3315" w14:textId="77777777" w:rsidR="00E11AC4" w:rsidRPr="00F5580F" w:rsidRDefault="00E11AC4" w:rsidP="00F558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1D2BEC2C" w14:textId="77777777" w:rsidR="00DA1CFC" w:rsidRPr="00F5580F" w:rsidRDefault="00A453D8" w:rsidP="00F558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F5580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o</w:t>
      </w:r>
      <w:r w:rsidR="00BE5FAB" w:rsidRPr="00F5580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pokretanju postupka pregovora o sklapanju </w:t>
      </w:r>
      <w:r w:rsidR="00E737BA" w:rsidRPr="00F5580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k</w:t>
      </w:r>
      <w:r w:rsidR="004214BD" w:rsidRPr="00F5580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olektivnog ugovora</w:t>
      </w:r>
      <w:r w:rsidR="00BE5FAB" w:rsidRPr="00F5580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</w:p>
    <w:p w14:paraId="3A5F2D51" w14:textId="77777777" w:rsidR="00DA1CFC" w:rsidRPr="00F5580F" w:rsidRDefault="00BE5FAB" w:rsidP="00F558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F5580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za </w:t>
      </w:r>
      <w:r w:rsidR="00602464" w:rsidRPr="00F5580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djelatnost socijalne skrbi</w:t>
      </w:r>
      <w:r w:rsidRPr="00F5580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i imenovanju pregovaračkog odbora </w:t>
      </w:r>
    </w:p>
    <w:p w14:paraId="004EB39A" w14:textId="3B83624E" w:rsidR="00BE5FAB" w:rsidRPr="00F5580F" w:rsidRDefault="00BE5FAB" w:rsidP="00F558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F5580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Vlade Republike Hrvatske</w:t>
      </w:r>
    </w:p>
    <w:p w14:paraId="664CC654" w14:textId="6CBCF8EC" w:rsidR="00BE5FAB" w:rsidRPr="00F5580F" w:rsidRDefault="00BE5FAB" w:rsidP="00F558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28A659EA" w14:textId="3F2A4758" w:rsidR="00DA1CFC" w:rsidRPr="00F5580F" w:rsidRDefault="00DA1CFC" w:rsidP="00F558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2A6164E0" w14:textId="705A543D" w:rsidR="00BE5FAB" w:rsidRPr="00F5580F" w:rsidRDefault="00BE5FAB" w:rsidP="00F558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F5580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I.</w:t>
      </w:r>
    </w:p>
    <w:p w14:paraId="545EA3DE" w14:textId="77777777" w:rsidR="00DA1CFC" w:rsidRPr="00F5580F" w:rsidRDefault="00DA1CFC" w:rsidP="00F558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DCF8633" w14:textId="66DEEFC5" w:rsidR="00E11AC4" w:rsidRPr="00F5580F" w:rsidRDefault="00E11AC4" w:rsidP="00F5580F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Pokreće se postupak pregovora o sklapanju </w:t>
      </w:r>
      <w:r w:rsidR="00E737BA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k</w:t>
      </w:r>
      <w:r w:rsidR="004214BD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olektivnog ugovora</w:t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za </w:t>
      </w:r>
      <w:r w:rsidR="00602464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djelatnost socijalne skrbi</w:t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</w:p>
    <w:p w14:paraId="2688710E" w14:textId="77777777" w:rsidR="008A652A" w:rsidRPr="00F5580F" w:rsidRDefault="008A652A" w:rsidP="00F5580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0939711" w14:textId="6592B080" w:rsidR="00E11AC4" w:rsidRPr="00F5580F" w:rsidRDefault="00E11AC4" w:rsidP="00F558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F5580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II.</w:t>
      </w:r>
    </w:p>
    <w:p w14:paraId="4789F9D6" w14:textId="77777777" w:rsidR="00DA1CFC" w:rsidRPr="00F5580F" w:rsidRDefault="00DA1CFC" w:rsidP="00F558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9172CB6" w14:textId="340BE12C" w:rsidR="00E11AC4" w:rsidRPr="00F5580F" w:rsidRDefault="00E11AC4" w:rsidP="00F5580F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pregovarački odbor Vlade Republike Hrvatske za pregovore o sklapanju </w:t>
      </w:r>
      <w:r w:rsidR="00E737BA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k</w:t>
      </w:r>
      <w:r w:rsidR="004214BD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olektivnog ugovora</w:t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iz točke I. ove Odluke</w:t>
      </w:r>
      <w:r w:rsidR="00DA1CFC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imenuju se:</w:t>
      </w:r>
    </w:p>
    <w:p w14:paraId="689CB02A" w14:textId="77777777" w:rsidR="00E11AC4" w:rsidRPr="00F5580F" w:rsidRDefault="00E11AC4" w:rsidP="00F5580F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BAABA0D" w14:textId="47E3AF32" w:rsidR="00385E7C" w:rsidRPr="00F5580F" w:rsidRDefault="00602464" w:rsidP="00F5580F">
      <w:pPr>
        <w:pStyle w:val="ListParagraph"/>
        <w:numPr>
          <w:ilvl w:val="0"/>
          <w:numId w:val="9"/>
        </w:numPr>
        <w:spacing w:after="0" w:line="240" w:lineRule="auto"/>
        <w:ind w:left="1418" w:hanging="709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Marija Pletikosa</w:t>
      </w:r>
      <w:r w:rsidR="00BE5FAB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državna tajnica u Ministarstvu</w:t>
      </w:r>
      <w:r w:rsidR="00BE5FAB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rada</w:t>
      </w:r>
      <w:r w:rsidR="00E737BA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BE5FAB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mirovinskoga sustava,</w:t>
      </w:r>
      <w:r w:rsidR="00E737BA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obitel</w:t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ji i </w:t>
      </w:r>
      <w:r w:rsidR="00E737BA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socijalne</w:t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E737BA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politike</w:t>
      </w:r>
    </w:p>
    <w:p w14:paraId="7662F294" w14:textId="3E631C44" w:rsidR="00385E7C" w:rsidRPr="00F5580F" w:rsidRDefault="004B62DB" w:rsidP="00F5580F">
      <w:pPr>
        <w:pStyle w:val="ListParagraph"/>
        <w:numPr>
          <w:ilvl w:val="0"/>
          <w:numId w:val="9"/>
        </w:numPr>
        <w:spacing w:after="0" w:line="240" w:lineRule="auto"/>
        <w:ind w:left="1418" w:hanging="709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bookmarkStart w:id="0" w:name="_Hlk83375185"/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Tanja Žaja</w:t>
      </w:r>
      <w:r w:rsidR="00602464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bookmarkStart w:id="1" w:name="_Hlk101345419"/>
      <w:r w:rsidR="00602464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predstavnica Ministarstva rada, mirovinskoga sustava, obitelji i socijalne politike</w:t>
      </w:r>
      <w:bookmarkEnd w:id="1"/>
    </w:p>
    <w:p w14:paraId="4C2EE8B0" w14:textId="1E9D81A1" w:rsidR="00385E7C" w:rsidRDefault="00602464" w:rsidP="00F5580F">
      <w:pPr>
        <w:pStyle w:val="ListParagraph"/>
        <w:numPr>
          <w:ilvl w:val="0"/>
          <w:numId w:val="9"/>
        </w:numPr>
        <w:spacing w:after="0" w:line="240" w:lineRule="auto"/>
        <w:ind w:left="1418" w:hanging="709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Nada Zrinušić</w:t>
      </w:r>
      <w:r w:rsidR="00B77CB1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predstavnica Ministarstva rada, mirovinskoga sustava, obitelji i socijalne politike</w:t>
      </w:r>
      <w:bookmarkEnd w:id="0"/>
    </w:p>
    <w:p w14:paraId="1B82B889" w14:textId="6E57CAB8" w:rsidR="00415514" w:rsidRPr="00F5580F" w:rsidRDefault="00415514" w:rsidP="00F5580F">
      <w:pPr>
        <w:pStyle w:val="ListParagraph"/>
        <w:numPr>
          <w:ilvl w:val="0"/>
          <w:numId w:val="9"/>
        </w:numPr>
        <w:spacing w:after="0" w:line="240" w:lineRule="auto"/>
        <w:ind w:left="1418" w:hanging="709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Anita Zirdum, </w:t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predstavnica Ministarstva rada, mirovinskoga sustava, obitelji i socijalne politike</w:t>
      </w:r>
      <w:bookmarkStart w:id="2" w:name="_GoBack"/>
      <w:bookmarkEnd w:id="2"/>
    </w:p>
    <w:p w14:paraId="4430C80F" w14:textId="77777777" w:rsidR="00385E7C" w:rsidRPr="00F5580F" w:rsidRDefault="00602464" w:rsidP="00F5580F">
      <w:pPr>
        <w:pStyle w:val="ListParagraph"/>
        <w:numPr>
          <w:ilvl w:val="0"/>
          <w:numId w:val="9"/>
        </w:numPr>
        <w:spacing w:after="0" w:line="240" w:lineRule="auto"/>
        <w:ind w:left="1418" w:hanging="709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Mirjana Matov</w:t>
      </w:r>
      <w:r w:rsidR="00E737BA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predstavnica Ministarstva rada, mirovinskoga sustava, obitelji i socijalne politike</w:t>
      </w:r>
      <w:bookmarkStart w:id="3" w:name="_Hlk101345479"/>
      <w:bookmarkStart w:id="4" w:name="_Hlk101345469"/>
    </w:p>
    <w:p w14:paraId="642AAB18" w14:textId="77777777" w:rsidR="00385E7C" w:rsidRPr="00F5580F" w:rsidRDefault="00385E7C" w:rsidP="00F5580F">
      <w:pPr>
        <w:pStyle w:val="ListParagraph"/>
        <w:numPr>
          <w:ilvl w:val="0"/>
          <w:numId w:val="9"/>
        </w:numPr>
        <w:spacing w:after="0" w:line="240" w:lineRule="auto"/>
        <w:ind w:left="1418" w:hanging="709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Josipa Klišanin</w:t>
      </w:r>
      <w:r w:rsidR="00E737BA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602464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predstavnica Ministarstva rada, mirovinskoga sustava, obitelji i socijalne politike</w:t>
      </w:r>
      <w:bookmarkEnd w:id="3"/>
      <w:bookmarkEnd w:id="4"/>
    </w:p>
    <w:p w14:paraId="7DD2E041" w14:textId="7E1F4A7A" w:rsidR="008A652A" w:rsidRPr="00F5580F" w:rsidRDefault="004B62DB" w:rsidP="00F5580F">
      <w:pPr>
        <w:pStyle w:val="ListParagraph"/>
        <w:numPr>
          <w:ilvl w:val="0"/>
          <w:numId w:val="9"/>
        </w:numPr>
        <w:spacing w:after="0" w:line="240" w:lineRule="auto"/>
        <w:ind w:left="1418" w:hanging="709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Ivana Dodig</w:t>
      </w:r>
      <w:r w:rsidR="00385E7C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, predstavnica Ministarstva rada, mirovinskoga sustava, obitelji i socijalne politike</w:t>
      </w:r>
    </w:p>
    <w:p w14:paraId="69FEADFC" w14:textId="7CAE2154" w:rsidR="009F7B27" w:rsidRPr="00F5580F" w:rsidRDefault="009F7B27" w:rsidP="00F5580F">
      <w:pPr>
        <w:pStyle w:val="ListParagraph"/>
        <w:numPr>
          <w:ilvl w:val="0"/>
          <w:numId w:val="9"/>
        </w:numPr>
        <w:spacing w:after="0" w:line="240" w:lineRule="auto"/>
        <w:ind w:left="1418" w:hanging="709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Hana Zoričić, predstavnica Ministarstva financija</w:t>
      </w:r>
    </w:p>
    <w:p w14:paraId="3F417C1E" w14:textId="1246A8F2" w:rsidR="009F7B27" w:rsidRPr="00F5580F" w:rsidRDefault="009F7B27" w:rsidP="00F5580F">
      <w:pPr>
        <w:pStyle w:val="ListParagraph"/>
        <w:numPr>
          <w:ilvl w:val="0"/>
          <w:numId w:val="9"/>
        </w:numPr>
        <w:spacing w:after="0" w:line="240" w:lineRule="auto"/>
        <w:ind w:left="1418" w:hanging="709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Luka Kevešević, predstavnik Ministarstva financija</w:t>
      </w:r>
      <w:r w:rsidR="00DA1CFC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70BD2CB9" w14:textId="186E7C8E" w:rsidR="00385E7C" w:rsidRPr="00F5580F" w:rsidRDefault="00385E7C" w:rsidP="00F5580F">
      <w:pPr>
        <w:pStyle w:val="ListParagraph"/>
        <w:tabs>
          <w:tab w:val="left" w:pos="284"/>
        </w:tabs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DBAD1F7" w14:textId="06949F74" w:rsidR="00BE5FAB" w:rsidRPr="00F5580F" w:rsidRDefault="007D552C" w:rsidP="00F558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F5580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</w:t>
      </w:r>
      <w:r w:rsidR="00DA1CFC" w:rsidRPr="00F5580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</w:t>
      </w:r>
      <w:r w:rsidR="00BE5FAB" w:rsidRPr="00F5580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4FECDAAE" w14:textId="77777777" w:rsidR="00DA1CFC" w:rsidRPr="00F5580F" w:rsidRDefault="00DA1CFC" w:rsidP="00F558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4619826" w14:textId="44D99E2E" w:rsidR="00810237" w:rsidRPr="00F5580F" w:rsidRDefault="004043CB" w:rsidP="00F5580F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Stupanjem na snagu ove Odluke </w:t>
      </w:r>
      <w:r w:rsidR="00C76DF3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stavlja se izvan snage Odluka o pokretanju postupka pregovora o sklapanju kolektivnog ugovora </w:t>
      </w:r>
      <w:r w:rsidR="00BF7107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za djelatnost socijalne skrbi i imenovanju pregovaračkog odbora Vlade Republike Hrvatske („Narodne novine“, br</w:t>
      </w:r>
      <w:r w:rsidR="00810237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oj 67/22.).</w:t>
      </w:r>
    </w:p>
    <w:p w14:paraId="7DAEB373" w14:textId="77777777" w:rsidR="00810237" w:rsidRPr="00F5580F" w:rsidRDefault="00810237" w:rsidP="00F558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319927F" w14:textId="77777777" w:rsidR="00FF3BA3" w:rsidRPr="00F5580F" w:rsidRDefault="00FF3BA3" w:rsidP="00F558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F5580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IV.</w:t>
      </w:r>
    </w:p>
    <w:p w14:paraId="62A27E2E" w14:textId="77777777" w:rsidR="00FF3BA3" w:rsidRPr="00F5580F" w:rsidRDefault="00FF3BA3" w:rsidP="00F558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315BE36" w14:textId="371603F4" w:rsidR="00BE5FAB" w:rsidRPr="00F5580F" w:rsidRDefault="00BE5FAB" w:rsidP="00F5580F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Ova Odluka stupa na snagu danom donošenja, a objavit će se u </w:t>
      </w:r>
      <w:r w:rsidR="00DA1CFC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Narodnim novinama</w:t>
      </w:r>
      <w:r w:rsidR="00DA1CFC"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“</w:t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142EE10E" w14:textId="6F4CBB62" w:rsidR="00527FA8" w:rsidRPr="00F5580F" w:rsidRDefault="00527FA8" w:rsidP="00F5580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DBD973C" w14:textId="1D5FD1F5" w:rsidR="00DA1CFC" w:rsidRPr="00F5580F" w:rsidRDefault="00DA1CFC" w:rsidP="00F5580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00672E8" w14:textId="77777777" w:rsidR="00DA1CFC" w:rsidRPr="00F5580F" w:rsidRDefault="00DA1CFC" w:rsidP="00F5580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57C9BD8" w14:textId="1A253051" w:rsidR="00527FA8" w:rsidRPr="00F5580F" w:rsidRDefault="00DA1CFC" w:rsidP="00F5580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5580F">
        <w:rPr>
          <w:rFonts w:ascii="Times New Roman" w:hAnsi="Times New Roman" w:cs="Times New Roman"/>
          <w:sz w:val="24"/>
          <w:szCs w:val="24"/>
        </w:rPr>
        <w:t>KLASA:</w:t>
      </w:r>
    </w:p>
    <w:p w14:paraId="78738B6D" w14:textId="721F951C" w:rsidR="00527FA8" w:rsidRPr="00F5580F" w:rsidRDefault="00DA1CFC" w:rsidP="00F5580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5580F">
        <w:rPr>
          <w:rFonts w:ascii="Times New Roman" w:hAnsi="Times New Roman" w:cs="Times New Roman"/>
          <w:sz w:val="24"/>
          <w:szCs w:val="24"/>
        </w:rPr>
        <w:t>URBROJ:</w:t>
      </w:r>
    </w:p>
    <w:p w14:paraId="5DD56F6E" w14:textId="77777777" w:rsidR="00DA1CFC" w:rsidRPr="00F5580F" w:rsidRDefault="00DA1CFC" w:rsidP="00F5580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3B8CC43" w14:textId="0ECFA30D" w:rsidR="00527FA8" w:rsidRPr="00F5580F" w:rsidRDefault="00527FA8" w:rsidP="00F5580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5580F">
        <w:rPr>
          <w:rFonts w:ascii="Times New Roman" w:hAnsi="Times New Roman" w:cs="Times New Roman"/>
          <w:sz w:val="24"/>
          <w:szCs w:val="24"/>
        </w:rPr>
        <w:t xml:space="preserve">Zagreb, </w:t>
      </w:r>
    </w:p>
    <w:p w14:paraId="6380DCF6" w14:textId="77777777" w:rsidR="00527FA8" w:rsidRPr="00F5580F" w:rsidRDefault="00527FA8" w:rsidP="00F5580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1A9B32A" w14:textId="7B3CD7A8" w:rsidR="003377F5" w:rsidRPr="00F5580F" w:rsidRDefault="003377F5" w:rsidP="00F5580F">
      <w:pPr>
        <w:pStyle w:val="ListParagraph"/>
        <w:spacing w:after="0" w:line="240" w:lineRule="auto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14:paraId="682A37E6" w14:textId="77777777" w:rsidR="00DA1CFC" w:rsidRPr="00F5580F" w:rsidRDefault="00DA1CFC" w:rsidP="00F5580F">
      <w:pPr>
        <w:pStyle w:val="ListParagraph"/>
        <w:spacing w:after="0" w:line="240" w:lineRule="auto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14:paraId="0E29565B" w14:textId="77777777" w:rsidR="00DA1CFC" w:rsidRPr="00F5580F" w:rsidRDefault="00DA1CFC" w:rsidP="00F558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 xml:space="preserve">       PREDSJEDNIK</w:t>
      </w:r>
    </w:p>
    <w:p w14:paraId="62E2997A" w14:textId="77777777" w:rsidR="00DA1CFC" w:rsidRPr="00F5580F" w:rsidRDefault="00DA1CFC" w:rsidP="00F558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A26D4E8" w14:textId="77777777" w:rsidR="00DA1CFC" w:rsidRPr="00F5580F" w:rsidRDefault="00DA1CFC" w:rsidP="00F558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F2C43B0" w14:textId="77777777" w:rsidR="00DA1CFC" w:rsidRPr="00F5580F" w:rsidRDefault="00DA1CFC" w:rsidP="00F558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mr. sc. Andrej Plenković</w:t>
      </w:r>
    </w:p>
    <w:p w14:paraId="51BE5585" w14:textId="77777777" w:rsidR="00DA1CFC" w:rsidRPr="00F5580F" w:rsidRDefault="00DA1CFC" w:rsidP="00F558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EC29E3A" w14:textId="602DA275" w:rsidR="00DA1CFC" w:rsidRPr="00F5580F" w:rsidRDefault="00DA1CFC" w:rsidP="00F558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5580F">
        <w:rPr>
          <w:rFonts w:ascii="Times New Roman" w:eastAsia="Times New Roman" w:hAnsi="Times New Roman" w:cs="Times New Roman"/>
          <w:sz w:val="24"/>
          <w:szCs w:val="24"/>
          <w:lang w:eastAsia="hr-HR"/>
        </w:rPr>
        <w:br w:type="page"/>
      </w:r>
    </w:p>
    <w:p w14:paraId="02004155" w14:textId="77777777" w:rsidR="00385E7C" w:rsidRPr="00F5580F" w:rsidRDefault="00385E7C" w:rsidP="00F5580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38F41E1" w14:textId="6CC4CD64" w:rsidR="00142592" w:rsidRPr="00F5580F" w:rsidRDefault="00527FA8" w:rsidP="00F5580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580F">
        <w:rPr>
          <w:rFonts w:ascii="Times New Roman" w:hAnsi="Times New Roman" w:cs="Times New Roman"/>
          <w:b/>
          <w:sz w:val="24"/>
          <w:szCs w:val="24"/>
        </w:rPr>
        <w:t>O</w:t>
      </w:r>
      <w:r w:rsidR="00F16A06" w:rsidRPr="00F5580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5580F">
        <w:rPr>
          <w:rFonts w:ascii="Times New Roman" w:hAnsi="Times New Roman" w:cs="Times New Roman"/>
          <w:b/>
          <w:sz w:val="24"/>
          <w:szCs w:val="24"/>
        </w:rPr>
        <w:t>B</w:t>
      </w:r>
      <w:r w:rsidR="00F16A06" w:rsidRPr="00F5580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5580F">
        <w:rPr>
          <w:rFonts w:ascii="Times New Roman" w:hAnsi="Times New Roman" w:cs="Times New Roman"/>
          <w:b/>
          <w:sz w:val="24"/>
          <w:szCs w:val="24"/>
        </w:rPr>
        <w:t>R</w:t>
      </w:r>
      <w:r w:rsidR="00F16A06" w:rsidRPr="00F5580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5580F">
        <w:rPr>
          <w:rFonts w:ascii="Times New Roman" w:hAnsi="Times New Roman" w:cs="Times New Roman"/>
          <w:b/>
          <w:sz w:val="24"/>
          <w:szCs w:val="24"/>
        </w:rPr>
        <w:t>A</w:t>
      </w:r>
      <w:r w:rsidR="00F16A06" w:rsidRPr="00F5580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5580F">
        <w:rPr>
          <w:rFonts w:ascii="Times New Roman" w:hAnsi="Times New Roman" w:cs="Times New Roman"/>
          <w:b/>
          <w:sz w:val="24"/>
          <w:szCs w:val="24"/>
        </w:rPr>
        <w:t>Z</w:t>
      </w:r>
      <w:r w:rsidR="00F16A06" w:rsidRPr="00F5580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5580F">
        <w:rPr>
          <w:rFonts w:ascii="Times New Roman" w:hAnsi="Times New Roman" w:cs="Times New Roman"/>
          <w:b/>
          <w:sz w:val="24"/>
          <w:szCs w:val="24"/>
        </w:rPr>
        <w:t>L</w:t>
      </w:r>
      <w:r w:rsidR="00F16A06" w:rsidRPr="00F5580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5580F">
        <w:rPr>
          <w:rFonts w:ascii="Times New Roman" w:hAnsi="Times New Roman" w:cs="Times New Roman"/>
          <w:b/>
          <w:sz w:val="24"/>
          <w:szCs w:val="24"/>
        </w:rPr>
        <w:t>O</w:t>
      </w:r>
      <w:r w:rsidR="00F16A06" w:rsidRPr="00F5580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5580F">
        <w:rPr>
          <w:rFonts w:ascii="Times New Roman" w:hAnsi="Times New Roman" w:cs="Times New Roman"/>
          <w:b/>
          <w:sz w:val="24"/>
          <w:szCs w:val="24"/>
        </w:rPr>
        <w:t>Ž</w:t>
      </w:r>
      <w:r w:rsidR="00F16A06" w:rsidRPr="00F5580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5580F">
        <w:rPr>
          <w:rFonts w:ascii="Times New Roman" w:hAnsi="Times New Roman" w:cs="Times New Roman"/>
          <w:b/>
          <w:sz w:val="24"/>
          <w:szCs w:val="24"/>
        </w:rPr>
        <w:t>E</w:t>
      </w:r>
      <w:r w:rsidR="00F16A06" w:rsidRPr="00F5580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5580F">
        <w:rPr>
          <w:rFonts w:ascii="Times New Roman" w:hAnsi="Times New Roman" w:cs="Times New Roman"/>
          <w:b/>
          <w:sz w:val="24"/>
          <w:szCs w:val="24"/>
        </w:rPr>
        <w:t>N</w:t>
      </w:r>
      <w:r w:rsidR="00F16A06" w:rsidRPr="00F5580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5580F">
        <w:rPr>
          <w:rFonts w:ascii="Times New Roman" w:hAnsi="Times New Roman" w:cs="Times New Roman"/>
          <w:b/>
          <w:sz w:val="24"/>
          <w:szCs w:val="24"/>
        </w:rPr>
        <w:t>J</w:t>
      </w:r>
      <w:r w:rsidR="00F16A06" w:rsidRPr="00F5580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5580F">
        <w:rPr>
          <w:rFonts w:ascii="Times New Roman" w:hAnsi="Times New Roman" w:cs="Times New Roman"/>
          <w:b/>
          <w:sz w:val="24"/>
          <w:szCs w:val="24"/>
        </w:rPr>
        <w:t>E</w:t>
      </w:r>
    </w:p>
    <w:p w14:paraId="69DF388A" w14:textId="77777777" w:rsidR="00BE5FAB" w:rsidRPr="00F5580F" w:rsidRDefault="00BE5FAB" w:rsidP="00F5580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C6DAF5D" w14:textId="3BA83E4D" w:rsidR="003260CE" w:rsidRPr="00F5580F" w:rsidRDefault="00BE5FAB" w:rsidP="00F5580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5580F">
        <w:rPr>
          <w:rFonts w:ascii="Times New Roman" w:hAnsi="Times New Roman" w:cs="Times New Roman"/>
          <w:sz w:val="24"/>
          <w:szCs w:val="24"/>
        </w:rPr>
        <w:tab/>
      </w:r>
      <w:r w:rsidR="00433BDE" w:rsidRPr="00F5580F">
        <w:rPr>
          <w:rFonts w:ascii="Times New Roman" w:hAnsi="Times New Roman" w:cs="Times New Roman"/>
          <w:sz w:val="24"/>
          <w:szCs w:val="24"/>
        </w:rPr>
        <w:t xml:space="preserve">Vlada Republike Hrvatske i reprezentativni sindikati za zaposlene u ustanovama socijalne skrbi, sklopili su 21. lipnja 2018. </w:t>
      </w:r>
      <w:r w:rsidR="00385E7C" w:rsidRPr="00F5580F">
        <w:rPr>
          <w:rFonts w:ascii="Times New Roman" w:hAnsi="Times New Roman" w:cs="Times New Roman"/>
          <w:sz w:val="24"/>
          <w:szCs w:val="24"/>
        </w:rPr>
        <w:t>Kolektivni ugovor za djelatnost socijalne skrbi („Narodne novine“, broj 61/18</w:t>
      </w:r>
      <w:r w:rsidR="006A529F" w:rsidRPr="00F5580F">
        <w:rPr>
          <w:rFonts w:ascii="Times New Roman" w:hAnsi="Times New Roman" w:cs="Times New Roman"/>
          <w:sz w:val="24"/>
          <w:szCs w:val="24"/>
        </w:rPr>
        <w:t>.</w:t>
      </w:r>
      <w:r w:rsidR="00385E7C" w:rsidRPr="00F5580F">
        <w:rPr>
          <w:rFonts w:ascii="Times New Roman" w:hAnsi="Times New Roman" w:cs="Times New Roman"/>
          <w:sz w:val="24"/>
          <w:szCs w:val="24"/>
        </w:rPr>
        <w:t xml:space="preserve">, </w:t>
      </w:r>
      <w:r w:rsidR="006A529F" w:rsidRPr="00F5580F">
        <w:rPr>
          <w:rFonts w:ascii="Times New Roman" w:hAnsi="Times New Roman" w:cs="Times New Roman"/>
          <w:sz w:val="24"/>
          <w:szCs w:val="24"/>
        </w:rPr>
        <w:t xml:space="preserve">u </w:t>
      </w:r>
      <w:r w:rsidR="00385E7C" w:rsidRPr="00F5580F">
        <w:rPr>
          <w:rFonts w:ascii="Times New Roman" w:hAnsi="Times New Roman" w:cs="Times New Roman"/>
          <w:sz w:val="24"/>
          <w:szCs w:val="24"/>
        </w:rPr>
        <w:t>dalj</w:t>
      </w:r>
      <w:r w:rsidR="006A529F" w:rsidRPr="00F5580F">
        <w:rPr>
          <w:rFonts w:ascii="Times New Roman" w:hAnsi="Times New Roman" w:cs="Times New Roman"/>
          <w:sz w:val="24"/>
          <w:szCs w:val="24"/>
        </w:rPr>
        <w:t>njem</w:t>
      </w:r>
      <w:r w:rsidR="00385E7C" w:rsidRPr="00F5580F">
        <w:rPr>
          <w:rFonts w:ascii="Times New Roman" w:hAnsi="Times New Roman" w:cs="Times New Roman"/>
          <w:sz w:val="24"/>
          <w:szCs w:val="24"/>
        </w:rPr>
        <w:t xml:space="preserve"> u tekstu: K</w:t>
      </w:r>
      <w:r w:rsidR="00433BDE" w:rsidRPr="00F5580F">
        <w:rPr>
          <w:rFonts w:ascii="Times New Roman" w:hAnsi="Times New Roman" w:cs="Times New Roman"/>
          <w:sz w:val="24"/>
          <w:szCs w:val="24"/>
        </w:rPr>
        <w:t>olektivni ugovor</w:t>
      </w:r>
      <w:r w:rsidR="003E650C" w:rsidRPr="00F5580F">
        <w:rPr>
          <w:rFonts w:ascii="Times New Roman" w:hAnsi="Times New Roman" w:cs="Times New Roman"/>
          <w:sz w:val="24"/>
          <w:szCs w:val="24"/>
        </w:rPr>
        <w:t>)</w:t>
      </w:r>
      <w:r w:rsidR="00433BDE" w:rsidRPr="00F5580F">
        <w:rPr>
          <w:rFonts w:ascii="Times New Roman" w:hAnsi="Times New Roman" w:cs="Times New Roman"/>
          <w:sz w:val="24"/>
          <w:szCs w:val="24"/>
        </w:rPr>
        <w:t xml:space="preserve">, koji </w:t>
      </w:r>
      <w:r w:rsidR="006A529F" w:rsidRPr="00F5580F">
        <w:rPr>
          <w:rFonts w:ascii="Times New Roman" w:hAnsi="Times New Roman" w:cs="Times New Roman"/>
          <w:sz w:val="24"/>
          <w:szCs w:val="24"/>
        </w:rPr>
        <w:t>j</w:t>
      </w:r>
      <w:r w:rsidR="00433BDE" w:rsidRPr="00F5580F">
        <w:rPr>
          <w:rFonts w:ascii="Times New Roman" w:hAnsi="Times New Roman" w:cs="Times New Roman"/>
          <w:sz w:val="24"/>
          <w:szCs w:val="24"/>
        </w:rPr>
        <w:t>e sklop</w:t>
      </w:r>
      <w:r w:rsidR="006A529F" w:rsidRPr="00F5580F">
        <w:rPr>
          <w:rFonts w:ascii="Times New Roman" w:hAnsi="Times New Roman" w:cs="Times New Roman"/>
          <w:sz w:val="24"/>
          <w:szCs w:val="24"/>
        </w:rPr>
        <w:t>ljen</w:t>
      </w:r>
      <w:r w:rsidR="00433BDE" w:rsidRPr="00F5580F">
        <w:rPr>
          <w:rFonts w:ascii="Times New Roman" w:hAnsi="Times New Roman" w:cs="Times New Roman"/>
          <w:sz w:val="24"/>
          <w:szCs w:val="24"/>
        </w:rPr>
        <w:t xml:space="preserve"> na određeno vrijeme do</w:t>
      </w:r>
      <w:r w:rsidR="003E650C" w:rsidRPr="00F5580F">
        <w:rPr>
          <w:rFonts w:ascii="Times New Roman" w:hAnsi="Times New Roman" w:cs="Times New Roman"/>
          <w:sz w:val="24"/>
          <w:szCs w:val="24"/>
        </w:rPr>
        <w:t xml:space="preserve"> sklapanja novog </w:t>
      </w:r>
      <w:r w:rsidR="00433BDE" w:rsidRPr="00F5580F">
        <w:rPr>
          <w:rFonts w:ascii="Times New Roman" w:hAnsi="Times New Roman" w:cs="Times New Roman"/>
          <w:sz w:val="24"/>
          <w:szCs w:val="24"/>
        </w:rPr>
        <w:t>kolektivnog ugovora</w:t>
      </w:r>
      <w:r w:rsidR="003E650C" w:rsidRPr="00F5580F">
        <w:rPr>
          <w:rFonts w:ascii="Times New Roman" w:hAnsi="Times New Roman" w:cs="Times New Roman"/>
          <w:sz w:val="24"/>
          <w:szCs w:val="24"/>
        </w:rPr>
        <w:t>, a najduže do 1. ožujka 2022.</w:t>
      </w:r>
      <w:r w:rsidR="00433BDE" w:rsidRPr="00F5580F">
        <w:rPr>
          <w:rFonts w:ascii="Times New Roman" w:hAnsi="Times New Roman" w:cs="Times New Roman"/>
          <w:sz w:val="24"/>
          <w:szCs w:val="24"/>
        </w:rPr>
        <w:t xml:space="preserve"> </w:t>
      </w:r>
      <w:r w:rsidR="00C32EFA" w:rsidRPr="00F5580F">
        <w:rPr>
          <w:rFonts w:ascii="Times New Roman" w:hAnsi="Times New Roman" w:cs="Times New Roman"/>
          <w:sz w:val="24"/>
          <w:szCs w:val="24"/>
        </w:rPr>
        <w:t xml:space="preserve">Od isteka navedenoga roka </w:t>
      </w:r>
      <w:r w:rsidR="00C17FA4" w:rsidRPr="00F5580F">
        <w:rPr>
          <w:rFonts w:ascii="Times New Roman" w:hAnsi="Times New Roman" w:cs="Times New Roman"/>
          <w:sz w:val="24"/>
          <w:szCs w:val="24"/>
        </w:rPr>
        <w:t>na snazi je bila odredba članka 199. Zakona o radu („Narodne novine“, br. 93/14., 127/17., 98/19</w:t>
      </w:r>
      <w:r w:rsidR="007A5577" w:rsidRPr="00F5580F">
        <w:rPr>
          <w:rFonts w:ascii="Times New Roman" w:hAnsi="Times New Roman" w:cs="Times New Roman"/>
          <w:sz w:val="24"/>
          <w:szCs w:val="24"/>
        </w:rPr>
        <w:t>., 151/22., 46/23. i 64/23.</w:t>
      </w:r>
      <w:r w:rsidR="00C17FA4" w:rsidRPr="00F5580F">
        <w:rPr>
          <w:rFonts w:ascii="Times New Roman" w:hAnsi="Times New Roman" w:cs="Times New Roman"/>
          <w:sz w:val="24"/>
          <w:szCs w:val="24"/>
        </w:rPr>
        <w:t>)</w:t>
      </w:r>
    </w:p>
    <w:p w14:paraId="0DFE2CA9" w14:textId="77777777" w:rsidR="003260CE" w:rsidRPr="00F5580F" w:rsidRDefault="003260CE" w:rsidP="00F5580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E6D3B6E" w14:textId="406AEDB5" w:rsidR="00177217" w:rsidRPr="00F5580F" w:rsidRDefault="00C17FA4" w:rsidP="00F558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580F">
        <w:rPr>
          <w:rFonts w:ascii="Times New Roman" w:hAnsi="Times New Roman" w:cs="Times New Roman"/>
          <w:sz w:val="24"/>
          <w:szCs w:val="24"/>
        </w:rPr>
        <w:t xml:space="preserve">Vlada Republike Hrvatske je </w:t>
      </w:r>
      <w:r w:rsidR="008407F3" w:rsidRPr="00F5580F">
        <w:rPr>
          <w:rFonts w:ascii="Times New Roman" w:hAnsi="Times New Roman" w:cs="Times New Roman"/>
          <w:sz w:val="24"/>
          <w:szCs w:val="24"/>
        </w:rPr>
        <w:t>n</w:t>
      </w:r>
      <w:r w:rsidR="007A5577" w:rsidRPr="00F5580F">
        <w:rPr>
          <w:rFonts w:ascii="Times New Roman" w:hAnsi="Times New Roman" w:cs="Times New Roman"/>
          <w:sz w:val="24"/>
          <w:szCs w:val="24"/>
        </w:rPr>
        <w:t xml:space="preserve">a sjednici održanoj </w:t>
      </w:r>
      <w:r w:rsidR="008407F3" w:rsidRPr="00F5580F">
        <w:rPr>
          <w:rFonts w:ascii="Times New Roman" w:hAnsi="Times New Roman" w:cs="Times New Roman"/>
          <w:sz w:val="24"/>
          <w:szCs w:val="24"/>
        </w:rPr>
        <w:t xml:space="preserve">20. ožujka 2024. </w:t>
      </w:r>
      <w:r w:rsidRPr="00F5580F">
        <w:rPr>
          <w:rFonts w:ascii="Times New Roman" w:hAnsi="Times New Roman" w:cs="Times New Roman"/>
          <w:sz w:val="24"/>
          <w:szCs w:val="24"/>
        </w:rPr>
        <w:t>donijela Odluku o produljenju primjene odredbi o materijalnim i nematerijalnim pravima zaposlenika u javnim službama ostvarenih temeljem granskih kolektivnih ugovora („Narodne novine“, broj 35/24</w:t>
      </w:r>
      <w:r w:rsidR="00591099" w:rsidRPr="00F5580F">
        <w:rPr>
          <w:rFonts w:ascii="Times New Roman" w:hAnsi="Times New Roman" w:cs="Times New Roman"/>
          <w:sz w:val="24"/>
          <w:szCs w:val="24"/>
        </w:rPr>
        <w:t>.</w:t>
      </w:r>
      <w:r w:rsidRPr="00F5580F">
        <w:rPr>
          <w:rFonts w:ascii="Times New Roman" w:hAnsi="Times New Roman" w:cs="Times New Roman"/>
          <w:sz w:val="24"/>
          <w:szCs w:val="24"/>
        </w:rPr>
        <w:t xml:space="preserve">) </w:t>
      </w:r>
      <w:r w:rsidR="00D3665A" w:rsidRPr="00F5580F">
        <w:rPr>
          <w:rFonts w:ascii="Times New Roman" w:hAnsi="Times New Roman" w:cs="Times New Roman"/>
          <w:sz w:val="24"/>
          <w:szCs w:val="24"/>
        </w:rPr>
        <w:t>temeljem koje</w:t>
      </w:r>
      <w:r w:rsidR="00FB4025" w:rsidRPr="00F5580F">
        <w:rPr>
          <w:rFonts w:ascii="Times New Roman" w:hAnsi="Times New Roman" w:cs="Times New Roman"/>
          <w:sz w:val="24"/>
          <w:szCs w:val="24"/>
        </w:rPr>
        <w:t xml:space="preserve"> se</w:t>
      </w:r>
      <w:r w:rsidR="008407F3" w:rsidRPr="00F5580F">
        <w:rPr>
          <w:rFonts w:ascii="Times New Roman" w:hAnsi="Times New Roman" w:cs="Times New Roman"/>
          <w:sz w:val="24"/>
          <w:szCs w:val="24"/>
        </w:rPr>
        <w:t xml:space="preserve"> zaposlenicima </w:t>
      </w:r>
      <w:r w:rsidR="00085485" w:rsidRPr="00F5580F">
        <w:rPr>
          <w:rFonts w:ascii="Times New Roman" w:hAnsi="Times New Roman" w:cs="Times New Roman"/>
          <w:sz w:val="24"/>
          <w:szCs w:val="24"/>
        </w:rPr>
        <w:t xml:space="preserve">u ustanovama </w:t>
      </w:r>
      <w:r w:rsidR="00333975" w:rsidRPr="00F5580F">
        <w:rPr>
          <w:rFonts w:ascii="Times New Roman" w:hAnsi="Times New Roman" w:cs="Times New Roman"/>
          <w:sz w:val="24"/>
          <w:szCs w:val="24"/>
        </w:rPr>
        <w:t>socijalne</w:t>
      </w:r>
      <w:r w:rsidR="00085485" w:rsidRPr="00F5580F">
        <w:rPr>
          <w:rFonts w:ascii="Times New Roman" w:hAnsi="Times New Roman" w:cs="Times New Roman"/>
          <w:sz w:val="24"/>
          <w:szCs w:val="24"/>
        </w:rPr>
        <w:t xml:space="preserve"> skrbi </w:t>
      </w:r>
      <w:r w:rsidR="00F73897" w:rsidRPr="00F5580F">
        <w:rPr>
          <w:rFonts w:ascii="Times New Roman" w:hAnsi="Times New Roman" w:cs="Times New Roman"/>
          <w:sz w:val="24"/>
          <w:szCs w:val="24"/>
        </w:rPr>
        <w:t xml:space="preserve">i nadalje priznaju i primjenjuju </w:t>
      </w:r>
      <w:r w:rsidR="00631136" w:rsidRPr="00F5580F">
        <w:rPr>
          <w:rFonts w:ascii="Times New Roman" w:hAnsi="Times New Roman" w:cs="Times New Roman"/>
          <w:sz w:val="24"/>
          <w:szCs w:val="24"/>
        </w:rPr>
        <w:t>materijalna i nematerijalna prava</w:t>
      </w:r>
      <w:r w:rsidR="00152549" w:rsidRPr="00F5580F">
        <w:rPr>
          <w:rFonts w:ascii="Times New Roman" w:hAnsi="Times New Roman" w:cs="Times New Roman"/>
          <w:sz w:val="24"/>
          <w:szCs w:val="24"/>
        </w:rPr>
        <w:t xml:space="preserve"> </w:t>
      </w:r>
      <w:r w:rsidR="00FF4588" w:rsidRPr="00F5580F">
        <w:rPr>
          <w:rFonts w:ascii="Times New Roman" w:hAnsi="Times New Roman" w:cs="Times New Roman"/>
          <w:sz w:val="24"/>
          <w:szCs w:val="24"/>
        </w:rPr>
        <w:t>do sklapanja</w:t>
      </w:r>
      <w:r w:rsidR="00177217" w:rsidRPr="00F5580F">
        <w:rPr>
          <w:rFonts w:ascii="Times New Roman" w:hAnsi="Times New Roman" w:cs="Times New Roman"/>
          <w:sz w:val="24"/>
          <w:szCs w:val="24"/>
        </w:rPr>
        <w:t xml:space="preserve"> novih granskih kolektivnih ugovora. </w:t>
      </w:r>
    </w:p>
    <w:p w14:paraId="2F811EAA" w14:textId="77777777" w:rsidR="00177217" w:rsidRPr="00F5580F" w:rsidRDefault="00177217" w:rsidP="00F5580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0980732" w14:textId="1EEF04F4" w:rsidR="00401686" w:rsidRPr="00F5580F" w:rsidRDefault="00AB16FD" w:rsidP="00F558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580F">
        <w:rPr>
          <w:rFonts w:ascii="Times New Roman" w:hAnsi="Times New Roman" w:cs="Times New Roman"/>
          <w:sz w:val="24"/>
          <w:szCs w:val="24"/>
        </w:rPr>
        <w:t xml:space="preserve">Odlukom </w:t>
      </w:r>
      <w:r w:rsidR="002334B4" w:rsidRPr="00F5580F">
        <w:rPr>
          <w:rFonts w:ascii="Times New Roman" w:hAnsi="Times New Roman" w:cs="Times New Roman"/>
          <w:sz w:val="24"/>
          <w:szCs w:val="24"/>
        </w:rPr>
        <w:t>V</w:t>
      </w:r>
      <w:r w:rsidR="00E71CC0" w:rsidRPr="00F5580F">
        <w:rPr>
          <w:rFonts w:ascii="Times New Roman" w:hAnsi="Times New Roman" w:cs="Times New Roman"/>
          <w:sz w:val="24"/>
          <w:szCs w:val="24"/>
        </w:rPr>
        <w:t>lade Republike Hrvatske</w:t>
      </w:r>
      <w:r w:rsidR="00EB1879" w:rsidRPr="00F5580F">
        <w:rPr>
          <w:rFonts w:ascii="Times New Roman" w:hAnsi="Times New Roman" w:cs="Times New Roman"/>
          <w:sz w:val="24"/>
          <w:szCs w:val="24"/>
        </w:rPr>
        <w:t xml:space="preserve"> </w:t>
      </w:r>
      <w:r w:rsidR="00E71CC0" w:rsidRPr="00F5580F">
        <w:rPr>
          <w:rFonts w:ascii="Times New Roman" w:hAnsi="Times New Roman" w:cs="Times New Roman"/>
          <w:sz w:val="24"/>
          <w:szCs w:val="24"/>
        </w:rPr>
        <w:t>od</w:t>
      </w:r>
      <w:r w:rsidR="00944AA7" w:rsidRPr="00F5580F">
        <w:rPr>
          <w:rFonts w:ascii="Times New Roman" w:hAnsi="Times New Roman" w:cs="Times New Roman"/>
          <w:sz w:val="24"/>
          <w:szCs w:val="24"/>
        </w:rPr>
        <w:t xml:space="preserve"> 9. lipnja 2022. („Narodne novine</w:t>
      </w:r>
      <w:r w:rsidR="00826DE2" w:rsidRPr="00F5580F">
        <w:rPr>
          <w:rFonts w:ascii="Times New Roman" w:hAnsi="Times New Roman" w:cs="Times New Roman"/>
          <w:sz w:val="24"/>
          <w:szCs w:val="24"/>
        </w:rPr>
        <w:t>“, br. 67/22.) p</w:t>
      </w:r>
      <w:r w:rsidR="00F44A0A" w:rsidRPr="00F5580F">
        <w:rPr>
          <w:rFonts w:ascii="Times New Roman" w:hAnsi="Times New Roman" w:cs="Times New Roman"/>
          <w:sz w:val="24"/>
          <w:szCs w:val="24"/>
        </w:rPr>
        <w:t xml:space="preserve">okrenut je postupak </w:t>
      </w:r>
      <w:r w:rsidR="00E71CC0" w:rsidRPr="00F5580F">
        <w:rPr>
          <w:rFonts w:ascii="Times New Roman" w:hAnsi="Times New Roman" w:cs="Times New Roman"/>
          <w:sz w:val="24"/>
          <w:szCs w:val="24"/>
        </w:rPr>
        <w:t xml:space="preserve">pregovora o sklapanju kolektivnog ugovora za djelatnost socijalne skrb </w:t>
      </w:r>
      <w:r w:rsidR="002334B4" w:rsidRPr="00F5580F">
        <w:rPr>
          <w:rFonts w:ascii="Times New Roman" w:hAnsi="Times New Roman" w:cs="Times New Roman"/>
          <w:sz w:val="24"/>
          <w:szCs w:val="24"/>
        </w:rPr>
        <w:t>i imenovan</w:t>
      </w:r>
      <w:r w:rsidR="00F44A0A" w:rsidRPr="00F5580F">
        <w:rPr>
          <w:rFonts w:ascii="Times New Roman" w:hAnsi="Times New Roman" w:cs="Times New Roman"/>
          <w:sz w:val="24"/>
          <w:szCs w:val="24"/>
        </w:rPr>
        <w:t xml:space="preserve"> je </w:t>
      </w:r>
      <w:r w:rsidR="002334B4" w:rsidRPr="00F5580F">
        <w:rPr>
          <w:rFonts w:ascii="Times New Roman" w:hAnsi="Times New Roman" w:cs="Times New Roman"/>
          <w:sz w:val="24"/>
          <w:szCs w:val="24"/>
        </w:rPr>
        <w:t>pregovaračk</w:t>
      </w:r>
      <w:r w:rsidR="00F44A0A" w:rsidRPr="00F5580F">
        <w:rPr>
          <w:rFonts w:ascii="Times New Roman" w:hAnsi="Times New Roman" w:cs="Times New Roman"/>
          <w:sz w:val="24"/>
          <w:szCs w:val="24"/>
        </w:rPr>
        <w:t>i</w:t>
      </w:r>
      <w:r w:rsidR="002334B4" w:rsidRPr="00F5580F">
        <w:rPr>
          <w:rFonts w:ascii="Times New Roman" w:hAnsi="Times New Roman" w:cs="Times New Roman"/>
          <w:sz w:val="24"/>
          <w:szCs w:val="24"/>
        </w:rPr>
        <w:t xml:space="preserve"> odbo</w:t>
      </w:r>
      <w:r w:rsidR="00EB1879" w:rsidRPr="00F5580F">
        <w:rPr>
          <w:rFonts w:ascii="Times New Roman" w:hAnsi="Times New Roman" w:cs="Times New Roman"/>
          <w:sz w:val="24"/>
          <w:szCs w:val="24"/>
        </w:rPr>
        <w:t>r</w:t>
      </w:r>
      <w:r w:rsidR="002334B4" w:rsidRPr="00F5580F">
        <w:rPr>
          <w:rFonts w:ascii="Times New Roman" w:hAnsi="Times New Roman" w:cs="Times New Roman"/>
          <w:sz w:val="24"/>
          <w:szCs w:val="24"/>
        </w:rPr>
        <w:t xml:space="preserve"> </w:t>
      </w:r>
      <w:r w:rsidR="00E71CC0" w:rsidRPr="00F5580F">
        <w:rPr>
          <w:rFonts w:ascii="Times New Roman" w:hAnsi="Times New Roman" w:cs="Times New Roman"/>
          <w:sz w:val="24"/>
          <w:szCs w:val="24"/>
        </w:rPr>
        <w:t>Vlade Republike Hrvatske</w:t>
      </w:r>
      <w:r w:rsidR="000637D9" w:rsidRPr="00F5580F">
        <w:rPr>
          <w:rFonts w:ascii="Times New Roman" w:hAnsi="Times New Roman" w:cs="Times New Roman"/>
          <w:sz w:val="24"/>
          <w:szCs w:val="24"/>
        </w:rPr>
        <w:t>.</w:t>
      </w:r>
      <w:r w:rsidR="002334B4" w:rsidRPr="00F5580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8C6978E" w14:textId="77777777" w:rsidR="00034578" w:rsidRPr="00F5580F" w:rsidRDefault="00034578" w:rsidP="00F558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6E2800E4" w14:textId="77777777" w:rsidR="00F03C7A" w:rsidRPr="00F5580F" w:rsidRDefault="000637D9" w:rsidP="00F558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580F">
        <w:rPr>
          <w:rFonts w:ascii="Times New Roman" w:hAnsi="Times New Roman" w:cs="Times New Roman"/>
          <w:sz w:val="24"/>
          <w:szCs w:val="24"/>
        </w:rPr>
        <w:t>U međuvremenu n</w:t>
      </w:r>
      <w:r w:rsidR="009A6A92" w:rsidRPr="00F5580F">
        <w:rPr>
          <w:rFonts w:ascii="Times New Roman" w:hAnsi="Times New Roman" w:cs="Times New Roman"/>
          <w:sz w:val="24"/>
          <w:szCs w:val="24"/>
        </w:rPr>
        <w:t>akon održanih izbora za Hrvatski sabor</w:t>
      </w:r>
      <w:r w:rsidRPr="00F5580F">
        <w:rPr>
          <w:rFonts w:ascii="Times New Roman" w:hAnsi="Times New Roman" w:cs="Times New Roman"/>
          <w:sz w:val="24"/>
          <w:szCs w:val="24"/>
        </w:rPr>
        <w:t xml:space="preserve"> stupila je na </w:t>
      </w:r>
      <w:r w:rsidR="009A6A92" w:rsidRPr="00F5580F">
        <w:rPr>
          <w:rFonts w:ascii="Times New Roman" w:hAnsi="Times New Roman" w:cs="Times New Roman"/>
          <w:sz w:val="24"/>
          <w:szCs w:val="24"/>
        </w:rPr>
        <w:t>dužnost nov</w:t>
      </w:r>
      <w:r w:rsidRPr="00F5580F">
        <w:rPr>
          <w:rFonts w:ascii="Times New Roman" w:hAnsi="Times New Roman" w:cs="Times New Roman"/>
          <w:sz w:val="24"/>
          <w:szCs w:val="24"/>
        </w:rPr>
        <w:t>a</w:t>
      </w:r>
      <w:r w:rsidR="009A6A92" w:rsidRPr="00F5580F">
        <w:rPr>
          <w:rFonts w:ascii="Times New Roman" w:hAnsi="Times New Roman" w:cs="Times New Roman"/>
          <w:sz w:val="24"/>
          <w:szCs w:val="24"/>
        </w:rPr>
        <w:t xml:space="preserve"> Vlad</w:t>
      </w:r>
      <w:r w:rsidRPr="00F5580F">
        <w:rPr>
          <w:rFonts w:ascii="Times New Roman" w:hAnsi="Times New Roman" w:cs="Times New Roman"/>
          <w:sz w:val="24"/>
          <w:szCs w:val="24"/>
        </w:rPr>
        <w:t>a</w:t>
      </w:r>
      <w:r w:rsidR="009A6A92" w:rsidRPr="00F5580F">
        <w:rPr>
          <w:rFonts w:ascii="Times New Roman" w:hAnsi="Times New Roman" w:cs="Times New Roman"/>
          <w:sz w:val="24"/>
          <w:szCs w:val="24"/>
        </w:rPr>
        <w:t xml:space="preserve"> Republike Hrvatske</w:t>
      </w:r>
      <w:r w:rsidR="00F03C7A" w:rsidRPr="00F5580F">
        <w:rPr>
          <w:rFonts w:ascii="Times New Roman" w:hAnsi="Times New Roman" w:cs="Times New Roman"/>
          <w:sz w:val="24"/>
          <w:szCs w:val="24"/>
        </w:rPr>
        <w:t>.</w:t>
      </w:r>
    </w:p>
    <w:p w14:paraId="7C041CD0" w14:textId="77777777" w:rsidR="00F03C7A" w:rsidRPr="00F5580F" w:rsidRDefault="00F03C7A" w:rsidP="00F558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2A746689" w14:textId="0613D580" w:rsidR="00BE5FAB" w:rsidRPr="00F5580F" w:rsidRDefault="00F03C7A" w:rsidP="00F558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580F">
        <w:rPr>
          <w:rFonts w:ascii="Times New Roman" w:hAnsi="Times New Roman" w:cs="Times New Roman"/>
          <w:sz w:val="24"/>
          <w:szCs w:val="24"/>
        </w:rPr>
        <w:t xml:space="preserve">Slijedom navedenoga, </w:t>
      </w:r>
      <w:r w:rsidR="00A85AC4" w:rsidRPr="00F5580F">
        <w:rPr>
          <w:rFonts w:ascii="Times New Roman" w:hAnsi="Times New Roman" w:cs="Times New Roman"/>
          <w:sz w:val="24"/>
          <w:szCs w:val="24"/>
        </w:rPr>
        <w:t xml:space="preserve">potrebno je pokrenuti </w:t>
      </w:r>
      <w:r w:rsidR="00107286" w:rsidRPr="00F5580F">
        <w:rPr>
          <w:rFonts w:ascii="Times New Roman" w:hAnsi="Times New Roman" w:cs="Times New Roman"/>
          <w:sz w:val="24"/>
          <w:szCs w:val="24"/>
        </w:rPr>
        <w:t xml:space="preserve">postupak pregovora o sklapanju </w:t>
      </w:r>
      <w:r w:rsidR="00A0117B" w:rsidRPr="00F5580F">
        <w:rPr>
          <w:rFonts w:ascii="Times New Roman" w:hAnsi="Times New Roman" w:cs="Times New Roman"/>
          <w:sz w:val="24"/>
          <w:szCs w:val="24"/>
        </w:rPr>
        <w:t>novog k</w:t>
      </w:r>
      <w:r w:rsidR="00A85AC4" w:rsidRPr="00F5580F">
        <w:rPr>
          <w:rFonts w:ascii="Times New Roman" w:hAnsi="Times New Roman" w:cs="Times New Roman"/>
          <w:sz w:val="24"/>
          <w:szCs w:val="24"/>
        </w:rPr>
        <w:t>olektivnog</w:t>
      </w:r>
      <w:r w:rsidR="00A0117B" w:rsidRPr="00F5580F">
        <w:rPr>
          <w:rFonts w:ascii="Times New Roman" w:hAnsi="Times New Roman" w:cs="Times New Roman"/>
          <w:sz w:val="24"/>
          <w:szCs w:val="24"/>
        </w:rPr>
        <w:t xml:space="preserve"> </w:t>
      </w:r>
      <w:r w:rsidR="00A85AC4" w:rsidRPr="00F5580F">
        <w:rPr>
          <w:rFonts w:ascii="Times New Roman" w:hAnsi="Times New Roman" w:cs="Times New Roman"/>
          <w:sz w:val="24"/>
          <w:szCs w:val="24"/>
        </w:rPr>
        <w:t xml:space="preserve">ugovora </w:t>
      </w:r>
      <w:r w:rsidR="002F3E5C" w:rsidRPr="00F5580F">
        <w:rPr>
          <w:rFonts w:ascii="Times New Roman" w:hAnsi="Times New Roman" w:cs="Times New Roman"/>
          <w:sz w:val="24"/>
          <w:szCs w:val="24"/>
        </w:rPr>
        <w:t xml:space="preserve">za djelatnost socijalne skrbi </w:t>
      </w:r>
      <w:r w:rsidR="00D705EB" w:rsidRPr="00F5580F">
        <w:rPr>
          <w:rFonts w:ascii="Times New Roman" w:hAnsi="Times New Roman" w:cs="Times New Roman"/>
          <w:sz w:val="24"/>
          <w:szCs w:val="24"/>
        </w:rPr>
        <w:t xml:space="preserve">i imenovati </w:t>
      </w:r>
      <w:r w:rsidR="00A85AC4" w:rsidRPr="00F5580F">
        <w:rPr>
          <w:rFonts w:ascii="Times New Roman" w:hAnsi="Times New Roman" w:cs="Times New Roman"/>
          <w:sz w:val="24"/>
          <w:szCs w:val="24"/>
        </w:rPr>
        <w:t>pregovaračk</w:t>
      </w:r>
      <w:r w:rsidR="00257055" w:rsidRPr="00F5580F">
        <w:rPr>
          <w:rFonts w:ascii="Times New Roman" w:hAnsi="Times New Roman" w:cs="Times New Roman"/>
          <w:sz w:val="24"/>
          <w:szCs w:val="24"/>
        </w:rPr>
        <w:t>i</w:t>
      </w:r>
      <w:r w:rsidR="00433BDE" w:rsidRPr="00F5580F">
        <w:rPr>
          <w:rFonts w:ascii="Times New Roman" w:hAnsi="Times New Roman" w:cs="Times New Roman"/>
          <w:sz w:val="24"/>
          <w:szCs w:val="24"/>
        </w:rPr>
        <w:t xml:space="preserve"> </w:t>
      </w:r>
      <w:r w:rsidR="00A85AC4" w:rsidRPr="00F5580F">
        <w:rPr>
          <w:rFonts w:ascii="Times New Roman" w:hAnsi="Times New Roman" w:cs="Times New Roman"/>
          <w:sz w:val="24"/>
          <w:szCs w:val="24"/>
        </w:rPr>
        <w:t>odbor Vlade Republike Hrvatske.</w:t>
      </w:r>
    </w:p>
    <w:p w14:paraId="186B52B1" w14:textId="234CF3C8" w:rsidR="00E56DAF" w:rsidRPr="00F5580F" w:rsidRDefault="00E56DAF" w:rsidP="00F5580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sectPr w:rsidR="00E56DAF" w:rsidRPr="00F5580F" w:rsidSect="006D56AB">
      <w:headerReference w:type="default" r:id="rId15"/>
      <w:footerReference w:type="default" r:id="rId16"/>
      <w:headerReference w:type="first" r:id="rId17"/>
      <w:pgSz w:w="11906" w:h="16838" w:code="9"/>
      <w:pgMar w:top="1418" w:right="1418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AFEA58" w14:textId="77777777" w:rsidR="00345D5A" w:rsidRDefault="00345D5A" w:rsidP="0016213C">
      <w:pPr>
        <w:spacing w:after="0" w:line="240" w:lineRule="auto"/>
      </w:pPr>
      <w:r>
        <w:separator/>
      </w:r>
    </w:p>
  </w:endnote>
  <w:endnote w:type="continuationSeparator" w:id="0">
    <w:p w14:paraId="24065655" w14:textId="77777777" w:rsidR="00345D5A" w:rsidRDefault="00345D5A" w:rsidP="001621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BBACDB" w14:textId="77777777" w:rsidR="00032945" w:rsidRPr="00B769E8" w:rsidRDefault="00032945" w:rsidP="00032945">
    <w:pPr>
      <w:pStyle w:val="Footer"/>
      <w:pBdr>
        <w:top w:val="single" w:sz="4" w:space="1" w:color="404040"/>
      </w:pBdr>
      <w:jc w:val="center"/>
      <w:rPr>
        <w:rFonts w:ascii="Times New Roman" w:hAnsi="Times New Roman" w:cs="Times New Roman"/>
        <w:color w:val="404040"/>
        <w:spacing w:val="20"/>
        <w:sz w:val="20"/>
      </w:rPr>
    </w:pPr>
    <w:r w:rsidRPr="00B769E8">
      <w:rPr>
        <w:rFonts w:ascii="Times New Roman" w:hAnsi="Times New Roman" w:cs="Times New Roman"/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C54749" w14:textId="77777777" w:rsidR="0016213C" w:rsidRDefault="0016213C">
    <w:pPr>
      <w:pStyle w:val="Footer"/>
      <w:jc w:val="right"/>
    </w:pPr>
  </w:p>
  <w:p w14:paraId="534CA2C5" w14:textId="77777777" w:rsidR="0016213C" w:rsidRDefault="0016213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43E3C5" w14:textId="77777777" w:rsidR="00345D5A" w:rsidRDefault="00345D5A" w:rsidP="0016213C">
      <w:pPr>
        <w:spacing w:after="0" w:line="240" w:lineRule="auto"/>
      </w:pPr>
      <w:r>
        <w:separator/>
      </w:r>
    </w:p>
  </w:footnote>
  <w:footnote w:type="continuationSeparator" w:id="0">
    <w:p w14:paraId="6F8AD071" w14:textId="77777777" w:rsidR="00345D5A" w:rsidRDefault="00345D5A" w:rsidP="001621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D2F3A5" w14:textId="7A2812B2" w:rsidR="00B769E8" w:rsidRPr="006D56AB" w:rsidRDefault="00B769E8" w:rsidP="006D56AB">
    <w:pPr>
      <w:pStyle w:val="Header"/>
      <w:jc w:val="center"/>
      <w:rPr>
        <w:rFonts w:ascii="Times New Roman" w:hAnsi="Times New Roman" w:cs="Times New Roman"/>
        <w:sz w:val="24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715111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06DFC45A" w14:textId="2D2B44FC" w:rsidR="006D56AB" w:rsidRPr="006D56AB" w:rsidRDefault="006D56AB">
        <w:pPr>
          <w:pStyle w:val="Head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6D56AB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6D56AB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6D56AB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415514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Pr="006D56AB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7D04F8F4" w14:textId="0BE5B865" w:rsidR="006D56AB" w:rsidRPr="006D56AB" w:rsidRDefault="006D56AB" w:rsidP="006D56AB">
    <w:pPr>
      <w:pStyle w:val="Header"/>
      <w:jc w:val="center"/>
      <w:rPr>
        <w:rFonts w:ascii="Times New Roman" w:hAnsi="Times New Roman" w:cs="Times New Roman"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01F3E6" w14:textId="77777777" w:rsidR="006D56AB" w:rsidRDefault="006D56A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881739"/>
    <w:multiLevelType w:val="hybridMultilevel"/>
    <w:tmpl w:val="4104ABD4"/>
    <w:lvl w:ilvl="0" w:tplc="EE7808B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A9B1BB0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5300F3"/>
    <w:multiLevelType w:val="hybridMultilevel"/>
    <w:tmpl w:val="A91E53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77A09D9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6827C2"/>
    <w:multiLevelType w:val="hybridMultilevel"/>
    <w:tmpl w:val="95AEDF3A"/>
    <w:lvl w:ilvl="0" w:tplc="7B2E2696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07A690F"/>
    <w:multiLevelType w:val="hybridMultilevel"/>
    <w:tmpl w:val="9B06D790"/>
    <w:lvl w:ilvl="0" w:tplc="FD3EFB7E">
      <w:start w:val="2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6" w15:restartNumberingAfterBreak="0">
    <w:nsid w:val="61066407"/>
    <w:multiLevelType w:val="hybridMultilevel"/>
    <w:tmpl w:val="599E5C12"/>
    <w:lvl w:ilvl="0" w:tplc="F2CAB77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CE4806"/>
    <w:multiLevelType w:val="hybridMultilevel"/>
    <w:tmpl w:val="8348FB96"/>
    <w:lvl w:ilvl="0" w:tplc="EE7808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CCC67B5"/>
    <w:multiLevelType w:val="hybridMultilevel"/>
    <w:tmpl w:val="801C40A4"/>
    <w:lvl w:ilvl="0" w:tplc="5F28001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0"/>
  </w:num>
  <w:num w:numId="7">
    <w:abstractNumId w:val="8"/>
  </w:num>
  <w:num w:numId="8">
    <w:abstractNumId w:val="4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6D5"/>
    <w:rsid w:val="00014A0B"/>
    <w:rsid w:val="000200FA"/>
    <w:rsid w:val="00023350"/>
    <w:rsid w:val="00032945"/>
    <w:rsid w:val="00034578"/>
    <w:rsid w:val="0003563D"/>
    <w:rsid w:val="00037861"/>
    <w:rsid w:val="000427E8"/>
    <w:rsid w:val="000479FF"/>
    <w:rsid w:val="000505FD"/>
    <w:rsid w:val="00056526"/>
    <w:rsid w:val="000637D9"/>
    <w:rsid w:val="00064504"/>
    <w:rsid w:val="0006520D"/>
    <w:rsid w:val="00067BC5"/>
    <w:rsid w:val="00085485"/>
    <w:rsid w:val="000956D5"/>
    <w:rsid w:val="00096AC1"/>
    <w:rsid w:val="000B5D96"/>
    <w:rsid w:val="000C0F0B"/>
    <w:rsid w:val="000C17DD"/>
    <w:rsid w:val="000C1E39"/>
    <w:rsid w:val="000C3EEE"/>
    <w:rsid w:val="000D4AF9"/>
    <w:rsid w:val="00107286"/>
    <w:rsid w:val="00116EED"/>
    <w:rsid w:val="00120586"/>
    <w:rsid w:val="00126190"/>
    <w:rsid w:val="00142592"/>
    <w:rsid w:val="00145DCD"/>
    <w:rsid w:val="00150227"/>
    <w:rsid w:val="00152549"/>
    <w:rsid w:val="001602E7"/>
    <w:rsid w:val="0016213C"/>
    <w:rsid w:val="00177217"/>
    <w:rsid w:val="001874D6"/>
    <w:rsid w:val="001960AB"/>
    <w:rsid w:val="001966C8"/>
    <w:rsid w:val="001A270A"/>
    <w:rsid w:val="001A316A"/>
    <w:rsid w:val="001C79B2"/>
    <w:rsid w:val="001D2290"/>
    <w:rsid w:val="00201CCD"/>
    <w:rsid w:val="00202381"/>
    <w:rsid w:val="0022014B"/>
    <w:rsid w:val="00220F18"/>
    <w:rsid w:val="0022136F"/>
    <w:rsid w:val="00225ECF"/>
    <w:rsid w:val="0023064F"/>
    <w:rsid w:val="002334B4"/>
    <w:rsid w:val="0023536B"/>
    <w:rsid w:val="00247E12"/>
    <w:rsid w:val="00253230"/>
    <w:rsid w:val="00257055"/>
    <w:rsid w:val="00264860"/>
    <w:rsid w:val="00272E2F"/>
    <w:rsid w:val="00284631"/>
    <w:rsid w:val="00290862"/>
    <w:rsid w:val="00295107"/>
    <w:rsid w:val="00295CAA"/>
    <w:rsid w:val="002960B8"/>
    <w:rsid w:val="002965CD"/>
    <w:rsid w:val="002B2F89"/>
    <w:rsid w:val="002C37F5"/>
    <w:rsid w:val="002C5A0B"/>
    <w:rsid w:val="002D30CE"/>
    <w:rsid w:val="002D67BD"/>
    <w:rsid w:val="002F3E5C"/>
    <w:rsid w:val="002F5CCC"/>
    <w:rsid w:val="002F7C95"/>
    <w:rsid w:val="00305F6C"/>
    <w:rsid w:val="00315F8A"/>
    <w:rsid w:val="00322FAB"/>
    <w:rsid w:val="003260CE"/>
    <w:rsid w:val="00333975"/>
    <w:rsid w:val="003377F5"/>
    <w:rsid w:val="0034044C"/>
    <w:rsid w:val="00345D5A"/>
    <w:rsid w:val="00347FEC"/>
    <w:rsid w:val="0035085D"/>
    <w:rsid w:val="00385E7C"/>
    <w:rsid w:val="00397327"/>
    <w:rsid w:val="003A0E28"/>
    <w:rsid w:val="003A4657"/>
    <w:rsid w:val="003B1C37"/>
    <w:rsid w:val="003D43A7"/>
    <w:rsid w:val="003E0DDF"/>
    <w:rsid w:val="003E26C7"/>
    <w:rsid w:val="003E650C"/>
    <w:rsid w:val="003E75DE"/>
    <w:rsid w:val="003F2D83"/>
    <w:rsid w:val="003F6CFC"/>
    <w:rsid w:val="00401686"/>
    <w:rsid w:val="004043CB"/>
    <w:rsid w:val="00415514"/>
    <w:rsid w:val="004171DD"/>
    <w:rsid w:val="004214BD"/>
    <w:rsid w:val="00423829"/>
    <w:rsid w:val="00433BDE"/>
    <w:rsid w:val="004372B4"/>
    <w:rsid w:val="00451401"/>
    <w:rsid w:val="00456D0C"/>
    <w:rsid w:val="004571AE"/>
    <w:rsid w:val="00475133"/>
    <w:rsid w:val="004A1C1E"/>
    <w:rsid w:val="004A37D6"/>
    <w:rsid w:val="004B62DB"/>
    <w:rsid w:val="004D7765"/>
    <w:rsid w:val="004E1323"/>
    <w:rsid w:val="00507287"/>
    <w:rsid w:val="00510C1E"/>
    <w:rsid w:val="0051209A"/>
    <w:rsid w:val="00517F71"/>
    <w:rsid w:val="0052065F"/>
    <w:rsid w:val="005222AE"/>
    <w:rsid w:val="005256BD"/>
    <w:rsid w:val="00527FA8"/>
    <w:rsid w:val="005345CC"/>
    <w:rsid w:val="005414D9"/>
    <w:rsid w:val="00543E29"/>
    <w:rsid w:val="00554427"/>
    <w:rsid w:val="005624C5"/>
    <w:rsid w:val="005650B3"/>
    <w:rsid w:val="0057123B"/>
    <w:rsid w:val="0057756A"/>
    <w:rsid w:val="005858E3"/>
    <w:rsid w:val="00591099"/>
    <w:rsid w:val="005A33D6"/>
    <w:rsid w:val="005A7EF2"/>
    <w:rsid w:val="005B1167"/>
    <w:rsid w:val="005C0332"/>
    <w:rsid w:val="005D3D73"/>
    <w:rsid w:val="005D74B7"/>
    <w:rsid w:val="005F6972"/>
    <w:rsid w:val="00602464"/>
    <w:rsid w:val="00615049"/>
    <w:rsid w:val="00631136"/>
    <w:rsid w:val="006352E9"/>
    <w:rsid w:val="00642113"/>
    <w:rsid w:val="006433F9"/>
    <w:rsid w:val="00655309"/>
    <w:rsid w:val="006554C9"/>
    <w:rsid w:val="006675A7"/>
    <w:rsid w:val="00671093"/>
    <w:rsid w:val="00673FB4"/>
    <w:rsid w:val="006954CE"/>
    <w:rsid w:val="006A4C87"/>
    <w:rsid w:val="006A529F"/>
    <w:rsid w:val="006C2385"/>
    <w:rsid w:val="006C3DD5"/>
    <w:rsid w:val="006C5322"/>
    <w:rsid w:val="006C7E50"/>
    <w:rsid w:val="006D56AB"/>
    <w:rsid w:val="00702BD6"/>
    <w:rsid w:val="00703036"/>
    <w:rsid w:val="00703ACE"/>
    <w:rsid w:val="0070539D"/>
    <w:rsid w:val="007135C0"/>
    <w:rsid w:val="0071398D"/>
    <w:rsid w:val="00715B63"/>
    <w:rsid w:val="00724871"/>
    <w:rsid w:val="00730C07"/>
    <w:rsid w:val="00736983"/>
    <w:rsid w:val="00783698"/>
    <w:rsid w:val="00785E25"/>
    <w:rsid w:val="00786D1C"/>
    <w:rsid w:val="007900BB"/>
    <w:rsid w:val="00790EB2"/>
    <w:rsid w:val="007917B2"/>
    <w:rsid w:val="007A2D5B"/>
    <w:rsid w:val="007A5577"/>
    <w:rsid w:val="007B6657"/>
    <w:rsid w:val="007C2EF7"/>
    <w:rsid w:val="007D416E"/>
    <w:rsid w:val="007D552C"/>
    <w:rsid w:val="007E76A1"/>
    <w:rsid w:val="007F554E"/>
    <w:rsid w:val="00801EF9"/>
    <w:rsid w:val="00810237"/>
    <w:rsid w:val="00814088"/>
    <w:rsid w:val="00815BC7"/>
    <w:rsid w:val="00826DE2"/>
    <w:rsid w:val="008345DF"/>
    <w:rsid w:val="008407F3"/>
    <w:rsid w:val="00860FA0"/>
    <w:rsid w:val="00863776"/>
    <w:rsid w:val="0086636B"/>
    <w:rsid w:val="00867654"/>
    <w:rsid w:val="00876E32"/>
    <w:rsid w:val="008803EA"/>
    <w:rsid w:val="00881D8E"/>
    <w:rsid w:val="008A1B3B"/>
    <w:rsid w:val="008A652A"/>
    <w:rsid w:val="008E2228"/>
    <w:rsid w:val="008E6966"/>
    <w:rsid w:val="008E7074"/>
    <w:rsid w:val="00902A6E"/>
    <w:rsid w:val="00927EE4"/>
    <w:rsid w:val="009313BF"/>
    <w:rsid w:val="00936739"/>
    <w:rsid w:val="00944AA7"/>
    <w:rsid w:val="00953DF9"/>
    <w:rsid w:val="00954B0E"/>
    <w:rsid w:val="00966A54"/>
    <w:rsid w:val="009819F8"/>
    <w:rsid w:val="0099523D"/>
    <w:rsid w:val="009A6A92"/>
    <w:rsid w:val="009E61A4"/>
    <w:rsid w:val="009F7B27"/>
    <w:rsid w:val="00A0117B"/>
    <w:rsid w:val="00A045B7"/>
    <w:rsid w:val="00A05AE0"/>
    <w:rsid w:val="00A157EC"/>
    <w:rsid w:val="00A21032"/>
    <w:rsid w:val="00A36BCD"/>
    <w:rsid w:val="00A453D8"/>
    <w:rsid w:val="00A51F0D"/>
    <w:rsid w:val="00A525E5"/>
    <w:rsid w:val="00A5511E"/>
    <w:rsid w:val="00A64D64"/>
    <w:rsid w:val="00A7578E"/>
    <w:rsid w:val="00A85AC4"/>
    <w:rsid w:val="00A9513D"/>
    <w:rsid w:val="00AB16FD"/>
    <w:rsid w:val="00AC7018"/>
    <w:rsid w:val="00AF76BF"/>
    <w:rsid w:val="00B06361"/>
    <w:rsid w:val="00B20C17"/>
    <w:rsid w:val="00B3608F"/>
    <w:rsid w:val="00B54BEA"/>
    <w:rsid w:val="00B62398"/>
    <w:rsid w:val="00B65B0F"/>
    <w:rsid w:val="00B748C0"/>
    <w:rsid w:val="00B75937"/>
    <w:rsid w:val="00B769E8"/>
    <w:rsid w:val="00B77CB1"/>
    <w:rsid w:val="00B906F7"/>
    <w:rsid w:val="00B951B0"/>
    <w:rsid w:val="00BB6DE3"/>
    <w:rsid w:val="00BE5FAB"/>
    <w:rsid w:val="00BF7107"/>
    <w:rsid w:val="00C02017"/>
    <w:rsid w:val="00C02099"/>
    <w:rsid w:val="00C028EC"/>
    <w:rsid w:val="00C03611"/>
    <w:rsid w:val="00C03C11"/>
    <w:rsid w:val="00C0410C"/>
    <w:rsid w:val="00C05F4F"/>
    <w:rsid w:val="00C17FA4"/>
    <w:rsid w:val="00C24F8F"/>
    <w:rsid w:val="00C32EFA"/>
    <w:rsid w:val="00C41FFF"/>
    <w:rsid w:val="00C43BC8"/>
    <w:rsid w:val="00C5332D"/>
    <w:rsid w:val="00C6534E"/>
    <w:rsid w:val="00C66CE8"/>
    <w:rsid w:val="00C76DF3"/>
    <w:rsid w:val="00C843B4"/>
    <w:rsid w:val="00CB7592"/>
    <w:rsid w:val="00CC6471"/>
    <w:rsid w:val="00CD79E1"/>
    <w:rsid w:val="00D10749"/>
    <w:rsid w:val="00D10AED"/>
    <w:rsid w:val="00D17D71"/>
    <w:rsid w:val="00D3665A"/>
    <w:rsid w:val="00D50B29"/>
    <w:rsid w:val="00D705EB"/>
    <w:rsid w:val="00D737AC"/>
    <w:rsid w:val="00DA17D4"/>
    <w:rsid w:val="00DA1CFC"/>
    <w:rsid w:val="00DA1DFB"/>
    <w:rsid w:val="00DA32DB"/>
    <w:rsid w:val="00DC7234"/>
    <w:rsid w:val="00DD016B"/>
    <w:rsid w:val="00DD79BA"/>
    <w:rsid w:val="00DE40B8"/>
    <w:rsid w:val="00DF2615"/>
    <w:rsid w:val="00E11AC4"/>
    <w:rsid w:val="00E1201B"/>
    <w:rsid w:val="00E154E4"/>
    <w:rsid w:val="00E17202"/>
    <w:rsid w:val="00E42084"/>
    <w:rsid w:val="00E459D3"/>
    <w:rsid w:val="00E55D5F"/>
    <w:rsid w:val="00E5606C"/>
    <w:rsid w:val="00E56DAF"/>
    <w:rsid w:val="00E5762C"/>
    <w:rsid w:val="00E67AC4"/>
    <w:rsid w:val="00E71CC0"/>
    <w:rsid w:val="00E72511"/>
    <w:rsid w:val="00E737BA"/>
    <w:rsid w:val="00E7483E"/>
    <w:rsid w:val="00E75431"/>
    <w:rsid w:val="00E804F6"/>
    <w:rsid w:val="00E81E45"/>
    <w:rsid w:val="00E9205E"/>
    <w:rsid w:val="00EB1879"/>
    <w:rsid w:val="00EB5056"/>
    <w:rsid w:val="00EC5967"/>
    <w:rsid w:val="00EF38DC"/>
    <w:rsid w:val="00F03C7A"/>
    <w:rsid w:val="00F16A06"/>
    <w:rsid w:val="00F33F1E"/>
    <w:rsid w:val="00F44A0A"/>
    <w:rsid w:val="00F5580F"/>
    <w:rsid w:val="00F60A0C"/>
    <w:rsid w:val="00F71361"/>
    <w:rsid w:val="00F73897"/>
    <w:rsid w:val="00F77633"/>
    <w:rsid w:val="00F957D1"/>
    <w:rsid w:val="00FA7FF5"/>
    <w:rsid w:val="00FB4025"/>
    <w:rsid w:val="00FB7352"/>
    <w:rsid w:val="00FC65C3"/>
    <w:rsid w:val="00FD1E9B"/>
    <w:rsid w:val="00FD58A9"/>
    <w:rsid w:val="00FF3BA3"/>
    <w:rsid w:val="00FF4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84C77A"/>
  <w15:docId w15:val="{3E5E6C04-A860-40EC-8540-269167A3B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246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6972"/>
    <w:pPr>
      <w:ind w:left="720"/>
      <w:contextualSpacing/>
    </w:pPr>
  </w:style>
  <w:style w:type="paragraph" w:customStyle="1" w:styleId="t-9-8">
    <w:name w:val="t-9-8"/>
    <w:basedOn w:val="Normal"/>
    <w:rsid w:val="001425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Header">
    <w:name w:val="header"/>
    <w:basedOn w:val="Normal"/>
    <w:link w:val="HeaderChar"/>
    <w:uiPriority w:val="99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213C"/>
  </w:style>
  <w:style w:type="paragraph" w:styleId="Footer">
    <w:name w:val="footer"/>
    <w:basedOn w:val="Normal"/>
    <w:link w:val="FooterChar"/>
    <w:uiPriority w:val="99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213C"/>
  </w:style>
  <w:style w:type="paragraph" w:styleId="BalloonText">
    <w:name w:val="Balloon Text"/>
    <w:basedOn w:val="Normal"/>
    <w:link w:val="BalloonTextChar"/>
    <w:uiPriority w:val="99"/>
    <w:semiHidden/>
    <w:unhideWhenUsed/>
    <w:rsid w:val="000C3E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3EEE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rsid w:val="000C3E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0505F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505F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505F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505F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505FD"/>
    <w:rPr>
      <w:b/>
      <w:bCs/>
      <w:sz w:val="20"/>
      <w:szCs w:val="20"/>
    </w:rPr>
  </w:style>
  <w:style w:type="table" w:customStyle="1" w:styleId="TableGrid1">
    <w:name w:val="Table Grid1"/>
    <w:basedOn w:val="TableNormal"/>
    <w:next w:val="TableGrid"/>
    <w:rsid w:val="0003294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AZJMDCZ6QSYZ-886166611-5084</_dlc_DocId>
    <_dlc_DocIdUrl xmlns="a494813a-d0d8-4dad-94cb-0d196f36ba15">
      <Url>https://ekoordinacije.vlada.hr/unutarnja-ljudska/_layouts/15/DocIdRedir.aspx?ID=AZJMDCZ6QSYZ-886166611-5084</Url>
      <Description>AZJMDCZ6QSYZ-886166611-5084</Description>
    </_dlc_DocIdUr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F822EF-728A-45FE-8DAB-845CA9CB623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5D10FBC-F687-4EB1-871D-03DE66645EE0}">
  <ds:schemaRefs>
    <ds:schemaRef ds:uri="http://purl.org/dc/terms/"/>
    <ds:schemaRef ds:uri="http://schemas.openxmlformats.org/package/2006/metadata/core-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3EDA8C9D-29C6-4478-A54B-3A759FE00F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588A06E-E458-4ABD-9449-1270854FD21F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3D1DF0BF-B83E-47D3-8559-F842C4049D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4</Pages>
  <Words>617</Words>
  <Characters>3522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4131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Anita Markić</dc:creator>
  <cp:lastModifiedBy>Marija Pišonić</cp:lastModifiedBy>
  <cp:revision>7</cp:revision>
  <cp:lastPrinted>2022-05-23T13:47:00Z</cp:lastPrinted>
  <dcterms:created xsi:type="dcterms:W3CDTF">2024-10-31T07:43:00Z</dcterms:created>
  <dcterms:modified xsi:type="dcterms:W3CDTF">2024-11-05T14:21:00Z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0x010100EC536D414ADA374EBBDDC70C85268AB8</vt:lpwstr>
  </property>
  <property fmtid="{D5CDD505-2E9C-101B-9397-08002B2CF9AE}" pid="3" name="_dlc_DocIdItemGuid">
    <vt:lpwstr>1ac12fe5-ac94-4f93-9807-c86dff63b8b0</vt:lpwstr>
  </property>
</Properties>
</file>