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EC53B7" w14:textId="77777777" w:rsidR="00470838" w:rsidRPr="00015B99" w:rsidRDefault="00470838" w:rsidP="00470838">
      <w:pPr>
        <w:spacing w:after="0" w:line="240" w:lineRule="auto"/>
        <w:jc w:val="center"/>
        <w:rPr>
          <w:rFonts w:ascii="Times New Roman" w:hAnsi="Times New Roman" w:cstheme="minorBidi"/>
          <w:sz w:val="24"/>
        </w:rPr>
      </w:pPr>
      <w:r w:rsidRPr="00015B99">
        <w:rPr>
          <w:rFonts w:ascii="Times New Roman" w:hAnsi="Times New Roman" w:cstheme="minorBidi"/>
          <w:noProof/>
          <w:sz w:val="24"/>
          <w:lang w:eastAsia="hr-HR"/>
        </w:rPr>
        <w:drawing>
          <wp:inline distT="0" distB="0" distL="0" distR="0" wp14:anchorId="794652C4" wp14:editId="19E231E0">
            <wp:extent cx="508635" cy="683895"/>
            <wp:effectExtent l="0" t="0" r="5715" b="1905"/>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8635" cy="683895"/>
                    </a:xfrm>
                    <a:prstGeom prst="rect">
                      <a:avLst/>
                    </a:prstGeom>
                    <a:noFill/>
                    <a:ln>
                      <a:noFill/>
                    </a:ln>
                  </pic:spPr>
                </pic:pic>
              </a:graphicData>
            </a:graphic>
          </wp:inline>
        </w:drawing>
      </w:r>
      <w:r w:rsidRPr="00015B99">
        <w:rPr>
          <w:rFonts w:ascii="Times New Roman" w:hAnsi="Times New Roman" w:cstheme="minorBidi"/>
          <w:sz w:val="24"/>
        </w:rPr>
        <w:fldChar w:fldCharType="begin"/>
      </w:r>
      <w:r w:rsidRPr="00015B99">
        <w:rPr>
          <w:rFonts w:ascii="Times New Roman" w:hAnsi="Times New Roman" w:cstheme="minorBidi"/>
          <w:sz w:val="24"/>
        </w:rPr>
        <w:instrText xml:space="preserve"> INCLUDEPICTURE "http://www.inet.hr/~box/images/grb-rh.gif" \* MERGEFORMATINET </w:instrText>
      </w:r>
      <w:r w:rsidRPr="00015B99">
        <w:rPr>
          <w:rFonts w:ascii="Times New Roman" w:hAnsi="Times New Roman" w:cstheme="minorBidi"/>
          <w:sz w:val="24"/>
        </w:rPr>
        <w:fldChar w:fldCharType="end"/>
      </w:r>
    </w:p>
    <w:p w14:paraId="37548D04" w14:textId="77777777" w:rsidR="00470838" w:rsidRPr="00015B99" w:rsidRDefault="00470838" w:rsidP="00470838">
      <w:pPr>
        <w:spacing w:after="0" w:line="240" w:lineRule="auto"/>
        <w:jc w:val="center"/>
        <w:rPr>
          <w:rFonts w:ascii="Times New Roman" w:hAnsi="Times New Roman" w:cstheme="minorBidi"/>
          <w:sz w:val="24"/>
        </w:rPr>
      </w:pPr>
      <w:r w:rsidRPr="00015B99">
        <w:rPr>
          <w:rFonts w:ascii="Times New Roman" w:hAnsi="Times New Roman" w:cstheme="minorBidi"/>
          <w:sz w:val="24"/>
        </w:rPr>
        <w:t>VLADA REPUBLIKE HRVATSKE</w:t>
      </w:r>
    </w:p>
    <w:p w14:paraId="41B29DC2" w14:textId="77777777" w:rsidR="00470838" w:rsidRPr="00015B99" w:rsidRDefault="00470838" w:rsidP="00470838">
      <w:pPr>
        <w:spacing w:after="0" w:line="240" w:lineRule="auto"/>
        <w:rPr>
          <w:rFonts w:ascii="Times New Roman" w:hAnsi="Times New Roman" w:cstheme="minorBidi"/>
          <w:sz w:val="24"/>
        </w:rPr>
      </w:pPr>
    </w:p>
    <w:p w14:paraId="7C5AE401" w14:textId="77777777" w:rsidR="00470838" w:rsidRPr="00015B99" w:rsidRDefault="00470838" w:rsidP="00470838">
      <w:pPr>
        <w:spacing w:after="0" w:line="240" w:lineRule="auto"/>
        <w:rPr>
          <w:rFonts w:ascii="Times New Roman" w:hAnsi="Times New Roman" w:cstheme="minorBidi"/>
          <w:sz w:val="24"/>
        </w:rPr>
      </w:pPr>
    </w:p>
    <w:p w14:paraId="45E9F3F9" w14:textId="77777777" w:rsidR="00470838" w:rsidRPr="00015B99" w:rsidRDefault="00470838" w:rsidP="00470838">
      <w:pPr>
        <w:spacing w:after="0" w:line="240" w:lineRule="auto"/>
        <w:rPr>
          <w:rFonts w:ascii="Times New Roman" w:hAnsi="Times New Roman" w:cstheme="minorBidi"/>
          <w:sz w:val="24"/>
        </w:rPr>
      </w:pPr>
    </w:p>
    <w:p w14:paraId="3B4169CE" w14:textId="77777777" w:rsidR="00470838" w:rsidRPr="00015B99" w:rsidRDefault="00470838" w:rsidP="00470838">
      <w:pPr>
        <w:spacing w:after="0" w:line="240" w:lineRule="auto"/>
        <w:rPr>
          <w:rFonts w:ascii="Times New Roman" w:hAnsi="Times New Roman" w:cstheme="minorBidi"/>
          <w:sz w:val="24"/>
        </w:rPr>
      </w:pPr>
    </w:p>
    <w:p w14:paraId="5784CF36" w14:textId="77777777" w:rsidR="00470838" w:rsidRPr="00015B99" w:rsidRDefault="00470838" w:rsidP="00470838">
      <w:pPr>
        <w:spacing w:after="0" w:line="240" w:lineRule="auto"/>
        <w:rPr>
          <w:rFonts w:ascii="Times New Roman" w:hAnsi="Times New Roman" w:cstheme="minorBidi"/>
          <w:sz w:val="24"/>
        </w:rPr>
      </w:pPr>
    </w:p>
    <w:p w14:paraId="1D0E407B" w14:textId="290AEFFE" w:rsidR="00470838" w:rsidRPr="00015B99" w:rsidRDefault="00470838" w:rsidP="00470838">
      <w:pPr>
        <w:spacing w:after="0" w:line="240" w:lineRule="auto"/>
        <w:jc w:val="right"/>
        <w:rPr>
          <w:rFonts w:ascii="Times New Roman" w:hAnsi="Times New Roman" w:cstheme="minorBidi"/>
          <w:sz w:val="24"/>
        </w:rPr>
      </w:pPr>
      <w:r w:rsidRPr="00015B99">
        <w:rPr>
          <w:rFonts w:ascii="Times New Roman" w:hAnsi="Times New Roman" w:cstheme="minorBidi"/>
          <w:sz w:val="24"/>
        </w:rPr>
        <w:t xml:space="preserve">Zagreb, </w:t>
      </w:r>
      <w:r w:rsidR="008F2ED1">
        <w:rPr>
          <w:rFonts w:ascii="Times New Roman" w:hAnsi="Times New Roman" w:cstheme="minorBidi"/>
          <w:sz w:val="24"/>
        </w:rPr>
        <w:t>6</w:t>
      </w:r>
      <w:bookmarkStart w:id="0" w:name="_GoBack"/>
      <w:bookmarkEnd w:id="0"/>
      <w:r w:rsidR="00325E02" w:rsidRPr="00015B99">
        <w:rPr>
          <w:rFonts w:ascii="Times New Roman" w:hAnsi="Times New Roman" w:cstheme="minorBidi"/>
          <w:sz w:val="24"/>
        </w:rPr>
        <w:t xml:space="preserve">. </w:t>
      </w:r>
      <w:r w:rsidR="00015B99" w:rsidRPr="00015B99">
        <w:rPr>
          <w:rFonts w:ascii="Times New Roman" w:hAnsi="Times New Roman" w:cstheme="minorBidi"/>
          <w:sz w:val="24"/>
        </w:rPr>
        <w:t>studenoga</w:t>
      </w:r>
      <w:r w:rsidRPr="00015B99">
        <w:rPr>
          <w:rFonts w:ascii="Times New Roman" w:hAnsi="Times New Roman" w:cstheme="minorBidi"/>
          <w:sz w:val="24"/>
        </w:rPr>
        <w:t xml:space="preserve"> 2024.</w:t>
      </w:r>
    </w:p>
    <w:p w14:paraId="46CC7DCF" w14:textId="77777777" w:rsidR="00470838" w:rsidRPr="00015B99" w:rsidRDefault="00470838" w:rsidP="00470838">
      <w:pPr>
        <w:spacing w:after="0" w:line="240" w:lineRule="auto"/>
        <w:jc w:val="right"/>
        <w:rPr>
          <w:rFonts w:ascii="Times New Roman" w:hAnsi="Times New Roman" w:cstheme="minorBidi"/>
          <w:sz w:val="24"/>
        </w:rPr>
      </w:pPr>
    </w:p>
    <w:p w14:paraId="2E0340D9" w14:textId="77777777" w:rsidR="00470838" w:rsidRPr="00015B99" w:rsidRDefault="00470838" w:rsidP="00470838">
      <w:pPr>
        <w:spacing w:after="0" w:line="240" w:lineRule="auto"/>
        <w:jc w:val="right"/>
        <w:rPr>
          <w:rFonts w:ascii="Times New Roman" w:hAnsi="Times New Roman" w:cstheme="minorBidi"/>
          <w:sz w:val="24"/>
        </w:rPr>
      </w:pPr>
    </w:p>
    <w:p w14:paraId="4DDB85B8" w14:textId="77777777" w:rsidR="00470838" w:rsidRPr="00015B99" w:rsidRDefault="00470838" w:rsidP="00470838">
      <w:pPr>
        <w:spacing w:after="0" w:line="240" w:lineRule="auto"/>
        <w:jc w:val="right"/>
        <w:rPr>
          <w:rFonts w:ascii="Times New Roman" w:hAnsi="Times New Roman" w:cstheme="minorBidi"/>
          <w:sz w:val="24"/>
        </w:rPr>
      </w:pPr>
    </w:p>
    <w:p w14:paraId="79A5C938" w14:textId="77777777" w:rsidR="00470838" w:rsidRPr="00015B99" w:rsidRDefault="00470838" w:rsidP="00470838">
      <w:pPr>
        <w:spacing w:after="0" w:line="240" w:lineRule="auto"/>
        <w:jc w:val="right"/>
        <w:rPr>
          <w:rFonts w:ascii="Times New Roman" w:hAnsi="Times New Roman" w:cstheme="minorBidi"/>
          <w:sz w:val="24"/>
        </w:rPr>
      </w:pPr>
    </w:p>
    <w:p w14:paraId="68256054" w14:textId="77777777" w:rsidR="00470838" w:rsidRPr="00015B99" w:rsidRDefault="00470838" w:rsidP="00470838">
      <w:pPr>
        <w:spacing w:after="0" w:line="240" w:lineRule="auto"/>
        <w:jc w:val="right"/>
        <w:rPr>
          <w:rFonts w:ascii="Times New Roman" w:hAnsi="Times New Roman" w:cstheme="minorBidi"/>
          <w:sz w:val="24"/>
        </w:rPr>
      </w:pPr>
    </w:p>
    <w:p w14:paraId="7CED616F" w14:textId="77777777" w:rsidR="00470838" w:rsidRPr="00015B99" w:rsidRDefault="00470838" w:rsidP="00470838">
      <w:pPr>
        <w:spacing w:after="0" w:line="240" w:lineRule="auto"/>
        <w:jc w:val="right"/>
        <w:rPr>
          <w:rFonts w:ascii="Times New Roman" w:hAnsi="Times New Roman" w:cstheme="minorBidi"/>
          <w:sz w:val="24"/>
        </w:rPr>
      </w:pPr>
    </w:p>
    <w:p w14:paraId="39BFE73F" w14:textId="77777777" w:rsidR="00470838" w:rsidRPr="00015B99" w:rsidRDefault="00470838" w:rsidP="00470838">
      <w:pPr>
        <w:spacing w:after="0" w:line="240" w:lineRule="auto"/>
        <w:jc w:val="right"/>
        <w:rPr>
          <w:rFonts w:ascii="Times New Roman" w:hAnsi="Times New Roman" w:cstheme="minorBidi"/>
          <w:sz w:val="24"/>
        </w:rPr>
      </w:pPr>
    </w:p>
    <w:p w14:paraId="1217228C" w14:textId="77777777" w:rsidR="00470838" w:rsidRPr="00015B99" w:rsidRDefault="00470838" w:rsidP="00470838">
      <w:pPr>
        <w:spacing w:after="0" w:line="240" w:lineRule="auto"/>
        <w:jc w:val="right"/>
        <w:rPr>
          <w:rFonts w:ascii="Times New Roman" w:hAnsi="Times New Roman" w:cstheme="minorBidi"/>
          <w:sz w:val="24"/>
        </w:rPr>
      </w:pPr>
    </w:p>
    <w:p w14:paraId="1C95135A" w14:textId="77777777" w:rsidR="00470838" w:rsidRPr="00015B99" w:rsidRDefault="00470838" w:rsidP="00470838">
      <w:pPr>
        <w:spacing w:after="0" w:line="240" w:lineRule="auto"/>
        <w:rPr>
          <w:rFonts w:ascii="Times New Roman" w:hAnsi="Times New Roman" w:cstheme="minorBidi"/>
          <w:sz w:val="24"/>
        </w:rPr>
      </w:pPr>
      <w:r w:rsidRPr="00015B99">
        <w:rPr>
          <w:rFonts w:ascii="Times New Roman" w:hAnsi="Times New Roman" w:cstheme="minorBidi"/>
          <w:sz w:val="24"/>
        </w:rPr>
        <w:t>__________________________________________________________________________</w:t>
      </w:r>
    </w:p>
    <w:p w14:paraId="1E1429E8" w14:textId="77777777" w:rsidR="00470838" w:rsidRPr="00015B99" w:rsidRDefault="00470838" w:rsidP="00470838">
      <w:pPr>
        <w:spacing w:after="0" w:line="240" w:lineRule="auto"/>
        <w:rPr>
          <w:rFonts w:ascii="Times New Roman" w:hAnsi="Times New Roman" w:cstheme="minorBidi"/>
          <w:b/>
          <w:sz w:val="24"/>
        </w:rPr>
      </w:pPr>
    </w:p>
    <w:tbl>
      <w:tblPr>
        <w:tblW w:w="0" w:type="auto"/>
        <w:tblLook w:val="04A0" w:firstRow="1" w:lastRow="0" w:firstColumn="1" w:lastColumn="0" w:noHBand="0" w:noVBand="1"/>
      </w:tblPr>
      <w:tblGrid>
        <w:gridCol w:w="1944"/>
        <w:gridCol w:w="7126"/>
      </w:tblGrid>
      <w:tr w:rsidR="00470838" w:rsidRPr="00015B99" w14:paraId="00766228" w14:textId="77777777" w:rsidTr="00DD0EDC">
        <w:tc>
          <w:tcPr>
            <w:tcW w:w="1951" w:type="dxa"/>
            <w:shd w:val="clear" w:color="auto" w:fill="auto"/>
          </w:tcPr>
          <w:p w14:paraId="06986454" w14:textId="77777777" w:rsidR="00470838" w:rsidRPr="00015B99" w:rsidRDefault="00470838" w:rsidP="00DD0EDC">
            <w:pPr>
              <w:spacing w:after="0" w:line="240" w:lineRule="auto"/>
              <w:rPr>
                <w:rFonts w:ascii="Times New Roman" w:hAnsi="Times New Roman" w:cstheme="minorBidi"/>
                <w:sz w:val="24"/>
              </w:rPr>
            </w:pPr>
            <w:r w:rsidRPr="00015B99">
              <w:rPr>
                <w:rFonts w:ascii="Times New Roman" w:hAnsi="Times New Roman" w:cstheme="minorBidi"/>
                <w:b/>
                <w:sz w:val="24"/>
              </w:rPr>
              <w:t>Predlagatelj:</w:t>
            </w:r>
          </w:p>
        </w:tc>
        <w:tc>
          <w:tcPr>
            <w:tcW w:w="7229" w:type="dxa"/>
            <w:shd w:val="clear" w:color="auto" w:fill="auto"/>
          </w:tcPr>
          <w:p w14:paraId="1F4DA317" w14:textId="77777777" w:rsidR="00470838" w:rsidRPr="00015B99" w:rsidRDefault="00470838" w:rsidP="00DD0EDC">
            <w:pPr>
              <w:spacing w:after="0" w:line="240" w:lineRule="auto"/>
              <w:jc w:val="both"/>
              <w:rPr>
                <w:rFonts w:ascii="Times New Roman" w:hAnsi="Times New Roman" w:cstheme="minorBidi"/>
                <w:sz w:val="24"/>
              </w:rPr>
            </w:pPr>
            <w:r w:rsidRPr="00015B99">
              <w:rPr>
                <w:rFonts w:ascii="Times New Roman" w:hAnsi="Times New Roman" w:cstheme="minorBidi"/>
                <w:sz w:val="24"/>
              </w:rPr>
              <w:t>Ministarstvo prostornoga uređenja, graditeljstva i državne imovine</w:t>
            </w:r>
          </w:p>
        </w:tc>
      </w:tr>
    </w:tbl>
    <w:p w14:paraId="58A03FDE" w14:textId="77777777" w:rsidR="00470838" w:rsidRPr="00015B99" w:rsidRDefault="00470838" w:rsidP="00470838">
      <w:pPr>
        <w:spacing w:after="0" w:line="240" w:lineRule="auto"/>
        <w:rPr>
          <w:rFonts w:ascii="Times New Roman" w:hAnsi="Times New Roman" w:cstheme="minorBidi"/>
          <w:vanish/>
          <w:sz w:val="24"/>
        </w:rPr>
      </w:pPr>
    </w:p>
    <w:tbl>
      <w:tblPr>
        <w:tblpPr w:leftFromText="180" w:rightFromText="180" w:vertAnchor="text" w:horzAnchor="margin" w:tblpY="653"/>
        <w:tblW w:w="12875" w:type="dxa"/>
        <w:tblLook w:val="04A0" w:firstRow="1" w:lastRow="0" w:firstColumn="1" w:lastColumn="0" w:noHBand="0" w:noVBand="1"/>
      </w:tblPr>
      <w:tblGrid>
        <w:gridCol w:w="1616"/>
        <w:gridCol w:w="7423"/>
        <w:gridCol w:w="3836"/>
      </w:tblGrid>
      <w:tr w:rsidR="00015B99" w:rsidRPr="00015B99" w14:paraId="0B4A6AA6" w14:textId="77777777" w:rsidTr="00DD0EDC">
        <w:trPr>
          <w:trHeight w:val="1236"/>
        </w:trPr>
        <w:tc>
          <w:tcPr>
            <w:tcW w:w="1616" w:type="dxa"/>
            <w:shd w:val="clear" w:color="auto" w:fill="auto"/>
          </w:tcPr>
          <w:p w14:paraId="16BF0F5A" w14:textId="77777777" w:rsidR="00470838" w:rsidRPr="00015B99" w:rsidRDefault="00470838" w:rsidP="00DD0EDC">
            <w:pPr>
              <w:spacing w:after="0" w:line="240" w:lineRule="auto"/>
              <w:rPr>
                <w:rFonts w:ascii="Times New Roman" w:hAnsi="Times New Roman" w:cstheme="minorBidi"/>
                <w:sz w:val="24"/>
              </w:rPr>
            </w:pPr>
            <w:r w:rsidRPr="00015B99">
              <w:rPr>
                <w:rFonts w:ascii="Times New Roman" w:hAnsi="Times New Roman" w:cstheme="minorBidi"/>
                <w:b/>
                <w:sz w:val="24"/>
              </w:rPr>
              <w:t xml:space="preserve">Predmet:   </w:t>
            </w:r>
          </w:p>
        </w:tc>
        <w:tc>
          <w:tcPr>
            <w:tcW w:w="7423" w:type="dxa"/>
            <w:shd w:val="clear" w:color="auto" w:fill="auto"/>
          </w:tcPr>
          <w:p w14:paraId="3ABCBD9F" w14:textId="051948FC" w:rsidR="003E5786" w:rsidRPr="00015B99" w:rsidRDefault="00470838" w:rsidP="00DD0EDC">
            <w:pPr>
              <w:spacing w:after="0" w:line="240" w:lineRule="auto"/>
              <w:jc w:val="both"/>
              <w:rPr>
                <w:rFonts w:ascii="Times New Roman" w:hAnsi="Times New Roman" w:cstheme="minorBidi"/>
                <w:sz w:val="24"/>
              </w:rPr>
            </w:pPr>
            <w:r w:rsidRPr="00015B99">
              <w:rPr>
                <w:rFonts w:ascii="Times New Roman" w:hAnsi="Times New Roman" w:cstheme="minorBidi"/>
                <w:b/>
                <w:noProof/>
                <w:sz w:val="24"/>
                <w:lang w:eastAsia="hr-HR"/>
              </w:rPr>
              <mc:AlternateContent>
                <mc:Choice Requires="wps">
                  <w:drawing>
                    <wp:anchor distT="0" distB="0" distL="114300" distR="114300" simplePos="0" relativeHeight="251659264" behindDoc="0" locked="0" layoutInCell="1" allowOverlap="1" wp14:anchorId="15A01DD8" wp14:editId="3AA5952D">
                      <wp:simplePos x="0" y="0"/>
                      <wp:positionH relativeFrom="column">
                        <wp:posOffset>-1037590</wp:posOffset>
                      </wp:positionH>
                      <wp:positionV relativeFrom="paragraph">
                        <wp:posOffset>751205</wp:posOffset>
                      </wp:positionV>
                      <wp:extent cx="5659120" cy="635"/>
                      <wp:effectExtent l="12065" t="8890" r="5715" b="9525"/>
                      <wp:wrapNone/>
                      <wp:docPr id="2" name="Ravni poveznik sa strelicom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912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type w14:anchorId="756B4F7D" id="_x0000_t32" coordsize="21600,21600" o:spt="32" o:oned="t" path="m,l21600,21600e" filled="f">
                      <v:path arrowok="t" fillok="f" o:connecttype="none"/>
                      <o:lock v:ext="edit" shapetype="t"/>
                    </v:shapetype>
                    <v:shape id="Ravni poveznik sa strelicom 2" o:spid="_x0000_s1026" type="#_x0000_t32" style="position:absolute;margin-left:-81.7pt;margin-top:59.15pt;width:445.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"/>
                  </w:pict>
                </mc:Fallback>
              </mc:AlternateContent>
            </w:r>
            <w:r w:rsidRPr="00015B99">
              <w:rPr>
                <w:rFonts w:ascii="Times New Roman" w:hAnsi="Times New Roman" w:cstheme="minorBidi"/>
                <w:sz w:val="24"/>
              </w:rPr>
              <w:t xml:space="preserve">Prijedlog </w:t>
            </w:r>
            <w:bookmarkStart w:id="1" w:name="_Hlk162964813"/>
            <w:r w:rsidR="003E5786" w:rsidRPr="00015B99">
              <w:rPr>
                <w:rFonts w:ascii="Times New Roman" w:hAnsi="Times New Roman" w:cstheme="minorBidi"/>
                <w:sz w:val="24"/>
              </w:rPr>
              <w:t xml:space="preserve">uredbe </w:t>
            </w:r>
            <w:r w:rsidRPr="00015B99">
              <w:rPr>
                <w:rFonts w:ascii="Times New Roman" w:hAnsi="Times New Roman" w:cstheme="minorBidi"/>
                <w:sz w:val="24"/>
              </w:rPr>
              <w:t xml:space="preserve">o </w:t>
            </w:r>
            <w:bookmarkStart w:id="2" w:name="_Hlk162514255"/>
            <w:r w:rsidRPr="00015B99">
              <w:rPr>
                <w:rFonts w:ascii="Times New Roman" w:hAnsi="Times New Roman" w:cstheme="minorBidi"/>
                <w:sz w:val="24"/>
              </w:rPr>
              <w:t>da</w:t>
            </w:r>
            <w:r w:rsidR="00554C44" w:rsidRPr="00015B99">
              <w:rPr>
                <w:rFonts w:ascii="Times New Roman" w:hAnsi="Times New Roman" w:cstheme="minorBidi"/>
                <w:sz w:val="24"/>
              </w:rPr>
              <w:t>vanju na uporabu nekretnina u vlasništvu Republike Hrvatske tijelima državne uprave, drugi</w:t>
            </w:r>
            <w:r w:rsidR="008D796D" w:rsidRPr="00015B99">
              <w:rPr>
                <w:rFonts w:ascii="Times New Roman" w:hAnsi="Times New Roman" w:cstheme="minorBidi"/>
                <w:sz w:val="24"/>
              </w:rPr>
              <w:t xml:space="preserve">m </w:t>
            </w:r>
            <w:r w:rsidR="00FC131C" w:rsidRPr="00015B99">
              <w:rPr>
                <w:rFonts w:ascii="Times New Roman" w:hAnsi="Times New Roman" w:cstheme="minorBidi"/>
                <w:sz w:val="24"/>
              </w:rPr>
              <w:t>subjektima</w:t>
            </w:r>
            <w:r w:rsidR="008D796D" w:rsidRPr="00015B99">
              <w:rPr>
                <w:rFonts w:ascii="Times New Roman" w:hAnsi="Times New Roman" w:cstheme="minorBidi"/>
                <w:sz w:val="24"/>
              </w:rPr>
              <w:t xml:space="preserve"> i jedinicama lokalne ili područne (regionalne) samouprave</w:t>
            </w:r>
            <w:r w:rsidRPr="00015B99">
              <w:rPr>
                <w:rFonts w:ascii="Times New Roman" w:hAnsi="Times New Roman" w:cstheme="minorBidi"/>
                <w:sz w:val="24"/>
              </w:rPr>
              <w:t xml:space="preserve"> </w:t>
            </w:r>
            <w:bookmarkEnd w:id="1"/>
            <w:bookmarkEnd w:id="2"/>
          </w:p>
          <w:p w14:paraId="75C35300" w14:textId="77777777" w:rsidR="003E5786" w:rsidRPr="00015B99" w:rsidRDefault="003E5786" w:rsidP="00DD0EDC">
            <w:pPr>
              <w:spacing w:after="0" w:line="240" w:lineRule="auto"/>
              <w:jc w:val="both"/>
              <w:rPr>
                <w:rFonts w:ascii="Times New Roman" w:hAnsi="Times New Roman" w:cstheme="minorBidi"/>
                <w:sz w:val="24"/>
              </w:rPr>
            </w:pPr>
          </w:p>
          <w:p w14:paraId="615429D3" w14:textId="77777777" w:rsidR="003E5786" w:rsidRPr="00015B99" w:rsidRDefault="003E5786" w:rsidP="00DD0EDC">
            <w:pPr>
              <w:spacing w:after="0" w:line="240" w:lineRule="auto"/>
              <w:jc w:val="both"/>
              <w:rPr>
                <w:rFonts w:ascii="Times New Roman" w:hAnsi="Times New Roman" w:cstheme="minorBidi"/>
                <w:sz w:val="24"/>
              </w:rPr>
            </w:pPr>
          </w:p>
        </w:tc>
        <w:tc>
          <w:tcPr>
            <w:tcW w:w="3836" w:type="dxa"/>
            <w:shd w:val="clear" w:color="auto" w:fill="auto"/>
          </w:tcPr>
          <w:p w14:paraId="74D5632F" w14:textId="77777777" w:rsidR="00470838" w:rsidRPr="00015B99" w:rsidRDefault="00470838" w:rsidP="00DD0EDC">
            <w:pPr>
              <w:spacing w:after="0" w:line="240" w:lineRule="auto"/>
              <w:rPr>
                <w:rFonts w:ascii="Times New Roman" w:hAnsi="Times New Roman" w:cstheme="minorBidi"/>
                <w:sz w:val="24"/>
              </w:rPr>
            </w:pPr>
          </w:p>
          <w:p w14:paraId="394AF29E" w14:textId="77777777" w:rsidR="00470838" w:rsidRPr="00015B99" w:rsidRDefault="00470838" w:rsidP="00DD0EDC">
            <w:pPr>
              <w:spacing w:after="0" w:line="240" w:lineRule="auto"/>
              <w:rPr>
                <w:rFonts w:ascii="Times New Roman" w:hAnsi="Times New Roman" w:cstheme="minorBidi"/>
                <w:sz w:val="24"/>
              </w:rPr>
            </w:pPr>
          </w:p>
        </w:tc>
      </w:tr>
    </w:tbl>
    <w:p w14:paraId="40EA0E37" w14:textId="77777777" w:rsidR="00470838" w:rsidRPr="00015B99" w:rsidRDefault="00470838" w:rsidP="00470838">
      <w:pPr>
        <w:spacing w:after="0" w:line="240" w:lineRule="auto"/>
        <w:rPr>
          <w:rFonts w:ascii="Times New Roman" w:hAnsi="Times New Roman" w:cstheme="minorBidi"/>
          <w:sz w:val="24"/>
        </w:rPr>
      </w:pPr>
      <w:r w:rsidRPr="00015B99">
        <w:rPr>
          <w:rFonts w:ascii="Times New Roman" w:hAnsi="Times New Roman" w:cstheme="minorBidi"/>
          <w:sz w:val="24"/>
        </w:rPr>
        <w:t>__________________________________________________________________________</w:t>
      </w:r>
    </w:p>
    <w:p w14:paraId="6E301863" w14:textId="77777777" w:rsidR="00470838" w:rsidRPr="00015B99" w:rsidRDefault="00470838" w:rsidP="00470838">
      <w:pPr>
        <w:spacing w:after="0" w:line="240" w:lineRule="auto"/>
        <w:rPr>
          <w:rFonts w:ascii="Times New Roman" w:hAnsi="Times New Roman" w:cstheme="minorBidi"/>
          <w:b/>
          <w:sz w:val="24"/>
        </w:rPr>
      </w:pPr>
    </w:p>
    <w:p w14:paraId="462487F3" w14:textId="77777777" w:rsidR="00470838" w:rsidRPr="00015B99" w:rsidRDefault="00470838" w:rsidP="00470838">
      <w:pPr>
        <w:spacing w:after="0" w:line="240" w:lineRule="auto"/>
        <w:rPr>
          <w:rFonts w:ascii="Times New Roman" w:hAnsi="Times New Roman" w:cstheme="minorBidi"/>
          <w:sz w:val="24"/>
        </w:rPr>
      </w:pPr>
    </w:p>
    <w:p w14:paraId="02804408" w14:textId="77777777" w:rsidR="00470838" w:rsidRPr="00015B99" w:rsidRDefault="00470838" w:rsidP="00470838">
      <w:pPr>
        <w:spacing w:after="0" w:line="240" w:lineRule="auto"/>
        <w:rPr>
          <w:rFonts w:ascii="Times New Roman" w:hAnsi="Times New Roman" w:cstheme="minorBidi"/>
          <w:sz w:val="24"/>
        </w:rPr>
      </w:pPr>
    </w:p>
    <w:p w14:paraId="0DBE96B7" w14:textId="77777777" w:rsidR="00470838" w:rsidRPr="00015B99" w:rsidRDefault="00470838" w:rsidP="00470838"/>
    <w:p w14:paraId="63A8999C" w14:textId="77777777" w:rsidR="00470838" w:rsidRPr="00015B99" w:rsidRDefault="00470838" w:rsidP="00470838"/>
    <w:p w14:paraId="5619F02E" w14:textId="77777777" w:rsidR="00470838" w:rsidRPr="00015B99" w:rsidRDefault="00470838" w:rsidP="00470838"/>
    <w:p w14:paraId="3C1FEDE0" w14:textId="77777777" w:rsidR="00470838" w:rsidRPr="00015B99" w:rsidRDefault="00470838" w:rsidP="00470838"/>
    <w:p w14:paraId="2FF58A0F" w14:textId="77777777" w:rsidR="00470838" w:rsidRPr="00015B99" w:rsidRDefault="00470838" w:rsidP="00470838"/>
    <w:p w14:paraId="79BE3990" w14:textId="77777777" w:rsidR="00470838" w:rsidRPr="00015B99" w:rsidRDefault="00470838" w:rsidP="00470838"/>
    <w:p w14:paraId="11B33A88" w14:textId="77777777" w:rsidR="00470838" w:rsidRPr="00015B99" w:rsidRDefault="00470838" w:rsidP="00470838"/>
    <w:p w14:paraId="23D93891" w14:textId="77777777" w:rsidR="00470838" w:rsidRPr="00015B99" w:rsidRDefault="00470838" w:rsidP="00470838"/>
    <w:p w14:paraId="5F5BDF40" w14:textId="77777777" w:rsidR="00470838" w:rsidRPr="00015B99" w:rsidRDefault="00470838" w:rsidP="00470838"/>
    <w:p w14:paraId="62908C84" w14:textId="77777777" w:rsidR="00470838" w:rsidRPr="00015B99" w:rsidRDefault="00470838" w:rsidP="00470838"/>
    <w:p w14:paraId="5E6B7DDE" w14:textId="77777777" w:rsidR="00470838" w:rsidRPr="00015B99" w:rsidRDefault="00470838" w:rsidP="00470838"/>
    <w:p w14:paraId="5CC8864A" w14:textId="77777777" w:rsidR="00470838" w:rsidRPr="00015B99" w:rsidRDefault="00470838" w:rsidP="00470838">
      <w:pPr>
        <w:spacing w:before="80" w:after="80"/>
      </w:pPr>
    </w:p>
    <w:p w14:paraId="13D49A27" w14:textId="77777777" w:rsidR="00470838" w:rsidRPr="00015B99" w:rsidRDefault="00470838" w:rsidP="00470838">
      <w:pPr>
        <w:spacing w:before="80" w:after="80"/>
        <w:rPr>
          <w:rFonts w:ascii="Times New Roman" w:hAnsi="Times New Roman" w:cs="Times New Roman"/>
          <w:b/>
          <w:sz w:val="24"/>
          <w:szCs w:val="24"/>
        </w:rPr>
      </w:pPr>
    </w:p>
    <w:p w14:paraId="39EA42EA" w14:textId="77777777" w:rsidR="003E5786" w:rsidRPr="00015B99" w:rsidRDefault="003E5786" w:rsidP="00AF64E4">
      <w:pPr>
        <w:spacing w:after="0" w:line="240" w:lineRule="auto"/>
        <w:jc w:val="both"/>
        <w:rPr>
          <w:rFonts w:ascii="Times New Roman" w:eastAsia="Times New Roman" w:hAnsi="Times New Roman" w:cs="Times New Roman"/>
          <w:sz w:val="24"/>
          <w:szCs w:val="24"/>
          <w:lang w:eastAsia="hr-HR"/>
        </w:rPr>
      </w:pPr>
    </w:p>
    <w:p w14:paraId="6B15DC14" w14:textId="77777777" w:rsidR="003E5786" w:rsidRPr="00015B99" w:rsidRDefault="003E5786" w:rsidP="00AF64E4">
      <w:pPr>
        <w:spacing w:after="0" w:line="240" w:lineRule="auto"/>
        <w:jc w:val="both"/>
        <w:rPr>
          <w:rFonts w:ascii="Times New Roman" w:eastAsia="Times New Roman" w:hAnsi="Times New Roman" w:cs="Times New Roman"/>
          <w:sz w:val="24"/>
          <w:szCs w:val="24"/>
          <w:lang w:eastAsia="hr-HR"/>
        </w:rPr>
      </w:pPr>
    </w:p>
    <w:p w14:paraId="40A8D9A3" w14:textId="77777777" w:rsidR="003E5786" w:rsidRPr="00015B99" w:rsidRDefault="003E5786" w:rsidP="00AF64E4">
      <w:pPr>
        <w:spacing w:after="0" w:line="240" w:lineRule="auto"/>
        <w:jc w:val="both"/>
        <w:rPr>
          <w:rFonts w:ascii="Times New Roman" w:eastAsia="Times New Roman" w:hAnsi="Times New Roman" w:cs="Times New Roman"/>
          <w:sz w:val="24"/>
          <w:szCs w:val="24"/>
          <w:lang w:eastAsia="hr-HR"/>
        </w:rPr>
      </w:pPr>
    </w:p>
    <w:p w14:paraId="28B20B1F" w14:textId="77777777" w:rsidR="003E5786" w:rsidRPr="00015B99" w:rsidRDefault="003E5786" w:rsidP="00AF64E4">
      <w:pPr>
        <w:spacing w:after="0" w:line="240" w:lineRule="auto"/>
        <w:jc w:val="both"/>
        <w:rPr>
          <w:rFonts w:ascii="Times New Roman" w:eastAsia="Times New Roman" w:hAnsi="Times New Roman" w:cs="Times New Roman"/>
          <w:sz w:val="24"/>
          <w:szCs w:val="24"/>
          <w:lang w:eastAsia="hr-HR"/>
        </w:rPr>
      </w:pPr>
    </w:p>
    <w:p w14:paraId="22AB6E94" w14:textId="00F48A03" w:rsidR="003E5786" w:rsidRPr="00015B99" w:rsidRDefault="003E5786" w:rsidP="00AF64E4">
      <w:pPr>
        <w:spacing w:after="0" w:line="240" w:lineRule="auto"/>
        <w:jc w:val="both"/>
        <w:rPr>
          <w:rFonts w:ascii="Times New Roman" w:eastAsia="Times New Roman" w:hAnsi="Times New Roman" w:cs="Times New Roman"/>
          <w:sz w:val="24"/>
          <w:szCs w:val="24"/>
          <w:lang w:eastAsia="hr-HR"/>
        </w:rPr>
      </w:pPr>
    </w:p>
    <w:p w14:paraId="25BDEA0D" w14:textId="20FC168E" w:rsidR="001C055F" w:rsidRPr="00015B99" w:rsidRDefault="001C055F" w:rsidP="00AF64E4">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Na temelju članka 40.</w:t>
      </w:r>
      <w:r w:rsidR="00861121"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a u vezi s člankom 32. i </w:t>
      </w:r>
      <w:r w:rsidR="00015B99" w:rsidRPr="00015B99">
        <w:rPr>
          <w:rFonts w:ascii="Times New Roman" w:eastAsia="Times New Roman" w:hAnsi="Times New Roman" w:cs="Times New Roman"/>
          <w:sz w:val="24"/>
          <w:szCs w:val="24"/>
          <w:lang w:eastAsia="hr-HR"/>
        </w:rPr>
        <w:t xml:space="preserve">člankom </w:t>
      </w:r>
      <w:r w:rsidRPr="00015B99">
        <w:rPr>
          <w:rFonts w:ascii="Times New Roman" w:eastAsia="Times New Roman" w:hAnsi="Times New Roman" w:cs="Times New Roman"/>
          <w:sz w:val="24"/>
          <w:szCs w:val="24"/>
          <w:lang w:eastAsia="hr-HR"/>
        </w:rPr>
        <w:t xml:space="preserve">33. stavkom 2. </w:t>
      </w:r>
      <w:bookmarkStart w:id="3" w:name="_Hlk162515355"/>
      <w:r w:rsidRPr="00015B99">
        <w:rPr>
          <w:rFonts w:ascii="Times New Roman" w:eastAsia="Times New Roman" w:hAnsi="Times New Roman" w:cs="Times New Roman"/>
          <w:sz w:val="24"/>
          <w:szCs w:val="24"/>
          <w:lang w:eastAsia="hr-HR"/>
        </w:rPr>
        <w:t>Zakona o upravljanju nekretninama i pokretninama u vlasništvu Republike Hrvatske („Narodne novine“, br</w:t>
      </w:r>
      <w:r w:rsidR="00AF64E4" w:rsidRPr="00015B99">
        <w:rPr>
          <w:rFonts w:ascii="Times New Roman" w:eastAsia="Times New Roman" w:hAnsi="Times New Roman" w:cs="Times New Roman"/>
          <w:sz w:val="24"/>
          <w:szCs w:val="24"/>
          <w:lang w:eastAsia="hr-HR"/>
        </w:rPr>
        <w:t>oj</w:t>
      </w:r>
      <w:r w:rsidRPr="00015B99">
        <w:rPr>
          <w:rFonts w:ascii="Times New Roman" w:eastAsia="Times New Roman" w:hAnsi="Times New Roman" w:cs="Times New Roman"/>
          <w:sz w:val="24"/>
          <w:szCs w:val="24"/>
          <w:lang w:eastAsia="hr-HR"/>
        </w:rPr>
        <w:t xml:space="preserve"> 155/23.),</w:t>
      </w:r>
      <w:bookmarkEnd w:id="3"/>
      <w:r w:rsidRPr="00015B99">
        <w:rPr>
          <w:rFonts w:ascii="Times New Roman" w:eastAsia="Times New Roman" w:hAnsi="Times New Roman" w:cs="Times New Roman"/>
          <w:sz w:val="24"/>
          <w:szCs w:val="24"/>
          <w:lang w:eastAsia="hr-HR"/>
        </w:rPr>
        <w:t xml:space="preserve"> Vlada Republike Hrvatske j</w:t>
      </w:r>
      <w:r w:rsidR="00AF64E4" w:rsidRPr="00015B99">
        <w:rPr>
          <w:rFonts w:ascii="Times New Roman" w:eastAsia="Times New Roman" w:hAnsi="Times New Roman" w:cs="Times New Roman"/>
          <w:sz w:val="24"/>
          <w:szCs w:val="24"/>
          <w:lang w:eastAsia="hr-HR"/>
        </w:rPr>
        <w:t>e na sjednici održanoj ____________</w:t>
      </w:r>
      <w:r w:rsidRPr="00015B99">
        <w:rPr>
          <w:rFonts w:ascii="Times New Roman" w:eastAsia="Times New Roman" w:hAnsi="Times New Roman" w:cs="Times New Roman"/>
          <w:sz w:val="24"/>
          <w:szCs w:val="24"/>
          <w:lang w:eastAsia="hr-HR"/>
        </w:rPr>
        <w:t xml:space="preserve"> donijela</w:t>
      </w:r>
    </w:p>
    <w:p w14:paraId="01C8B6BD" w14:textId="77777777" w:rsidR="00A3383A" w:rsidRPr="00015B99" w:rsidRDefault="00A3383A" w:rsidP="00AF64E4">
      <w:pPr>
        <w:spacing w:after="0" w:line="240" w:lineRule="auto"/>
        <w:jc w:val="both"/>
        <w:rPr>
          <w:rFonts w:ascii="Times New Roman" w:hAnsi="Times New Roman" w:cs="Times New Roman"/>
          <w:b/>
          <w:sz w:val="24"/>
          <w:szCs w:val="24"/>
        </w:rPr>
      </w:pPr>
    </w:p>
    <w:p w14:paraId="0C17251D" w14:textId="77777777" w:rsidR="00AF64E4" w:rsidRPr="00015B99" w:rsidRDefault="00AF64E4" w:rsidP="00AF64E4">
      <w:pPr>
        <w:spacing w:after="0" w:line="240" w:lineRule="auto"/>
        <w:jc w:val="both"/>
        <w:rPr>
          <w:rFonts w:ascii="Times New Roman" w:hAnsi="Times New Roman" w:cs="Times New Roman"/>
          <w:b/>
          <w:sz w:val="24"/>
          <w:szCs w:val="24"/>
        </w:rPr>
      </w:pPr>
    </w:p>
    <w:p w14:paraId="6EF782B5" w14:textId="77777777" w:rsidR="001C055F" w:rsidRPr="00015B99" w:rsidRDefault="001C055F" w:rsidP="00AF64E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U</w:t>
      </w:r>
      <w:r w:rsidR="00AF64E4" w:rsidRPr="00015B99">
        <w:rPr>
          <w:rFonts w:ascii="Times New Roman" w:eastAsia="Times New Roman" w:hAnsi="Times New Roman" w:cs="Times New Roman"/>
          <w:b/>
          <w:bCs/>
          <w:sz w:val="24"/>
          <w:szCs w:val="24"/>
          <w:lang w:eastAsia="hr-HR"/>
        </w:rPr>
        <w:t xml:space="preserve"> </w:t>
      </w:r>
      <w:r w:rsidRPr="00015B99">
        <w:rPr>
          <w:rFonts w:ascii="Times New Roman" w:eastAsia="Times New Roman" w:hAnsi="Times New Roman" w:cs="Times New Roman"/>
          <w:b/>
          <w:bCs/>
          <w:sz w:val="24"/>
          <w:szCs w:val="24"/>
          <w:lang w:eastAsia="hr-HR"/>
        </w:rPr>
        <w:t>R</w:t>
      </w:r>
      <w:r w:rsidR="00AF64E4" w:rsidRPr="00015B99">
        <w:rPr>
          <w:rFonts w:ascii="Times New Roman" w:eastAsia="Times New Roman" w:hAnsi="Times New Roman" w:cs="Times New Roman"/>
          <w:b/>
          <w:bCs/>
          <w:sz w:val="24"/>
          <w:szCs w:val="24"/>
          <w:lang w:eastAsia="hr-HR"/>
        </w:rPr>
        <w:t xml:space="preserve"> </w:t>
      </w:r>
      <w:r w:rsidRPr="00015B99">
        <w:rPr>
          <w:rFonts w:ascii="Times New Roman" w:eastAsia="Times New Roman" w:hAnsi="Times New Roman" w:cs="Times New Roman"/>
          <w:b/>
          <w:bCs/>
          <w:sz w:val="24"/>
          <w:szCs w:val="24"/>
          <w:lang w:eastAsia="hr-HR"/>
        </w:rPr>
        <w:t>E</w:t>
      </w:r>
      <w:r w:rsidR="00AF64E4" w:rsidRPr="00015B99">
        <w:rPr>
          <w:rFonts w:ascii="Times New Roman" w:eastAsia="Times New Roman" w:hAnsi="Times New Roman" w:cs="Times New Roman"/>
          <w:b/>
          <w:bCs/>
          <w:sz w:val="24"/>
          <w:szCs w:val="24"/>
          <w:lang w:eastAsia="hr-HR"/>
        </w:rPr>
        <w:t xml:space="preserve"> </w:t>
      </w:r>
      <w:r w:rsidRPr="00015B99">
        <w:rPr>
          <w:rFonts w:ascii="Times New Roman" w:eastAsia="Times New Roman" w:hAnsi="Times New Roman" w:cs="Times New Roman"/>
          <w:b/>
          <w:bCs/>
          <w:sz w:val="24"/>
          <w:szCs w:val="24"/>
          <w:lang w:eastAsia="hr-HR"/>
        </w:rPr>
        <w:t>D</w:t>
      </w:r>
      <w:r w:rsidR="00AF64E4" w:rsidRPr="00015B99">
        <w:rPr>
          <w:rFonts w:ascii="Times New Roman" w:eastAsia="Times New Roman" w:hAnsi="Times New Roman" w:cs="Times New Roman"/>
          <w:b/>
          <w:bCs/>
          <w:sz w:val="24"/>
          <w:szCs w:val="24"/>
          <w:lang w:eastAsia="hr-HR"/>
        </w:rPr>
        <w:t xml:space="preserve"> </w:t>
      </w:r>
      <w:r w:rsidRPr="00015B99">
        <w:rPr>
          <w:rFonts w:ascii="Times New Roman" w:eastAsia="Times New Roman" w:hAnsi="Times New Roman" w:cs="Times New Roman"/>
          <w:b/>
          <w:bCs/>
          <w:sz w:val="24"/>
          <w:szCs w:val="24"/>
          <w:lang w:eastAsia="hr-HR"/>
        </w:rPr>
        <w:t>B</w:t>
      </w:r>
      <w:r w:rsidR="00AF64E4" w:rsidRPr="00015B99">
        <w:rPr>
          <w:rFonts w:ascii="Times New Roman" w:eastAsia="Times New Roman" w:hAnsi="Times New Roman" w:cs="Times New Roman"/>
          <w:b/>
          <w:bCs/>
          <w:sz w:val="24"/>
          <w:szCs w:val="24"/>
          <w:lang w:eastAsia="hr-HR"/>
        </w:rPr>
        <w:t xml:space="preserve"> </w:t>
      </w:r>
      <w:r w:rsidRPr="00015B99">
        <w:rPr>
          <w:rFonts w:ascii="Times New Roman" w:eastAsia="Times New Roman" w:hAnsi="Times New Roman" w:cs="Times New Roman"/>
          <w:b/>
          <w:bCs/>
          <w:sz w:val="24"/>
          <w:szCs w:val="24"/>
          <w:lang w:eastAsia="hr-HR"/>
        </w:rPr>
        <w:t>U</w:t>
      </w:r>
    </w:p>
    <w:p w14:paraId="285E3AEE" w14:textId="77777777" w:rsidR="00AF64E4" w:rsidRPr="00015B99" w:rsidRDefault="00AF64E4" w:rsidP="00AF64E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42077748" w14:textId="77777777" w:rsidR="001C055F" w:rsidRPr="00015B99" w:rsidRDefault="00AF64E4" w:rsidP="00AF64E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o davanju na uporabu nekretnina u vlasništvu Republike Hrvatske tijelima državne uprave, drugim subjektima i jedinicama lokalne ili područne (regionalne) samouprave</w:t>
      </w:r>
    </w:p>
    <w:p w14:paraId="3377CF30" w14:textId="77777777" w:rsidR="001C055F" w:rsidRPr="00015B99" w:rsidRDefault="001C055F" w:rsidP="00AF64E4">
      <w:pPr>
        <w:shd w:val="clear" w:color="auto" w:fill="FFFFFF"/>
        <w:spacing w:after="0" w:line="240" w:lineRule="auto"/>
        <w:textAlignment w:val="baseline"/>
        <w:rPr>
          <w:rFonts w:ascii="Times New Roman" w:eastAsia="Times New Roman" w:hAnsi="Times New Roman" w:cs="Times New Roman"/>
          <w:b/>
          <w:bCs/>
          <w:sz w:val="24"/>
          <w:szCs w:val="24"/>
          <w:lang w:eastAsia="hr-HR"/>
        </w:rPr>
      </w:pPr>
    </w:p>
    <w:p w14:paraId="16542999" w14:textId="77777777" w:rsidR="00AF64E4" w:rsidRPr="00015B99" w:rsidRDefault="00AF64E4" w:rsidP="00AF64E4">
      <w:pPr>
        <w:shd w:val="clear" w:color="auto" w:fill="FFFFFF"/>
        <w:spacing w:after="0" w:line="240" w:lineRule="auto"/>
        <w:textAlignment w:val="baseline"/>
        <w:rPr>
          <w:rFonts w:ascii="Times New Roman" w:eastAsia="Times New Roman" w:hAnsi="Times New Roman" w:cs="Times New Roman"/>
          <w:b/>
          <w:bCs/>
          <w:sz w:val="24"/>
          <w:szCs w:val="24"/>
          <w:lang w:eastAsia="hr-HR"/>
        </w:rPr>
      </w:pPr>
    </w:p>
    <w:p w14:paraId="35CC9F29" w14:textId="77777777" w:rsidR="001C055F" w:rsidRPr="00015B99" w:rsidRDefault="001C055F" w:rsidP="00AF64E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I. OPĆE ODREDBE</w:t>
      </w:r>
    </w:p>
    <w:p w14:paraId="0602B3CD" w14:textId="77777777" w:rsidR="001C055F" w:rsidRPr="00015B99" w:rsidRDefault="001C055F" w:rsidP="00AF64E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30B87306" w14:textId="77777777" w:rsidR="001C055F" w:rsidRPr="00015B99" w:rsidRDefault="001C055F" w:rsidP="00AF64E4">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1.</w:t>
      </w:r>
    </w:p>
    <w:p w14:paraId="2F2185D2" w14:textId="77777777" w:rsidR="001C055F" w:rsidRPr="00015B99" w:rsidRDefault="001C055F" w:rsidP="00AF64E4">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4179E8F" w14:textId="0E46B676" w:rsidR="001C055F" w:rsidRPr="00015B99" w:rsidRDefault="00861121" w:rsidP="00AF64E4">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(1)</w:t>
      </w:r>
      <w:r w:rsidR="007065DF" w:rsidRPr="00015B99">
        <w:rPr>
          <w:rFonts w:ascii="Times New Roman" w:eastAsia="Times New Roman" w:hAnsi="Times New Roman" w:cs="Times New Roman"/>
          <w:sz w:val="24"/>
          <w:szCs w:val="24"/>
          <w:lang w:eastAsia="hr-HR"/>
        </w:rPr>
        <w:t xml:space="preserve"> </w:t>
      </w:r>
      <w:r w:rsidR="001C055F" w:rsidRPr="00015B99">
        <w:rPr>
          <w:rFonts w:ascii="Times New Roman" w:eastAsia="Times New Roman" w:hAnsi="Times New Roman" w:cs="Times New Roman"/>
          <w:sz w:val="24"/>
          <w:szCs w:val="24"/>
          <w:lang w:eastAsia="hr-HR"/>
        </w:rPr>
        <w:t xml:space="preserve">Ovom Uredbom uređuje se postupak davanja na uporabu neizgrađenog građevinskog zemljišta, građevina sa zemljištem za redovitu uporabu te građevine, stanova i poslovnih prostora (u </w:t>
      </w:r>
      <w:r w:rsidR="005B645B" w:rsidRPr="00015B99">
        <w:rPr>
          <w:rFonts w:ascii="Times New Roman" w:eastAsia="Times New Roman" w:hAnsi="Times New Roman" w:cs="Times New Roman"/>
          <w:sz w:val="24"/>
          <w:szCs w:val="24"/>
          <w:lang w:eastAsia="hr-HR"/>
        </w:rPr>
        <w:t xml:space="preserve">daljnjem </w:t>
      </w:r>
      <w:r w:rsidR="001C055F" w:rsidRPr="00015B99">
        <w:rPr>
          <w:rFonts w:ascii="Times New Roman" w:eastAsia="Times New Roman" w:hAnsi="Times New Roman" w:cs="Times New Roman"/>
          <w:sz w:val="24"/>
          <w:szCs w:val="24"/>
          <w:lang w:eastAsia="hr-HR"/>
        </w:rPr>
        <w:t xml:space="preserve">tekstu: nekretnina) za potrebe rada odnosno obavljanja poslova iz nadležnosti tijela državne </w:t>
      </w:r>
      <w:r w:rsidR="001C055F" w:rsidRPr="00015B99">
        <w:rPr>
          <w:rFonts w:ascii="Times New Roman" w:eastAsia="Times New Roman" w:hAnsi="Times New Roman" w:cs="Times New Roman"/>
          <w:sz w:val="24"/>
          <w:szCs w:val="24"/>
          <w:lang w:eastAsia="hr-HR"/>
        </w:rPr>
        <w:lastRenderedPageBreak/>
        <w:t>uprave, proračunskih korisnika državnog proračuna Republike Hrvatske, pravnih osoba s javnim ovlastima, drugih pravnih osoba osnovanih posebnim propisima čiji je osnivač Republike Hrvatska, javnih visokih učilišta, parlamentarnih političkih stranaka i nezavisnih saborskih zastupnika, osim ako tim tijelima navedene nekretnine nisu povjerene na upravljanje na temelju prije donesene odluke javnopravnog tijela</w:t>
      </w:r>
      <w:r w:rsidR="00AB5A46" w:rsidRPr="00015B99">
        <w:rPr>
          <w:rFonts w:ascii="Times New Roman" w:eastAsia="Times New Roman" w:hAnsi="Times New Roman" w:cs="Times New Roman"/>
          <w:sz w:val="24"/>
          <w:szCs w:val="24"/>
          <w:lang w:eastAsia="hr-HR"/>
        </w:rPr>
        <w:t>, sukladno članku 32. Zakona o upravljanju nekretninama i pokretninama u vlasništvu Republike Hrvatske („Narodne novine“, br</w:t>
      </w:r>
      <w:r w:rsidR="005B645B" w:rsidRPr="00015B99">
        <w:rPr>
          <w:rFonts w:ascii="Times New Roman" w:eastAsia="Times New Roman" w:hAnsi="Times New Roman" w:cs="Times New Roman"/>
          <w:sz w:val="24"/>
          <w:szCs w:val="24"/>
          <w:lang w:eastAsia="hr-HR"/>
        </w:rPr>
        <w:t>oj</w:t>
      </w:r>
      <w:r w:rsidR="00AB5A46" w:rsidRPr="00015B99">
        <w:rPr>
          <w:rFonts w:ascii="Times New Roman" w:eastAsia="Times New Roman" w:hAnsi="Times New Roman" w:cs="Times New Roman"/>
          <w:sz w:val="24"/>
          <w:szCs w:val="24"/>
          <w:lang w:eastAsia="hr-HR"/>
        </w:rPr>
        <w:t xml:space="preserve"> 155/23</w:t>
      </w:r>
      <w:r w:rsidR="00DF5556" w:rsidRPr="00015B99">
        <w:rPr>
          <w:rFonts w:ascii="Times New Roman" w:eastAsia="Times New Roman" w:hAnsi="Times New Roman" w:cs="Times New Roman"/>
          <w:sz w:val="24"/>
          <w:szCs w:val="24"/>
          <w:lang w:eastAsia="hr-HR"/>
        </w:rPr>
        <w:t>.</w:t>
      </w:r>
      <w:r w:rsidR="005B645B" w:rsidRPr="00015B99">
        <w:rPr>
          <w:rFonts w:ascii="Times New Roman" w:eastAsia="Times New Roman" w:hAnsi="Times New Roman" w:cs="Times New Roman"/>
          <w:sz w:val="24"/>
          <w:szCs w:val="24"/>
          <w:lang w:eastAsia="hr-HR"/>
        </w:rPr>
        <w:t xml:space="preserve"> </w:t>
      </w:r>
      <w:r w:rsidR="00AB5A46" w:rsidRPr="00015B99">
        <w:rPr>
          <w:rFonts w:ascii="Times New Roman" w:eastAsia="Times New Roman" w:hAnsi="Times New Roman" w:cs="Times New Roman"/>
          <w:sz w:val="24"/>
          <w:szCs w:val="24"/>
          <w:lang w:eastAsia="hr-HR"/>
        </w:rPr>
        <w:t>-</w:t>
      </w:r>
      <w:r w:rsidR="00DF5556" w:rsidRPr="00015B99">
        <w:rPr>
          <w:rFonts w:ascii="Times New Roman" w:eastAsia="Times New Roman" w:hAnsi="Times New Roman" w:cs="Times New Roman"/>
          <w:sz w:val="24"/>
          <w:szCs w:val="24"/>
          <w:lang w:eastAsia="hr-HR"/>
        </w:rPr>
        <w:t xml:space="preserve"> </w:t>
      </w:r>
      <w:r w:rsidR="00AB5A46" w:rsidRPr="00015B99">
        <w:rPr>
          <w:rFonts w:ascii="Times New Roman" w:eastAsia="Times New Roman" w:hAnsi="Times New Roman" w:cs="Times New Roman"/>
          <w:sz w:val="24"/>
          <w:szCs w:val="24"/>
          <w:lang w:eastAsia="hr-HR"/>
        </w:rPr>
        <w:t xml:space="preserve">u </w:t>
      </w:r>
      <w:r w:rsidR="00937FF1" w:rsidRPr="00015B99">
        <w:rPr>
          <w:rFonts w:ascii="Times New Roman" w:eastAsia="Times New Roman" w:hAnsi="Times New Roman" w:cs="Times New Roman"/>
          <w:sz w:val="24"/>
          <w:szCs w:val="24"/>
          <w:lang w:eastAsia="hr-HR"/>
        </w:rPr>
        <w:t xml:space="preserve">daljnjem </w:t>
      </w:r>
      <w:r w:rsidR="00AB5A46" w:rsidRPr="00015B99">
        <w:rPr>
          <w:rFonts w:ascii="Times New Roman" w:eastAsia="Times New Roman" w:hAnsi="Times New Roman" w:cs="Times New Roman"/>
          <w:sz w:val="24"/>
          <w:szCs w:val="24"/>
          <w:lang w:eastAsia="hr-HR"/>
        </w:rPr>
        <w:t>tekstu Zakon)</w:t>
      </w:r>
      <w:r w:rsidR="00A70FF9" w:rsidRPr="00015B99">
        <w:rPr>
          <w:rFonts w:ascii="Times New Roman" w:eastAsia="Times New Roman" w:hAnsi="Times New Roman" w:cs="Times New Roman"/>
          <w:sz w:val="24"/>
          <w:szCs w:val="24"/>
          <w:lang w:eastAsia="hr-HR"/>
        </w:rPr>
        <w:t xml:space="preserve"> </w:t>
      </w:r>
      <w:r w:rsidR="006245D2" w:rsidRPr="00015B99">
        <w:rPr>
          <w:rFonts w:ascii="Times New Roman" w:eastAsia="Times New Roman" w:hAnsi="Times New Roman" w:cs="Times New Roman"/>
          <w:sz w:val="24"/>
          <w:szCs w:val="24"/>
          <w:lang w:eastAsia="hr-HR"/>
        </w:rPr>
        <w:t xml:space="preserve">te pretpostavke za </w:t>
      </w:r>
      <w:r w:rsidR="002D2979" w:rsidRPr="00015B99">
        <w:rPr>
          <w:rFonts w:ascii="Times New Roman" w:eastAsia="Times New Roman" w:hAnsi="Times New Roman" w:cs="Times New Roman"/>
          <w:sz w:val="24"/>
          <w:szCs w:val="24"/>
          <w:lang w:eastAsia="hr-HR"/>
        </w:rPr>
        <w:t xml:space="preserve">sklapanje ugovora o zakupu </w:t>
      </w:r>
      <w:r w:rsidR="00BD6F2D" w:rsidRPr="00015B99">
        <w:rPr>
          <w:rFonts w:ascii="Times New Roman" w:eastAsia="Times New Roman" w:hAnsi="Times New Roman" w:cs="Times New Roman"/>
          <w:sz w:val="24"/>
          <w:szCs w:val="24"/>
          <w:lang w:eastAsia="hr-HR"/>
        </w:rPr>
        <w:t>između tih tijela</w:t>
      </w:r>
      <w:r w:rsidR="00CF6DC0" w:rsidRPr="00015B99">
        <w:rPr>
          <w:rFonts w:ascii="Times New Roman" w:eastAsia="Times New Roman" w:hAnsi="Times New Roman" w:cs="Times New Roman"/>
          <w:sz w:val="24"/>
          <w:szCs w:val="24"/>
          <w:lang w:eastAsia="hr-HR"/>
        </w:rPr>
        <w:t xml:space="preserve"> i</w:t>
      </w:r>
      <w:r w:rsidR="002D2979" w:rsidRPr="00015B99">
        <w:rPr>
          <w:rFonts w:ascii="Times New Roman" w:eastAsia="Times New Roman" w:hAnsi="Times New Roman" w:cs="Times New Roman"/>
          <w:sz w:val="24"/>
          <w:szCs w:val="24"/>
          <w:lang w:eastAsia="hr-HR"/>
        </w:rPr>
        <w:t xml:space="preserve"> treći</w:t>
      </w:r>
      <w:r w:rsidR="00CF6DC0" w:rsidRPr="00015B99">
        <w:rPr>
          <w:rFonts w:ascii="Times New Roman" w:eastAsia="Times New Roman" w:hAnsi="Times New Roman" w:cs="Times New Roman"/>
          <w:sz w:val="24"/>
          <w:szCs w:val="24"/>
          <w:lang w:eastAsia="hr-HR"/>
        </w:rPr>
        <w:t>h</w:t>
      </w:r>
      <w:r w:rsidR="002D2979" w:rsidRPr="00015B99">
        <w:rPr>
          <w:rFonts w:ascii="Times New Roman" w:eastAsia="Times New Roman" w:hAnsi="Times New Roman" w:cs="Times New Roman"/>
          <w:sz w:val="24"/>
          <w:szCs w:val="24"/>
          <w:lang w:eastAsia="hr-HR"/>
        </w:rPr>
        <w:t xml:space="preserve"> osoba.</w:t>
      </w:r>
    </w:p>
    <w:p w14:paraId="092AA28D" w14:textId="77777777" w:rsidR="001C055F" w:rsidRPr="00015B99" w:rsidRDefault="001C055F" w:rsidP="00AF64E4">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43AAC374" w14:textId="77777777" w:rsidR="002E319C" w:rsidRPr="00015B99" w:rsidRDefault="00861121" w:rsidP="00937FF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(2)</w:t>
      </w:r>
      <w:r w:rsidR="007065DF" w:rsidRPr="00015B99">
        <w:rPr>
          <w:rFonts w:ascii="Times New Roman" w:eastAsia="Times New Roman" w:hAnsi="Times New Roman" w:cs="Times New Roman"/>
          <w:sz w:val="24"/>
          <w:szCs w:val="24"/>
          <w:lang w:eastAsia="hr-HR"/>
        </w:rPr>
        <w:t xml:space="preserve"> </w:t>
      </w:r>
      <w:r w:rsidR="001C055F" w:rsidRPr="00015B99">
        <w:rPr>
          <w:rFonts w:ascii="Times New Roman" w:eastAsia="Times New Roman" w:hAnsi="Times New Roman" w:cs="Times New Roman"/>
          <w:sz w:val="24"/>
          <w:szCs w:val="24"/>
          <w:lang w:eastAsia="hr-HR"/>
        </w:rPr>
        <w:t>Ovom Uredbom uređuje se postupak davanja na uporabu nekretnina za potrebe rada odnosno obavljanja poslova iz nadležnosti tijela jedinica lokalne i područne (regionalne) samouprave i ustanova čiji je osnivač jedinica lokalne i područne (regionalne) samouprave</w:t>
      </w:r>
      <w:r w:rsidR="00AB5A46" w:rsidRPr="00015B99">
        <w:rPr>
          <w:rFonts w:ascii="Times New Roman" w:eastAsia="Times New Roman" w:hAnsi="Times New Roman" w:cs="Times New Roman"/>
          <w:sz w:val="24"/>
          <w:szCs w:val="24"/>
          <w:lang w:eastAsia="hr-HR"/>
        </w:rPr>
        <w:t>, sukladno članku 33. stavku 2. Zakona.</w:t>
      </w:r>
    </w:p>
    <w:p w14:paraId="091916E1" w14:textId="77777777" w:rsidR="003B3BBE" w:rsidRPr="00015B99" w:rsidRDefault="003B3BBE" w:rsidP="00937FF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14:paraId="228F7222" w14:textId="77777777" w:rsidR="001C055F" w:rsidRPr="00015B99" w:rsidRDefault="001C055F"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741A4542" w14:textId="77777777" w:rsidR="001C055F" w:rsidRPr="00015B99" w:rsidRDefault="001C055F" w:rsidP="00937FF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II. POSTUPAK DAVANJA NA UPORABU NEKRETNINA TIJELIMA DRŽAVNE UPRAVE I DRUGIM KORISNICIMA DRŽAVNOG PRORAČUNA</w:t>
      </w:r>
    </w:p>
    <w:p w14:paraId="2EDFFD0C" w14:textId="77777777" w:rsidR="001C055F" w:rsidRPr="00015B99" w:rsidRDefault="001C055F"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61FB89CD" w14:textId="77777777" w:rsidR="001C055F" w:rsidRPr="00015B99" w:rsidRDefault="001C055F" w:rsidP="004213A0">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2.</w:t>
      </w:r>
    </w:p>
    <w:p w14:paraId="09E27284" w14:textId="77777777" w:rsidR="001C055F" w:rsidRPr="00015B99" w:rsidRDefault="001C055F" w:rsidP="00937FF1">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F4FDACA" w14:textId="77777777" w:rsidR="00BC50F1" w:rsidRPr="00015B99" w:rsidRDefault="00BC50F1" w:rsidP="00937FF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(1) Ministarstvo nadležno za državnu imovinu (u daljnjem tekstu: Ministarstvo), na temelju obrazloženog zahtjeva, daje bez naknade, na uporabu tijelima državne uprave i drugim tijelima koji su proračunski korisnici državnog proračuna Republike Hrvatske nekretnine za potrebe rada odnosno obavljanja poslova iz njihove nadležnosti.</w:t>
      </w:r>
    </w:p>
    <w:p w14:paraId="458950FF" w14:textId="77777777" w:rsidR="001A4394" w:rsidRPr="00015B99" w:rsidRDefault="001A4394"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3FF529C4" w14:textId="77777777" w:rsidR="00BC50F1" w:rsidRPr="00015B99" w:rsidRDefault="00BC50F1" w:rsidP="00937FF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(2) Tijel</w:t>
      </w:r>
      <w:r w:rsidR="00510234"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w:t>
      </w:r>
      <w:r w:rsidR="001A4394" w:rsidRPr="00015B99">
        <w:rPr>
          <w:rFonts w:ascii="Times New Roman" w:eastAsia="Times New Roman" w:hAnsi="Times New Roman" w:cs="Times New Roman"/>
          <w:sz w:val="24"/>
          <w:szCs w:val="24"/>
          <w:lang w:eastAsia="hr-HR"/>
        </w:rPr>
        <w:t xml:space="preserve">iz </w:t>
      </w:r>
      <w:r w:rsidR="001764ED" w:rsidRPr="00015B99">
        <w:rPr>
          <w:rFonts w:ascii="Times New Roman" w:eastAsia="Times New Roman" w:hAnsi="Times New Roman" w:cs="Times New Roman"/>
          <w:sz w:val="24"/>
          <w:szCs w:val="24"/>
          <w:lang w:eastAsia="hr-HR"/>
        </w:rPr>
        <w:t>stavka 1. ovoga članka</w:t>
      </w:r>
      <w:r w:rsidR="003203A7" w:rsidRPr="00015B99">
        <w:rPr>
          <w:rFonts w:ascii="Times New Roman" w:eastAsia="Times New Roman" w:hAnsi="Times New Roman" w:cs="Times New Roman"/>
          <w:sz w:val="24"/>
          <w:szCs w:val="24"/>
          <w:lang w:eastAsia="hr-HR"/>
        </w:rPr>
        <w:t xml:space="preserve"> </w:t>
      </w:r>
      <w:r w:rsidR="0015539E" w:rsidRPr="00015B99">
        <w:rPr>
          <w:rFonts w:ascii="Times New Roman" w:eastAsia="Times New Roman" w:hAnsi="Times New Roman" w:cs="Times New Roman"/>
          <w:sz w:val="24"/>
          <w:szCs w:val="24"/>
          <w:lang w:eastAsia="hr-HR"/>
        </w:rPr>
        <w:t>dužno je</w:t>
      </w:r>
      <w:r w:rsidRPr="00015B99">
        <w:rPr>
          <w:rFonts w:ascii="Times New Roman" w:eastAsia="Times New Roman" w:hAnsi="Times New Roman" w:cs="Times New Roman"/>
          <w:sz w:val="24"/>
          <w:szCs w:val="24"/>
          <w:lang w:eastAsia="hr-HR"/>
        </w:rPr>
        <w:t xml:space="preserve"> u obrazloženom zahtjevu iz stavka 1.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w:t>
      </w:r>
      <w:bookmarkStart w:id="4" w:name="_Hlk162353046"/>
      <w:bookmarkStart w:id="5" w:name="_Hlk162608438"/>
      <w:r w:rsidRPr="00015B99">
        <w:rPr>
          <w:rFonts w:ascii="Times New Roman" w:eastAsia="Times New Roman" w:hAnsi="Times New Roman" w:cs="Times New Roman"/>
          <w:sz w:val="24"/>
          <w:szCs w:val="24"/>
          <w:lang w:eastAsia="hr-HR"/>
        </w:rPr>
        <w:t xml:space="preserve">putem obrasca koji </w:t>
      </w:r>
      <w:r w:rsidR="00F34096" w:rsidRPr="00015B99">
        <w:rPr>
          <w:rFonts w:ascii="Times New Roman" w:eastAsia="Times New Roman" w:hAnsi="Times New Roman" w:cs="Times New Roman"/>
          <w:sz w:val="24"/>
          <w:szCs w:val="24"/>
          <w:lang w:eastAsia="hr-HR"/>
        </w:rPr>
        <w:t>je</w:t>
      </w:r>
      <w:r w:rsidRPr="00015B99">
        <w:rPr>
          <w:rFonts w:ascii="Times New Roman" w:eastAsia="Times New Roman" w:hAnsi="Times New Roman" w:cs="Times New Roman"/>
          <w:sz w:val="24"/>
          <w:szCs w:val="24"/>
          <w:lang w:eastAsia="hr-HR"/>
        </w:rPr>
        <w:t xml:space="preserve"> dostupan na mrežnim stranicama Ministarstva, navesti lokaciju nekretnine, svrhu zbog koje se traži dodjela nekretnine na uporabu, broj djelatnika za čiji se smještaj traži nekretnine, rok na koji se traži dodjela nekretnine na uporabu, tražena površina i eventualno druge karakteristike nekretnine.</w:t>
      </w:r>
      <w:bookmarkEnd w:id="4"/>
      <w:bookmarkEnd w:id="5"/>
    </w:p>
    <w:p w14:paraId="3B5029F5" w14:textId="77777777" w:rsidR="00A3383A" w:rsidRPr="00015B99" w:rsidRDefault="00A3383A"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D66691C" w14:textId="77777777" w:rsidR="001C055F" w:rsidRPr="00015B99" w:rsidRDefault="001C055F" w:rsidP="00937FF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(3) Površina po jednom zaposlenom djelatniku može iznositi do maksimalno 15 m² radnog prostora, uvećano za prostor potreban za rad sa strankama i ostale prostore nužne za redovito obavljanje djelatnosti</w:t>
      </w:r>
      <w:r w:rsidR="002A3007" w:rsidRPr="00015B99">
        <w:rPr>
          <w:rFonts w:ascii="Times New Roman" w:eastAsia="Times New Roman" w:hAnsi="Times New Roman" w:cs="Times New Roman"/>
          <w:sz w:val="24"/>
          <w:szCs w:val="24"/>
          <w:lang w:eastAsia="hr-HR"/>
        </w:rPr>
        <w:t xml:space="preserve">, kao što su </w:t>
      </w:r>
      <w:r w:rsidRPr="00015B99">
        <w:rPr>
          <w:rFonts w:ascii="Times New Roman" w:eastAsia="Times New Roman" w:hAnsi="Times New Roman" w:cs="Times New Roman"/>
          <w:sz w:val="24"/>
          <w:szCs w:val="24"/>
          <w:lang w:eastAsia="hr-HR"/>
        </w:rPr>
        <w:t>skladišni, arhivski i/ili sanitarni prostor i sličn</w:t>
      </w:r>
      <w:r w:rsidR="002A3007" w:rsidRPr="00015B99">
        <w:rPr>
          <w:rFonts w:ascii="Times New Roman" w:eastAsia="Times New Roman" w:hAnsi="Times New Roman" w:cs="Times New Roman"/>
          <w:sz w:val="24"/>
          <w:szCs w:val="24"/>
          <w:lang w:eastAsia="hr-HR"/>
        </w:rPr>
        <w:t>i prostori</w:t>
      </w:r>
      <w:r w:rsidRPr="00015B99">
        <w:rPr>
          <w:rFonts w:ascii="Times New Roman" w:eastAsia="Times New Roman" w:hAnsi="Times New Roman" w:cs="Times New Roman"/>
          <w:sz w:val="24"/>
          <w:szCs w:val="24"/>
          <w:lang w:eastAsia="hr-HR"/>
        </w:rPr>
        <w:t>.</w:t>
      </w:r>
    </w:p>
    <w:p w14:paraId="2CDB0721" w14:textId="77777777" w:rsidR="00A3383A" w:rsidRPr="00015B99" w:rsidRDefault="00A3383A"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69AD3A0D" w14:textId="77777777" w:rsidR="001C055F" w:rsidRPr="00015B99" w:rsidRDefault="001C055F" w:rsidP="00937FF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lastRenderedPageBreak/>
        <w:t>(4) Tijel</w:t>
      </w:r>
      <w:r w:rsidR="0015539E" w:rsidRPr="00015B99">
        <w:rPr>
          <w:rFonts w:ascii="Times New Roman" w:eastAsia="Times New Roman" w:hAnsi="Times New Roman" w:cs="Times New Roman"/>
          <w:sz w:val="24"/>
          <w:szCs w:val="24"/>
          <w:lang w:eastAsia="hr-HR"/>
        </w:rPr>
        <w:t>o</w:t>
      </w:r>
      <w:r w:rsidR="00B36537" w:rsidRPr="00015B99">
        <w:rPr>
          <w:rFonts w:ascii="Times New Roman" w:eastAsia="Times New Roman" w:hAnsi="Times New Roman" w:cs="Times New Roman"/>
          <w:sz w:val="24"/>
          <w:szCs w:val="24"/>
          <w:lang w:eastAsia="hr-HR"/>
        </w:rPr>
        <w:t xml:space="preserve"> </w:t>
      </w:r>
      <w:r w:rsidR="00057223" w:rsidRPr="00015B99">
        <w:rPr>
          <w:rFonts w:ascii="Times New Roman" w:eastAsia="Times New Roman" w:hAnsi="Times New Roman" w:cs="Times New Roman"/>
          <w:sz w:val="24"/>
          <w:szCs w:val="24"/>
          <w:lang w:eastAsia="hr-HR"/>
        </w:rPr>
        <w:t xml:space="preserve">iz </w:t>
      </w:r>
      <w:r w:rsidR="001764ED" w:rsidRPr="00015B99">
        <w:rPr>
          <w:rFonts w:ascii="Times New Roman" w:eastAsia="Times New Roman" w:hAnsi="Times New Roman" w:cs="Times New Roman"/>
          <w:sz w:val="24"/>
          <w:szCs w:val="24"/>
          <w:lang w:eastAsia="hr-HR"/>
        </w:rPr>
        <w:t xml:space="preserve">stavka 1. ovoga članka </w:t>
      </w:r>
      <w:r w:rsidRPr="00015B99">
        <w:rPr>
          <w:rFonts w:ascii="Times New Roman" w:eastAsia="Times New Roman" w:hAnsi="Times New Roman" w:cs="Times New Roman"/>
          <w:sz w:val="24"/>
          <w:szCs w:val="24"/>
          <w:lang w:eastAsia="hr-HR"/>
        </w:rPr>
        <w:t>ne plaća naknadu za uredski dio poslovnog prostora koji površinom prelazi maksimalne kriterije za veličinu prostora po zaposleniku iz stavka 3.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w:t>
      </w:r>
    </w:p>
    <w:p w14:paraId="35990659" w14:textId="77777777" w:rsidR="00A3383A" w:rsidRPr="00015B99" w:rsidRDefault="00A3383A"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4A956750" w14:textId="77777777" w:rsidR="001C055F" w:rsidRPr="00015B99" w:rsidRDefault="001C055F" w:rsidP="00937FF1">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(5) Tijel</w:t>
      </w:r>
      <w:r w:rsidR="0015539E"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w:t>
      </w:r>
      <w:r w:rsidR="00B36537" w:rsidRPr="00015B99">
        <w:rPr>
          <w:rFonts w:ascii="Times New Roman" w:eastAsia="Times New Roman" w:hAnsi="Times New Roman" w:cs="Times New Roman"/>
          <w:sz w:val="24"/>
          <w:szCs w:val="24"/>
          <w:lang w:eastAsia="hr-HR"/>
        </w:rPr>
        <w:t xml:space="preserve">iz </w:t>
      </w:r>
      <w:r w:rsidR="001764ED" w:rsidRPr="00015B99">
        <w:rPr>
          <w:rFonts w:ascii="Times New Roman" w:eastAsia="Times New Roman" w:hAnsi="Times New Roman" w:cs="Times New Roman"/>
          <w:sz w:val="24"/>
          <w:szCs w:val="24"/>
          <w:lang w:eastAsia="hr-HR"/>
        </w:rPr>
        <w:t xml:space="preserve">stavka 1. ovoga članka </w:t>
      </w:r>
      <w:r w:rsidRPr="00015B99">
        <w:rPr>
          <w:rFonts w:ascii="Times New Roman" w:eastAsia="Times New Roman" w:hAnsi="Times New Roman" w:cs="Times New Roman"/>
          <w:sz w:val="24"/>
          <w:szCs w:val="24"/>
          <w:lang w:eastAsia="hr-HR"/>
        </w:rPr>
        <w:t>koj</w:t>
      </w:r>
      <w:r w:rsidR="0015539E" w:rsidRPr="00015B99">
        <w:rPr>
          <w:rFonts w:ascii="Times New Roman" w:eastAsia="Times New Roman" w:hAnsi="Times New Roman" w:cs="Times New Roman"/>
          <w:sz w:val="24"/>
          <w:szCs w:val="24"/>
          <w:lang w:eastAsia="hr-HR"/>
        </w:rPr>
        <w:t>em</w:t>
      </w:r>
      <w:r w:rsidRPr="00015B99">
        <w:rPr>
          <w:rFonts w:ascii="Times New Roman" w:eastAsia="Times New Roman" w:hAnsi="Times New Roman" w:cs="Times New Roman"/>
          <w:sz w:val="24"/>
          <w:szCs w:val="24"/>
          <w:lang w:eastAsia="hr-HR"/>
        </w:rPr>
        <w:t xml:space="preserve"> su nekretnine u vlasništvu Republike Hrvatske dane na uporabu bez naknade, od trenutka primopredaje nekretnine, preuzima sva vlasnička prava, osim prava na otuđenje i opterećenje nekretnine, kao i sve vlasničke obveze u odnosu na dodijeljenu nekretninu i obvezni</w:t>
      </w:r>
      <w:r w:rsidR="0015539E" w:rsidRPr="00015B99">
        <w:rPr>
          <w:rFonts w:ascii="Times New Roman" w:eastAsia="Times New Roman" w:hAnsi="Times New Roman" w:cs="Times New Roman"/>
          <w:sz w:val="24"/>
          <w:szCs w:val="24"/>
          <w:lang w:eastAsia="hr-HR"/>
        </w:rPr>
        <w:t xml:space="preserve">k je </w:t>
      </w:r>
      <w:r w:rsidRPr="00015B99">
        <w:rPr>
          <w:rFonts w:ascii="Times New Roman" w:eastAsia="Times New Roman" w:hAnsi="Times New Roman" w:cs="Times New Roman"/>
          <w:sz w:val="24"/>
          <w:szCs w:val="24"/>
          <w:lang w:eastAsia="hr-HR"/>
        </w:rPr>
        <w:t xml:space="preserve">investicijskog i redovitog održavanja nekretnina te </w:t>
      </w:r>
      <w:r w:rsidR="0015539E" w:rsidRPr="00015B99">
        <w:rPr>
          <w:rFonts w:ascii="Times New Roman" w:eastAsia="Times New Roman" w:hAnsi="Times New Roman" w:cs="Times New Roman"/>
          <w:sz w:val="24"/>
          <w:szCs w:val="24"/>
          <w:lang w:eastAsia="hr-HR"/>
        </w:rPr>
        <w:t>je dužno</w:t>
      </w:r>
      <w:r w:rsidRPr="00015B99">
        <w:rPr>
          <w:rFonts w:ascii="Times New Roman" w:eastAsia="Times New Roman" w:hAnsi="Times New Roman" w:cs="Times New Roman"/>
          <w:sz w:val="24"/>
          <w:szCs w:val="24"/>
          <w:lang w:eastAsia="hr-HR"/>
        </w:rPr>
        <w:t xml:space="preserve"> plaćati sve troškove vezane uz dodijeljenu nekretninu kao što su: utrošak električne i toplinske energije, utrošak plina i vode, dimnjačarske usluge, odvoz otpada, komunalne i vodne naknade, radiotelevizijske pristojbe, telefon, interneta, pričuvu i sve druge obveze.</w:t>
      </w:r>
    </w:p>
    <w:p w14:paraId="60A93FE0" w14:textId="77777777" w:rsidR="00A3383A" w:rsidRPr="00015B99" w:rsidRDefault="00A3383A"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58047015" w14:textId="126D8BA9" w:rsidR="001C055F" w:rsidRPr="00015B99" w:rsidRDefault="001C055F" w:rsidP="00AA4288">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(6) U slučaju da je nekretnina dodijeljena na uporabu dvama ili više tijelima </w:t>
      </w:r>
      <w:r w:rsidR="00372770" w:rsidRPr="00015B99">
        <w:rPr>
          <w:rFonts w:ascii="Times New Roman" w:eastAsia="Times New Roman" w:hAnsi="Times New Roman" w:cs="Times New Roman"/>
          <w:sz w:val="24"/>
          <w:szCs w:val="24"/>
          <w:lang w:eastAsia="hr-HR"/>
        </w:rPr>
        <w:t xml:space="preserve">iz </w:t>
      </w:r>
      <w:r w:rsidR="0013083A" w:rsidRPr="00015B99">
        <w:rPr>
          <w:rFonts w:ascii="Times New Roman" w:eastAsia="Times New Roman" w:hAnsi="Times New Roman" w:cs="Times New Roman"/>
          <w:sz w:val="24"/>
          <w:szCs w:val="24"/>
          <w:lang w:eastAsia="hr-HR"/>
        </w:rPr>
        <w:t xml:space="preserve">stavka 1. </w:t>
      </w:r>
      <w:r w:rsidR="00392F18" w:rsidRPr="00015B99">
        <w:rPr>
          <w:rFonts w:ascii="Times New Roman" w:eastAsia="Times New Roman" w:hAnsi="Times New Roman" w:cs="Times New Roman"/>
          <w:sz w:val="24"/>
          <w:szCs w:val="24"/>
          <w:lang w:eastAsia="hr-HR"/>
        </w:rPr>
        <w:t>ovoga članka</w:t>
      </w:r>
      <w:r w:rsidRPr="00015B99">
        <w:rPr>
          <w:rFonts w:ascii="Times New Roman" w:eastAsia="Times New Roman" w:hAnsi="Times New Roman" w:cs="Times New Roman"/>
          <w:sz w:val="24"/>
          <w:szCs w:val="24"/>
          <w:lang w:eastAsia="hr-HR"/>
        </w:rPr>
        <w:t xml:space="preserve"> i/ili </w:t>
      </w:r>
      <w:r w:rsidR="00F13693" w:rsidRPr="00015B99">
        <w:rPr>
          <w:rFonts w:ascii="Times New Roman" w:eastAsia="Times New Roman" w:hAnsi="Times New Roman" w:cs="Times New Roman"/>
          <w:sz w:val="24"/>
          <w:szCs w:val="24"/>
          <w:lang w:eastAsia="hr-HR"/>
        </w:rPr>
        <w:t>tijelima i</w:t>
      </w:r>
      <w:r w:rsidR="00F6069B" w:rsidRPr="00015B99">
        <w:rPr>
          <w:rFonts w:ascii="Times New Roman" w:eastAsia="Times New Roman" w:hAnsi="Times New Roman" w:cs="Times New Roman"/>
          <w:sz w:val="24"/>
          <w:szCs w:val="24"/>
          <w:lang w:eastAsia="hr-HR"/>
        </w:rPr>
        <w:t>li</w:t>
      </w:r>
      <w:r w:rsidR="00F13693" w:rsidRPr="00015B99">
        <w:rPr>
          <w:rFonts w:ascii="Times New Roman" w:eastAsia="Times New Roman" w:hAnsi="Times New Roman" w:cs="Times New Roman"/>
          <w:sz w:val="24"/>
          <w:szCs w:val="24"/>
          <w:lang w:eastAsia="hr-HR"/>
        </w:rPr>
        <w:t xml:space="preserve"> osobama iz </w:t>
      </w:r>
      <w:r w:rsidRPr="00015B99">
        <w:rPr>
          <w:rFonts w:ascii="Times New Roman" w:eastAsia="Times New Roman" w:hAnsi="Times New Roman" w:cs="Times New Roman"/>
          <w:sz w:val="24"/>
          <w:szCs w:val="24"/>
          <w:lang w:eastAsia="hr-HR"/>
        </w:rPr>
        <w:t>član</w:t>
      </w:r>
      <w:r w:rsidR="00F13693"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ka 6. </w:t>
      </w:r>
      <w:r w:rsidR="00F13693" w:rsidRPr="00015B99">
        <w:rPr>
          <w:rFonts w:ascii="Times New Roman" w:eastAsia="Times New Roman" w:hAnsi="Times New Roman" w:cs="Times New Roman"/>
          <w:sz w:val="24"/>
          <w:szCs w:val="24"/>
          <w:lang w:eastAsia="hr-HR"/>
        </w:rPr>
        <w:t xml:space="preserve">i </w:t>
      </w:r>
      <w:r w:rsidRPr="00015B99">
        <w:rPr>
          <w:rFonts w:ascii="Times New Roman" w:eastAsia="Times New Roman" w:hAnsi="Times New Roman" w:cs="Times New Roman"/>
          <w:sz w:val="24"/>
          <w:szCs w:val="24"/>
          <w:lang w:eastAsia="hr-HR"/>
        </w:rPr>
        <w:t>8. ove Uredbe, Ministarstvo će odrediti jedno od tih tijela kao nositelja prava uporabe koje će s ostalim korisnicima nekretnine sporazumno urediti preuzimanje obveza iz stavka 5.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w:t>
      </w:r>
    </w:p>
    <w:p w14:paraId="3D4CAB33" w14:textId="77777777" w:rsidR="00A3383A" w:rsidRPr="00015B99" w:rsidRDefault="00A3383A" w:rsidP="00937FF1">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415087A3" w14:textId="28167E1C" w:rsidR="001C055F" w:rsidRPr="00015B99" w:rsidRDefault="001C055F" w:rsidP="004F35E7">
      <w:pPr>
        <w:spacing w:after="0" w:line="240" w:lineRule="auto"/>
        <w:ind w:firstLine="1418"/>
        <w:jc w:val="both"/>
        <w:rPr>
          <w:rFonts w:ascii="Times New Roman" w:hAnsi="Times New Roman" w:cs="Times New Roman"/>
          <w:kern w:val="2"/>
          <w:sz w:val="24"/>
          <w:szCs w:val="24"/>
          <w14:ligatures w14:val="standardContextual"/>
        </w:rPr>
      </w:pPr>
      <w:bookmarkStart w:id="6" w:name="_Hlk162515149"/>
      <w:r w:rsidRPr="00015B99">
        <w:rPr>
          <w:rFonts w:ascii="Times New Roman" w:eastAsia="Times New Roman" w:hAnsi="Times New Roman" w:cs="Times New Roman"/>
          <w:sz w:val="24"/>
          <w:szCs w:val="24"/>
          <w:lang w:eastAsia="hr-HR"/>
        </w:rPr>
        <w:t>(</w:t>
      </w:r>
      <w:r w:rsidR="00BC50F1" w:rsidRPr="00015B99">
        <w:rPr>
          <w:rFonts w:ascii="Times New Roman" w:eastAsia="Times New Roman" w:hAnsi="Times New Roman" w:cs="Times New Roman"/>
          <w:sz w:val="24"/>
          <w:szCs w:val="24"/>
          <w:lang w:eastAsia="hr-HR"/>
        </w:rPr>
        <w:t>7</w:t>
      </w:r>
      <w:r w:rsidRPr="00015B99">
        <w:rPr>
          <w:rFonts w:ascii="Times New Roman" w:eastAsia="Times New Roman" w:hAnsi="Times New Roman" w:cs="Times New Roman"/>
          <w:sz w:val="24"/>
          <w:szCs w:val="24"/>
          <w:lang w:eastAsia="hr-HR"/>
        </w:rPr>
        <w:t>) Tijel</w:t>
      </w:r>
      <w:r w:rsidR="0015539E"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w:t>
      </w:r>
      <w:r w:rsidR="00372770" w:rsidRPr="00015B99">
        <w:rPr>
          <w:rFonts w:ascii="Times New Roman" w:eastAsia="Times New Roman" w:hAnsi="Times New Roman" w:cs="Times New Roman"/>
          <w:sz w:val="24"/>
          <w:szCs w:val="24"/>
          <w:lang w:eastAsia="hr-HR"/>
        </w:rPr>
        <w:t xml:space="preserve">iz </w:t>
      </w:r>
      <w:r w:rsidR="001764ED" w:rsidRPr="00015B99">
        <w:rPr>
          <w:rFonts w:ascii="Times New Roman" w:eastAsia="Times New Roman" w:hAnsi="Times New Roman" w:cs="Times New Roman"/>
          <w:sz w:val="24"/>
          <w:szCs w:val="24"/>
          <w:lang w:eastAsia="hr-HR"/>
        </w:rPr>
        <w:t xml:space="preserve">stavka 1. ovoga članka </w:t>
      </w:r>
      <w:r w:rsidRPr="00015B99">
        <w:rPr>
          <w:rFonts w:ascii="Times New Roman" w:eastAsia="Times New Roman" w:hAnsi="Times New Roman" w:cs="Times New Roman"/>
          <w:sz w:val="24"/>
          <w:szCs w:val="24"/>
          <w:lang w:eastAsia="hr-HR"/>
        </w:rPr>
        <w:t>dužn</w:t>
      </w:r>
      <w:r w:rsidR="0015539E" w:rsidRPr="00015B99">
        <w:rPr>
          <w:rFonts w:ascii="Times New Roman" w:eastAsia="Times New Roman" w:hAnsi="Times New Roman" w:cs="Times New Roman"/>
          <w:sz w:val="24"/>
          <w:szCs w:val="24"/>
          <w:lang w:eastAsia="hr-HR"/>
        </w:rPr>
        <w:t xml:space="preserve">o je </w:t>
      </w:r>
      <w:r w:rsidRPr="00015B99">
        <w:rPr>
          <w:rFonts w:ascii="Times New Roman" w:eastAsia="Times New Roman" w:hAnsi="Times New Roman" w:cs="Times New Roman"/>
          <w:sz w:val="24"/>
          <w:szCs w:val="24"/>
          <w:lang w:eastAsia="hr-HR"/>
        </w:rPr>
        <w:t xml:space="preserve">osigurati potrebna financijska sredstva na poziciji državnog proračuna Republike Hrvatske za podmirivanje troškova i obveza </w:t>
      </w:r>
      <w:r w:rsidR="00AA4288" w:rsidRPr="00015B99">
        <w:rPr>
          <w:rFonts w:ascii="Times New Roman" w:eastAsia="Times New Roman" w:hAnsi="Times New Roman" w:cs="Times New Roman"/>
          <w:sz w:val="24"/>
          <w:szCs w:val="24"/>
          <w:lang w:eastAsia="hr-HR"/>
        </w:rPr>
        <w:t>iz</w:t>
      </w:r>
      <w:r w:rsidRPr="00015B99">
        <w:rPr>
          <w:rFonts w:ascii="Times New Roman" w:eastAsia="Times New Roman" w:hAnsi="Times New Roman" w:cs="Times New Roman"/>
          <w:sz w:val="24"/>
          <w:szCs w:val="24"/>
          <w:lang w:eastAsia="hr-HR"/>
        </w:rPr>
        <w:t xml:space="preserve"> </w:t>
      </w:r>
      <w:r w:rsidR="00AA4288" w:rsidRPr="00015B99">
        <w:rPr>
          <w:rFonts w:ascii="Times New Roman" w:eastAsia="Times New Roman" w:hAnsi="Times New Roman" w:cs="Times New Roman"/>
          <w:sz w:val="24"/>
          <w:szCs w:val="24"/>
          <w:lang w:eastAsia="hr-HR"/>
        </w:rPr>
        <w:t xml:space="preserve">stavka </w:t>
      </w:r>
      <w:r w:rsidRPr="00015B99">
        <w:rPr>
          <w:rFonts w:ascii="Times New Roman" w:eastAsia="Times New Roman" w:hAnsi="Times New Roman" w:cs="Times New Roman"/>
          <w:sz w:val="24"/>
          <w:szCs w:val="24"/>
          <w:lang w:eastAsia="hr-HR"/>
        </w:rPr>
        <w:t>5.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w:t>
      </w:r>
    </w:p>
    <w:bookmarkEnd w:id="6"/>
    <w:p w14:paraId="49705653" w14:textId="77777777" w:rsidR="001C055F" w:rsidRPr="00015B99" w:rsidRDefault="001C055F" w:rsidP="004F35E7">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75AC8D62" w14:textId="77777777" w:rsidR="001C055F" w:rsidRPr="00015B99" w:rsidRDefault="001C055F" w:rsidP="004213A0">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3.</w:t>
      </w:r>
    </w:p>
    <w:p w14:paraId="77B8E3A1" w14:textId="77777777" w:rsidR="001C055F" w:rsidRPr="00015B99" w:rsidRDefault="001C055F" w:rsidP="004F35E7">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p>
    <w:p w14:paraId="0B01A196" w14:textId="77777777" w:rsidR="001C055F" w:rsidRPr="00015B99" w:rsidRDefault="001C055F" w:rsidP="004F35E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(1) Ministarstvo će, razmatrajući obrazloženi zahtjev tijela iz članka 2.</w:t>
      </w:r>
      <w:r w:rsidR="001764ED" w:rsidRPr="00015B99">
        <w:rPr>
          <w:rFonts w:ascii="Times New Roman" w:eastAsia="Times New Roman" w:hAnsi="Times New Roman" w:cs="Times New Roman"/>
          <w:sz w:val="24"/>
          <w:szCs w:val="24"/>
          <w:lang w:eastAsia="hr-HR"/>
        </w:rPr>
        <w:t xml:space="preserve"> stavka 1.</w:t>
      </w:r>
      <w:r w:rsidRPr="00015B99">
        <w:rPr>
          <w:rFonts w:ascii="Times New Roman" w:eastAsia="Times New Roman" w:hAnsi="Times New Roman" w:cs="Times New Roman"/>
          <w:sz w:val="24"/>
          <w:szCs w:val="24"/>
          <w:lang w:eastAsia="hr-HR"/>
        </w:rPr>
        <w:t xml:space="preserve"> ove Uredbe, odluku </w:t>
      </w:r>
      <w:r w:rsidR="00026D7F" w:rsidRPr="00015B99">
        <w:rPr>
          <w:rFonts w:ascii="Times New Roman" w:eastAsia="Times New Roman" w:hAnsi="Times New Roman" w:cs="Times New Roman"/>
          <w:sz w:val="24"/>
          <w:szCs w:val="24"/>
          <w:lang w:eastAsia="hr-HR"/>
        </w:rPr>
        <w:t xml:space="preserve">o uporabi nekretnine </w:t>
      </w:r>
      <w:r w:rsidRPr="00015B99">
        <w:rPr>
          <w:rFonts w:ascii="Times New Roman" w:eastAsia="Times New Roman" w:hAnsi="Times New Roman" w:cs="Times New Roman"/>
          <w:sz w:val="24"/>
          <w:szCs w:val="24"/>
          <w:lang w:eastAsia="hr-HR"/>
        </w:rPr>
        <w:t>donijeti u skladu s:</w:t>
      </w:r>
    </w:p>
    <w:p w14:paraId="58A0A1FA" w14:textId="77777777" w:rsidR="004F35E7" w:rsidRPr="00015B99" w:rsidRDefault="004F35E7" w:rsidP="004F35E7">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2572CD49" w14:textId="77777777" w:rsidR="001C055F" w:rsidRPr="00015B99" w:rsidRDefault="001C055F" w:rsidP="004F35E7">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djelatnošću podnositelja zahtjeva</w:t>
      </w:r>
    </w:p>
    <w:p w14:paraId="403A3EB7" w14:textId="77777777" w:rsidR="001C055F" w:rsidRPr="00015B99" w:rsidRDefault="001C055F" w:rsidP="004F35E7">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bookmarkStart w:id="7" w:name="_Hlk162343484"/>
      <w:r w:rsidRPr="00015B99">
        <w:rPr>
          <w:rFonts w:ascii="Times New Roman" w:eastAsia="Times New Roman" w:hAnsi="Times New Roman" w:cs="Times New Roman"/>
          <w:sz w:val="24"/>
          <w:szCs w:val="24"/>
          <w:lang w:eastAsia="hr-HR"/>
        </w:rPr>
        <w:t>– brojem zaposlenih i radom sa strankama</w:t>
      </w:r>
    </w:p>
    <w:bookmarkEnd w:id="7"/>
    <w:p w14:paraId="1584BA1D" w14:textId="77777777" w:rsidR="001C055F" w:rsidRPr="00015B99" w:rsidRDefault="001C055F" w:rsidP="004F35E7">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raspoloživim nekretninama</w:t>
      </w:r>
    </w:p>
    <w:p w14:paraId="1FE4B6E4" w14:textId="77777777" w:rsidR="001C055F" w:rsidRPr="00015B99" w:rsidRDefault="001C055F" w:rsidP="004F35E7">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zahtjevima drugih tijela iz članka 2. stavka 1. ove Uredbe.</w:t>
      </w:r>
    </w:p>
    <w:p w14:paraId="2448FFD4" w14:textId="77777777" w:rsidR="00A3383A" w:rsidRPr="00015B99" w:rsidRDefault="00A3383A" w:rsidP="004F35E7">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1F8B27EF" w14:textId="77777777" w:rsidR="001C055F" w:rsidRPr="00015B99" w:rsidRDefault="001C055F" w:rsidP="004F35E7">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(2) Ministarstvo će se, u roku od 90 dana od zaprimanja zahtjeva, očitovati tijelu iz članka 2. </w:t>
      </w:r>
      <w:r w:rsidR="00E6121D" w:rsidRPr="00015B99">
        <w:rPr>
          <w:rFonts w:ascii="Times New Roman" w:eastAsia="Times New Roman" w:hAnsi="Times New Roman" w:cs="Times New Roman"/>
          <w:sz w:val="24"/>
          <w:szCs w:val="24"/>
          <w:lang w:eastAsia="hr-HR"/>
        </w:rPr>
        <w:t xml:space="preserve">stavka 1. </w:t>
      </w:r>
      <w:r w:rsidRPr="00015B99">
        <w:rPr>
          <w:rFonts w:ascii="Times New Roman" w:eastAsia="Times New Roman" w:hAnsi="Times New Roman" w:cs="Times New Roman"/>
          <w:sz w:val="24"/>
          <w:szCs w:val="24"/>
          <w:lang w:eastAsia="hr-HR"/>
        </w:rPr>
        <w:t>ove Uredbe da li raspolaže traženom nekretninom.</w:t>
      </w:r>
    </w:p>
    <w:p w14:paraId="3887ACFA" w14:textId="77777777" w:rsidR="00A3383A" w:rsidRPr="00015B99" w:rsidRDefault="00A3383A" w:rsidP="004F35E7">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4803D2A7" w14:textId="77777777" w:rsidR="001C055F" w:rsidRPr="00015B99" w:rsidRDefault="001C055F" w:rsidP="002529FA">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(3) </w:t>
      </w:r>
      <w:r w:rsidR="00F60863" w:rsidRPr="00015B99">
        <w:rPr>
          <w:rFonts w:ascii="Times New Roman" w:eastAsia="Times New Roman" w:hAnsi="Times New Roman" w:cs="Times New Roman"/>
          <w:sz w:val="24"/>
          <w:szCs w:val="24"/>
          <w:lang w:eastAsia="hr-HR"/>
        </w:rPr>
        <w:t>Ako</w:t>
      </w:r>
      <w:r w:rsidRPr="00015B99">
        <w:rPr>
          <w:rFonts w:ascii="Times New Roman" w:eastAsia="Times New Roman" w:hAnsi="Times New Roman" w:cs="Times New Roman"/>
          <w:sz w:val="24"/>
          <w:szCs w:val="24"/>
          <w:lang w:eastAsia="hr-HR"/>
        </w:rPr>
        <w:t xml:space="preserve"> je više tijela iz članka 2. </w:t>
      </w:r>
      <w:r w:rsidR="00E6121D" w:rsidRPr="00015B99">
        <w:rPr>
          <w:rFonts w:ascii="Times New Roman" w:eastAsia="Times New Roman" w:hAnsi="Times New Roman" w:cs="Times New Roman"/>
          <w:sz w:val="24"/>
          <w:szCs w:val="24"/>
          <w:lang w:eastAsia="hr-HR"/>
        </w:rPr>
        <w:t xml:space="preserve">stavka 1. </w:t>
      </w:r>
      <w:r w:rsidR="00F4042C" w:rsidRPr="00015B99">
        <w:rPr>
          <w:rFonts w:ascii="Times New Roman" w:eastAsia="Times New Roman" w:hAnsi="Times New Roman" w:cs="Times New Roman"/>
          <w:sz w:val="24"/>
          <w:szCs w:val="24"/>
          <w:lang w:eastAsia="hr-HR"/>
        </w:rPr>
        <w:t xml:space="preserve">ove Uredbe </w:t>
      </w:r>
      <w:r w:rsidRPr="00015B99">
        <w:rPr>
          <w:rFonts w:ascii="Times New Roman" w:eastAsia="Times New Roman" w:hAnsi="Times New Roman" w:cs="Times New Roman"/>
          <w:sz w:val="24"/>
          <w:szCs w:val="24"/>
          <w:lang w:eastAsia="hr-HR"/>
        </w:rPr>
        <w:t xml:space="preserve">i/ili </w:t>
      </w:r>
      <w:r w:rsidR="00CF45FF" w:rsidRPr="00015B99">
        <w:rPr>
          <w:rFonts w:ascii="Times New Roman" w:eastAsia="Times New Roman" w:hAnsi="Times New Roman" w:cs="Times New Roman"/>
          <w:sz w:val="24"/>
          <w:szCs w:val="24"/>
          <w:lang w:eastAsia="hr-HR"/>
        </w:rPr>
        <w:t>tijela i</w:t>
      </w:r>
      <w:r w:rsidR="00F4042C" w:rsidRPr="00015B99">
        <w:rPr>
          <w:rFonts w:ascii="Times New Roman" w:eastAsia="Times New Roman" w:hAnsi="Times New Roman" w:cs="Times New Roman"/>
          <w:sz w:val="24"/>
          <w:szCs w:val="24"/>
          <w:lang w:eastAsia="hr-HR"/>
        </w:rPr>
        <w:t>li</w:t>
      </w:r>
      <w:r w:rsidR="00CF45FF" w:rsidRPr="00015B99">
        <w:rPr>
          <w:rFonts w:ascii="Times New Roman" w:eastAsia="Times New Roman" w:hAnsi="Times New Roman" w:cs="Times New Roman"/>
          <w:sz w:val="24"/>
          <w:szCs w:val="24"/>
          <w:lang w:eastAsia="hr-HR"/>
        </w:rPr>
        <w:t xml:space="preserve"> </w:t>
      </w:r>
      <w:r w:rsidRPr="00015B99">
        <w:rPr>
          <w:rFonts w:ascii="Times New Roman" w:eastAsia="Times New Roman" w:hAnsi="Times New Roman" w:cs="Times New Roman"/>
          <w:sz w:val="24"/>
          <w:szCs w:val="24"/>
          <w:lang w:eastAsia="hr-HR"/>
        </w:rPr>
        <w:t xml:space="preserve">osoba iz članaka 6. i 8. ove Uredbe, iskazalo interes za davanjem na uporabu iste nekretnine, Ministarstvo će, u suradnji s </w:t>
      </w:r>
      <w:r w:rsidRPr="00015B99">
        <w:rPr>
          <w:rFonts w:ascii="Times New Roman" w:eastAsia="Times New Roman" w:hAnsi="Times New Roman" w:cs="Times New Roman"/>
          <w:sz w:val="24"/>
          <w:szCs w:val="24"/>
          <w:lang w:eastAsia="hr-HR"/>
        </w:rPr>
        <w:lastRenderedPageBreak/>
        <w:t xml:space="preserve">podnositeljima zahtjeva donijeti odluku o uporabi nekretnine vodeći pri tom računa o svrsi zbog koje se traži dodjele nekretnine na uporabu, broju djelatnika koji će istu koristiti, potrebama tijela za hitnom dodjelom na uporabu, osiguranim sredstvima </w:t>
      </w:r>
      <w:r w:rsidRPr="00266E28">
        <w:rPr>
          <w:rFonts w:ascii="Times New Roman" w:eastAsia="Times New Roman" w:hAnsi="Times New Roman" w:cs="Times New Roman"/>
          <w:sz w:val="24"/>
          <w:szCs w:val="24"/>
          <w:lang w:eastAsia="hr-HR"/>
        </w:rPr>
        <w:t>za privođenje nekretnine namjeni</w:t>
      </w:r>
      <w:r w:rsidRPr="00015B99">
        <w:rPr>
          <w:rFonts w:ascii="Times New Roman" w:eastAsia="Times New Roman" w:hAnsi="Times New Roman" w:cs="Times New Roman"/>
          <w:sz w:val="24"/>
          <w:szCs w:val="24"/>
          <w:lang w:eastAsia="hr-HR"/>
        </w:rPr>
        <w:t>, obvezama tijela za provedbu europskih i/ili međunarodnih projekata odnosno preuzetih obveza te drugim opravdanim razlozima kao i činjenici da prednost pri dodjeli na uporabu nekretnina imaju tijela koja sredstva za obavljanje svoje djelatnosti ostvaruju isključivo iz državnog proračuna Republike Hrvatske.</w:t>
      </w:r>
    </w:p>
    <w:p w14:paraId="55B536B8" w14:textId="77777777" w:rsidR="00F146A2" w:rsidRPr="00015B99" w:rsidRDefault="00F146A2" w:rsidP="004F35E7">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240119D2" w14:textId="77777777" w:rsidR="001C055F" w:rsidRPr="00015B99" w:rsidRDefault="001C055F" w:rsidP="004213A0">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4.</w:t>
      </w:r>
    </w:p>
    <w:p w14:paraId="5948531F" w14:textId="77777777" w:rsidR="00A83F6A" w:rsidRPr="00015B99" w:rsidRDefault="00A83F6A" w:rsidP="0014432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46A9B131" w14:textId="77777777" w:rsidR="00CA001F" w:rsidRPr="00015B99" w:rsidRDefault="001C055F" w:rsidP="004D0C0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(1) Ministarstvo će o zaprim</w:t>
      </w:r>
      <w:r w:rsidR="00A83F6A" w:rsidRPr="00015B99">
        <w:rPr>
          <w:rFonts w:ascii="Times New Roman" w:eastAsia="Times New Roman" w:hAnsi="Times New Roman" w:cs="Times New Roman"/>
          <w:sz w:val="24"/>
          <w:szCs w:val="24"/>
          <w:lang w:eastAsia="hr-HR"/>
        </w:rPr>
        <w:t>ljenom</w:t>
      </w:r>
      <w:r w:rsidRPr="00015B99">
        <w:rPr>
          <w:rFonts w:ascii="Times New Roman" w:eastAsia="Times New Roman" w:hAnsi="Times New Roman" w:cs="Times New Roman"/>
          <w:sz w:val="24"/>
          <w:szCs w:val="24"/>
          <w:lang w:eastAsia="hr-HR"/>
        </w:rPr>
        <w:t xml:space="preserve"> zahtjev</w:t>
      </w:r>
      <w:r w:rsidR="00A83F6A" w:rsidRPr="00015B99">
        <w:rPr>
          <w:rFonts w:ascii="Times New Roman" w:eastAsia="Times New Roman" w:hAnsi="Times New Roman" w:cs="Times New Roman"/>
          <w:sz w:val="24"/>
          <w:szCs w:val="24"/>
          <w:lang w:eastAsia="hr-HR"/>
        </w:rPr>
        <w:t>u</w:t>
      </w:r>
      <w:r w:rsidRPr="00015B99">
        <w:rPr>
          <w:rFonts w:ascii="Times New Roman" w:eastAsia="Times New Roman" w:hAnsi="Times New Roman" w:cs="Times New Roman"/>
          <w:sz w:val="24"/>
          <w:szCs w:val="24"/>
          <w:lang w:eastAsia="hr-HR"/>
        </w:rPr>
        <w:t xml:space="preserve"> tijela iz članka 2.</w:t>
      </w:r>
      <w:r w:rsidR="00E6121D" w:rsidRPr="00015B99">
        <w:rPr>
          <w:rFonts w:ascii="Times New Roman" w:eastAsia="Times New Roman" w:hAnsi="Times New Roman" w:cs="Times New Roman"/>
          <w:sz w:val="24"/>
          <w:szCs w:val="24"/>
          <w:lang w:eastAsia="hr-HR"/>
        </w:rPr>
        <w:t xml:space="preserve"> stavka 1. </w:t>
      </w:r>
      <w:r w:rsidRPr="00015B99">
        <w:rPr>
          <w:rFonts w:ascii="Times New Roman" w:eastAsia="Times New Roman" w:hAnsi="Times New Roman" w:cs="Times New Roman"/>
          <w:sz w:val="24"/>
          <w:szCs w:val="24"/>
          <w:lang w:eastAsia="hr-HR"/>
        </w:rPr>
        <w:t>ove Uredbe</w:t>
      </w:r>
      <w:r w:rsidR="003B50E4" w:rsidRPr="00015B99">
        <w:rPr>
          <w:rFonts w:ascii="Times New Roman" w:eastAsia="Times New Roman" w:hAnsi="Times New Roman" w:cs="Times New Roman"/>
          <w:sz w:val="24"/>
          <w:szCs w:val="24"/>
          <w:lang w:eastAsia="hr-HR"/>
        </w:rPr>
        <w:t xml:space="preserve"> obavijestiti</w:t>
      </w:r>
      <w:r w:rsidRPr="00015B99">
        <w:rPr>
          <w:rFonts w:ascii="Times New Roman" w:eastAsia="Times New Roman" w:hAnsi="Times New Roman" w:cs="Times New Roman"/>
          <w:sz w:val="24"/>
          <w:szCs w:val="24"/>
          <w:lang w:eastAsia="hr-HR"/>
        </w:rPr>
        <w:t xml:space="preserve"> nadležn</w:t>
      </w:r>
      <w:r w:rsidR="003B50E4"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tije</w:t>
      </w:r>
      <w:r w:rsidR="003B50E4" w:rsidRPr="00015B99">
        <w:rPr>
          <w:rFonts w:ascii="Times New Roman" w:eastAsia="Times New Roman" w:hAnsi="Times New Roman" w:cs="Times New Roman"/>
          <w:sz w:val="24"/>
          <w:szCs w:val="24"/>
          <w:lang w:eastAsia="hr-HR"/>
        </w:rPr>
        <w:t>la</w:t>
      </w:r>
      <w:r w:rsidRPr="00015B99">
        <w:rPr>
          <w:rFonts w:ascii="Times New Roman" w:eastAsia="Times New Roman" w:hAnsi="Times New Roman" w:cs="Times New Roman"/>
          <w:sz w:val="24"/>
          <w:szCs w:val="24"/>
          <w:lang w:eastAsia="hr-HR"/>
        </w:rPr>
        <w:t xml:space="preserve"> kojima su </w:t>
      </w:r>
      <w:r w:rsidR="003B50E4" w:rsidRPr="00015B99">
        <w:rPr>
          <w:rFonts w:ascii="Times New Roman" w:eastAsia="Times New Roman" w:hAnsi="Times New Roman" w:cs="Times New Roman"/>
          <w:sz w:val="24"/>
          <w:szCs w:val="24"/>
          <w:lang w:eastAsia="hr-HR"/>
        </w:rPr>
        <w:t xml:space="preserve">sukladno Zakonu </w:t>
      </w:r>
      <w:r w:rsidRPr="00015B99">
        <w:rPr>
          <w:rFonts w:ascii="Times New Roman" w:eastAsia="Times New Roman" w:hAnsi="Times New Roman" w:cs="Times New Roman"/>
          <w:sz w:val="24"/>
          <w:szCs w:val="24"/>
          <w:lang w:eastAsia="hr-HR"/>
        </w:rPr>
        <w:t>povjereni poslovi upravljanja nekretninama</w:t>
      </w:r>
      <w:r w:rsidR="00B34AE0" w:rsidRPr="00015B99">
        <w:rPr>
          <w:rFonts w:ascii="Times New Roman" w:eastAsia="Times New Roman" w:hAnsi="Times New Roman" w:cs="Times New Roman"/>
          <w:sz w:val="24"/>
          <w:szCs w:val="24"/>
          <w:lang w:eastAsia="hr-HR"/>
        </w:rPr>
        <w:t xml:space="preserve"> </w:t>
      </w:r>
      <w:r w:rsidR="00CA001F" w:rsidRPr="00015B99">
        <w:rPr>
          <w:rFonts w:ascii="Times New Roman" w:eastAsia="Times New Roman" w:hAnsi="Times New Roman" w:cs="Times New Roman"/>
          <w:sz w:val="24"/>
          <w:szCs w:val="24"/>
          <w:lang w:eastAsia="hr-HR"/>
        </w:rPr>
        <w:t>radi očitovanja o</w:t>
      </w:r>
      <w:r w:rsidR="00D53632" w:rsidRPr="00015B99">
        <w:rPr>
          <w:rFonts w:ascii="Times New Roman" w:eastAsia="Times New Roman" w:hAnsi="Times New Roman" w:cs="Times New Roman"/>
          <w:sz w:val="24"/>
          <w:szCs w:val="24"/>
          <w:lang w:eastAsia="hr-HR"/>
        </w:rPr>
        <w:t xml:space="preserve"> raspoloživosti nekretnine u svrhu dodjele na uporabu.</w:t>
      </w:r>
    </w:p>
    <w:p w14:paraId="76FF71F9" w14:textId="77777777" w:rsidR="00CA001F" w:rsidRPr="00015B99" w:rsidRDefault="00CA001F"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40C4611B" w14:textId="77777777" w:rsidR="001C055F" w:rsidRPr="00015B99" w:rsidRDefault="00EA2E0D" w:rsidP="004D0C0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(2) Ministarstvo će na temelju očitovanja nadležnih tijela iz stavka 1. ovoga članka i provjerom u </w:t>
      </w:r>
      <w:r w:rsidR="00B42E34" w:rsidRPr="00015B99">
        <w:rPr>
          <w:rFonts w:ascii="Times New Roman" w:eastAsia="Times New Roman" w:hAnsi="Times New Roman" w:cs="Times New Roman"/>
          <w:sz w:val="24"/>
          <w:szCs w:val="24"/>
          <w:lang w:eastAsia="hr-HR"/>
        </w:rPr>
        <w:t xml:space="preserve">Internom registru nekretnina (IRN) utvrditi </w:t>
      </w:r>
      <w:r w:rsidR="001C055F" w:rsidRPr="00015B99">
        <w:rPr>
          <w:rFonts w:ascii="Times New Roman" w:eastAsia="Times New Roman" w:hAnsi="Times New Roman" w:cs="Times New Roman"/>
          <w:sz w:val="24"/>
          <w:szCs w:val="24"/>
          <w:lang w:eastAsia="hr-HR"/>
        </w:rPr>
        <w:t>da li postoji nekretnina koju</w:t>
      </w:r>
      <w:r w:rsidR="0085592D" w:rsidRPr="00015B99">
        <w:rPr>
          <w:rFonts w:ascii="Times New Roman" w:eastAsia="Times New Roman" w:hAnsi="Times New Roman" w:cs="Times New Roman"/>
          <w:sz w:val="24"/>
          <w:szCs w:val="24"/>
          <w:lang w:eastAsia="hr-HR"/>
        </w:rPr>
        <w:t xml:space="preserve"> se</w:t>
      </w:r>
      <w:r w:rsidR="001C055F" w:rsidRPr="00015B99">
        <w:rPr>
          <w:rFonts w:ascii="Times New Roman" w:eastAsia="Times New Roman" w:hAnsi="Times New Roman" w:cs="Times New Roman"/>
          <w:sz w:val="24"/>
          <w:szCs w:val="24"/>
          <w:lang w:eastAsia="hr-HR"/>
        </w:rPr>
        <w:t xml:space="preserve"> tijel</w:t>
      </w:r>
      <w:r w:rsidR="0085592D" w:rsidRPr="00015B99">
        <w:rPr>
          <w:rFonts w:ascii="Times New Roman" w:eastAsia="Times New Roman" w:hAnsi="Times New Roman" w:cs="Times New Roman"/>
          <w:sz w:val="24"/>
          <w:szCs w:val="24"/>
          <w:lang w:eastAsia="hr-HR"/>
        </w:rPr>
        <w:t>u</w:t>
      </w:r>
      <w:r w:rsidR="001C055F" w:rsidRPr="00015B99">
        <w:rPr>
          <w:rFonts w:ascii="Times New Roman" w:eastAsia="Times New Roman" w:hAnsi="Times New Roman" w:cs="Times New Roman"/>
          <w:sz w:val="24"/>
          <w:szCs w:val="24"/>
          <w:lang w:eastAsia="hr-HR"/>
        </w:rPr>
        <w:t xml:space="preserve"> iz članka 2. </w:t>
      </w:r>
      <w:r w:rsidR="00E6121D" w:rsidRPr="00015B99">
        <w:rPr>
          <w:rFonts w:ascii="Times New Roman" w:eastAsia="Times New Roman" w:hAnsi="Times New Roman" w:cs="Times New Roman"/>
          <w:sz w:val="24"/>
          <w:szCs w:val="24"/>
          <w:lang w:eastAsia="hr-HR"/>
        </w:rPr>
        <w:t xml:space="preserve">stavka 1. </w:t>
      </w:r>
      <w:r w:rsidR="001C055F" w:rsidRPr="00015B99">
        <w:rPr>
          <w:rFonts w:ascii="Times New Roman" w:eastAsia="Times New Roman" w:hAnsi="Times New Roman" w:cs="Times New Roman"/>
          <w:sz w:val="24"/>
          <w:szCs w:val="24"/>
          <w:lang w:eastAsia="hr-HR"/>
        </w:rPr>
        <w:t xml:space="preserve">ove Uredbe može </w:t>
      </w:r>
      <w:r w:rsidR="0085592D" w:rsidRPr="00015B99">
        <w:rPr>
          <w:rFonts w:ascii="Times New Roman" w:eastAsia="Times New Roman" w:hAnsi="Times New Roman" w:cs="Times New Roman"/>
          <w:sz w:val="24"/>
          <w:szCs w:val="24"/>
          <w:lang w:eastAsia="hr-HR"/>
        </w:rPr>
        <w:t>ponuditi na pregled</w:t>
      </w:r>
      <w:r w:rsidR="001C055F" w:rsidRPr="00015B99">
        <w:rPr>
          <w:rFonts w:ascii="Times New Roman" w:eastAsia="Times New Roman" w:hAnsi="Times New Roman" w:cs="Times New Roman"/>
          <w:sz w:val="24"/>
          <w:szCs w:val="24"/>
          <w:lang w:eastAsia="hr-HR"/>
        </w:rPr>
        <w:t xml:space="preserve"> u svrhu dodjele na uporabu.</w:t>
      </w:r>
    </w:p>
    <w:p w14:paraId="48CE2831" w14:textId="77777777" w:rsidR="00A3383A" w:rsidRPr="00015B99" w:rsidRDefault="00A3383A"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27E8C269" w14:textId="0CD7D7E1" w:rsidR="00490719" w:rsidRPr="00015B99" w:rsidRDefault="001C055F" w:rsidP="004D0C0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B42E34" w:rsidRPr="00015B99">
        <w:rPr>
          <w:rFonts w:ascii="Times New Roman" w:eastAsia="Times New Roman" w:hAnsi="Times New Roman" w:cs="Times New Roman"/>
          <w:sz w:val="24"/>
          <w:szCs w:val="24"/>
          <w:lang w:eastAsia="hr-HR"/>
        </w:rPr>
        <w:t>3</w:t>
      </w:r>
      <w:r w:rsidRPr="00015B99">
        <w:rPr>
          <w:rFonts w:ascii="Times New Roman" w:eastAsia="Times New Roman" w:hAnsi="Times New Roman" w:cs="Times New Roman"/>
          <w:sz w:val="24"/>
          <w:szCs w:val="24"/>
          <w:lang w:eastAsia="hr-HR"/>
        </w:rPr>
        <w:t xml:space="preserve">) Nakon </w:t>
      </w:r>
      <w:r w:rsidR="0085592D" w:rsidRPr="00015B99">
        <w:rPr>
          <w:rFonts w:ascii="Times New Roman" w:eastAsia="Times New Roman" w:hAnsi="Times New Roman" w:cs="Times New Roman"/>
          <w:sz w:val="24"/>
          <w:szCs w:val="24"/>
          <w:lang w:eastAsia="hr-HR"/>
        </w:rPr>
        <w:t xml:space="preserve">pregleda </w:t>
      </w:r>
      <w:r w:rsidRPr="00015B99">
        <w:rPr>
          <w:rFonts w:ascii="Times New Roman" w:eastAsia="Times New Roman" w:hAnsi="Times New Roman" w:cs="Times New Roman"/>
          <w:sz w:val="24"/>
          <w:szCs w:val="24"/>
          <w:lang w:eastAsia="hr-HR"/>
        </w:rPr>
        <w:t>ponuđene nekretnine, tijel</w:t>
      </w:r>
      <w:r w:rsidR="00B37D3F"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članka 2.</w:t>
      </w:r>
      <w:r w:rsidR="00E6121D" w:rsidRPr="00015B99">
        <w:rPr>
          <w:rFonts w:ascii="Times New Roman" w:eastAsia="Times New Roman" w:hAnsi="Times New Roman" w:cs="Times New Roman"/>
          <w:sz w:val="24"/>
          <w:szCs w:val="24"/>
          <w:lang w:eastAsia="hr-HR"/>
        </w:rPr>
        <w:t xml:space="preserve"> stavka 1. </w:t>
      </w:r>
      <w:r w:rsidRPr="00015B99">
        <w:rPr>
          <w:rFonts w:ascii="Times New Roman" w:eastAsia="Times New Roman" w:hAnsi="Times New Roman" w:cs="Times New Roman"/>
          <w:sz w:val="24"/>
          <w:szCs w:val="24"/>
          <w:lang w:eastAsia="hr-HR"/>
        </w:rPr>
        <w:t xml:space="preserve">ove Uredbe </w:t>
      </w:r>
      <w:r w:rsidR="00B37D3F" w:rsidRPr="00015B99">
        <w:rPr>
          <w:rFonts w:ascii="Times New Roman" w:eastAsia="Times New Roman" w:hAnsi="Times New Roman" w:cs="Times New Roman"/>
          <w:sz w:val="24"/>
          <w:szCs w:val="24"/>
          <w:lang w:eastAsia="hr-HR"/>
        </w:rPr>
        <w:t xml:space="preserve">dužno </w:t>
      </w:r>
      <w:r w:rsidRPr="00015B99">
        <w:rPr>
          <w:rFonts w:ascii="Times New Roman" w:eastAsia="Times New Roman" w:hAnsi="Times New Roman" w:cs="Times New Roman"/>
          <w:sz w:val="24"/>
          <w:szCs w:val="24"/>
          <w:lang w:eastAsia="hr-HR"/>
        </w:rPr>
        <w:t xml:space="preserve">se u roku od </w:t>
      </w:r>
      <w:r w:rsidR="00A83166" w:rsidRPr="00015B99">
        <w:rPr>
          <w:rFonts w:ascii="Times New Roman" w:eastAsia="Times New Roman" w:hAnsi="Times New Roman" w:cs="Times New Roman"/>
          <w:sz w:val="24"/>
          <w:szCs w:val="24"/>
          <w:lang w:eastAsia="hr-HR"/>
        </w:rPr>
        <w:t xml:space="preserve">45 </w:t>
      </w:r>
      <w:r w:rsidRPr="00015B99">
        <w:rPr>
          <w:rFonts w:ascii="Times New Roman" w:eastAsia="Times New Roman" w:hAnsi="Times New Roman" w:cs="Times New Roman"/>
          <w:sz w:val="24"/>
          <w:szCs w:val="24"/>
          <w:lang w:eastAsia="hr-HR"/>
        </w:rPr>
        <w:t>dana očitovati Ministarstvu da li ponuđena nekretnina odgovara svrsi zbog koje je zatražena dodjela nekretnina na uporabu</w:t>
      </w:r>
      <w:r w:rsidR="00F63869" w:rsidRPr="00015B99">
        <w:rPr>
          <w:rFonts w:ascii="Times New Roman" w:eastAsia="Times New Roman" w:hAnsi="Times New Roman" w:cs="Times New Roman"/>
          <w:sz w:val="24"/>
          <w:szCs w:val="24"/>
          <w:lang w:eastAsia="hr-HR"/>
        </w:rPr>
        <w:t xml:space="preserve"> i navesti rok koji je potreban da predmetnu nekretninu prived</w:t>
      </w:r>
      <w:r w:rsidR="00C54CF1" w:rsidRPr="00015B99">
        <w:rPr>
          <w:rFonts w:ascii="Times New Roman" w:eastAsia="Times New Roman" w:hAnsi="Times New Roman" w:cs="Times New Roman"/>
          <w:sz w:val="24"/>
          <w:szCs w:val="24"/>
          <w:lang w:eastAsia="hr-HR"/>
        </w:rPr>
        <w:t>e</w:t>
      </w:r>
      <w:r w:rsidR="00F63869" w:rsidRPr="00015B99">
        <w:rPr>
          <w:rFonts w:ascii="Times New Roman" w:eastAsia="Times New Roman" w:hAnsi="Times New Roman" w:cs="Times New Roman"/>
          <w:sz w:val="24"/>
          <w:szCs w:val="24"/>
          <w:lang w:eastAsia="hr-HR"/>
        </w:rPr>
        <w:t xml:space="preserve"> </w:t>
      </w:r>
      <w:r w:rsidR="00015B99">
        <w:rPr>
          <w:rFonts w:ascii="Times New Roman" w:eastAsia="Times New Roman" w:hAnsi="Times New Roman" w:cs="Times New Roman"/>
          <w:sz w:val="24"/>
          <w:szCs w:val="24"/>
          <w:lang w:eastAsia="hr-HR"/>
        </w:rPr>
        <w:t>namjeni</w:t>
      </w:r>
      <w:r w:rsidR="00411CA9" w:rsidRPr="00015B99">
        <w:rPr>
          <w:rFonts w:ascii="Times New Roman" w:eastAsia="Times New Roman" w:hAnsi="Times New Roman" w:cs="Times New Roman"/>
          <w:sz w:val="24"/>
          <w:szCs w:val="24"/>
          <w:lang w:eastAsia="hr-HR"/>
        </w:rPr>
        <w:t xml:space="preserve">, a koji rok ne može biti duži od </w:t>
      </w:r>
      <w:r w:rsidR="006C7C93" w:rsidRPr="00015B99">
        <w:rPr>
          <w:rFonts w:ascii="Times New Roman" w:eastAsia="Times New Roman" w:hAnsi="Times New Roman" w:cs="Times New Roman"/>
          <w:sz w:val="24"/>
          <w:szCs w:val="24"/>
          <w:lang w:eastAsia="hr-HR"/>
        </w:rPr>
        <w:t xml:space="preserve">tri </w:t>
      </w:r>
      <w:r w:rsidR="00411CA9" w:rsidRPr="00015B99">
        <w:rPr>
          <w:rFonts w:ascii="Times New Roman" w:eastAsia="Times New Roman" w:hAnsi="Times New Roman" w:cs="Times New Roman"/>
          <w:sz w:val="24"/>
          <w:szCs w:val="24"/>
          <w:lang w:eastAsia="hr-HR"/>
        </w:rPr>
        <w:t>godine i počinje teći od dana primopredaje nekretnine.</w:t>
      </w:r>
    </w:p>
    <w:p w14:paraId="2776EB1F" w14:textId="77777777" w:rsidR="00A3383A" w:rsidRPr="00015B99" w:rsidRDefault="00A3383A"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1826C7DA" w14:textId="37449003" w:rsidR="00A96D95" w:rsidRPr="00015B99" w:rsidRDefault="00490719" w:rsidP="004B7BC6">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(4) Tijel</w:t>
      </w:r>
      <w:r w:rsidR="00C54CF1"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članka 2.</w:t>
      </w:r>
      <w:r w:rsidR="00E6121D" w:rsidRPr="00015B99">
        <w:rPr>
          <w:rFonts w:ascii="Times New Roman" w:eastAsia="Times New Roman" w:hAnsi="Times New Roman" w:cs="Times New Roman"/>
          <w:sz w:val="24"/>
          <w:szCs w:val="24"/>
          <w:lang w:eastAsia="hr-HR"/>
        </w:rPr>
        <w:t xml:space="preserve"> stavka 1. </w:t>
      </w:r>
      <w:r w:rsidR="00B65041" w:rsidRPr="00015B99">
        <w:rPr>
          <w:rFonts w:ascii="Times New Roman" w:eastAsia="Times New Roman" w:hAnsi="Times New Roman" w:cs="Times New Roman"/>
          <w:sz w:val="24"/>
          <w:szCs w:val="24"/>
          <w:lang w:eastAsia="hr-HR"/>
        </w:rPr>
        <w:t>ove Uredbe</w:t>
      </w:r>
      <w:r w:rsidRPr="00015B99">
        <w:rPr>
          <w:rFonts w:ascii="Times New Roman" w:eastAsia="Times New Roman" w:hAnsi="Times New Roman" w:cs="Times New Roman"/>
          <w:sz w:val="24"/>
          <w:szCs w:val="24"/>
          <w:lang w:eastAsia="hr-HR"/>
        </w:rPr>
        <w:t xml:space="preserve"> </w:t>
      </w:r>
      <w:r w:rsidR="00842244" w:rsidRPr="00015B99">
        <w:rPr>
          <w:rFonts w:ascii="Times New Roman" w:eastAsia="Times New Roman" w:hAnsi="Times New Roman" w:cs="Times New Roman"/>
          <w:sz w:val="24"/>
          <w:szCs w:val="24"/>
          <w:lang w:eastAsia="hr-HR"/>
        </w:rPr>
        <w:t>može</w:t>
      </w:r>
      <w:r w:rsidRPr="00015B99">
        <w:rPr>
          <w:rFonts w:ascii="Times New Roman" w:eastAsia="Times New Roman" w:hAnsi="Times New Roman" w:cs="Times New Roman"/>
          <w:sz w:val="24"/>
          <w:szCs w:val="24"/>
          <w:lang w:eastAsia="hr-HR"/>
        </w:rPr>
        <w:t xml:space="preserve"> nakon </w:t>
      </w:r>
      <w:r w:rsidR="005B1487" w:rsidRPr="00015B99">
        <w:rPr>
          <w:rFonts w:ascii="Times New Roman" w:eastAsia="Times New Roman" w:hAnsi="Times New Roman" w:cs="Times New Roman"/>
          <w:sz w:val="24"/>
          <w:szCs w:val="24"/>
          <w:lang w:eastAsia="hr-HR"/>
        </w:rPr>
        <w:t>pregleda</w:t>
      </w:r>
      <w:r w:rsidRPr="00015B99">
        <w:rPr>
          <w:rFonts w:ascii="Times New Roman" w:eastAsia="Times New Roman" w:hAnsi="Times New Roman" w:cs="Times New Roman"/>
          <w:sz w:val="24"/>
          <w:szCs w:val="24"/>
          <w:lang w:eastAsia="hr-HR"/>
        </w:rPr>
        <w:t xml:space="preserve"> ponuđene nekretnine</w:t>
      </w:r>
      <w:r w:rsidR="002E6630"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u roku iz stavka </w:t>
      </w:r>
      <w:r w:rsidR="00D72B31" w:rsidRPr="00015B99">
        <w:rPr>
          <w:rFonts w:ascii="Times New Roman" w:eastAsia="Times New Roman" w:hAnsi="Times New Roman" w:cs="Times New Roman"/>
          <w:sz w:val="24"/>
          <w:szCs w:val="24"/>
          <w:lang w:eastAsia="hr-HR"/>
        </w:rPr>
        <w:t>3</w:t>
      </w:r>
      <w:r w:rsidRPr="00015B99">
        <w:rPr>
          <w:rFonts w:ascii="Times New Roman" w:eastAsia="Times New Roman" w:hAnsi="Times New Roman" w:cs="Times New Roman"/>
          <w:sz w:val="24"/>
          <w:szCs w:val="24"/>
          <w:lang w:eastAsia="hr-HR"/>
        </w:rPr>
        <w:t>. ov</w:t>
      </w:r>
      <w:r w:rsidR="00D72B31" w:rsidRPr="00015B99">
        <w:rPr>
          <w:rFonts w:ascii="Times New Roman" w:eastAsia="Times New Roman" w:hAnsi="Times New Roman" w:cs="Times New Roman"/>
          <w:sz w:val="24"/>
          <w:szCs w:val="24"/>
          <w:lang w:eastAsia="hr-HR"/>
        </w:rPr>
        <w:t>oga članka</w:t>
      </w:r>
      <w:r w:rsidR="002E6630"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istu odbiti samo ako ponuđena nekretnina ne odgovara kriterijima propisanim posebni</w:t>
      </w:r>
      <w:r w:rsidR="003E5419" w:rsidRPr="00015B99">
        <w:rPr>
          <w:rFonts w:ascii="Times New Roman" w:eastAsia="Times New Roman" w:hAnsi="Times New Roman" w:cs="Times New Roman"/>
          <w:sz w:val="24"/>
          <w:szCs w:val="24"/>
          <w:lang w:eastAsia="hr-HR"/>
        </w:rPr>
        <w:t>m</w:t>
      </w:r>
      <w:r w:rsidRPr="00015B99">
        <w:rPr>
          <w:rFonts w:ascii="Times New Roman" w:eastAsia="Times New Roman" w:hAnsi="Times New Roman" w:cs="Times New Roman"/>
          <w:sz w:val="24"/>
          <w:szCs w:val="24"/>
          <w:lang w:eastAsia="hr-HR"/>
        </w:rPr>
        <w:t xml:space="preserve"> propisima za obavljanje registrirane djelatnosti</w:t>
      </w:r>
      <w:r w:rsidR="008F6788" w:rsidRPr="00015B99">
        <w:rPr>
          <w:rFonts w:ascii="Times New Roman" w:eastAsia="Times New Roman" w:hAnsi="Times New Roman" w:cs="Times New Roman"/>
          <w:sz w:val="24"/>
          <w:szCs w:val="24"/>
          <w:lang w:eastAsia="hr-HR"/>
        </w:rPr>
        <w:t xml:space="preserve"> tog tijela i</w:t>
      </w:r>
      <w:r w:rsidRPr="00015B99">
        <w:rPr>
          <w:rFonts w:ascii="Times New Roman" w:eastAsia="Times New Roman" w:hAnsi="Times New Roman" w:cs="Times New Roman"/>
          <w:sz w:val="24"/>
          <w:szCs w:val="24"/>
          <w:lang w:eastAsia="hr-HR"/>
        </w:rPr>
        <w:t xml:space="preserve">li ako su troškovi </w:t>
      </w:r>
      <w:r w:rsidR="00CE0195" w:rsidRPr="00015B99">
        <w:rPr>
          <w:rFonts w:ascii="Times New Roman" w:eastAsia="Times New Roman" w:hAnsi="Times New Roman" w:cs="Times New Roman"/>
          <w:sz w:val="24"/>
          <w:szCs w:val="24"/>
          <w:lang w:eastAsia="hr-HR"/>
        </w:rPr>
        <w:t xml:space="preserve">preseljenja i </w:t>
      </w:r>
      <w:r w:rsidRPr="00015B99">
        <w:rPr>
          <w:rFonts w:ascii="Times New Roman" w:eastAsia="Times New Roman" w:hAnsi="Times New Roman" w:cs="Times New Roman"/>
          <w:sz w:val="24"/>
          <w:szCs w:val="24"/>
          <w:lang w:eastAsia="hr-HR"/>
        </w:rPr>
        <w:t xml:space="preserve">privođenja </w:t>
      </w:r>
      <w:r w:rsidR="002A77A7">
        <w:rPr>
          <w:rFonts w:ascii="Times New Roman" w:eastAsia="Times New Roman" w:hAnsi="Times New Roman" w:cs="Times New Roman"/>
          <w:sz w:val="24"/>
          <w:szCs w:val="24"/>
          <w:lang w:eastAsia="hr-HR"/>
        </w:rPr>
        <w:t>namjeni</w:t>
      </w:r>
      <w:r w:rsidRPr="00015B99">
        <w:rPr>
          <w:rFonts w:ascii="Times New Roman" w:eastAsia="Times New Roman" w:hAnsi="Times New Roman" w:cs="Times New Roman"/>
          <w:sz w:val="24"/>
          <w:szCs w:val="24"/>
          <w:lang w:eastAsia="hr-HR"/>
        </w:rPr>
        <w:t xml:space="preserve"> ponuđene nekretnine nerazmjerno veći od </w:t>
      </w:r>
      <w:r w:rsidR="002901B5" w:rsidRPr="00015B99">
        <w:rPr>
          <w:rFonts w:ascii="Times New Roman" w:eastAsia="Times New Roman" w:hAnsi="Times New Roman" w:cs="Times New Roman"/>
          <w:sz w:val="24"/>
          <w:szCs w:val="24"/>
          <w:lang w:eastAsia="hr-HR"/>
        </w:rPr>
        <w:t>prosječno</w:t>
      </w:r>
      <w:r w:rsidR="007965CA" w:rsidRPr="00015B99">
        <w:rPr>
          <w:rFonts w:ascii="Times New Roman" w:eastAsia="Times New Roman" w:hAnsi="Times New Roman" w:cs="Times New Roman"/>
          <w:sz w:val="24"/>
          <w:szCs w:val="24"/>
          <w:lang w:eastAsia="hr-HR"/>
        </w:rPr>
        <w:t>g</w:t>
      </w:r>
      <w:r w:rsidR="002901B5" w:rsidRPr="00015B99">
        <w:rPr>
          <w:rFonts w:ascii="Times New Roman" w:eastAsia="Times New Roman" w:hAnsi="Times New Roman" w:cs="Times New Roman"/>
          <w:sz w:val="24"/>
          <w:szCs w:val="24"/>
          <w:lang w:eastAsia="hr-HR"/>
        </w:rPr>
        <w:t xml:space="preserve"> </w:t>
      </w:r>
      <w:r w:rsidRPr="00015B99">
        <w:rPr>
          <w:rFonts w:ascii="Times New Roman" w:eastAsia="Times New Roman" w:hAnsi="Times New Roman" w:cs="Times New Roman"/>
          <w:sz w:val="24"/>
          <w:szCs w:val="24"/>
          <w:lang w:eastAsia="hr-HR"/>
        </w:rPr>
        <w:t xml:space="preserve">iznosa </w:t>
      </w:r>
      <w:r w:rsidR="002901B5" w:rsidRPr="00015B99">
        <w:rPr>
          <w:rFonts w:ascii="Times New Roman" w:eastAsia="Times New Roman" w:hAnsi="Times New Roman" w:cs="Times New Roman"/>
          <w:sz w:val="24"/>
          <w:szCs w:val="24"/>
          <w:lang w:eastAsia="hr-HR"/>
        </w:rPr>
        <w:t xml:space="preserve">tržišne </w:t>
      </w:r>
      <w:r w:rsidRPr="00015B99">
        <w:rPr>
          <w:rFonts w:ascii="Times New Roman" w:eastAsia="Times New Roman" w:hAnsi="Times New Roman" w:cs="Times New Roman"/>
          <w:sz w:val="24"/>
          <w:szCs w:val="24"/>
          <w:lang w:eastAsia="hr-HR"/>
        </w:rPr>
        <w:t>zakupnine</w:t>
      </w:r>
      <w:r w:rsidR="007965CA" w:rsidRPr="00015B99">
        <w:rPr>
          <w:rFonts w:ascii="Times New Roman" w:eastAsia="Times New Roman" w:hAnsi="Times New Roman" w:cs="Times New Roman"/>
          <w:sz w:val="24"/>
          <w:szCs w:val="24"/>
          <w:lang w:eastAsia="hr-HR"/>
        </w:rPr>
        <w:t xml:space="preserve"> ili </w:t>
      </w:r>
      <w:r w:rsidR="00843543" w:rsidRPr="00015B99">
        <w:rPr>
          <w:rFonts w:ascii="Times New Roman" w:eastAsia="Times New Roman" w:hAnsi="Times New Roman" w:cs="Times New Roman"/>
          <w:sz w:val="24"/>
          <w:szCs w:val="24"/>
          <w:lang w:eastAsia="hr-HR"/>
        </w:rPr>
        <w:t>zakupnine za nekretnine koju tijel</w:t>
      </w:r>
      <w:r w:rsidR="00842244" w:rsidRPr="00015B99">
        <w:rPr>
          <w:rFonts w:ascii="Times New Roman" w:eastAsia="Times New Roman" w:hAnsi="Times New Roman" w:cs="Times New Roman"/>
          <w:sz w:val="24"/>
          <w:szCs w:val="24"/>
          <w:lang w:eastAsia="hr-HR"/>
        </w:rPr>
        <w:t>o</w:t>
      </w:r>
      <w:r w:rsidR="00843543" w:rsidRPr="00015B99">
        <w:rPr>
          <w:rFonts w:ascii="Times New Roman" w:eastAsia="Times New Roman" w:hAnsi="Times New Roman" w:cs="Times New Roman"/>
          <w:sz w:val="24"/>
          <w:szCs w:val="24"/>
          <w:lang w:eastAsia="hr-HR"/>
        </w:rPr>
        <w:t xml:space="preserve"> već korist</w:t>
      </w:r>
      <w:r w:rsidR="00842244" w:rsidRPr="00015B99">
        <w:rPr>
          <w:rFonts w:ascii="Times New Roman" w:eastAsia="Times New Roman" w:hAnsi="Times New Roman" w:cs="Times New Roman"/>
          <w:sz w:val="24"/>
          <w:szCs w:val="24"/>
          <w:lang w:eastAsia="hr-HR"/>
        </w:rPr>
        <w:t>i</w:t>
      </w:r>
      <w:r w:rsidR="00843543" w:rsidRPr="00015B99">
        <w:rPr>
          <w:rFonts w:ascii="Times New Roman" w:eastAsia="Times New Roman" w:hAnsi="Times New Roman" w:cs="Times New Roman"/>
          <w:sz w:val="24"/>
          <w:szCs w:val="24"/>
          <w:lang w:eastAsia="hr-HR"/>
        </w:rPr>
        <w:t xml:space="preserve"> temeljem ranije sklopljen</w:t>
      </w:r>
      <w:r w:rsidR="000C46CA" w:rsidRPr="00015B99">
        <w:rPr>
          <w:rFonts w:ascii="Times New Roman" w:eastAsia="Times New Roman" w:hAnsi="Times New Roman" w:cs="Times New Roman"/>
          <w:sz w:val="24"/>
          <w:szCs w:val="24"/>
          <w:lang w:eastAsia="hr-HR"/>
        </w:rPr>
        <w:t>ih ugovora o zakupu.</w:t>
      </w:r>
      <w:r w:rsidR="005A4B3F" w:rsidRPr="00015B99">
        <w:rPr>
          <w:rFonts w:ascii="Times New Roman" w:eastAsia="Times New Roman" w:hAnsi="Times New Roman" w:cs="Times New Roman"/>
          <w:sz w:val="24"/>
          <w:szCs w:val="24"/>
          <w:lang w:eastAsia="hr-HR"/>
        </w:rPr>
        <w:t xml:space="preserve"> </w:t>
      </w:r>
    </w:p>
    <w:p w14:paraId="22CDA387" w14:textId="77777777" w:rsidR="00A3383A" w:rsidRPr="00015B99" w:rsidRDefault="00A3383A"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460747C3" w14:textId="77777777" w:rsidR="007A5226" w:rsidRPr="00015B99" w:rsidRDefault="001C055F" w:rsidP="004B7BC6">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0C46CA" w:rsidRPr="00015B99">
        <w:rPr>
          <w:rFonts w:ascii="Times New Roman" w:eastAsia="Times New Roman" w:hAnsi="Times New Roman" w:cs="Times New Roman"/>
          <w:sz w:val="24"/>
          <w:szCs w:val="24"/>
          <w:lang w:eastAsia="hr-HR"/>
        </w:rPr>
        <w:t>5</w:t>
      </w:r>
      <w:r w:rsidRPr="00015B99">
        <w:rPr>
          <w:rFonts w:ascii="Times New Roman" w:eastAsia="Times New Roman" w:hAnsi="Times New Roman" w:cs="Times New Roman"/>
          <w:sz w:val="24"/>
          <w:szCs w:val="24"/>
          <w:lang w:eastAsia="hr-HR"/>
        </w:rPr>
        <w:t>) Ministarstvo će</w:t>
      </w:r>
      <w:r w:rsidR="00B9389C" w:rsidRPr="00015B99">
        <w:rPr>
          <w:rFonts w:ascii="Times New Roman" w:eastAsia="Times New Roman" w:hAnsi="Times New Roman" w:cs="Times New Roman"/>
          <w:sz w:val="24"/>
          <w:szCs w:val="24"/>
          <w:lang w:eastAsia="hr-HR"/>
        </w:rPr>
        <w:t xml:space="preserve"> po zaprimanju očitovanja </w:t>
      </w:r>
      <w:r w:rsidR="009617EA" w:rsidRPr="00015B99">
        <w:rPr>
          <w:rFonts w:ascii="Times New Roman" w:eastAsia="Times New Roman" w:hAnsi="Times New Roman" w:cs="Times New Roman"/>
          <w:sz w:val="24"/>
          <w:szCs w:val="24"/>
          <w:lang w:eastAsia="hr-HR"/>
        </w:rPr>
        <w:t>iz stavka 3.</w:t>
      </w:r>
      <w:r w:rsidR="0087198D" w:rsidRPr="00015B99">
        <w:rPr>
          <w:rFonts w:ascii="Times New Roman" w:eastAsia="Times New Roman" w:hAnsi="Times New Roman" w:cs="Times New Roman"/>
          <w:sz w:val="24"/>
          <w:szCs w:val="24"/>
          <w:lang w:eastAsia="hr-HR"/>
        </w:rPr>
        <w:t xml:space="preserve"> ovoga članka </w:t>
      </w:r>
      <w:r w:rsidR="009617EA" w:rsidRPr="00015B99">
        <w:rPr>
          <w:rFonts w:ascii="Times New Roman" w:eastAsia="Times New Roman" w:hAnsi="Times New Roman" w:cs="Times New Roman"/>
          <w:sz w:val="24"/>
          <w:szCs w:val="24"/>
          <w:lang w:eastAsia="hr-HR"/>
        </w:rPr>
        <w:t xml:space="preserve">da ponuđena nekretnina odgovara svrsi </w:t>
      </w:r>
      <w:r w:rsidR="0087198D" w:rsidRPr="00015B99">
        <w:rPr>
          <w:rFonts w:ascii="Times New Roman" w:eastAsia="Times New Roman" w:hAnsi="Times New Roman" w:cs="Times New Roman"/>
          <w:sz w:val="24"/>
          <w:szCs w:val="24"/>
          <w:lang w:eastAsia="hr-HR"/>
        </w:rPr>
        <w:t>donijeti odluk</w:t>
      </w:r>
      <w:r w:rsidR="003960A6" w:rsidRPr="00015B99">
        <w:rPr>
          <w:rFonts w:ascii="Times New Roman" w:eastAsia="Times New Roman" w:hAnsi="Times New Roman" w:cs="Times New Roman"/>
          <w:sz w:val="24"/>
          <w:szCs w:val="24"/>
          <w:lang w:eastAsia="hr-HR"/>
        </w:rPr>
        <w:t>u o uporabi</w:t>
      </w:r>
      <w:r w:rsidR="00842244" w:rsidRPr="00015B99">
        <w:rPr>
          <w:rFonts w:ascii="Times New Roman" w:eastAsia="Times New Roman" w:hAnsi="Times New Roman" w:cs="Times New Roman"/>
          <w:sz w:val="24"/>
          <w:szCs w:val="24"/>
          <w:lang w:eastAsia="hr-HR"/>
        </w:rPr>
        <w:t xml:space="preserve"> nekretnine</w:t>
      </w:r>
      <w:r w:rsidR="003960A6" w:rsidRPr="00015B99">
        <w:rPr>
          <w:rFonts w:ascii="Times New Roman" w:eastAsia="Times New Roman" w:hAnsi="Times New Roman" w:cs="Times New Roman"/>
          <w:sz w:val="24"/>
          <w:szCs w:val="24"/>
          <w:lang w:eastAsia="hr-HR"/>
        </w:rPr>
        <w:t xml:space="preserve"> </w:t>
      </w:r>
      <w:r w:rsidR="00C271D9" w:rsidRPr="00015B99">
        <w:rPr>
          <w:rFonts w:ascii="Times New Roman" w:eastAsia="Times New Roman" w:hAnsi="Times New Roman" w:cs="Times New Roman"/>
          <w:sz w:val="24"/>
          <w:szCs w:val="24"/>
          <w:lang w:eastAsia="hr-HR"/>
        </w:rPr>
        <w:t xml:space="preserve">i </w:t>
      </w:r>
      <w:r w:rsidR="00E341F0" w:rsidRPr="00015B99">
        <w:rPr>
          <w:rFonts w:ascii="Times New Roman" w:eastAsia="Times New Roman" w:hAnsi="Times New Roman" w:cs="Times New Roman"/>
          <w:sz w:val="24"/>
          <w:szCs w:val="24"/>
          <w:lang w:eastAsia="hr-HR"/>
        </w:rPr>
        <w:t xml:space="preserve">dostaviti tijelu iz članka 2. </w:t>
      </w:r>
      <w:r w:rsidR="0013083A" w:rsidRPr="00015B99">
        <w:rPr>
          <w:rFonts w:ascii="Times New Roman" w:eastAsia="Times New Roman" w:hAnsi="Times New Roman" w:cs="Times New Roman"/>
          <w:sz w:val="24"/>
          <w:szCs w:val="24"/>
          <w:lang w:eastAsia="hr-HR"/>
        </w:rPr>
        <w:t xml:space="preserve">stavka 1. </w:t>
      </w:r>
      <w:r w:rsidR="00E341F0" w:rsidRPr="00015B99">
        <w:rPr>
          <w:rFonts w:ascii="Times New Roman" w:eastAsia="Times New Roman" w:hAnsi="Times New Roman" w:cs="Times New Roman"/>
          <w:sz w:val="24"/>
          <w:szCs w:val="24"/>
          <w:lang w:eastAsia="hr-HR"/>
        </w:rPr>
        <w:t>ove Uredbe ugovor o uporabi</w:t>
      </w:r>
      <w:r w:rsidR="00842244" w:rsidRPr="00015B99">
        <w:rPr>
          <w:rFonts w:ascii="Times New Roman" w:eastAsia="Times New Roman" w:hAnsi="Times New Roman" w:cs="Times New Roman"/>
          <w:sz w:val="24"/>
          <w:szCs w:val="24"/>
          <w:lang w:eastAsia="hr-HR"/>
        </w:rPr>
        <w:t xml:space="preserve"> nekretnine</w:t>
      </w:r>
      <w:r w:rsidR="00E341F0" w:rsidRPr="00015B99">
        <w:rPr>
          <w:rFonts w:ascii="Times New Roman" w:eastAsia="Times New Roman" w:hAnsi="Times New Roman" w:cs="Times New Roman"/>
          <w:sz w:val="24"/>
          <w:szCs w:val="24"/>
          <w:lang w:eastAsia="hr-HR"/>
        </w:rPr>
        <w:t xml:space="preserve"> </w:t>
      </w:r>
      <w:r w:rsidR="00B847B3" w:rsidRPr="00015B99">
        <w:rPr>
          <w:rFonts w:ascii="Times New Roman" w:eastAsia="Times New Roman" w:hAnsi="Times New Roman" w:cs="Times New Roman"/>
          <w:sz w:val="24"/>
          <w:szCs w:val="24"/>
          <w:lang w:eastAsia="hr-HR"/>
        </w:rPr>
        <w:t>radi potpisivanja.</w:t>
      </w:r>
    </w:p>
    <w:p w14:paraId="2058D5E3" w14:textId="77777777" w:rsidR="00A3383A" w:rsidRPr="00015B99" w:rsidRDefault="00A3383A"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B123B56" w14:textId="5C55A399" w:rsidR="001C055F" w:rsidRPr="00015B99" w:rsidRDefault="001C055F" w:rsidP="004B7BC6">
      <w:pPr>
        <w:shd w:val="clear" w:color="auto" w:fill="FFFFFF"/>
        <w:spacing w:after="0" w:line="240" w:lineRule="auto"/>
        <w:ind w:firstLine="1416"/>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0C46CA" w:rsidRPr="00015B99">
        <w:rPr>
          <w:rFonts w:ascii="Times New Roman" w:eastAsia="Times New Roman" w:hAnsi="Times New Roman" w:cs="Times New Roman"/>
          <w:sz w:val="24"/>
          <w:szCs w:val="24"/>
          <w:lang w:eastAsia="hr-HR"/>
        </w:rPr>
        <w:t>6</w:t>
      </w:r>
      <w:r w:rsidRPr="00015B99">
        <w:rPr>
          <w:rFonts w:ascii="Times New Roman" w:eastAsia="Times New Roman" w:hAnsi="Times New Roman" w:cs="Times New Roman"/>
          <w:sz w:val="24"/>
          <w:szCs w:val="24"/>
          <w:lang w:eastAsia="hr-HR"/>
        </w:rPr>
        <w:t>) Primopredaja nekretnin</w:t>
      </w:r>
      <w:r w:rsidR="000B0156"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obavit će se nakon sklapanja ugovora o uporabi nekretnine</w:t>
      </w:r>
      <w:r w:rsidR="004F34CB" w:rsidRPr="00015B99">
        <w:rPr>
          <w:rFonts w:ascii="Times New Roman" w:eastAsia="Times New Roman" w:hAnsi="Times New Roman" w:cs="Times New Roman"/>
          <w:sz w:val="24"/>
          <w:szCs w:val="24"/>
          <w:lang w:eastAsia="hr-HR"/>
        </w:rPr>
        <w:t>, a</w:t>
      </w:r>
      <w:r w:rsidR="00383D71" w:rsidRPr="00015B99">
        <w:rPr>
          <w:rFonts w:ascii="Times New Roman" w:eastAsia="Times New Roman" w:hAnsi="Times New Roman" w:cs="Times New Roman"/>
          <w:sz w:val="24"/>
          <w:szCs w:val="24"/>
          <w:lang w:eastAsia="hr-HR"/>
        </w:rPr>
        <w:t xml:space="preserve"> </w:t>
      </w:r>
      <w:r w:rsidR="004B7BC6" w:rsidRPr="00015B99">
        <w:rPr>
          <w:rFonts w:ascii="Times New Roman" w:eastAsia="Times New Roman" w:hAnsi="Times New Roman" w:cs="Times New Roman"/>
          <w:sz w:val="24"/>
          <w:szCs w:val="24"/>
          <w:lang w:eastAsia="hr-HR"/>
        </w:rPr>
        <w:t xml:space="preserve">primopredaji </w:t>
      </w:r>
      <w:r w:rsidR="004F34CB" w:rsidRPr="00015B99">
        <w:rPr>
          <w:rFonts w:ascii="Times New Roman" w:eastAsia="Times New Roman" w:hAnsi="Times New Roman" w:cs="Times New Roman"/>
          <w:sz w:val="24"/>
          <w:szCs w:val="24"/>
          <w:lang w:eastAsia="hr-HR"/>
        </w:rPr>
        <w:t xml:space="preserve">će nazočiti i </w:t>
      </w:r>
      <w:r w:rsidR="008A623C" w:rsidRPr="00015B99">
        <w:rPr>
          <w:rFonts w:ascii="Times New Roman" w:eastAsia="Times New Roman" w:hAnsi="Times New Roman" w:cs="Times New Roman"/>
          <w:sz w:val="24"/>
          <w:szCs w:val="24"/>
          <w:lang w:eastAsia="hr-HR"/>
        </w:rPr>
        <w:t>predstavnik nadležnog tijela kojemu su povjereni poslovi upravljanja nekretninom sukladno Zakonu</w:t>
      </w:r>
      <w:r w:rsidR="00E41E09" w:rsidRPr="00015B99">
        <w:rPr>
          <w:rFonts w:ascii="Times New Roman" w:eastAsia="Times New Roman" w:hAnsi="Times New Roman" w:cs="Times New Roman"/>
          <w:sz w:val="24"/>
          <w:szCs w:val="24"/>
          <w:lang w:eastAsia="hr-HR"/>
        </w:rPr>
        <w:t xml:space="preserve"> kojem će se dostaviti ugovor o uporabi nekretnine.</w:t>
      </w:r>
    </w:p>
    <w:p w14:paraId="557B0BDC" w14:textId="77777777" w:rsidR="00A3383A" w:rsidRPr="00015B99" w:rsidRDefault="00A3383A" w:rsidP="0014432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6C82EAE9" w14:textId="77777777" w:rsidR="00334F02" w:rsidRPr="00015B99" w:rsidRDefault="001C055F" w:rsidP="00002BC6">
      <w:pPr>
        <w:shd w:val="clear" w:color="auto" w:fill="FFFFFF"/>
        <w:spacing w:after="0" w:line="240" w:lineRule="auto"/>
        <w:ind w:left="708" w:firstLine="70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0C46CA" w:rsidRPr="00015B99">
        <w:rPr>
          <w:rFonts w:ascii="Times New Roman" w:eastAsia="Times New Roman" w:hAnsi="Times New Roman" w:cs="Times New Roman"/>
          <w:sz w:val="24"/>
          <w:szCs w:val="24"/>
          <w:lang w:eastAsia="hr-HR"/>
        </w:rPr>
        <w:t>7</w:t>
      </w:r>
      <w:r w:rsidRPr="00015B99">
        <w:rPr>
          <w:rFonts w:ascii="Times New Roman" w:eastAsia="Times New Roman" w:hAnsi="Times New Roman" w:cs="Times New Roman"/>
          <w:sz w:val="24"/>
          <w:szCs w:val="24"/>
          <w:lang w:eastAsia="hr-HR"/>
        </w:rPr>
        <w:t xml:space="preserve">) </w:t>
      </w:r>
      <w:r w:rsidR="00334F02" w:rsidRPr="00015B99">
        <w:rPr>
          <w:rFonts w:ascii="Times New Roman" w:eastAsia="Times New Roman" w:hAnsi="Times New Roman" w:cs="Times New Roman"/>
          <w:sz w:val="24"/>
          <w:szCs w:val="24"/>
          <w:lang w:eastAsia="hr-HR"/>
        </w:rPr>
        <w:t>Ugovor o uporabi nekretnine stupa na snagu danom primopredaje nekretnine</w:t>
      </w:r>
      <w:r w:rsidR="00046EFA" w:rsidRPr="00015B99">
        <w:rPr>
          <w:rFonts w:ascii="Times New Roman" w:eastAsia="Times New Roman" w:hAnsi="Times New Roman" w:cs="Times New Roman"/>
          <w:sz w:val="24"/>
          <w:szCs w:val="24"/>
          <w:lang w:eastAsia="hr-HR"/>
        </w:rPr>
        <w:t>.</w:t>
      </w:r>
    </w:p>
    <w:p w14:paraId="757ACD60" w14:textId="77777777" w:rsidR="00A3383A" w:rsidRPr="00015B99" w:rsidRDefault="00A3383A"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325C8E6" w14:textId="77777777" w:rsidR="00046EFA" w:rsidRPr="00015B99" w:rsidRDefault="00046EFA" w:rsidP="00002BC6">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0C46CA" w:rsidRPr="00015B99">
        <w:rPr>
          <w:rFonts w:ascii="Times New Roman" w:eastAsia="Times New Roman" w:hAnsi="Times New Roman" w:cs="Times New Roman"/>
          <w:sz w:val="24"/>
          <w:szCs w:val="24"/>
          <w:lang w:eastAsia="hr-HR"/>
        </w:rPr>
        <w:t>8</w:t>
      </w:r>
      <w:r w:rsidRPr="00015B99">
        <w:rPr>
          <w:rFonts w:ascii="Times New Roman" w:eastAsia="Times New Roman" w:hAnsi="Times New Roman" w:cs="Times New Roman"/>
          <w:sz w:val="24"/>
          <w:szCs w:val="24"/>
          <w:lang w:eastAsia="hr-HR"/>
        </w:rPr>
        <w:t xml:space="preserve">) Stupanjem na snagu ugovora o uporabi nekretnine upravljanje </w:t>
      </w:r>
      <w:r w:rsidR="00056341" w:rsidRPr="00015B99">
        <w:rPr>
          <w:rFonts w:ascii="Times New Roman" w:eastAsia="Times New Roman" w:hAnsi="Times New Roman" w:cs="Times New Roman"/>
          <w:sz w:val="24"/>
          <w:szCs w:val="24"/>
          <w:lang w:eastAsia="hr-HR"/>
        </w:rPr>
        <w:t>navedenom nekretninom preuzima Ministarstvo.</w:t>
      </w:r>
    </w:p>
    <w:p w14:paraId="5B98DE1E" w14:textId="77777777" w:rsidR="00A3383A" w:rsidRPr="00015B99" w:rsidRDefault="00A3383A" w:rsidP="0014432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128E1871" w14:textId="77777777" w:rsidR="001C055F" w:rsidRPr="00015B99" w:rsidRDefault="003024DD" w:rsidP="00002BC6">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0C46CA" w:rsidRPr="00015B99">
        <w:rPr>
          <w:rFonts w:ascii="Times New Roman" w:eastAsia="Times New Roman" w:hAnsi="Times New Roman" w:cs="Times New Roman"/>
          <w:sz w:val="24"/>
          <w:szCs w:val="24"/>
          <w:lang w:eastAsia="hr-HR"/>
        </w:rPr>
        <w:t>9</w:t>
      </w:r>
      <w:r w:rsidRPr="00015B99">
        <w:rPr>
          <w:rFonts w:ascii="Times New Roman" w:eastAsia="Times New Roman" w:hAnsi="Times New Roman" w:cs="Times New Roman"/>
          <w:sz w:val="24"/>
          <w:szCs w:val="24"/>
          <w:lang w:eastAsia="hr-HR"/>
        </w:rPr>
        <w:t xml:space="preserve">) </w:t>
      </w:r>
      <w:r w:rsidR="00476AD4" w:rsidRPr="00015B99">
        <w:rPr>
          <w:rFonts w:ascii="Times New Roman" w:eastAsia="Times New Roman" w:hAnsi="Times New Roman" w:cs="Times New Roman"/>
          <w:sz w:val="24"/>
          <w:szCs w:val="24"/>
          <w:lang w:eastAsia="hr-HR"/>
        </w:rPr>
        <w:t>Ako</w:t>
      </w:r>
      <w:r w:rsidR="001C055F" w:rsidRPr="00015B99">
        <w:rPr>
          <w:rFonts w:ascii="Times New Roman" w:eastAsia="Times New Roman" w:hAnsi="Times New Roman" w:cs="Times New Roman"/>
          <w:sz w:val="24"/>
          <w:szCs w:val="24"/>
          <w:lang w:eastAsia="hr-HR"/>
        </w:rPr>
        <w:t xml:space="preserve"> tijelo iz članka 2. </w:t>
      </w:r>
      <w:r w:rsidR="0013083A" w:rsidRPr="00015B99">
        <w:rPr>
          <w:rFonts w:ascii="Times New Roman" w:eastAsia="Times New Roman" w:hAnsi="Times New Roman" w:cs="Times New Roman"/>
          <w:sz w:val="24"/>
          <w:szCs w:val="24"/>
          <w:lang w:eastAsia="hr-HR"/>
        </w:rPr>
        <w:t xml:space="preserve">stavka 1. </w:t>
      </w:r>
      <w:r w:rsidR="001C055F" w:rsidRPr="00015B99">
        <w:rPr>
          <w:rFonts w:ascii="Times New Roman" w:eastAsia="Times New Roman" w:hAnsi="Times New Roman" w:cs="Times New Roman"/>
          <w:sz w:val="24"/>
          <w:szCs w:val="24"/>
          <w:lang w:eastAsia="hr-HR"/>
        </w:rPr>
        <w:t>ove Uredbe odustane od sklapanja ugovora o uporabi</w:t>
      </w:r>
      <w:r w:rsidR="000B0156" w:rsidRPr="00015B99">
        <w:rPr>
          <w:rFonts w:ascii="Times New Roman" w:eastAsia="Times New Roman" w:hAnsi="Times New Roman" w:cs="Times New Roman"/>
          <w:sz w:val="24"/>
          <w:szCs w:val="24"/>
          <w:lang w:eastAsia="hr-HR"/>
        </w:rPr>
        <w:t xml:space="preserve"> nekretnine</w:t>
      </w:r>
      <w:r w:rsidR="001C055F" w:rsidRPr="00015B99">
        <w:rPr>
          <w:rFonts w:ascii="Times New Roman" w:eastAsia="Times New Roman" w:hAnsi="Times New Roman" w:cs="Times New Roman"/>
          <w:sz w:val="24"/>
          <w:szCs w:val="24"/>
          <w:lang w:eastAsia="hr-HR"/>
        </w:rPr>
        <w:t xml:space="preserve"> nakon donošenja odluke o uporabi</w:t>
      </w:r>
      <w:r w:rsidR="000B0156" w:rsidRPr="00015B99">
        <w:rPr>
          <w:rFonts w:ascii="Times New Roman" w:eastAsia="Times New Roman" w:hAnsi="Times New Roman" w:cs="Times New Roman"/>
          <w:sz w:val="24"/>
          <w:szCs w:val="24"/>
          <w:lang w:eastAsia="hr-HR"/>
        </w:rPr>
        <w:t xml:space="preserve"> nekretnine</w:t>
      </w:r>
      <w:r w:rsidR="003A1564" w:rsidRPr="00015B99">
        <w:rPr>
          <w:rFonts w:ascii="Times New Roman" w:eastAsia="Times New Roman" w:hAnsi="Times New Roman" w:cs="Times New Roman"/>
          <w:sz w:val="24"/>
          <w:szCs w:val="24"/>
          <w:lang w:eastAsia="hr-HR"/>
        </w:rPr>
        <w:t xml:space="preserve">, </w:t>
      </w:r>
      <w:r w:rsidR="000B0156" w:rsidRPr="00015B99">
        <w:rPr>
          <w:rFonts w:ascii="Times New Roman" w:eastAsia="Times New Roman" w:hAnsi="Times New Roman" w:cs="Times New Roman"/>
          <w:sz w:val="24"/>
          <w:szCs w:val="24"/>
          <w:lang w:eastAsia="hr-HR"/>
        </w:rPr>
        <w:t xml:space="preserve">navedena </w:t>
      </w:r>
      <w:r w:rsidR="003A1564" w:rsidRPr="00015B99">
        <w:rPr>
          <w:rFonts w:ascii="Times New Roman" w:eastAsia="Times New Roman" w:hAnsi="Times New Roman" w:cs="Times New Roman"/>
          <w:sz w:val="24"/>
          <w:szCs w:val="24"/>
          <w:lang w:eastAsia="hr-HR"/>
        </w:rPr>
        <w:t>odluka</w:t>
      </w:r>
      <w:r w:rsidR="001C055F" w:rsidRPr="00015B99">
        <w:rPr>
          <w:rFonts w:ascii="Times New Roman" w:eastAsia="Times New Roman" w:hAnsi="Times New Roman" w:cs="Times New Roman"/>
          <w:sz w:val="24"/>
          <w:szCs w:val="24"/>
          <w:lang w:eastAsia="hr-HR"/>
        </w:rPr>
        <w:t xml:space="preserve"> će se staviti izvan snage.</w:t>
      </w:r>
    </w:p>
    <w:p w14:paraId="72D89409" w14:textId="24EC85BD" w:rsidR="00487C4A" w:rsidRPr="00015B99" w:rsidRDefault="00487C4A" w:rsidP="0014432E">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40307110" w14:textId="77777777" w:rsidR="003024DD" w:rsidRPr="00015B99" w:rsidRDefault="003024DD" w:rsidP="004213A0">
      <w:pPr>
        <w:shd w:val="clear" w:color="auto" w:fill="FFFFFF"/>
        <w:spacing w:after="48"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5.</w:t>
      </w:r>
    </w:p>
    <w:p w14:paraId="1D6E4F5A" w14:textId="77777777" w:rsidR="008A623C" w:rsidRPr="00015B99" w:rsidRDefault="008A623C" w:rsidP="001C055F">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2BE6EFB0" w14:textId="0810B136" w:rsidR="001C055F" w:rsidRPr="00015B99" w:rsidRDefault="00E518FF"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(1) </w:t>
      </w:r>
      <w:r w:rsidR="001C055F" w:rsidRPr="00015B99">
        <w:rPr>
          <w:rFonts w:ascii="Times New Roman" w:eastAsia="Times New Roman" w:hAnsi="Times New Roman" w:cs="Times New Roman"/>
          <w:sz w:val="24"/>
          <w:szCs w:val="24"/>
          <w:lang w:eastAsia="hr-HR"/>
        </w:rPr>
        <w:t>Tijel</w:t>
      </w:r>
      <w:r w:rsidR="00A70FCC" w:rsidRPr="00015B99">
        <w:rPr>
          <w:rFonts w:ascii="Times New Roman" w:eastAsia="Times New Roman" w:hAnsi="Times New Roman" w:cs="Times New Roman"/>
          <w:sz w:val="24"/>
          <w:szCs w:val="24"/>
          <w:lang w:eastAsia="hr-HR"/>
        </w:rPr>
        <w:t>o</w:t>
      </w:r>
      <w:r w:rsidR="001C055F" w:rsidRPr="00015B99">
        <w:rPr>
          <w:rFonts w:ascii="Times New Roman" w:eastAsia="Times New Roman" w:hAnsi="Times New Roman" w:cs="Times New Roman"/>
          <w:sz w:val="24"/>
          <w:szCs w:val="24"/>
          <w:lang w:eastAsia="hr-HR"/>
        </w:rPr>
        <w:t xml:space="preserve"> iz članka 2. </w:t>
      </w:r>
      <w:r w:rsidR="0013083A" w:rsidRPr="00015B99">
        <w:rPr>
          <w:rFonts w:ascii="Times New Roman" w:eastAsia="Times New Roman" w:hAnsi="Times New Roman" w:cs="Times New Roman"/>
          <w:sz w:val="24"/>
          <w:szCs w:val="24"/>
          <w:lang w:eastAsia="hr-HR"/>
        </w:rPr>
        <w:t xml:space="preserve">stavka 1. </w:t>
      </w:r>
      <w:r w:rsidR="001C055F" w:rsidRPr="00015B99">
        <w:rPr>
          <w:rFonts w:ascii="Times New Roman" w:eastAsia="Times New Roman" w:hAnsi="Times New Roman" w:cs="Times New Roman"/>
          <w:sz w:val="24"/>
          <w:szCs w:val="24"/>
          <w:lang w:eastAsia="hr-HR"/>
        </w:rPr>
        <w:t xml:space="preserve">ove Uredbe </w:t>
      </w:r>
      <w:r w:rsidR="00A70FCC" w:rsidRPr="00015B99">
        <w:rPr>
          <w:rFonts w:ascii="Times New Roman" w:eastAsia="Times New Roman" w:hAnsi="Times New Roman" w:cs="Times New Roman"/>
          <w:sz w:val="24"/>
          <w:szCs w:val="24"/>
          <w:lang w:eastAsia="hr-HR"/>
        </w:rPr>
        <w:t>dužno je</w:t>
      </w:r>
      <w:r w:rsidR="001C055F" w:rsidRPr="00015B99">
        <w:rPr>
          <w:rFonts w:ascii="Times New Roman" w:eastAsia="Times New Roman" w:hAnsi="Times New Roman" w:cs="Times New Roman"/>
          <w:sz w:val="24"/>
          <w:szCs w:val="24"/>
          <w:lang w:eastAsia="hr-HR"/>
        </w:rPr>
        <w:t xml:space="preserve"> nekretnine dane na uporabu privesti </w:t>
      </w:r>
      <w:r w:rsidR="00107735">
        <w:rPr>
          <w:rFonts w:ascii="Times New Roman" w:eastAsia="Times New Roman" w:hAnsi="Times New Roman" w:cs="Times New Roman"/>
          <w:sz w:val="24"/>
          <w:szCs w:val="24"/>
          <w:lang w:eastAsia="hr-HR"/>
        </w:rPr>
        <w:t>namjeni</w:t>
      </w:r>
      <w:r w:rsidR="001C055F" w:rsidRPr="00015B99">
        <w:rPr>
          <w:rFonts w:ascii="Times New Roman" w:eastAsia="Times New Roman" w:hAnsi="Times New Roman" w:cs="Times New Roman"/>
          <w:sz w:val="24"/>
          <w:szCs w:val="24"/>
          <w:lang w:eastAsia="hr-HR"/>
        </w:rPr>
        <w:t xml:space="preserve"> u roku iz </w:t>
      </w:r>
      <w:r w:rsidR="00C867B9" w:rsidRPr="00015B99">
        <w:rPr>
          <w:rFonts w:ascii="Times New Roman" w:eastAsia="Times New Roman" w:hAnsi="Times New Roman" w:cs="Times New Roman"/>
          <w:sz w:val="24"/>
          <w:szCs w:val="24"/>
          <w:lang w:eastAsia="hr-HR"/>
        </w:rPr>
        <w:t xml:space="preserve">članka 4. </w:t>
      </w:r>
      <w:r w:rsidR="001C055F" w:rsidRPr="00015B99">
        <w:rPr>
          <w:rFonts w:ascii="Times New Roman" w:eastAsia="Times New Roman" w:hAnsi="Times New Roman" w:cs="Times New Roman"/>
          <w:sz w:val="24"/>
          <w:szCs w:val="24"/>
          <w:lang w:eastAsia="hr-HR"/>
        </w:rPr>
        <w:t xml:space="preserve">stavka </w:t>
      </w:r>
      <w:r w:rsidR="00476AD4" w:rsidRPr="00015B99">
        <w:rPr>
          <w:rFonts w:ascii="Times New Roman" w:eastAsia="Times New Roman" w:hAnsi="Times New Roman" w:cs="Times New Roman"/>
          <w:sz w:val="24"/>
          <w:szCs w:val="24"/>
          <w:lang w:eastAsia="hr-HR"/>
        </w:rPr>
        <w:t>3</w:t>
      </w:r>
      <w:r w:rsidR="001C055F" w:rsidRPr="00015B99">
        <w:rPr>
          <w:rFonts w:ascii="Times New Roman" w:eastAsia="Times New Roman" w:hAnsi="Times New Roman" w:cs="Times New Roman"/>
          <w:sz w:val="24"/>
          <w:szCs w:val="24"/>
          <w:lang w:eastAsia="hr-HR"/>
        </w:rPr>
        <w:t xml:space="preserve">. </w:t>
      </w:r>
      <w:r w:rsidR="008326B2" w:rsidRPr="00015B99">
        <w:rPr>
          <w:rFonts w:ascii="Times New Roman" w:eastAsia="Times New Roman" w:hAnsi="Times New Roman" w:cs="Times New Roman"/>
          <w:sz w:val="24"/>
          <w:szCs w:val="24"/>
          <w:lang w:eastAsia="hr-HR"/>
        </w:rPr>
        <w:t>ove Uredbe</w:t>
      </w:r>
      <w:r w:rsidR="00BB187D" w:rsidRPr="00015B99">
        <w:rPr>
          <w:rFonts w:ascii="Times New Roman" w:eastAsia="Times New Roman" w:hAnsi="Times New Roman" w:cs="Times New Roman"/>
          <w:sz w:val="24"/>
          <w:szCs w:val="24"/>
          <w:lang w:eastAsia="hr-HR"/>
        </w:rPr>
        <w:t xml:space="preserve"> </w:t>
      </w:r>
      <w:r w:rsidR="00B072D4" w:rsidRPr="00015B99">
        <w:rPr>
          <w:rFonts w:ascii="Times New Roman" w:eastAsia="Times New Roman" w:hAnsi="Times New Roman" w:cs="Times New Roman"/>
          <w:sz w:val="24"/>
          <w:szCs w:val="24"/>
          <w:lang w:eastAsia="hr-HR"/>
        </w:rPr>
        <w:t>i u istom roku</w:t>
      </w:r>
      <w:r w:rsidR="00BB187D" w:rsidRPr="00015B99">
        <w:rPr>
          <w:rFonts w:ascii="Times New Roman" w:eastAsia="Times New Roman" w:hAnsi="Times New Roman" w:cs="Times New Roman"/>
          <w:sz w:val="24"/>
          <w:szCs w:val="24"/>
          <w:lang w:eastAsia="hr-HR"/>
        </w:rPr>
        <w:t xml:space="preserve"> Ministarstvu dostaviti </w:t>
      </w:r>
      <w:r w:rsidR="007C5F98" w:rsidRPr="00015B99">
        <w:rPr>
          <w:rFonts w:ascii="Times New Roman" w:eastAsia="Times New Roman" w:hAnsi="Times New Roman" w:cs="Times New Roman"/>
          <w:sz w:val="24"/>
          <w:szCs w:val="24"/>
          <w:lang w:eastAsia="hr-HR"/>
        </w:rPr>
        <w:t>odgovarajući dokaz</w:t>
      </w:r>
      <w:r w:rsidR="00B11A1C" w:rsidRPr="00015B99">
        <w:rPr>
          <w:rFonts w:ascii="Times New Roman" w:eastAsia="Times New Roman" w:hAnsi="Times New Roman" w:cs="Times New Roman"/>
          <w:sz w:val="24"/>
          <w:szCs w:val="24"/>
          <w:lang w:eastAsia="hr-HR"/>
        </w:rPr>
        <w:t xml:space="preserve"> o privođenju </w:t>
      </w:r>
      <w:r w:rsidR="00B11A1C" w:rsidRPr="00107735">
        <w:rPr>
          <w:rFonts w:ascii="Times New Roman" w:eastAsia="Times New Roman" w:hAnsi="Times New Roman" w:cs="Times New Roman"/>
          <w:sz w:val="24"/>
          <w:szCs w:val="24"/>
          <w:lang w:eastAsia="hr-HR"/>
        </w:rPr>
        <w:t xml:space="preserve">nekretnine </w:t>
      </w:r>
      <w:r w:rsidR="00107735" w:rsidRPr="00107735">
        <w:rPr>
          <w:rFonts w:ascii="Times New Roman" w:eastAsia="Times New Roman" w:hAnsi="Times New Roman" w:cs="Times New Roman"/>
          <w:sz w:val="24"/>
          <w:szCs w:val="24"/>
          <w:lang w:eastAsia="hr-HR"/>
        </w:rPr>
        <w:t>namjeni</w:t>
      </w:r>
      <w:r w:rsidR="00B11A1C" w:rsidRPr="00107735">
        <w:rPr>
          <w:rFonts w:ascii="Times New Roman" w:eastAsia="Times New Roman" w:hAnsi="Times New Roman" w:cs="Times New Roman"/>
          <w:sz w:val="24"/>
          <w:szCs w:val="24"/>
          <w:lang w:eastAsia="hr-HR"/>
        </w:rPr>
        <w:t>.</w:t>
      </w:r>
      <w:r w:rsidR="00CC658E" w:rsidRPr="00015B99">
        <w:rPr>
          <w:rFonts w:ascii="Times New Roman" w:eastAsia="Times New Roman" w:hAnsi="Times New Roman" w:cs="Times New Roman"/>
          <w:sz w:val="24"/>
          <w:szCs w:val="24"/>
          <w:lang w:eastAsia="hr-HR"/>
        </w:rPr>
        <w:t xml:space="preserve"> </w:t>
      </w:r>
    </w:p>
    <w:p w14:paraId="5585EB0F" w14:textId="77777777" w:rsidR="00A3383A" w:rsidRPr="00015B99" w:rsidRDefault="00A3383A" w:rsidP="000B23B2">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0D977A2A" w14:textId="736FF8D0" w:rsidR="001C055F" w:rsidRPr="00015B99" w:rsidRDefault="001C055F"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F23AC7" w:rsidRPr="00015B99">
        <w:rPr>
          <w:rFonts w:ascii="Times New Roman" w:eastAsia="Times New Roman" w:hAnsi="Times New Roman" w:cs="Times New Roman"/>
          <w:sz w:val="24"/>
          <w:szCs w:val="24"/>
          <w:lang w:eastAsia="hr-HR"/>
        </w:rPr>
        <w:t>2</w:t>
      </w:r>
      <w:r w:rsidRPr="00015B99">
        <w:rPr>
          <w:rFonts w:ascii="Times New Roman" w:eastAsia="Times New Roman" w:hAnsi="Times New Roman" w:cs="Times New Roman"/>
          <w:sz w:val="24"/>
          <w:szCs w:val="24"/>
          <w:lang w:eastAsia="hr-HR"/>
        </w:rPr>
        <w:t xml:space="preserve">) </w:t>
      </w:r>
      <w:r w:rsidR="00F23AC7" w:rsidRPr="00015B99">
        <w:rPr>
          <w:rFonts w:ascii="Times New Roman" w:eastAsia="Times New Roman" w:hAnsi="Times New Roman" w:cs="Times New Roman"/>
          <w:sz w:val="24"/>
          <w:szCs w:val="24"/>
          <w:lang w:eastAsia="hr-HR"/>
        </w:rPr>
        <w:t>Ako</w:t>
      </w:r>
      <w:r w:rsidRPr="00015B99">
        <w:rPr>
          <w:rFonts w:ascii="Times New Roman" w:eastAsia="Times New Roman" w:hAnsi="Times New Roman" w:cs="Times New Roman"/>
          <w:sz w:val="24"/>
          <w:szCs w:val="24"/>
          <w:lang w:eastAsia="hr-HR"/>
        </w:rPr>
        <w:t xml:space="preserve"> tijel</w:t>
      </w:r>
      <w:r w:rsidR="00924AA8"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članka 2. </w:t>
      </w:r>
      <w:r w:rsidR="0013083A" w:rsidRPr="00015B99">
        <w:rPr>
          <w:rFonts w:ascii="Times New Roman" w:eastAsia="Times New Roman" w:hAnsi="Times New Roman" w:cs="Times New Roman"/>
          <w:sz w:val="24"/>
          <w:szCs w:val="24"/>
          <w:lang w:eastAsia="hr-HR"/>
        </w:rPr>
        <w:t xml:space="preserve">stavka 1. </w:t>
      </w:r>
      <w:r w:rsidRPr="00015B99">
        <w:rPr>
          <w:rFonts w:ascii="Times New Roman" w:eastAsia="Times New Roman" w:hAnsi="Times New Roman" w:cs="Times New Roman"/>
          <w:sz w:val="24"/>
          <w:szCs w:val="24"/>
          <w:lang w:eastAsia="hr-HR"/>
        </w:rPr>
        <w:t>ove Uredbe iz opravdanih razloga</w:t>
      </w:r>
      <w:r w:rsidR="00F23AC7" w:rsidRPr="00015B99">
        <w:rPr>
          <w:rFonts w:ascii="Times New Roman" w:eastAsia="Times New Roman" w:hAnsi="Times New Roman" w:cs="Times New Roman"/>
          <w:sz w:val="24"/>
          <w:szCs w:val="24"/>
          <w:lang w:eastAsia="hr-HR"/>
        </w:rPr>
        <w:t xml:space="preserve">, primjerice zbog </w:t>
      </w:r>
      <w:r w:rsidRPr="00015B99">
        <w:rPr>
          <w:rFonts w:ascii="Times New Roman" w:eastAsia="Times New Roman" w:hAnsi="Times New Roman" w:cs="Times New Roman"/>
          <w:sz w:val="24"/>
          <w:szCs w:val="24"/>
          <w:lang w:eastAsia="hr-HR"/>
        </w:rPr>
        <w:t>nemogućnost</w:t>
      </w:r>
      <w:r w:rsidR="00F23AC7" w:rsidRPr="00015B99">
        <w:rPr>
          <w:rFonts w:ascii="Times New Roman" w:eastAsia="Times New Roman" w:hAnsi="Times New Roman" w:cs="Times New Roman"/>
          <w:sz w:val="24"/>
          <w:szCs w:val="24"/>
          <w:lang w:eastAsia="hr-HR"/>
        </w:rPr>
        <w:t>i</w:t>
      </w:r>
      <w:r w:rsidRPr="00015B99">
        <w:rPr>
          <w:rFonts w:ascii="Times New Roman" w:eastAsia="Times New Roman" w:hAnsi="Times New Roman" w:cs="Times New Roman"/>
          <w:sz w:val="24"/>
          <w:szCs w:val="24"/>
          <w:lang w:eastAsia="hr-HR"/>
        </w:rPr>
        <w:t xml:space="preserve"> ishođenja građevinske ili uporabne dozvole, izvanredn</w:t>
      </w:r>
      <w:r w:rsidR="00F23AC7" w:rsidRPr="00015B99">
        <w:rPr>
          <w:rFonts w:ascii="Times New Roman" w:eastAsia="Times New Roman" w:hAnsi="Times New Roman" w:cs="Times New Roman"/>
          <w:sz w:val="24"/>
          <w:szCs w:val="24"/>
          <w:lang w:eastAsia="hr-HR"/>
        </w:rPr>
        <w:t>ih</w:t>
      </w:r>
      <w:r w:rsidRPr="00015B99">
        <w:rPr>
          <w:rFonts w:ascii="Times New Roman" w:eastAsia="Times New Roman" w:hAnsi="Times New Roman" w:cs="Times New Roman"/>
          <w:sz w:val="24"/>
          <w:szCs w:val="24"/>
          <w:lang w:eastAsia="hr-HR"/>
        </w:rPr>
        <w:t xml:space="preserve"> i nepredvidiv</w:t>
      </w:r>
      <w:r w:rsidR="00F23AC7" w:rsidRPr="00015B99">
        <w:rPr>
          <w:rFonts w:ascii="Times New Roman" w:eastAsia="Times New Roman" w:hAnsi="Times New Roman" w:cs="Times New Roman"/>
          <w:sz w:val="24"/>
          <w:szCs w:val="24"/>
          <w:lang w:eastAsia="hr-HR"/>
        </w:rPr>
        <w:t>ih</w:t>
      </w:r>
      <w:r w:rsidRPr="00015B99">
        <w:rPr>
          <w:rFonts w:ascii="Times New Roman" w:eastAsia="Times New Roman" w:hAnsi="Times New Roman" w:cs="Times New Roman"/>
          <w:sz w:val="24"/>
          <w:szCs w:val="24"/>
          <w:lang w:eastAsia="hr-HR"/>
        </w:rPr>
        <w:t xml:space="preserve"> okolnosti kao što su potres, poplava, požar </w:t>
      </w:r>
      <w:r w:rsidR="00E156BA" w:rsidRPr="00015B99">
        <w:rPr>
          <w:rFonts w:ascii="Times New Roman" w:eastAsia="Times New Roman" w:hAnsi="Times New Roman" w:cs="Times New Roman"/>
          <w:sz w:val="24"/>
          <w:szCs w:val="24"/>
          <w:lang w:eastAsia="hr-HR"/>
        </w:rPr>
        <w:t>odnosno</w:t>
      </w:r>
      <w:r w:rsidRPr="00015B99">
        <w:rPr>
          <w:rFonts w:ascii="Times New Roman" w:eastAsia="Times New Roman" w:hAnsi="Times New Roman" w:cs="Times New Roman"/>
          <w:sz w:val="24"/>
          <w:szCs w:val="24"/>
          <w:lang w:eastAsia="hr-HR"/>
        </w:rPr>
        <w:t xml:space="preserve"> skrivenih mana </w:t>
      </w:r>
      <w:r w:rsidR="00E156BA" w:rsidRPr="00015B99">
        <w:rPr>
          <w:rFonts w:ascii="Times New Roman" w:eastAsia="Times New Roman" w:hAnsi="Times New Roman" w:cs="Times New Roman"/>
          <w:sz w:val="24"/>
          <w:szCs w:val="24"/>
          <w:lang w:eastAsia="hr-HR"/>
        </w:rPr>
        <w:t>ili</w:t>
      </w:r>
      <w:r w:rsidRPr="00015B99">
        <w:rPr>
          <w:rFonts w:ascii="Times New Roman" w:eastAsia="Times New Roman" w:hAnsi="Times New Roman" w:cs="Times New Roman"/>
          <w:sz w:val="24"/>
          <w:szCs w:val="24"/>
          <w:lang w:eastAsia="hr-HR"/>
        </w:rPr>
        <w:t xml:space="preserve"> naknadno utvrđenih pravnih i/ili materijalnih nedostataka nekretnine</w:t>
      </w:r>
      <w:r w:rsidR="00E156BA"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w:t>
      </w:r>
      <w:r w:rsidR="00924AA8" w:rsidRPr="00015B99">
        <w:rPr>
          <w:rFonts w:ascii="Times New Roman" w:eastAsia="Times New Roman" w:hAnsi="Times New Roman" w:cs="Times New Roman"/>
          <w:sz w:val="24"/>
          <w:szCs w:val="24"/>
          <w:lang w:eastAsia="hr-HR"/>
        </w:rPr>
        <w:t>nije u</w:t>
      </w:r>
      <w:r w:rsidRPr="00015B99">
        <w:rPr>
          <w:rFonts w:ascii="Times New Roman" w:eastAsia="Times New Roman" w:hAnsi="Times New Roman" w:cs="Times New Roman"/>
          <w:sz w:val="24"/>
          <w:szCs w:val="24"/>
          <w:lang w:eastAsia="hr-HR"/>
        </w:rPr>
        <w:t xml:space="preserve"> mogućnosti u roku</w:t>
      </w:r>
      <w:r w:rsidR="00924AA8" w:rsidRPr="00015B99">
        <w:rPr>
          <w:rFonts w:ascii="Times New Roman" w:eastAsia="Times New Roman" w:hAnsi="Times New Roman" w:cs="Times New Roman"/>
          <w:sz w:val="24"/>
          <w:szCs w:val="24"/>
          <w:lang w:eastAsia="hr-HR"/>
        </w:rPr>
        <w:t xml:space="preserve"> iz </w:t>
      </w:r>
      <w:r w:rsidR="00826F40" w:rsidRPr="00015B99">
        <w:rPr>
          <w:rFonts w:ascii="Times New Roman" w:eastAsia="Times New Roman" w:hAnsi="Times New Roman" w:cs="Times New Roman"/>
          <w:sz w:val="24"/>
          <w:szCs w:val="24"/>
          <w:lang w:eastAsia="hr-HR"/>
        </w:rPr>
        <w:t>članka 4. stavka 3. ove Uredbe</w:t>
      </w:r>
      <w:r w:rsidRPr="00015B99">
        <w:rPr>
          <w:rFonts w:ascii="Times New Roman" w:eastAsia="Times New Roman" w:hAnsi="Times New Roman" w:cs="Times New Roman"/>
          <w:sz w:val="24"/>
          <w:szCs w:val="24"/>
          <w:lang w:eastAsia="hr-HR"/>
        </w:rPr>
        <w:t xml:space="preserve">, privesti dodijeljenu nekretninu </w:t>
      </w:r>
      <w:r w:rsidR="00755B8C">
        <w:rPr>
          <w:rFonts w:ascii="Times New Roman" w:eastAsia="Times New Roman" w:hAnsi="Times New Roman" w:cs="Times New Roman"/>
          <w:sz w:val="24"/>
          <w:szCs w:val="24"/>
          <w:lang w:eastAsia="hr-HR"/>
        </w:rPr>
        <w:t>namjeni</w:t>
      </w:r>
      <w:r w:rsidRPr="00015B99">
        <w:rPr>
          <w:rFonts w:ascii="Times New Roman" w:eastAsia="Times New Roman" w:hAnsi="Times New Roman" w:cs="Times New Roman"/>
          <w:sz w:val="24"/>
          <w:szCs w:val="24"/>
          <w:lang w:eastAsia="hr-HR"/>
        </w:rPr>
        <w:t xml:space="preserve">, </w:t>
      </w:r>
      <w:r w:rsidR="00826F40" w:rsidRPr="00015B99">
        <w:rPr>
          <w:rFonts w:ascii="Times New Roman" w:eastAsia="Times New Roman" w:hAnsi="Times New Roman" w:cs="Times New Roman"/>
          <w:sz w:val="24"/>
          <w:szCs w:val="24"/>
          <w:lang w:eastAsia="hr-HR"/>
        </w:rPr>
        <w:t>dužno je</w:t>
      </w:r>
      <w:r w:rsidRPr="00015B99">
        <w:rPr>
          <w:rFonts w:ascii="Times New Roman" w:eastAsia="Times New Roman" w:hAnsi="Times New Roman" w:cs="Times New Roman"/>
          <w:sz w:val="24"/>
          <w:szCs w:val="24"/>
          <w:lang w:eastAsia="hr-HR"/>
        </w:rPr>
        <w:t xml:space="preserve"> prije isteka </w:t>
      </w:r>
      <w:r w:rsidR="00826F40" w:rsidRPr="00015B99">
        <w:rPr>
          <w:rFonts w:ascii="Times New Roman" w:eastAsia="Times New Roman" w:hAnsi="Times New Roman" w:cs="Times New Roman"/>
          <w:sz w:val="24"/>
          <w:szCs w:val="24"/>
          <w:lang w:eastAsia="hr-HR"/>
        </w:rPr>
        <w:t xml:space="preserve">navedenog </w:t>
      </w:r>
      <w:r w:rsidRPr="00015B99">
        <w:rPr>
          <w:rFonts w:ascii="Times New Roman" w:eastAsia="Times New Roman" w:hAnsi="Times New Roman" w:cs="Times New Roman"/>
          <w:sz w:val="24"/>
          <w:szCs w:val="24"/>
          <w:lang w:eastAsia="hr-HR"/>
        </w:rPr>
        <w:t>roka, dostaviti Ministarstvu obrazloženi zahtjev za produženj</w:t>
      </w:r>
      <w:r w:rsidR="00826F40"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roka za privođenje nekretnine </w:t>
      </w:r>
      <w:r w:rsidR="00755B8C">
        <w:rPr>
          <w:rFonts w:ascii="Times New Roman" w:eastAsia="Times New Roman" w:hAnsi="Times New Roman" w:cs="Times New Roman"/>
          <w:sz w:val="24"/>
          <w:szCs w:val="24"/>
          <w:lang w:eastAsia="hr-HR"/>
        </w:rPr>
        <w:t>namjeni</w:t>
      </w:r>
      <w:r w:rsidRPr="00015B99">
        <w:rPr>
          <w:rFonts w:ascii="Times New Roman" w:eastAsia="Times New Roman" w:hAnsi="Times New Roman" w:cs="Times New Roman"/>
          <w:sz w:val="24"/>
          <w:szCs w:val="24"/>
          <w:lang w:eastAsia="hr-HR"/>
        </w:rPr>
        <w:t xml:space="preserve"> u kojem zahtjev</w:t>
      </w:r>
      <w:r w:rsidR="00FA0E43" w:rsidRPr="00015B99">
        <w:rPr>
          <w:rFonts w:ascii="Times New Roman" w:eastAsia="Times New Roman" w:hAnsi="Times New Roman" w:cs="Times New Roman"/>
          <w:sz w:val="24"/>
          <w:szCs w:val="24"/>
          <w:lang w:eastAsia="hr-HR"/>
        </w:rPr>
        <w:t>u</w:t>
      </w:r>
      <w:r w:rsidRPr="00015B99">
        <w:rPr>
          <w:rFonts w:ascii="Times New Roman" w:eastAsia="Times New Roman" w:hAnsi="Times New Roman" w:cs="Times New Roman"/>
          <w:sz w:val="24"/>
          <w:szCs w:val="24"/>
          <w:lang w:eastAsia="hr-HR"/>
        </w:rPr>
        <w:t xml:space="preserve"> </w:t>
      </w:r>
      <w:r w:rsidR="00826F40" w:rsidRPr="00015B99">
        <w:rPr>
          <w:rFonts w:ascii="Times New Roman" w:eastAsia="Times New Roman" w:hAnsi="Times New Roman" w:cs="Times New Roman"/>
          <w:sz w:val="24"/>
          <w:szCs w:val="24"/>
          <w:lang w:eastAsia="hr-HR"/>
        </w:rPr>
        <w:t>je dužno</w:t>
      </w:r>
      <w:r w:rsidRPr="00015B99">
        <w:rPr>
          <w:rFonts w:ascii="Times New Roman" w:eastAsia="Times New Roman" w:hAnsi="Times New Roman" w:cs="Times New Roman"/>
          <w:sz w:val="24"/>
          <w:szCs w:val="24"/>
          <w:lang w:eastAsia="hr-HR"/>
        </w:rPr>
        <w:t xml:space="preserve"> navesti u kojem dodatnom roku će nekretnin</w:t>
      </w:r>
      <w:r w:rsidR="00427496" w:rsidRPr="00015B99">
        <w:rPr>
          <w:rFonts w:ascii="Times New Roman" w:eastAsia="Times New Roman" w:hAnsi="Times New Roman" w:cs="Times New Roman"/>
          <w:sz w:val="24"/>
          <w:szCs w:val="24"/>
          <w:lang w:eastAsia="hr-HR"/>
        </w:rPr>
        <w:t>u</w:t>
      </w:r>
      <w:r w:rsidRPr="00015B99">
        <w:rPr>
          <w:rFonts w:ascii="Times New Roman" w:eastAsia="Times New Roman" w:hAnsi="Times New Roman" w:cs="Times New Roman"/>
          <w:sz w:val="24"/>
          <w:szCs w:val="24"/>
          <w:lang w:eastAsia="hr-HR"/>
        </w:rPr>
        <w:t xml:space="preserve"> privesti </w:t>
      </w:r>
      <w:r w:rsidR="00A2502F">
        <w:rPr>
          <w:rFonts w:ascii="Times New Roman" w:eastAsia="Times New Roman" w:hAnsi="Times New Roman" w:cs="Times New Roman"/>
          <w:sz w:val="24"/>
          <w:szCs w:val="24"/>
          <w:lang w:eastAsia="hr-HR"/>
        </w:rPr>
        <w:t>namjeni</w:t>
      </w:r>
      <w:r w:rsidRPr="00015B99">
        <w:rPr>
          <w:rFonts w:ascii="Times New Roman" w:eastAsia="Times New Roman" w:hAnsi="Times New Roman" w:cs="Times New Roman"/>
          <w:sz w:val="24"/>
          <w:szCs w:val="24"/>
          <w:lang w:eastAsia="hr-HR"/>
        </w:rPr>
        <w:t xml:space="preserve"> ili dostaviti izjavu ovlašten</w:t>
      </w:r>
      <w:r w:rsidR="002E34BA"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osobe za zastupanje tijela </w:t>
      </w:r>
      <w:r w:rsidR="00FA0E43" w:rsidRPr="00015B99">
        <w:rPr>
          <w:rFonts w:ascii="Times New Roman" w:eastAsia="Times New Roman" w:hAnsi="Times New Roman" w:cs="Times New Roman"/>
          <w:sz w:val="24"/>
          <w:szCs w:val="24"/>
          <w:lang w:eastAsia="hr-HR"/>
        </w:rPr>
        <w:t xml:space="preserve">kojom </w:t>
      </w:r>
      <w:r w:rsidRPr="00015B99">
        <w:rPr>
          <w:rFonts w:ascii="Times New Roman" w:eastAsia="Times New Roman" w:hAnsi="Times New Roman" w:cs="Times New Roman"/>
          <w:sz w:val="24"/>
          <w:szCs w:val="24"/>
          <w:lang w:eastAsia="hr-HR"/>
        </w:rPr>
        <w:t>raskid</w:t>
      </w:r>
      <w:r w:rsidR="00FA0E43"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ugovor</w:t>
      </w:r>
      <w:r w:rsidR="00826F40" w:rsidRPr="00015B99">
        <w:rPr>
          <w:rFonts w:ascii="Times New Roman" w:eastAsia="Times New Roman" w:hAnsi="Times New Roman" w:cs="Times New Roman"/>
          <w:sz w:val="24"/>
          <w:szCs w:val="24"/>
          <w:lang w:eastAsia="hr-HR"/>
        </w:rPr>
        <w:t xml:space="preserve"> o uporabi </w:t>
      </w:r>
      <w:r w:rsidR="00AD5566" w:rsidRPr="00015B99">
        <w:rPr>
          <w:rFonts w:ascii="Times New Roman" w:eastAsia="Times New Roman" w:hAnsi="Times New Roman" w:cs="Times New Roman"/>
          <w:sz w:val="24"/>
          <w:szCs w:val="24"/>
          <w:lang w:eastAsia="hr-HR"/>
        </w:rPr>
        <w:t>nekretnine</w:t>
      </w:r>
      <w:r w:rsidRPr="00015B99">
        <w:rPr>
          <w:rFonts w:ascii="Times New Roman" w:eastAsia="Times New Roman" w:hAnsi="Times New Roman" w:cs="Times New Roman"/>
          <w:sz w:val="24"/>
          <w:szCs w:val="24"/>
          <w:lang w:eastAsia="hr-HR"/>
        </w:rPr>
        <w:t>.</w:t>
      </w:r>
    </w:p>
    <w:p w14:paraId="07365D53" w14:textId="77777777" w:rsidR="00A3383A" w:rsidRPr="00015B99" w:rsidRDefault="00A3383A" w:rsidP="001C055F">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4BA6F83E" w14:textId="48EEEBCF" w:rsidR="009D743B" w:rsidRPr="00015B99" w:rsidRDefault="001C055F"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9D383B" w:rsidRPr="00015B99">
        <w:rPr>
          <w:rFonts w:ascii="Times New Roman" w:eastAsia="Times New Roman" w:hAnsi="Times New Roman" w:cs="Times New Roman"/>
          <w:sz w:val="24"/>
          <w:szCs w:val="24"/>
          <w:lang w:eastAsia="hr-HR"/>
        </w:rPr>
        <w:t>3</w:t>
      </w:r>
      <w:r w:rsidRPr="00015B99">
        <w:rPr>
          <w:rFonts w:ascii="Times New Roman" w:eastAsia="Times New Roman" w:hAnsi="Times New Roman" w:cs="Times New Roman"/>
          <w:sz w:val="24"/>
          <w:szCs w:val="24"/>
          <w:lang w:eastAsia="hr-HR"/>
        </w:rPr>
        <w:t xml:space="preserve">) </w:t>
      </w:r>
      <w:r w:rsidR="009D383B" w:rsidRPr="00015B99">
        <w:rPr>
          <w:rFonts w:ascii="Times New Roman" w:eastAsia="Times New Roman" w:hAnsi="Times New Roman" w:cs="Times New Roman"/>
          <w:sz w:val="24"/>
          <w:szCs w:val="24"/>
          <w:lang w:eastAsia="hr-HR"/>
        </w:rPr>
        <w:t>Ako</w:t>
      </w:r>
      <w:r w:rsidRPr="00015B99">
        <w:rPr>
          <w:rFonts w:ascii="Times New Roman" w:eastAsia="Times New Roman" w:hAnsi="Times New Roman" w:cs="Times New Roman"/>
          <w:sz w:val="24"/>
          <w:szCs w:val="24"/>
          <w:lang w:eastAsia="hr-HR"/>
        </w:rPr>
        <w:t xml:space="preserve"> </w:t>
      </w:r>
      <w:r w:rsidR="003E10EB" w:rsidRPr="00015B99">
        <w:rPr>
          <w:rFonts w:ascii="Times New Roman" w:eastAsia="Times New Roman" w:hAnsi="Times New Roman" w:cs="Times New Roman"/>
          <w:sz w:val="24"/>
          <w:szCs w:val="24"/>
          <w:lang w:eastAsia="hr-HR"/>
        </w:rPr>
        <w:t xml:space="preserve">tijelo iz članka 2. </w:t>
      </w:r>
      <w:r w:rsidR="0013083A" w:rsidRPr="00015B99">
        <w:rPr>
          <w:rFonts w:ascii="Times New Roman" w:eastAsia="Times New Roman" w:hAnsi="Times New Roman" w:cs="Times New Roman"/>
          <w:sz w:val="24"/>
          <w:szCs w:val="24"/>
          <w:lang w:eastAsia="hr-HR"/>
        </w:rPr>
        <w:t xml:space="preserve">stavka 1. </w:t>
      </w:r>
      <w:r w:rsidR="00F40EE5" w:rsidRPr="00015B99">
        <w:rPr>
          <w:rFonts w:ascii="Times New Roman" w:eastAsia="Times New Roman" w:hAnsi="Times New Roman" w:cs="Times New Roman"/>
          <w:sz w:val="24"/>
          <w:szCs w:val="24"/>
          <w:lang w:eastAsia="hr-HR"/>
        </w:rPr>
        <w:t>ove Uredbe ne dostavi Ministarstvu odg</w:t>
      </w:r>
      <w:r w:rsidR="00CE78E3" w:rsidRPr="00015B99">
        <w:rPr>
          <w:rFonts w:ascii="Times New Roman" w:eastAsia="Times New Roman" w:hAnsi="Times New Roman" w:cs="Times New Roman"/>
          <w:sz w:val="24"/>
          <w:szCs w:val="24"/>
          <w:lang w:eastAsia="hr-HR"/>
        </w:rPr>
        <w:t>ovarajući dokaz o privođenju</w:t>
      </w:r>
      <w:r w:rsidRPr="00015B99">
        <w:rPr>
          <w:rFonts w:ascii="Times New Roman" w:eastAsia="Times New Roman" w:hAnsi="Times New Roman" w:cs="Times New Roman"/>
          <w:sz w:val="24"/>
          <w:szCs w:val="24"/>
          <w:lang w:eastAsia="hr-HR"/>
        </w:rPr>
        <w:t xml:space="preserve"> nekretnin</w:t>
      </w:r>
      <w:r w:rsidR="00A86568"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w:t>
      </w:r>
      <w:r w:rsidR="00CF53AB">
        <w:rPr>
          <w:rFonts w:ascii="Times New Roman" w:eastAsia="Times New Roman" w:hAnsi="Times New Roman" w:cs="Times New Roman"/>
          <w:sz w:val="24"/>
          <w:szCs w:val="24"/>
          <w:lang w:eastAsia="hr-HR"/>
        </w:rPr>
        <w:t xml:space="preserve">namjeni </w:t>
      </w:r>
      <w:r w:rsidR="005D52F4" w:rsidRPr="00015B99">
        <w:rPr>
          <w:rFonts w:ascii="Times New Roman" w:eastAsia="Times New Roman" w:hAnsi="Times New Roman" w:cs="Times New Roman"/>
          <w:sz w:val="24"/>
          <w:szCs w:val="24"/>
          <w:lang w:eastAsia="hr-HR"/>
        </w:rPr>
        <w:t xml:space="preserve">u roku iz </w:t>
      </w:r>
      <w:r w:rsidR="000C34A9" w:rsidRPr="00015B99">
        <w:rPr>
          <w:rFonts w:ascii="Times New Roman" w:eastAsia="Times New Roman" w:hAnsi="Times New Roman" w:cs="Times New Roman"/>
          <w:sz w:val="24"/>
          <w:szCs w:val="24"/>
          <w:lang w:eastAsia="hr-HR"/>
        </w:rPr>
        <w:t xml:space="preserve">članka </w:t>
      </w:r>
      <w:r w:rsidR="00C3000D" w:rsidRPr="00015B99">
        <w:rPr>
          <w:rFonts w:ascii="Times New Roman" w:eastAsia="Times New Roman" w:hAnsi="Times New Roman" w:cs="Times New Roman"/>
          <w:sz w:val="24"/>
          <w:szCs w:val="24"/>
          <w:lang w:eastAsia="hr-HR"/>
        </w:rPr>
        <w:t xml:space="preserve">4. </w:t>
      </w:r>
      <w:r w:rsidR="005D52F4" w:rsidRPr="00015B99">
        <w:rPr>
          <w:rFonts w:ascii="Times New Roman" w:eastAsia="Times New Roman" w:hAnsi="Times New Roman" w:cs="Times New Roman"/>
          <w:sz w:val="24"/>
          <w:szCs w:val="24"/>
          <w:lang w:eastAsia="hr-HR"/>
        </w:rPr>
        <w:t xml:space="preserve">stavka </w:t>
      </w:r>
      <w:r w:rsidR="00C3000D" w:rsidRPr="00015B99">
        <w:rPr>
          <w:rFonts w:ascii="Times New Roman" w:eastAsia="Times New Roman" w:hAnsi="Times New Roman" w:cs="Times New Roman"/>
          <w:sz w:val="24"/>
          <w:szCs w:val="24"/>
          <w:lang w:eastAsia="hr-HR"/>
        </w:rPr>
        <w:t>3</w:t>
      </w:r>
      <w:r w:rsidR="005D52F4" w:rsidRPr="00015B99">
        <w:rPr>
          <w:rFonts w:ascii="Times New Roman" w:eastAsia="Times New Roman" w:hAnsi="Times New Roman" w:cs="Times New Roman"/>
          <w:sz w:val="24"/>
          <w:szCs w:val="24"/>
          <w:lang w:eastAsia="hr-HR"/>
        </w:rPr>
        <w:t>.</w:t>
      </w:r>
      <w:r w:rsidR="00C3000D" w:rsidRPr="00015B99">
        <w:rPr>
          <w:rFonts w:ascii="Times New Roman" w:eastAsia="Times New Roman" w:hAnsi="Times New Roman" w:cs="Times New Roman"/>
          <w:sz w:val="24"/>
          <w:szCs w:val="24"/>
          <w:lang w:eastAsia="hr-HR"/>
        </w:rPr>
        <w:t xml:space="preserve"> ove Uredbe</w:t>
      </w:r>
      <w:r w:rsidR="005D52F4" w:rsidRPr="00015B99">
        <w:rPr>
          <w:rFonts w:ascii="Times New Roman" w:eastAsia="Times New Roman" w:hAnsi="Times New Roman" w:cs="Times New Roman"/>
          <w:sz w:val="24"/>
          <w:szCs w:val="24"/>
          <w:lang w:eastAsia="hr-HR"/>
        </w:rPr>
        <w:t xml:space="preserve"> ili </w:t>
      </w:r>
      <w:r w:rsidR="00C3000D" w:rsidRPr="00015B99">
        <w:rPr>
          <w:rFonts w:ascii="Times New Roman" w:eastAsia="Times New Roman" w:hAnsi="Times New Roman" w:cs="Times New Roman"/>
          <w:sz w:val="24"/>
          <w:szCs w:val="24"/>
          <w:lang w:eastAsia="hr-HR"/>
        </w:rPr>
        <w:t xml:space="preserve">roku iz </w:t>
      </w:r>
      <w:r w:rsidR="005D52F4" w:rsidRPr="00015B99">
        <w:rPr>
          <w:rFonts w:ascii="Times New Roman" w:eastAsia="Times New Roman" w:hAnsi="Times New Roman" w:cs="Times New Roman"/>
          <w:sz w:val="24"/>
          <w:szCs w:val="24"/>
          <w:lang w:eastAsia="hr-HR"/>
        </w:rPr>
        <w:t>stavka 2. ovog</w:t>
      </w:r>
      <w:r w:rsidR="00C3000D" w:rsidRPr="00015B99">
        <w:rPr>
          <w:rFonts w:ascii="Times New Roman" w:eastAsia="Times New Roman" w:hAnsi="Times New Roman" w:cs="Times New Roman"/>
          <w:sz w:val="24"/>
          <w:szCs w:val="24"/>
          <w:lang w:eastAsia="hr-HR"/>
        </w:rPr>
        <w:t xml:space="preserve">a </w:t>
      </w:r>
      <w:r w:rsidR="005D52F4" w:rsidRPr="00015B99">
        <w:rPr>
          <w:rFonts w:ascii="Times New Roman" w:eastAsia="Times New Roman" w:hAnsi="Times New Roman" w:cs="Times New Roman"/>
          <w:sz w:val="24"/>
          <w:szCs w:val="24"/>
          <w:lang w:eastAsia="hr-HR"/>
        </w:rPr>
        <w:t>članka,</w:t>
      </w:r>
      <w:r w:rsidRPr="00015B99">
        <w:rPr>
          <w:rFonts w:ascii="Times New Roman" w:eastAsia="Times New Roman" w:hAnsi="Times New Roman" w:cs="Times New Roman"/>
          <w:sz w:val="24"/>
          <w:szCs w:val="24"/>
          <w:lang w:eastAsia="hr-HR"/>
        </w:rPr>
        <w:t xml:space="preserve"> ugovor o uporabi </w:t>
      </w:r>
      <w:r w:rsidR="000254DD" w:rsidRPr="00015B99">
        <w:rPr>
          <w:rFonts w:ascii="Times New Roman" w:eastAsia="Times New Roman" w:hAnsi="Times New Roman" w:cs="Times New Roman"/>
          <w:sz w:val="24"/>
          <w:szCs w:val="24"/>
          <w:lang w:eastAsia="hr-HR"/>
        </w:rPr>
        <w:t xml:space="preserve">nekretnine </w:t>
      </w:r>
      <w:r w:rsidR="00F215F8" w:rsidRPr="00015B99">
        <w:rPr>
          <w:rFonts w:ascii="Times New Roman" w:eastAsia="Times New Roman" w:hAnsi="Times New Roman" w:cs="Times New Roman"/>
          <w:sz w:val="24"/>
          <w:szCs w:val="24"/>
          <w:lang w:eastAsia="hr-HR"/>
        </w:rPr>
        <w:t xml:space="preserve">smatra se raskinutim danom isteka </w:t>
      </w:r>
      <w:r w:rsidR="00F215F8" w:rsidRPr="00266E28">
        <w:rPr>
          <w:rFonts w:ascii="Times New Roman" w:eastAsia="Times New Roman" w:hAnsi="Times New Roman" w:cs="Times New Roman"/>
          <w:sz w:val="24"/>
          <w:szCs w:val="24"/>
          <w:lang w:eastAsia="hr-HR"/>
        </w:rPr>
        <w:t>roka za privođenje nekretnine namjen</w:t>
      </w:r>
      <w:r w:rsidR="009409FC" w:rsidRPr="00266E28">
        <w:rPr>
          <w:rFonts w:ascii="Times New Roman" w:eastAsia="Times New Roman" w:hAnsi="Times New Roman" w:cs="Times New Roman"/>
          <w:sz w:val="24"/>
          <w:szCs w:val="24"/>
          <w:lang w:eastAsia="hr-HR"/>
        </w:rPr>
        <w:t>i</w:t>
      </w:r>
      <w:r w:rsidR="00CD7A09" w:rsidRPr="00266E28">
        <w:rPr>
          <w:rFonts w:ascii="Times New Roman" w:eastAsia="Times New Roman" w:hAnsi="Times New Roman" w:cs="Times New Roman"/>
          <w:sz w:val="24"/>
          <w:szCs w:val="24"/>
          <w:lang w:eastAsia="hr-HR"/>
        </w:rPr>
        <w:t xml:space="preserve"> i</w:t>
      </w:r>
      <w:r w:rsidR="00B37C00" w:rsidRPr="00266E28">
        <w:rPr>
          <w:rFonts w:ascii="Times New Roman" w:eastAsia="Times New Roman" w:hAnsi="Times New Roman" w:cs="Times New Roman"/>
          <w:sz w:val="24"/>
          <w:szCs w:val="24"/>
          <w:lang w:eastAsia="hr-HR"/>
        </w:rPr>
        <w:t xml:space="preserve"> navedeno </w:t>
      </w:r>
      <w:r w:rsidRPr="00266E28">
        <w:rPr>
          <w:rFonts w:ascii="Times New Roman" w:eastAsia="Times New Roman" w:hAnsi="Times New Roman" w:cs="Times New Roman"/>
          <w:sz w:val="24"/>
          <w:szCs w:val="24"/>
          <w:lang w:eastAsia="hr-HR"/>
        </w:rPr>
        <w:t>tijel</w:t>
      </w:r>
      <w:r w:rsidR="00B37C00" w:rsidRPr="00266E28">
        <w:rPr>
          <w:rFonts w:ascii="Times New Roman" w:eastAsia="Times New Roman" w:hAnsi="Times New Roman" w:cs="Times New Roman"/>
          <w:sz w:val="24"/>
          <w:szCs w:val="24"/>
          <w:lang w:eastAsia="hr-HR"/>
        </w:rPr>
        <w:t xml:space="preserve">o je dužno </w:t>
      </w:r>
      <w:r w:rsidRPr="00266E28">
        <w:rPr>
          <w:rFonts w:ascii="Times New Roman" w:eastAsia="Times New Roman" w:hAnsi="Times New Roman" w:cs="Times New Roman"/>
          <w:sz w:val="24"/>
          <w:szCs w:val="24"/>
          <w:lang w:eastAsia="hr-HR"/>
        </w:rPr>
        <w:t xml:space="preserve">predati nekretninu </w:t>
      </w:r>
      <w:r w:rsidR="007851E6" w:rsidRPr="00266E28">
        <w:rPr>
          <w:rFonts w:ascii="Times New Roman" w:eastAsia="Times New Roman" w:hAnsi="Times New Roman" w:cs="Times New Roman"/>
          <w:sz w:val="24"/>
          <w:szCs w:val="24"/>
          <w:lang w:eastAsia="hr-HR"/>
        </w:rPr>
        <w:t xml:space="preserve">u posjed </w:t>
      </w:r>
      <w:r w:rsidRPr="00266E28">
        <w:rPr>
          <w:rFonts w:ascii="Times New Roman" w:eastAsia="Times New Roman" w:hAnsi="Times New Roman" w:cs="Times New Roman"/>
          <w:sz w:val="24"/>
          <w:szCs w:val="24"/>
          <w:lang w:eastAsia="hr-HR"/>
        </w:rPr>
        <w:t xml:space="preserve">Ministarstvu </w:t>
      </w:r>
      <w:r w:rsidR="007851E6" w:rsidRPr="00266E28">
        <w:rPr>
          <w:rFonts w:ascii="Times New Roman" w:eastAsia="Times New Roman" w:hAnsi="Times New Roman" w:cs="Times New Roman"/>
          <w:sz w:val="24"/>
          <w:szCs w:val="24"/>
          <w:lang w:eastAsia="hr-HR"/>
        </w:rPr>
        <w:t>slobod</w:t>
      </w:r>
      <w:r w:rsidR="00583E14" w:rsidRPr="00266E28">
        <w:rPr>
          <w:rFonts w:ascii="Times New Roman" w:eastAsia="Times New Roman" w:hAnsi="Times New Roman" w:cs="Times New Roman"/>
          <w:sz w:val="24"/>
          <w:szCs w:val="24"/>
          <w:lang w:eastAsia="hr-HR"/>
        </w:rPr>
        <w:t>n</w:t>
      </w:r>
      <w:r w:rsidR="007851E6" w:rsidRPr="00266E28">
        <w:rPr>
          <w:rFonts w:ascii="Times New Roman" w:eastAsia="Times New Roman" w:hAnsi="Times New Roman" w:cs="Times New Roman"/>
          <w:sz w:val="24"/>
          <w:szCs w:val="24"/>
          <w:lang w:eastAsia="hr-HR"/>
        </w:rPr>
        <w:t>u od osoba i stvari</w:t>
      </w:r>
      <w:r w:rsidR="009D743B" w:rsidRPr="00266E28">
        <w:rPr>
          <w:rFonts w:ascii="Times New Roman" w:eastAsia="Times New Roman" w:hAnsi="Times New Roman" w:cs="Times New Roman"/>
          <w:sz w:val="24"/>
          <w:szCs w:val="24"/>
          <w:lang w:eastAsia="hr-HR"/>
        </w:rPr>
        <w:t>.</w:t>
      </w:r>
      <w:r w:rsidR="007851E6" w:rsidRPr="00015B99">
        <w:rPr>
          <w:rFonts w:ascii="Times New Roman" w:eastAsia="Times New Roman" w:hAnsi="Times New Roman" w:cs="Times New Roman"/>
          <w:sz w:val="24"/>
          <w:szCs w:val="24"/>
          <w:lang w:eastAsia="hr-HR"/>
        </w:rPr>
        <w:t xml:space="preserve"> </w:t>
      </w:r>
    </w:p>
    <w:p w14:paraId="5F8E3A1D" w14:textId="77777777" w:rsidR="00A3383A" w:rsidRPr="00015B99" w:rsidRDefault="00A3383A" w:rsidP="001C055F">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6E585156" w14:textId="77777777" w:rsidR="009F09E3" w:rsidRPr="00015B99" w:rsidRDefault="001C055F"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7851E6" w:rsidRPr="00015B99">
        <w:rPr>
          <w:rFonts w:ascii="Times New Roman" w:eastAsia="Times New Roman" w:hAnsi="Times New Roman" w:cs="Times New Roman"/>
          <w:sz w:val="24"/>
          <w:szCs w:val="24"/>
          <w:lang w:eastAsia="hr-HR"/>
        </w:rPr>
        <w:t>4</w:t>
      </w:r>
      <w:r w:rsidRPr="00015B99">
        <w:rPr>
          <w:rFonts w:ascii="Times New Roman" w:eastAsia="Times New Roman" w:hAnsi="Times New Roman" w:cs="Times New Roman"/>
          <w:sz w:val="24"/>
          <w:szCs w:val="24"/>
          <w:lang w:eastAsia="hr-HR"/>
        </w:rPr>
        <w:t xml:space="preserve">) </w:t>
      </w:r>
      <w:r w:rsidR="00AD768D" w:rsidRPr="00015B99">
        <w:rPr>
          <w:rFonts w:ascii="Times New Roman" w:eastAsia="Times New Roman" w:hAnsi="Times New Roman" w:cs="Times New Roman"/>
          <w:sz w:val="24"/>
          <w:szCs w:val="24"/>
          <w:lang w:eastAsia="hr-HR"/>
        </w:rPr>
        <w:t xml:space="preserve">U slučaju raskida ugovora </w:t>
      </w:r>
      <w:r w:rsidR="000254DD" w:rsidRPr="00015B99">
        <w:rPr>
          <w:rFonts w:ascii="Times New Roman" w:eastAsia="Times New Roman" w:hAnsi="Times New Roman" w:cs="Times New Roman"/>
          <w:sz w:val="24"/>
          <w:szCs w:val="24"/>
          <w:lang w:eastAsia="hr-HR"/>
        </w:rPr>
        <w:t xml:space="preserve">o uporabi nekretnine </w:t>
      </w:r>
      <w:r w:rsidR="00AD768D" w:rsidRPr="00015B99">
        <w:rPr>
          <w:rFonts w:ascii="Times New Roman" w:eastAsia="Times New Roman" w:hAnsi="Times New Roman" w:cs="Times New Roman"/>
          <w:sz w:val="24"/>
          <w:szCs w:val="24"/>
          <w:lang w:eastAsia="hr-HR"/>
        </w:rPr>
        <w:t>sukladno stavku 3. ovoga članka, t</w:t>
      </w:r>
      <w:r w:rsidR="00740A2A" w:rsidRPr="00015B99">
        <w:rPr>
          <w:rFonts w:ascii="Times New Roman" w:eastAsia="Times New Roman" w:hAnsi="Times New Roman" w:cs="Times New Roman"/>
          <w:sz w:val="24"/>
          <w:szCs w:val="24"/>
          <w:lang w:eastAsia="hr-HR"/>
        </w:rPr>
        <w:t>ijel</w:t>
      </w:r>
      <w:r w:rsidR="000254DD" w:rsidRPr="00015B99">
        <w:rPr>
          <w:rFonts w:ascii="Times New Roman" w:eastAsia="Times New Roman" w:hAnsi="Times New Roman" w:cs="Times New Roman"/>
          <w:sz w:val="24"/>
          <w:szCs w:val="24"/>
          <w:lang w:eastAsia="hr-HR"/>
        </w:rPr>
        <w:t xml:space="preserve">o </w:t>
      </w:r>
      <w:r w:rsidR="00740A2A" w:rsidRPr="00015B99">
        <w:rPr>
          <w:rFonts w:ascii="Times New Roman" w:eastAsia="Times New Roman" w:hAnsi="Times New Roman" w:cs="Times New Roman"/>
          <w:sz w:val="24"/>
          <w:szCs w:val="24"/>
          <w:lang w:eastAsia="hr-HR"/>
        </w:rPr>
        <w:t xml:space="preserve">iz </w:t>
      </w:r>
      <w:r w:rsidR="001F1781" w:rsidRPr="00015B99">
        <w:rPr>
          <w:rFonts w:ascii="Times New Roman" w:eastAsia="Times New Roman" w:hAnsi="Times New Roman" w:cs="Times New Roman"/>
          <w:sz w:val="24"/>
          <w:szCs w:val="24"/>
          <w:lang w:eastAsia="hr-HR"/>
        </w:rPr>
        <w:t>članka</w:t>
      </w:r>
      <w:r w:rsidR="00740A2A" w:rsidRPr="00015B99">
        <w:rPr>
          <w:rFonts w:ascii="Times New Roman" w:eastAsia="Times New Roman" w:hAnsi="Times New Roman" w:cs="Times New Roman"/>
          <w:sz w:val="24"/>
          <w:szCs w:val="24"/>
          <w:lang w:eastAsia="hr-HR"/>
        </w:rPr>
        <w:t xml:space="preserve"> 2.</w:t>
      </w:r>
      <w:r w:rsidR="0013083A" w:rsidRPr="00015B99">
        <w:rPr>
          <w:rFonts w:ascii="Times New Roman" w:eastAsia="Times New Roman" w:hAnsi="Times New Roman" w:cs="Times New Roman"/>
          <w:sz w:val="24"/>
          <w:szCs w:val="24"/>
          <w:lang w:eastAsia="hr-HR"/>
        </w:rPr>
        <w:t xml:space="preserve"> stavka 1. </w:t>
      </w:r>
      <w:r w:rsidR="00740A2A" w:rsidRPr="00015B99">
        <w:rPr>
          <w:rFonts w:ascii="Times New Roman" w:eastAsia="Times New Roman" w:hAnsi="Times New Roman" w:cs="Times New Roman"/>
          <w:sz w:val="24"/>
          <w:szCs w:val="24"/>
          <w:lang w:eastAsia="hr-HR"/>
        </w:rPr>
        <w:t>ove Uredbe</w:t>
      </w:r>
      <w:r w:rsidR="00130EBD" w:rsidRPr="00015B99">
        <w:rPr>
          <w:rFonts w:ascii="Times New Roman" w:eastAsia="Times New Roman" w:hAnsi="Times New Roman" w:cs="Times New Roman"/>
          <w:sz w:val="24"/>
          <w:szCs w:val="24"/>
          <w:lang w:eastAsia="hr-HR"/>
        </w:rPr>
        <w:t xml:space="preserve"> </w:t>
      </w:r>
      <w:r w:rsidR="000254DD" w:rsidRPr="00015B99">
        <w:rPr>
          <w:rFonts w:ascii="Times New Roman" w:eastAsia="Times New Roman" w:hAnsi="Times New Roman" w:cs="Times New Roman"/>
          <w:sz w:val="24"/>
          <w:szCs w:val="24"/>
          <w:lang w:eastAsia="hr-HR"/>
        </w:rPr>
        <w:t xml:space="preserve">dužno je </w:t>
      </w:r>
      <w:r w:rsidR="00662117" w:rsidRPr="00015B99">
        <w:rPr>
          <w:rFonts w:ascii="Times New Roman" w:eastAsia="Times New Roman" w:hAnsi="Times New Roman" w:cs="Times New Roman"/>
          <w:sz w:val="24"/>
          <w:szCs w:val="24"/>
          <w:lang w:eastAsia="hr-HR"/>
        </w:rPr>
        <w:t>snositi sve troškove i obveze iz članka 2. stavka 5. ove Uredbe do dana primopredaje nekretnine Ministarstvu</w:t>
      </w:r>
      <w:r w:rsidR="006D52AD" w:rsidRPr="00015B99">
        <w:rPr>
          <w:rFonts w:ascii="Times New Roman" w:eastAsia="Times New Roman" w:hAnsi="Times New Roman" w:cs="Times New Roman"/>
          <w:sz w:val="24"/>
          <w:szCs w:val="24"/>
          <w:lang w:eastAsia="hr-HR"/>
        </w:rPr>
        <w:t>.</w:t>
      </w:r>
    </w:p>
    <w:p w14:paraId="4D35322C" w14:textId="77777777" w:rsidR="00A3383A" w:rsidRPr="00015B99" w:rsidRDefault="00A3383A" w:rsidP="001C055F">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0CD2AB69" w14:textId="638476E5" w:rsidR="001C055F" w:rsidRPr="00015B99" w:rsidRDefault="001C055F"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lastRenderedPageBreak/>
        <w:t>(</w:t>
      </w:r>
      <w:r w:rsidR="00371772" w:rsidRPr="00015B99">
        <w:rPr>
          <w:rFonts w:ascii="Times New Roman" w:eastAsia="Times New Roman" w:hAnsi="Times New Roman" w:cs="Times New Roman"/>
          <w:sz w:val="24"/>
          <w:szCs w:val="24"/>
          <w:lang w:eastAsia="hr-HR"/>
        </w:rPr>
        <w:t>5</w:t>
      </w:r>
      <w:r w:rsidRPr="00015B99">
        <w:rPr>
          <w:rFonts w:ascii="Times New Roman" w:eastAsia="Times New Roman" w:hAnsi="Times New Roman" w:cs="Times New Roman"/>
          <w:sz w:val="24"/>
          <w:szCs w:val="24"/>
          <w:lang w:eastAsia="hr-HR"/>
        </w:rPr>
        <w:t xml:space="preserve">) </w:t>
      </w:r>
      <w:r w:rsidR="00371772" w:rsidRPr="00015B99">
        <w:rPr>
          <w:rFonts w:ascii="Times New Roman" w:eastAsia="Times New Roman" w:hAnsi="Times New Roman" w:cs="Times New Roman"/>
          <w:sz w:val="24"/>
          <w:szCs w:val="24"/>
          <w:lang w:eastAsia="hr-HR"/>
        </w:rPr>
        <w:t>Ako</w:t>
      </w:r>
      <w:r w:rsidRPr="00015B99">
        <w:rPr>
          <w:rFonts w:ascii="Times New Roman" w:eastAsia="Times New Roman" w:hAnsi="Times New Roman" w:cs="Times New Roman"/>
          <w:sz w:val="24"/>
          <w:szCs w:val="24"/>
          <w:lang w:eastAsia="hr-HR"/>
        </w:rPr>
        <w:t xml:space="preserve"> tijelo iz članka 2.</w:t>
      </w:r>
      <w:r w:rsidR="0013083A" w:rsidRPr="00015B99">
        <w:rPr>
          <w:rFonts w:ascii="Times New Roman" w:eastAsia="Times New Roman" w:hAnsi="Times New Roman" w:cs="Times New Roman"/>
          <w:sz w:val="24"/>
          <w:szCs w:val="24"/>
          <w:lang w:eastAsia="hr-HR"/>
        </w:rPr>
        <w:t xml:space="preserve"> stavka 1.</w:t>
      </w:r>
      <w:r w:rsidRPr="00015B99">
        <w:rPr>
          <w:rFonts w:ascii="Times New Roman" w:eastAsia="Times New Roman" w:hAnsi="Times New Roman" w:cs="Times New Roman"/>
          <w:sz w:val="24"/>
          <w:szCs w:val="24"/>
          <w:lang w:eastAsia="hr-HR"/>
        </w:rPr>
        <w:t xml:space="preserve"> ove Uredbe do dana raskida ugovora o uporabi</w:t>
      </w:r>
      <w:r w:rsidR="00306270" w:rsidRPr="00015B99">
        <w:rPr>
          <w:rFonts w:ascii="Times New Roman" w:eastAsia="Times New Roman" w:hAnsi="Times New Roman" w:cs="Times New Roman"/>
          <w:sz w:val="24"/>
          <w:szCs w:val="24"/>
          <w:lang w:eastAsia="hr-HR"/>
        </w:rPr>
        <w:t xml:space="preserve"> nekretnine</w:t>
      </w:r>
      <w:r w:rsidRPr="00015B99">
        <w:rPr>
          <w:rFonts w:ascii="Times New Roman" w:eastAsia="Times New Roman" w:hAnsi="Times New Roman" w:cs="Times New Roman"/>
          <w:sz w:val="24"/>
          <w:szCs w:val="24"/>
          <w:lang w:eastAsia="hr-HR"/>
        </w:rPr>
        <w:t xml:space="preserve"> sukladno stav</w:t>
      </w:r>
      <w:r w:rsidR="00043094" w:rsidRPr="00015B99">
        <w:rPr>
          <w:rFonts w:ascii="Times New Roman" w:eastAsia="Times New Roman" w:hAnsi="Times New Roman" w:cs="Times New Roman"/>
          <w:sz w:val="24"/>
          <w:szCs w:val="24"/>
          <w:lang w:eastAsia="hr-HR"/>
        </w:rPr>
        <w:t>cima</w:t>
      </w:r>
      <w:r w:rsidRPr="00015B99">
        <w:rPr>
          <w:rFonts w:ascii="Times New Roman" w:eastAsia="Times New Roman" w:hAnsi="Times New Roman" w:cs="Times New Roman"/>
          <w:sz w:val="24"/>
          <w:szCs w:val="24"/>
          <w:lang w:eastAsia="hr-HR"/>
        </w:rPr>
        <w:t xml:space="preserve"> </w:t>
      </w:r>
      <w:r w:rsidR="00FC716A" w:rsidRPr="00015B99">
        <w:rPr>
          <w:rFonts w:ascii="Times New Roman" w:eastAsia="Times New Roman" w:hAnsi="Times New Roman" w:cs="Times New Roman"/>
          <w:sz w:val="24"/>
          <w:szCs w:val="24"/>
          <w:lang w:eastAsia="hr-HR"/>
        </w:rPr>
        <w:t xml:space="preserve">2. i </w:t>
      </w:r>
      <w:r w:rsidR="00321810" w:rsidRPr="00015B99">
        <w:rPr>
          <w:rFonts w:ascii="Times New Roman" w:eastAsia="Times New Roman" w:hAnsi="Times New Roman" w:cs="Times New Roman"/>
          <w:sz w:val="24"/>
          <w:szCs w:val="24"/>
          <w:lang w:eastAsia="hr-HR"/>
        </w:rPr>
        <w:t xml:space="preserve">3. </w:t>
      </w:r>
      <w:r w:rsidRPr="00015B99">
        <w:rPr>
          <w:rFonts w:ascii="Times New Roman" w:eastAsia="Times New Roman" w:hAnsi="Times New Roman" w:cs="Times New Roman"/>
          <w:sz w:val="24"/>
          <w:szCs w:val="24"/>
          <w:lang w:eastAsia="hr-HR"/>
        </w:rPr>
        <w:t>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nije poduzelo radnje u svrhu održavanja nekretnine te Ministarstvo u trenutku preuzimanja nekretnine utvrdi da nekretnina predstavlja opasnost za zdravlje i život ljudi i/ili imovinu, Ministarstvo neće preuzeti nekretninu sve dok tijelo </w:t>
      </w:r>
      <w:r w:rsidR="003D40C4" w:rsidRPr="00015B99">
        <w:rPr>
          <w:rFonts w:ascii="Times New Roman" w:eastAsia="Times New Roman" w:hAnsi="Times New Roman" w:cs="Times New Roman"/>
          <w:sz w:val="24"/>
          <w:szCs w:val="24"/>
          <w:lang w:eastAsia="hr-HR"/>
        </w:rPr>
        <w:t xml:space="preserve">iz članka 2. stavka 1. ove Uredbe </w:t>
      </w:r>
      <w:r w:rsidRPr="00015B99">
        <w:rPr>
          <w:rFonts w:ascii="Times New Roman" w:eastAsia="Times New Roman" w:hAnsi="Times New Roman" w:cs="Times New Roman"/>
          <w:sz w:val="24"/>
          <w:szCs w:val="24"/>
          <w:lang w:eastAsia="hr-HR"/>
        </w:rPr>
        <w:t>ne poduzme radnje kojim</w:t>
      </w:r>
      <w:r w:rsidR="003D40C4"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će nekretninu dovesti u stanje u kojem neće predstavlja</w:t>
      </w:r>
      <w:r w:rsidR="003D40C4" w:rsidRPr="00015B99">
        <w:rPr>
          <w:rFonts w:ascii="Times New Roman" w:eastAsia="Times New Roman" w:hAnsi="Times New Roman" w:cs="Times New Roman"/>
          <w:sz w:val="24"/>
          <w:szCs w:val="24"/>
          <w:lang w:eastAsia="hr-HR"/>
        </w:rPr>
        <w:t>ti</w:t>
      </w:r>
      <w:r w:rsidRPr="00015B99">
        <w:rPr>
          <w:rFonts w:ascii="Times New Roman" w:eastAsia="Times New Roman" w:hAnsi="Times New Roman" w:cs="Times New Roman"/>
          <w:sz w:val="24"/>
          <w:szCs w:val="24"/>
          <w:lang w:eastAsia="hr-HR"/>
        </w:rPr>
        <w:t xml:space="preserve"> opasnost.</w:t>
      </w:r>
    </w:p>
    <w:p w14:paraId="0906A46E" w14:textId="77777777" w:rsidR="00A3383A" w:rsidRPr="00015B99" w:rsidRDefault="00A3383A" w:rsidP="001C055F">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5EDEB5CC" w14:textId="6BD22606" w:rsidR="00BC50F1" w:rsidRPr="00015B99" w:rsidRDefault="00BC50F1"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8B6CEF" w:rsidRPr="00015B99">
        <w:rPr>
          <w:rFonts w:ascii="Times New Roman" w:eastAsia="Times New Roman" w:hAnsi="Times New Roman" w:cs="Times New Roman"/>
          <w:sz w:val="24"/>
          <w:szCs w:val="24"/>
          <w:lang w:eastAsia="hr-HR"/>
        </w:rPr>
        <w:t>6</w:t>
      </w:r>
      <w:r w:rsidRPr="00015B99">
        <w:rPr>
          <w:rFonts w:ascii="Times New Roman" w:eastAsia="Times New Roman" w:hAnsi="Times New Roman" w:cs="Times New Roman"/>
          <w:sz w:val="24"/>
          <w:szCs w:val="24"/>
          <w:lang w:eastAsia="hr-HR"/>
        </w:rPr>
        <w:t>) Tijel</w:t>
      </w:r>
      <w:r w:rsidR="00D47EE2"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w:t>
      </w:r>
      <w:r w:rsidR="00A24EFB" w:rsidRPr="00015B99">
        <w:rPr>
          <w:rFonts w:ascii="Times New Roman" w:eastAsia="Times New Roman" w:hAnsi="Times New Roman" w:cs="Times New Roman"/>
          <w:sz w:val="24"/>
          <w:szCs w:val="24"/>
          <w:lang w:eastAsia="hr-HR"/>
        </w:rPr>
        <w:t>članka 2.</w:t>
      </w:r>
      <w:r w:rsidR="009D7E0D" w:rsidRPr="00015B99">
        <w:rPr>
          <w:rFonts w:ascii="Times New Roman" w:eastAsia="Times New Roman" w:hAnsi="Times New Roman" w:cs="Times New Roman"/>
          <w:sz w:val="24"/>
          <w:szCs w:val="24"/>
          <w:lang w:eastAsia="hr-HR"/>
        </w:rPr>
        <w:t xml:space="preserve"> </w:t>
      </w:r>
      <w:r w:rsidR="0013083A" w:rsidRPr="00015B99">
        <w:rPr>
          <w:rFonts w:ascii="Times New Roman" w:eastAsia="Times New Roman" w:hAnsi="Times New Roman" w:cs="Times New Roman"/>
          <w:sz w:val="24"/>
          <w:szCs w:val="24"/>
          <w:lang w:eastAsia="hr-HR"/>
        </w:rPr>
        <w:t xml:space="preserve">stavka 1. </w:t>
      </w:r>
      <w:r w:rsidR="009D7E0D" w:rsidRPr="00015B99">
        <w:rPr>
          <w:rFonts w:ascii="Times New Roman" w:eastAsia="Times New Roman" w:hAnsi="Times New Roman" w:cs="Times New Roman"/>
          <w:sz w:val="24"/>
          <w:szCs w:val="24"/>
          <w:lang w:eastAsia="hr-HR"/>
        </w:rPr>
        <w:t>ove Uredbe</w:t>
      </w:r>
      <w:r w:rsidR="00B57D5D" w:rsidRPr="00015B99">
        <w:rPr>
          <w:rFonts w:ascii="Times New Roman" w:eastAsia="Times New Roman" w:hAnsi="Times New Roman" w:cs="Times New Roman"/>
          <w:sz w:val="24"/>
          <w:szCs w:val="24"/>
          <w:lang w:eastAsia="hr-HR"/>
        </w:rPr>
        <w:t>,</w:t>
      </w:r>
      <w:r w:rsidR="00937214" w:rsidRPr="00015B99">
        <w:rPr>
          <w:rFonts w:ascii="Times New Roman" w:eastAsia="Times New Roman" w:hAnsi="Times New Roman" w:cs="Times New Roman"/>
          <w:sz w:val="24"/>
          <w:szCs w:val="24"/>
          <w:lang w:eastAsia="hr-HR"/>
        </w:rPr>
        <w:t xml:space="preserve"> odnosno tijel</w:t>
      </w:r>
      <w:r w:rsidR="00D07E5D" w:rsidRPr="00015B99">
        <w:rPr>
          <w:rFonts w:ascii="Times New Roman" w:eastAsia="Times New Roman" w:hAnsi="Times New Roman" w:cs="Times New Roman"/>
          <w:sz w:val="24"/>
          <w:szCs w:val="24"/>
          <w:lang w:eastAsia="hr-HR"/>
        </w:rPr>
        <w:t>o ili osoba iz</w:t>
      </w:r>
      <w:r w:rsidR="00B57D5D" w:rsidRPr="00015B99">
        <w:rPr>
          <w:rFonts w:ascii="Times New Roman" w:eastAsia="Times New Roman" w:hAnsi="Times New Roman" w:cs="Times New Roman"/>
          <w:sz w:val="24"/>
          <w:szCs w:val="24"/>
          <w:lang w:eastAsia="hr-HR"/>
        </w:rPr>
        <w:t xml:space="preserve"> član</w:t>
      </w:r>
      <w:r w:rsidR="00D07E5D" w:rsidRPr="00015B99">
        <w:rPr>
          <w:rFonts w:ascii="Times New Roman" w:eastAsia="Times New Roman" w:hAnsi="Times New Roman" w:cs="Times New Roman"/>
          <w:sz w:val="24"/>
          <w:szCs w:val="24"/>
          <w:lang w:eastAsia="hr-HR"/>
        </w:rPr>
        <w:t>a</w:t>
      </w:r>
      <w:r w:rsidR="00B57D5D" w:rsidRPr="00015B99">
        <w:rPr>
          <w:rFonts w:ascii="Times New Roman" w:eastAsia="Times New Roman" w:hAnsi="Times New Roman" w:cs="Times New Roman"/>
          <w:sz w:val="24"/>
          <w:szCs w:val="24"/>
          <w:lang w:eastAsia="hr-HR"/>
        </w:rPr>
        <w:t>ka 6. i 8.</w:t>
      </w:r>
      <w:r w:rsidRPr="00015B99">
        <w:rPr>
          <w:rFonts w:ascii="Times New Roman" w:eastAsia="Times New Roman" w:hAnsi="Times New Roman" w:cs="Times New Roman"/>
          <w:sz w:val="24"/>
          <w:szCs w:val="24"/>
          <w:lang w:eastAsia="hr-HR"/>
        </w:rPr>
        <w:t xml:space="preserve"> ov</w:t>
      </w:r>
      <w:r w:rsidR="00A24EFB" w:rsidRPr="00015B99">
        <w:rPr>
          <w:rFonts w:ascii="Times New Roman" w:eastAsia="Times New Roman" w:hAnsi="Times New Roman" w:cs="Times New Roman"/>
          <w:sz w:val="24"/>
          <w:szCs w:val="24"/>
          <w:lang w:eastAsia="hr-HR"/>
        </w:rPr>
        <w:t>e Uredbe</w:t>
      </w:r>
      <w:r w:rsidR="005536D6"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w:t>
      </w:r>
      <w:r w:rsidR="006C24B0" w:rsidRPr="00015B99">
        <w:rPr>
          <w:rFonts w:ascii="Times New Roman" w:eastAsia="Times New Roman" w:hAnsi="Times New Roman" w:cs="Times New Roman"/>
          <w:sz w:val="24"/>
          <w:szCs w:val="24"/>
          <w:lang w:eastAsia="hr-HR"/>
        </w:rPr>
        <w:t xml:space="preserve">izuzev parlamentarnih političkih stranaka i nezavisnih saborskih zastupnika, </w:t>
      </w:r>
      <w:r w:rsidR="00C25BE9" w:rsidRPr="00015B99">
        <w:rPr>
          <w:rFonts w:ascii="Times New Roman" w:eastAsia="Times New Roman" w:hAnsi="Times New Roman" w:cs="Times New Roman"/>
          <w:sz w:val="24"/>
          <w:szCs w:val="24"/>
          <w:lang w:eastAsia="hr-HR"/>
        </w:rPr>
        <w:t>je ovlašteno</w:t>
      </w:r>
      <w:r w:rsidRPr="00015B99">
        <w:rPr>
          <w:rFonts w:ascii="Times New Roman" w:eastAsia="Times New Roman" w:hAnsi="Times New Roman" w:cs="Times New Roman"/>
          <w:sz w:val="24"/>
          <w:szCs w:val="24"/>
          <w:lang w:eastAsia="hr-HR"/>
        </w:rPr>
        <w:t xml:space="preserve"> u svrhu uređenja i prilagodbe nekretnine svrsi zbog koje je ista dodijeljena na uporabu, bez suglasnosti Ministarstva, </w:t>
      </w:r>
      <w:r w:rsidR="003D40C4" w:rsidRPr="00015B99">
        <w:rPr>
          <w:rFonts w:ascii="Times New Roman" w:eastAsia="Times New Roman" w:hAnsi="Times New Roman" w:cs="Times New Roman"/>
          <w:sz w:val="24"/>
          <w:szCs w:val="24"/>
          <w:lang w:eastAsia="hr-HR"/>
        </w:rPr>
        <w:t xml:space="preserve">obavljati </w:t>
      </w:r>
      <w:r w:rsidRPr="00015B99">
        <w:rPr>
          <w:rFonts w:ascii="Times New Roman" w:eastAsia="Times New Roman" w:hAnsi="Times New Roman" w:cs="Times New Roman"/>
          <w:sz w:val="24"/>
          <w:szCs w:val="24"/>
          <w:lang w:eastAsia="hr-HR"/>
        </w:rPr>
        <w:t>sve građevinske radove</w:t>
      </w:r>
      <w:r w:rsidR="00E53C1B" w:rsidRPr="00015B99">
        <w:rPr>
          <w:rFonts w:ascii="Times New Roman" w:eastAsia="Times New Roman" w:hAnsi="Times New Roman" w:cs="Times New Roman"/>
          <w:sz w:val="24"/>
          <w:szCs w:val="24"/>
          <w:lang w:eastAsia="hr-HR"/>
        </w:rPr>
        <w:t xml:space="preserve">, </w:t>
      </w:r>
      <w:r w:rsidRPr="00015B99">
        <w:rPr>
          <w:rFonts w:ascii="Times New Roman" w:eastAsia="Times New Roman" w:hAnsi="Times New Roman" w:cs="Times New Roman"/>
          <w:sz w:val="24"/>
          <w:szCs w:val="24"/>
          <w:lang w:eastAsia="hr-HR"/>
        </w:rPr>
        <w:t>činiti preinake kojima se mijenja konstrukcija, raspored, površina, namjena ili vanjski izgled nekretnine te izvršiti radove u svrhu uređenja prostora ili radi sniženja troškova energije i održavanja</w:t>
      </w:r>
      <w:r w:rsidR="000B7B6A" w:rsidRPr="00015B99">
        <w:rPr>
          <w:rFonts w:ascii="Times New Roman" w:eastAsia="Times New Roman" w:hAnsi="Times New Roman" w:cs="Times New Roman"/>
          <w:sz w:val="24"/>
          <w:szCs w:val="24"/>
          <w:lang w:eastAsia="hr-HR"/>
        </w:rPr>
        <w:t xml:space="preserve">, </w:t>
      </w:r>
      <w:r w:rsidR="00E53C1B" w:rsidRPr="00015B99">
        <w:rPr>
          <w:rFonts w:ascii="Times New Roman" w:eastAsia="Times New Roman" w:hAnsi="Times New Roman" w:cs="Times New Roman"/>
          <w:sz w:val="24"/>
          <w:szCs w:val="24"/>
          <w:lang w:eastAsia="hr-HR"/>
        </w:rPr>
        <w:t>u skladu sa važećim propisima</w:t>
      </w:r>
      <w:r w:rsidR="003767E4" w:rsidRPr="00015B99">
        <w:rPr>
          <w:rFonts w:ascii="Times New Roman" w:eastAsia="Times New Roman" w:hAnsi="Times New Roman" w:cs="Times New Roman"/>
          <w:sz w:val="24"/>
          <w:szCs w:val="24"/>
          <w:lang w:eastAsia="hr-HR"/>
        </w:rPr>
        <w:t>.</w:t>
      </w:r>
    </w:p>
    <w:p w14:paraId="20F148E6" w14:textId="77777777" w:rsidR="00A3383A" w:rsidRPr="00015B99" w:rsidRDefault="00A3383A" w:rsidP="00BC50F1">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638667B5" w14:textId="77777777" w:rsidR="003767E4" w:rsidRPr="00015B99" w:rsidRDefault="003767E4" w:rsidP="003D40C4">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(7) Parlamentarn</w:t>
      </w:r>
      <w:r w:rsidR="001B0DDA"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političk</w:t>
      </w:r>
      <w:r w:rsidR="001B0DDA"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strank</w:t>
      </w:r>
      <w:r w:rsidR="001B0DDA"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i nezavisni saborski zastupnici radov</w:t>
      </w:r>
      <w:r w:rsidR="001B0DDA" w:rsidRPr="00015B99">
        <w:rPr>
          <w:rFonts w:ascii="Times New Roman" w:eastAsia="Times New Roman" w:hAnsi="Times New Roman" w:cs="Times New Roman"/>
          <w:sz w:val="24"/>
          <w:szCs w:val="24"/>
          <w:lang w:eastAsia="hr-HR"/>
        </w:rPr>
        <w:t>e</w:t>
      </w:r>
      <w:r w:rsidRPr="00015B99">
        <w:rPr>
          <w:rFonts w:ascii="Times New Roman" w:eastAsia="Times New Roman" w:hAnsi="Times New Roman" w:cs="Times New Roman"/>
          <w:sz w:val="24"/>
          <w:szCs w:val="24"/>
          <w:lang w:eastAsia="hr-HR"/>
        </w:rPr>
        <w:t xml:space="preserve"> iz stavka 6. ovoga članka </w:t>
      </w:r>
      <w:r w:rsidR="001B0DDA" w:rsidRPr="00015B99">
        <w:rPr>
          <w:rFonts w:ascii="Times New Roman" w:eastAsia="Times New Roman" w:hAnsi="Times New Roman" w:cs="Times New Roman"/>
          <w:sz w:val="24"/>
          <w:szCs w:val="24"/>
          <w:lang w:eastAsia="hr-HR"/>
        </w:rPr>
        <w:t>mogu izvoditi samo uz</w:t>
      </w:r>
      <w:r w:rsidRPr="00015B99">
        <w:rPr>
          <w:rFonts w:ascii="Times New Roman" w:eastAsia="Times New Roman" w:hAnsi="Times New Roman" w:cs="Times New Roman"/>
          <w:sz w:val="24"/>
          <w:szCs w:val="24"/>
          <w:lang w:eastAsia="hr-HR"/>
        </w:rPr>
        <w:t xml:space="preserve"> suglasnost Ministarstva.</w:t>
      </w:r>
    </w:p>
    <w:p w14:paraId="364587E3" w14:textId="77777777" w:rsidR="00A3383A" w:rsidRPr="00015B99" w:rsidRDefault="00A3383A" w:rsidP="00BC50F1">
      <w:pPr>
        <w:shd w:val="clear" w:color="auto" w:fill="FFFFFF"/>
        <w:spacing w:after="48" w:line="240" w:lineRule="auto"/>
        <w:ind w:firstLine="408"/>
        <w:jc w:val="both"/>
        <w:textAlignment w:val="baseline"/>
        <w:rPr>
          <w:rFonts w:ascii="Times New Roman" w:eastAsia="Times New Roman" w:hAnsi="Times New Roman" w:cs="Times New Roman"/>
          <w:sz w:val="24"/>
          <w:szCs w:val="24"/>
          <w:lang w:eastAsia="hr-HR"/>
        </w:rPr>
      </w:pPr>
    </w:p>
    <w:p w14:paraId="247ACFFB" w14:textId="77777777" w:rsidR="00F146A2" w:rsidRPr="00015B99" w:rsidRDefault="00BC50F1" w:rsidP="001773D9">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456220" w:rsidRPr="00015B99">
        <w:rPr>
          <w:rFonts w:ascii="Times New Roman" w:eastAsia="Times New Roman" w:hAnsi="Times New Roman" w:cs="Times New Roman"/>
          <w:sz w:val="24"/>
          <w:szCs w:val="24"/>
          <w:lang w:eastAsia="hr-HR"/>
        </w:rPr>
        <w:t>8</w:t>
      </w:r>
      <w:r w:rsidRPr="00015B99">
        <w:rPr>
          <w:rFonts w:ascii="Times New Roman" w:eastAsia="Times New Roman" w:hAnsi="Times New Roman" w:cs="Times New Roman"/>
          <w:sz w:val="24"/>
          <w:szCs w:val="24"/>
          <w:lang w:eastAsia="hr-HR"/>
        </w:rPr>
        <w:t>) Tijel</w:t>
      </w:r>
      <w:r w:rsidR="00C25BE9"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w:t>
      </w:r>
      <w:r w:rsidR="000B7B6A" w:rsidRPr="00015B99">
        <w:rPr>
          <w:rFonts w:ascii="Times New Roman" w:eastAsia="Times New Roman" w:hAnsi="Times New Roman" w:cs="Times New Roman"/>
          <w:sz w:val="24"/>
          <w:szCs w:val="24"/>
          <w:lang w:eastAsia="hr-HR"/>
        </w:rPr>
        <w:t>članka</w:t>
      </w:r>
      <w:r w:rsidR="00030ABF" w:rsidRPr="00015B99">
        <w:rPr>
          <w:rFonts w:ascii="Times New Roman" w:eastAsia="Times New Roman" w:hAnsi="Times New Roman" w:cs="Times New Roman"/>
          <w:sz w:val="24"/>
          <w:szCs w:val="24"/>
          <w:lang w:eastAsia="hr-HR"/>
        </w:rPr>
        <w:t xml:space="preserve"> 2</w:t>
      </w:r>
      <w:r w:rsidRPr="00015B99">
        <w:rPr>
          <w:rFonts w:ascii="Times New Roman" w:eastAsia="Times New Roman" w:hAnsi="Times New Roman" w:cs="Times New Roman"/>
          <w:sz w:val="24"/>
          <w:szCs w:val="24"/>
          <w:lang w:eastAsia="hr-HR"/>
        </w:rPr>
        <w:t>.</w:t>
      </w:r>
      <w:r w:rsidR="0013083A" w:rsidRPr="00015B99">
        <w:rPr>
          <w:rFonts w:ascii="Times New Roman" w:eastAsia="Times New Roman" w:hAnsi="Times New Roman" w:cs="Times New Roman"/>
          <w:sz w:val="24"/>
          <w:szCs w:val="24"/>
          <w:lang w:eastAsia="hr-HR"/>
        </w:rPr>
        <w:t xml:space="preserve"> stavka 1. </w:t>
      </w:r>
      <w:r w:rsidRPr="00015B99">
        <w:rPr>
          <w:rFonts w:ascii="Times New Roman" w:eastAsia="Times New Roman" w:hAnsi="Times New Roman" w:cs="Times New Roman"/>
          <w:sz w:val="24"/>
          <w:szCs w:val="24"/>
          <w:lang w:eastAsia="hr-HR"/>
        </w:rPr>
        <w:t>ov</w:t>
      </w:r>
      <w:r w:rsidR="00030ABF" w:rsidRPr="00015B99">
        <w:rPr>
          <w:rFonts w:ascii="Times New Roman" w:eastAsia="Times New Roman" w:hAnsi="Times New Roman" w:cs="Times New Roman"/>
          <w:sz w:val="24"/>
          <w:szCs w:val="24"/>
          <w:lang w:eastAsia="hr-HR"/>
        </w:rPr>
        <w:t>e Uredbe</w:t>
      </w:r>
      <w:r w:rsidRPr="00015B99">
        <w:rPr>
          <w:rFonts w:ascii="Times New Roman" w:eastAsia="Times New Roman" w:hAnsi="Times New Roman" w:cs="Times New Roman"/>
          <w:sz w:val="24"/>
          <w:szCs w:val="24"/>
          <w:lang w:eastAsia="hr-HR"/>
        </w:rPr>
        <w:t xml:space="preserve"> </w:t>
      </w:r>
      <w:r w:rsidR="00C25BE9" w:rsidRPr="00015B99">
        <w:rPr>
          <w:rFonts w:ascii="Times New Roman" w:eastAsia="Times New Roman" w:hAnsi="Times New Roman" w:cs="Times New Roman"/>
          <w:sz w:val="24"/>
          <w:szCs w:val="24"/>
          <w:lang w:eastAsia="hr-HR"/>
        </w:rPr>
        <w:t>dužno je</w:t>
      </w:r>
      <w:r w:rsidRPr="00015B99">
        <w:rPr>
          <w:rFonts w:ascii="Times New Roman" w:eastAsia="Times New Roman" w:hAnsi="Times New Roman" w:cs="Times New Roman"/>
          <w:sz w:val="24"/>
          <w:szCs w:val="24"/>
          <w:lang w:eastAsia="hr-HR"/>
        </w:rPr>
        <w:t xml:space="preserve"> osigurati potrebna financijska sredstva na poziciji državnog proračuna Republike Hrvatske za </w:t>
      </w:r>
      <w:r w:rsidR="009F5908" w:rsidRPr="00015B99">
        <w:rPr>
          <w:rFonts w:ascii="Times New Roman" w:eastAsia="Times New Roman" w:hAnsi="Times New Roman" w:cs="Times New Roman"/>
          <w:sz w:val="24"/>
          <w:szCs w:val="24"/>
          <w:lang w:eastAsia="hr-HR"/>
        </w:rPr>
        <w:t xml:space="preserve">radove iz </w:t>
      </w:r>
      <w:r w:rsidR="003D40C4" w:rsidRPr="00015B99">
        <w:rPr>
          <w:rFonts w:ascii="Times New Roman" w:eastAsia="Times New Roman" w:hAnsi="Times New Roman" w:cs="Times New Roman"/>
          <w:sz w:val="24"/>
          <w:szCs w:val="24"/>
          <w:lang w:eastAsia="hr-HR"/>
        </w:rPr>
        <w:t>stavaka 5. i</w:t>
      </w:r>
      <w:r w:rsidR="009F5908" w:rsidRPr="00015B99">
        <w:rPr>
          <w:rFonts w:ascii="Times New Roman" w:eastAsia="Times New Roman" w:hAnsi="Times New Roman" w:cs="Times New Roman"/>
          <w:sz w:val="24"/>
          <w:szCs w:val="24"/>
          <w:lang w:eastAsia="hr-HR"/>
        </w:rPr>
        <w:t xml:space="preserve"> 6. </w:t>
      </w:r>
      <w:r w:rsidRPr="00015B99">
        <w:rPr>
          <w:rFonts w:ascii="Times New Roman" w:eastAsia="Times New Roman" w:hAnsi="Times New Roman" w:cs="Times New Roman"/>
          <w:sz w:val="24"/>
          <w:szCs w:val="24"/>
          <w:lang w:eastAsia="hr-HR"/>
        </w:rPr>
        <w:t>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w:t>
      </w:r>
    </w:p>
    <w:p w14:paraId="168992B9" w14:textId="77777777" w:rsidR="00BC50F1" w:rsidRPr="00015B99" w:rsidRDefault="00BC50F1" w:rsidP="001773D9">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 </w:t>
      </w:r>
    </w:p>
    <w:p w14:paraId="36CE8213" w14:textId="77777777" w:rsidR="001773D9" w:rsidRPr="00015B99" w:rsidRDefault="001773D9" w:rsidP="001773D9">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2B60D597" w14:textId="77777777" w:rsidR="001C055F" w:rsidRPr="00015B99" w:rsidRDefault="001C055F" w:rsidP="004213A0">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 xml:space="preserve">III. POSTUPAK DAVANJA NA UPORABU NEKRETNINA DRUGIM </w:t>
      </w:r>
      <w:r w:rsidR="00CE0437" w:rsidRPr="00015B99">
        <w:rPr>
          <w:rFonts w:ascii="Times New Roman" w:eastAsia="Times New Roman" w:hAnsi="Times New Roman" w:cs="Times New Roman"/>
          <w:b/>
          <w:bCs/>
          <w:sz w:val="24"/>
          <w:szCs w:val="24"/>
          <w:lang w:eastAsia="hr-HR"/>
        </w:rPr>
        <w:t>SUBJEKTIMA</w:t>
      </w:r>
    </w:p>
    <w:p w14:paraId="3CEECEA8" w14:textId="77777777" w:rsidR="004213A0" w:rsidRPr="00015B99" w:rsidRDefault="004213A0" w:rsidP="004213A0">
      <w:pPr>
        <w:shd w:val="clear" w:color="auto" w:fill="FFFFFF"/>
        <w:spacing w:after="0" w:line="240" w:lineRule="auto"/>
        <w:textAlignment w:val="baseline"/>
        <w:rPr>
          <w:rFonts w:ascii="Times New Roman" w:eastAsia="Times New Roman" w:hAnsi="Times New Roman" w:cs="Times New Roman"/>
          <w:b/>
          <w:bCs/>
          <w:sz w:val="24"/>
          <w:szCs w:val="24"/>
          <w:lang w:eastAsia="hr-HR"/>
        </w:rPr>
      </w:pPr>
    </w:p>
    <w:p w14:paraId="307AE3D7" w14:textId="77777777" w:rsidR="001C055F" w:rsidRPr="00015B99" w:rsidRDefault="001C055F" w:rsidP="004213A0">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6.</w:t>
      </w:r>
    </w:p>
    <w:p w14:paraId="75837CA7" w14:textId="77777777" w:rsidR="001C055F" w:rsidRPr="00015B99" w:rsidRDefault="001C055F" w:rsidP="001773D9">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505212CB" w14:textId="564DC72C" w:rsidR="001C055F" w:rsidRPr="00015B99" w:rsidRDefault="001C055F" w:rsidP="00B44F3F">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(1) Ministarstvo daje na uporabu nekretnine u vlasništvu Republike Hrvatske bez provođenja javnog natječaja i uz naknadu </w:t>
      </w:r>
      <w:bookmarkStart w:id="8" w:name="_Hlk162965471"/>
      <w:r w:rsidRPr="00015B99">
        <w:rPr>
          <w:rFonts w:ascii="Times New Roman" w:eastAsia="Times New Roman" w:hAnsi="Times New Roman" w:cs="Times New Roman"/>
          <w:sz w:val="24"/>
          <w:szCs w:val="24"/>
          <w:lang w:eastAsia="hr-HR"/>
        </w:rPr>
        <w:t xml:space="preserve">pravnim osobama s javnim ovlastima, drugim pravnim osobama osnovanim posebnim propisom čiji je osnivač Republika Hrvatska, javnim visokim učilištima, parlamentarnim političkim strankama i nezavisnim saborskim zastupnicima za potrebe obavljanja poslova iz njihova djelokruga </w:t>
      </w:r>
      <w:bookmarkEnd w:id="8"/>
      <w:r w:rsidRPr="00015B99">
        <w:rPr>
          <w:rFonts w:ascii="Times New Roman" w:eastAsia="Times New Roman" w:hAnsi="Times New Roman" w:cs="Times New Roman"/>
          <w:sz w:val="24"/>
          <w:szCs w:val="24"/>
          <w:lang w:eastAsia="hr-HR"/>
        </w:rPr>
        <w:t xml:space="preserve">(u </w:t>
      </w:r>
      <w:r w:rsidR="00726345" w:rsidRPr="00015B99">
        <w:rPr>
          <w:rFonts w:ascii="Times New Roman" w:eastAsia="Times New Roman" w:hAnsi="Times New Roman" w:cs="Times New Roman"/>
          <w:sz w:val="24"/>
          <w:szCs w:val="24"/>
          <w:lang w:eastAsia="hr-HR"/>
        </w:rPr>
        <w:t xml:space="preserve">daljnjem </w:t>
      </w:r>
      <w:r w:rsidRPr="00015B99">
        <w:rPr>
          <w:rFonts w:ascii="Times New Roman" w:eastAsia="Times New Roman" w:hAnsi="Times New Roman" w:cs="Times New Roman"/>
          <w:sz w:val="24"/>
          <w:szCs w:val="24"/>
          <w:lang w:eastAsia="hr-HR"/>
        </w:rPr>
        <w:t xml:space="preserve">tekstu: drugi </w:t>
      </w:r>
      <w:r w:rsidR="008D14BC" w:rsidRPr="00015B99">
        <w:rPr>
          <w:rFonts w:ascii="Times New Roman" w:eastAsia="Times New Roman" w:hAnsi="Times New Roman" w:cs="Times New Roman"/>
          <w:sz w:val="24"/>
          <w:szCs w:val="24"/>
          <w:lang w:eastAsia="hr-HR"/>
        </w:rPr>
        <w:t>subjekti</w:t>
      </w:r>
      <w:r w:rsidRPr="00015B99">
        <w:rPr>
          <w:rFonts w:ascii="Times New Roman" w:eastAsia="Times New Roman" w:hAnsi="Times New Roman" w:cs="Times New Roman"/>
          <w:sz w:val="24"/>
          <w:szCs w:val="24"/>
          <w:lang w:eastAsia="hr-HR"/>
        </w:rPr>
        <w:t>).</w:t>
      </w:r>
    </w:p>
    <w:p w14:paraId="77A7E6F6" w14:textId="77777777" w:rsidR="00A3383A" w:rsidRPr="00015B99" w:rsidRDefault="00A3383A" w:rsidP="001773D9">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7F5456D0" w14:textId="16ADF21F" w:rsidR="00EB21A9" w:rsidRPr="00015B99" w:rsidRDefault="00726345" w:rsidP="00B44F3F">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(2) Davanje </w:t>
      </w:r>
      <w:r w:rsidR="001C055F" w:rsidRPr="00015B99">
        <w:rPr>
          <w:rFonts w:ascii="Times New Roman" w:eastAsia="Times New Roman" w:hAnsi="Times New Roman" w:cs="Times New Roman"/>
          <w:sz w:val="24"/>
          <w:szCs w:val="24"/>
          <w:lang w:eastAsia="hr-HR"/>
        </w:rPr>
        <w:t xml:space="preserve">na uporabu nekretnina drugim </w:t>
      </w:r>
      <w:r w:rsidR="008D14BC" w:rsidRPr="00015B99">
        <w:rPr>
          <w:rFonts w:ascii="Times New Roman" w:eastAsia="Times New Roman" w:hAnsi="Times New Roman" w:cs="Times New Roman"/>
          <w:sz w:val="24"/>
          <w:szCs w:val="24"/>
          <w:lang w:eastAsia="hr-HR"/>
        </w:rPr>
        <w:t xml:space="preserve">subjektima </w:t>
      </w:r>
      <w:r w:rsidR="001C055F" w:rsidRPr="00015B99">
        <w:rPr>
          <w:rFonts w:ascii="Times New Roman" w:eastAsia="Times New Roman" w:hAnsi="Times New Roman" w:cs="Times New Roman"/>
          <w:sz w:val="24"/>
          <w:szCs w:val="24"/>
          <w:lang w:eastAsia="hr-HR"/>
        </w:rPr>
        <w:t xml:space="preserve">vršit će se na temelju obrazloženog zahtjeva podnesenog putem obrasca koji </w:t>
      </w:r>
      <w:r w:rsidR="00B44F3F" w:rsidRPr="00015B99">
        <w:rPr>
          <w:rFonts w:ascii="Times New Roman" w:eastAsia="Times New Roman" w:hAnsi="Times New Roman" w:cs="Times New Roman"/>
          <w:sz w:val="24"/>
          <w:szCs w:val="24"/>
          <w:lang w:eastAsia="hr-HR"/>
        </w:rPr>
        <w:t>je</w:t>
      </w:r>
      <w:r w:rsidR="001C055F" w:rsidRPr="00015B99">
        <w:rPr>
          <w:rFonts w:ascii="Times New Roman" w:eastAsia="Times New Roman" w:hAnsi="Times New Roman" w:cs="Times New Roman"/>
          <w:sz w:val="24"/>
          <w:szCs w:val="24"/>
          <w:lang w:eastAsia="hr-HR"/>
        </w:rPr>
        <w:t xml:space="preserve"> dostupan na mrežnim stranicama Ministarstva</w:t>
      </w:r>
      <w:r w:rsidR="00EB21A9" w:rsidRPr="00015B99">
        <w:rPr>
          <w:rFonts w:ascii="Times New Roman" w:eastAsia="Times New Roman" w:hAnsi="Times New Roman" w:cs="Times New Roman"/>
          <w:sz w:val="24"/>
          <w:szCs w:val="24"/>
          <w:lang w:eastAsia="hr-HR"/>
        </w:rPr>
        <w:t>.</w:t>
      </w:r>
      <w:r w:rsidR="001C055F" w:rsidRPr="00015B99">
        <w:rPr>
          <w:rFonts w:ascii="Times New Roman" w:eastAsia="Times New Roman" w:hAnsi="Times New Roman" w:cs="Times New Roman"/>
          <w:sz w:val="24"/>
          <w:szCs w:val="24"/>
          <w:lang w:eastAsia="hr-HR"/>
        </w:rPr>
        <w:t xml:space="preserve"> </w:t>
      </w:r>
    </w:p>
    <w:p w14:paraId="619355AF" w14:textId="77777777" w:rsidR="00A3383A" w:rsidRPr="00015B99" w:rsidRDefault="00A3383A" w:rsidP="001773D9">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6C4AF89B" w14:textId="77777777" w:rsidR="001C055F" w:rsidRPr="00015B99" w:rsidRDefault="00EB21A9" w:rsidP="00081CBC">
      <w:pPr>
        <w:shd w:val="clear" w:color="auto" w:fill="FFFFFF"/>
        <w:spacing w:after="0" w:line="240" w:lineRule="auto"/>
        <w:ind w:firstLine="1416"/>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lastRenderedPageBreak/>
        <w:t>(3) Naknada za uporabu</w:t>
      </w:r>
      <w:r w:rsidR="001C055F" w:rsidRPr="00015B99">
        <w:rPr>
          <w:rFonts w:ascii="Times New Roman" w:eastAsia="Times New Roman" w:hAnsi="Times New Roman" w:cs="Times New Roman"/>
          <w:sz w:val="24"/>
          <w:szCs w:val="24"/>
          <w:lang w:eastAsia="hr-HR"/>
        </w:rPr>
        <w:t xml:space="preserve"> </w:t>
      </w:r>
      <w:r w:rsidR="008F04AE" w:rsidRPr="00015B99">
        <w:rPr>
          <w:rFonts w:ascii="Times New Roman" w:eastAsia="Times New Roman" w:hAnsi="Times New Roman" w:cs="Times New Roman"/>
          <w:sz w:val="24"/>
          <w:szCs w:val="24"/>
          <w:lang w:eastAsia="hr-HR"/>
        </w:rPr>
        <w:t xml:space="preserve">nekretnine </w:t>
      </w:r>
      <w:r w:rsidR="006C5541" w:rsidRPr="00015B99">
        <w:rPr>
          <w:rFonts w:ascii="Times New Roman" w:eastAsia="Times New Roman" w:hAnsi="Times New Roman" w:cs="Times New Roman"/>
          <w:sz w:val="24"/>
          <w:szCs w:val="24"/>
          <w:lang w:eastAsia="hr-HR"/>
        </w:rPr>
        <w:t>utvrđuje se prema općem aktu jedinice lokalne samouprave na čijem se području nalaz</w:t>
      </w:r>
      <w:r w:rsidR="00CE6AA0" w:rsidRPr="00015B99">
        <w:rPr>
          <w:rFonts w:ascii="Times New Roman" w:eastAsia="Times New Roman" w:hAnsi="Times New Roman" w:cs="Times New Roman"/>
          <w:sz w:val="24"/>
          <w:szCs w:val="24"/>
          <w:lang w:eastAsia="hr-HR"/>
        </w:rPr>
        <w:t>i</w:t>
      </w:r>
      <w:r w:rsidR="006C5541" w:rsidRPr="00015B99">
        <w:rPr>
          <w:rFonts w:ascii="Times New Roman" w:eastAsia="Times New Roman" w:hAnsi="Times New Roman" w:cs="Times New Roman"/>
          <w:sz w:val="24"/>
          <w:szCs w:val="24"/>
          <w:lang w:eastAsia="hr-HR"/>
        </w:rPr>
        <w:t xml:space="preserve"> nekretnina koja se daje na uporabu</w:t>
      </w:r>
      <w:r w:rsidR="00C24A85" w:rsidRPr="00015B99">
        <w:rPr>
          <w:rFonts w:ascii="Times New Roman" w:eastAsia="Times New Roman" w:hAnsi="Times New Roman" w:cs="Times New Roman"/>
          <w:sz w:val="24"/>
          <w:szCs w:val="24"/>
          <w:lang w:eastAsia="hr-HR"/>
        </w:rPr>
        <w:t xml:space="preserve">, a kojim općim aktom su propisani </w:t>
      </w:r>
      <w:r w:rsidR="001C055F" w:rsidRPr="00015B99">
        <w:rPr>
          <w:rFonts w:ascii="Times New Roman" w:eastAsia="Calibri" w:hAnsi="Times New Roman" w:cs="Times New Roman"/>
          <w:sz w:val="24"/>
          <w:szCs w:val="24"/>
          <w:lang w:eastAsia="hr-HR"/>
        </w:rPr>
        <w:t xml:space="preserve">kriteriji </w:t>
      </w:r>
      <w:bookmarkStart w:id="9" w:name="_Hlk162353816"/>
      <w:r w:rsidR="001C055F" w:rsidRPr="00015B99">
        <w:rPr>
          <w:rFonts w:ascii="Times New Roman" w:eastAsia="Calibri" w:hAnsi="Times New Roman" w:cs="Times New Roman"/>
          <w:sz w:val="24"/>
          <w:szCs w:val="24"/>
          <w:lang w:eastAsia="hr-HR"/>
        </w:rPr>
        <w:t xml:space="preserve">koje za određivanje visine zakupnine ili naknade za nekretnine u svom vlasništvu donose nadležna tijela jedinica lokalne samouprave ovisno o </w:t>
      </w:r>
      <w:r w:rsidR="001B6C42" w:rsidRPr="00015B99">
        <w:rPr>
          <w:rFonts w:ascii="Times New Roman" w:eastAsia="Calibri" w:hAnsi="Times New Roman" w:cs="Times New Roman"/>
          <w:sz w:val="24"/>
          <w:szCs w:val="24"/>
          <w:lang w:eastAsia="hr-HR"/>
        </w:rPr>
        <w:t>lokaciji</w:t>
      </w:r>
      <w:r w:rsidR="001C055F" w:rsidRPr="00015B99">
        <w:rPr>
          <w:rFonts w:ascii="Times New Roman" w:eastAsia="Calibri" w:hAnsi="Times New Roman" w:cs="Times New Roman"/>
          <w:sz w:val="24"/>
          <w:szCs w:val="24"/>
          <w:lang w:eastAsia="hr-HR"/>
        </w:rPr>
        <w:t xml:space="preserve"> </w:t>
      </w:r>
      <w:r w:rsidR="001B6C42" w:rsidRPr="00015B99">
        <w:rPr>
          <w:rFonts w:ascii="Times New Roman" w:eastAsia="Calibri" w:hAnsi="Times New Roman" w:cs="Times New Roman"/>
          <w:sz w:val="24"/>
          <w:szCs w:val="24"/>
          <w:lang w:eastAsia="hr-HR"/>
        </w:rPr>
        <w:t>na</w:t>
      </w:r>
      <w:r w:rsidR="001C055F" w:rsidRPr="00015B99">
        <w:rPr>
          <w:rFonts w:ascii="Times New Roman" w:eastAsia="Calibri" w:hAnsi="Times New Roman" w:cs="Times New Roman"/>
          <w:sz w:val="24"/>
          <w:szCs w:val="24"/>
          <w:lang w:eastAsia="hr-HR"/>
        </w:rPr>
        <w:t xml:space="preserve"> kojoj se nekretnina nalazi i djelatnosti koja će se u poslovnom prostoru obavljati.</w:t>
      </w:r>
      <w:bookmarkEnd w:id="9"/>
    </w:p>
    <w:p w14:paraId="133050F1" w14:textId="77777777" w:rsidR="00A3383A" w:rsidRPr="00015B99" w:rsidRDefault="00A3383A" w:rsidP="001773D9">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F9DE021" w14:textId="77777777" w:rsidR="001C055F" w:rsidRPr="00015B99" w:rsidRDefault="001C055F" w:rsidP="008836A8">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4E1380" w:rsidRPr="00015B99">
        <w:rPr>
          <w:rFonts w:ascii="Times New Roman" w:eastAsia="Times New Roman" w:hAnsi="Times New Roman" w:cs="Times New Roman"/>
          <w:sz w:val="24"/>
          <w:szCs w:val="24"/>
          <w:lang w:eastAsia="hr-HR"/>
        </w:rPr>
        <w:t>4</w:t>
      </w:r>
      <w:r w:rsidRPr="00015B99">
        <w:rPr>
          <w:rFonts w:ascii="Times New Roman" w:eastAsia="Times New Roman" w:hAnsi="Times New Roman" w:cs="Times New Roman"/>
          <w:sz w:val="24"/>
          <w:szCs w:val="24"/>
          <w:lang w:eastAsia="hr-HR"/>
        </w:rPr>
        <w:t xml:space="preserve">) </w:t>
      </w:r>
      <w:r w:rsidR="006C0CEB" w:rsidRPr="00015B99">
        <w:rPr>
          <w:rFonts w:ascii="Times New Roman" w:eastAsia="Times New Roman" w:hAnsi="Times New Roman" w:cs="Times New Roman"/>
          <w:sz w:val="24"/>
          <w:szCs w:val="24"/>
          <w:lang w:eastAsia="hr-HR"/>
        </w:rPr>
        <w:t>Ako</w:t>
      </w:r>
      <w:r w:rsidRPr="00015B99">
        <w:rPr>
          <w:rFonts w:ascii="Times New Roman" w:eastAsia="Times New Roman" w:hAnsi="Times New Roman" w:cs="Times New Roman"/>
          <w:sz w:val="24"/>
          <w:szCs w:val="24"/>
          <w:lang w:eastAsia="hr-HR"/>
        </w:rPr>
        <w:t xml:space="preserve"> jedinica lokalne samouprave</w:t>
      </w:r>
      <w:r w:rsidR="00D959F9" w:rsidRPr="00015B99">
        <w:rPr>
          <w:rFonts w:ascii="Times New Roman" w:eastAsia="Times New Roman" w:hAnsi="Times New Roman" w:cs="Times New Roman"/>
          <w:sz w:val="24"/>
          <w:szCs w:val="24"/>
          <w:lang w:eastAsia="hr-HR"/>
        </w:rPr>
        <w:t xml:space="preserve"> </w:t>
      </w:r>
      <w:r w:rsidRPr="00015B99">
        <w:rPr>
          <w:rFonts w:ascii="Times New Roman" w:eastAsia="Times New Roman" w:hAnsi="Times New Roman" w:cs="Times New Roman"/>
          <w:sz w:val="24"/>
          <w:szCs w:val="24"/>
          <w:lang w:eastAsia="hr-HR"/>
        </w:rPr>
        <w:t xml:space="preserve">u kojoj se nekretnina nalazi, nema propisane kriterije za davanje u zakup ili na korištenje nekretnina </w:t>
      </w:r>
      <w:r w:rsidR="00725EDC" w:rsidRPr="00015B99">
        <w:rPr>
          <w:rFonts w:ascii="Times New Roman" w:eastAsia="Times New Roman" w:hAnsi="Times New Roman" w:cs="Times New Roman"/>
          <w:sz w:val="24"/>
          <w:szCs w:val="24"/>
          <w:lang w:eastAsia="hr-HR"/>
        </w:rPr>
        <w:t>drugim subjektima</w:t>
      </w:r>
      <w:r w:rsidRPr="00015B99">
        <w:rPr>
          <w:rFonts w:ascii="Times New Roman" w:eastAsia="Times New Roman" w:hAnsi="Times New Roman" w:cs="Times New Roman"/>
          <w:sz w:val="24"/>
          <w:szCs w:val="24"/>
          <w:lang w:eastAsia="hr-HR"/>
        </w:rPr>
        <w:t xml:space="preserve">, Ministarstvo će zatražiti od nadležnog upravnog tijela jedinice lokalne samouprave očitovanje o iznosu zakupnine ili naknade za korištenje koju je navedena jedinica lokalne samouprave odredila drugim </w:t>
      </w:r>
      <w:r w:rsidR="00596C9A" w:rsidRPr="00015B99">
        <w:rPr>
          <w:rFonts w:ascii="Times New Roman" w:eastAsia="Times New Roman" w:hAnsi="Times New Roman" w:cs="Times New Roman"/>
          <w:sz w:val="24"/>
          <w:szCs w:val="24"/>
          <w:lang w:eastAsia="hr-HR"/>
        </w:rPr>
        <w:t xml:space="preserve">subjektima </w:t>
      </w:r>
      <w:r w:rsidRPr="00015B99">
        <w:rPr>
          <w:rFonts w:ascii="Times New Roman" w:eastAsia="Times New Roman" w:hAnsi="Times New Roman" w:cs="Times New Roman"/>
          <w:sz w:val="24"/>
          <w:szCs w:val="24"/>
          <w:lang w:eastAsia="hr-HR"/>
        </w:rPr>
        <w:t>za zakup ili korištenje nekretnine u vlasništvu te jedinice lokalne samouprave.</w:t>
      </w:r>
    </w:p>
    <w:p w14:paraId="26AC1CC5" w14:textId="77777777" w:rsidR="00A3383A" w:rsidRPr="00015B99" w:rsidRDefault="00A3383A" w:rsidP="001773D9">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33D86FAF" w14:textId="77777777" w:rsidR="001C055F" w:rsidRPr="00015B99" w:rsidRDefault="001C055F" w:rsidP="007C61C9">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403D38" w:rsidRPr="00015B99">
        <w:rPr>
          <w:rFonts w:ascii="Times New Roman" w:eastAsia="Times New Roman" w:hAnsi="Times New Roman" w:cs="Times New Roman"/>
          <w:sz w:val="24"/>
          <w:szCs w:val="24"/>
          <w:lang w:eastAsia="hr-HR"/>
        </w:rPr>
        <w:t>5</w:t>
      </w:r>
      <w:r w:rsidRPr="00015B99">
        <w:rPr>
          <w:rFonts w:ascii="Times New Roman" w:eastAsia="Times New Roman" w:hAnsi="Times New Roman" w:cs="Times New Roman"/>
          <w:sz w:val="24"/>
          <w:szCs w:val="24"/>
          <w:lang w:eastAsia="hr-HR"/>
        </w:rPr>
        <w:t xml:space="preserve">) </w:t>
      </w:r>
      <w:r w:rsidR="00403D38" w:rsidRPr="00015B99">
        <w:rPr>
          <w:rFonts w:ascii="Times New Roman" w:eastAsia="Times New Roman" w:hAnsi="Times New Roman" w:cs="Times New Roman"/>
          <w:sz w:val="24"/>
          <w:szCs w:val="24"/>
          <w:lang w:eastAsia="hr-HR"/>
        </w:rPr>
        <w:t>Ako</w:t>
      </w:r>
      <w:r w:rsidRPr="00015B99">
        <w:rPr>
          <w:rFonts w:ascii="Times New Roman" w:eastAsia="Times New Roman" w:hAnsi="Times New Roman" w:cs="Times New Roman"/>
          <w:sz w:val="24"/>
          <w:szCs w:val="24"/>
          <w:lang w:eastAsia="hr-HR"/>
        </w:rPr>
        <w:t xml:space="preserve"> jedinica lokalne samouprave ne dostavi očitovanje Ministarstvu, sukladno stavku </w:t>
      </w:r>
      <w:r w:rsidR="00430136" w:rsidRPr="00015B99">
        <w:rPr>
          <w:rFonts w:ascii="Times New Roman" w:eastAsia="Times New Roman" w:hAnsi="Times New Roman" w:cs="Times New Roman"/>
          <w:sz w:val="24"/>
          <w:szCs w:val="24"/>
          <w:lang w:eastAsia="hr-HR"/>
        </w:rPr>
        <w:t>4</w:t>
      </w:r>
      <w:r w:rsidRPr="00015B99">
        <w:rPr>
          <w:rFonts w:ascii="Times New Roman" w:eastAsia="Times New Roman" w:hAnsi="Times New Roman" w:cs="Times New Roman"/>
          <w:sz w:val="24"/>
          <w:szCs w:val="24"/>
          <w:lang w:eastAsia="hr-HR"/>
        </w:rPr>
        <w:t>.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naknada će se utvrditi prema kriterijima koje </w:t>
      </w:r>
      <w:r w:rsidR="007C61C9" w:rsidRPr="00015B99">
        <w:rPr>
          <w:rFonts w:ascii="Times New Roman" w:eastAsia="Times New Roman" w:hAnsi="Times New Roman" w:cs="Times New Roman"/>
          <w:sz w:val="24"/>
          <w:szCs w:val="24"/>
          <w:lang w:eastAsia="hr-HR"/>
        </w:rPr>
        <w:t xml:space="preserve">je </w:t>
      </w:r>
      <w:r w:rsidRPr="00015B99">
        <w:rPr>
          <w:rFonts w:ascii="Times New Roman" w:eastAsia="Times New Roman" w:hAnsi="Times New Roman" w:cs="Times New Roman"/>
          <w:sz w:val="24"/>
          <w:szCs w:val="24"/>
          <w:lang w:eastAsia="hr-HR"/>
        </w:rPr>
        <w:t>za određivanje visine zakupnine ili naknade za nekretnine u svom vlasništvu donijelo nadležn</w:t>
      </w:r>
      <w:r w:rsidR="00430136"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tijel</w:t>
      </w:r>
      <w:r w:rsidR="00430136"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teritorijalno najbliže jedinice lokalne samouprave ovisno o </w:t>
      </w:r>
      <w:r w:rsidR="00430136" w:rsidRPr="00015B99">
        <w:rPr>
          <w:rFonts w:ascii="Times New Roman" w:eastAsia="Times New Roman" w:hAnsi="Times New Roman" w:cs="Times New Roman"/>
          <w:sz w:val="24"/>
          <w:szCs w:val="24"/>
          <w:lang w:eastAsia="hr-HR"/>
        </w:rPr>
        <w:t>lokaciji</w:t>
      </w:r>
      <w:r w:rsidRPr="00015B99">
        <w:rPr>
          <w:rFonts w:ascii="Times New Roman" w:eastAsia="Times New Roman" w:hAnsi="Times New Roman" w:cs="Times New Roman"/>
          <w:sz w:val="24"/>
          <w:szCs w:val="24"/>
          <w:lang w:eastAsia="hr-HR"/>
        </w:rPr>
        <w:t xml:space="preserve"> u kojoj se nekretnina nalazi i djelatnosti koja će se u poslovnom prostoru obavljati.</w:t>
      </w:r>
    </w:p>
    <w:p w14:paraId="1141564F" w14:textId="77777777" w:rsidR="00A3383A" w:rsidRPr="00015B99" w:rsidRDefault="00A3383A" w:rsidP="001773D9">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1298BDFD" w14:textId="2B0FF671" w:rsidR="001C055F" w:rsidRPr="00015B99" w:rsidRDefault="001C055F" w:rsidP="007C61C9">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430136" w:rsidRPr="00015B99">
        <w:rPr>
          <w:rFonts w:ascii="Times New Roman" w:eastAsia="Times New Roman" w:hAnsi="Times New Roman" w:cs="Times New Roman"/>
          <w:sz w:val="24"/>
          <w:szCs w:val="24"/>
          <w:lang w:eastAsia="hr-HR"/>
        </w:rPr>
        <w:t>6</w:t>
      </w:r>
      <w:r w:rsidRPr="00015B99">
        <w:rPr>
          <w:rFonts w:ascii="Times New Roman" w:eastAsia="Times New Roman" w:hAnsi="Times New Roman" w:cs="Times New Roman"/>
          <w:sz w:val="24"/>
          <w:szCs w:val="24"/>
          <w:lang w:eastAsia="hr-HR"/>
        </w:rPr>
        <w:t xml:space="preserve">) Nakon zaprimanja zahtjeva </w:t>
      </w:r>
      <w:r w:rsidR="007A3D1F" w:rsidRPr="00015B99">
        <w:rPr>
          <w:rFonts w:ascii="Times New Roman" w:eastAsia="Times New Roman" w:hAnsi="Times New Roman" w:cs="Times New Roman"/>
          <w:sz w:val="24"/>
          <w:szCs w:val="24"/>
          <w:lang w:eastAsia="hr-HR"/>
        </w:rPr>
        <w:t xml:space="preserve">iz stavka 2. ovoga članka </w:t>
      </w:r>
      <w:r w:rsidRPr="00015B99">
        <w:rPr>
          <w:rFonts w:ascii="Times New Roman" w:eastAsia="Times New Roman" w:hAnsi="Times New Roman" w:cs="Times New Roman"/>
          <w:sz w:val="24"/>
          <w:szCs w:val="24"/>
          <w:lang w:eastAsia="hr-HR"/>
        </w:rPr>
        <w:t>Ministarstvo će na odgovarajući način primijeniti odredbe članaka 2.</w:t>
      </w:r>
      <w:r w:rsidR="007C61C9" w:rsidRPr="00015B99">
        <w:rPr>
          <w:rFonts w:ascii="Times New Roman" w:eastAsia="Times New Roman" w:hAnsi="Times New Roman" w:cs="Times New Roman"/>
          <w:sz w:val="24"/>
          <w:szCs w:val="24"/>
          <w:lang w:eastAsia="hr-HR"/>
        </w:rPr>
        <w:t xml:space="preserve"> do </w:t>
      </w:r>
      <w:r w:rsidRPr="00015B99">
        <w:rPr>
          <w:rFonts w:ascii="Times New Roman" w:eastAsia="Times New Roman" w:hAnsi="Times New Roman" w:cs="Times New Roman"/>
          <w:sz w:val="24"/>
          <w:szCs w:val="24"/>
          <w:lang w:eastAsia="hr-HR"/>
        </w:rPr>
        <w:t>5. ove Uredbe.</w:t>
      </w:r>
    </w:p>
    <w:p w14:paraId="08BD499D" w14:textId="77777777" w:rsidR="007C61C9" w:rsidRPr="00015B99" w:rsidRDefault="007C61C9" w:rsidP="000B079E">
      <w:pPr>
        <w:shd w:val="clear" w:color="auto" w:fill="FFFFFF"/>
        <w:spacing w:after="0" w:line="240" w:lineRule="auto"/>
        <w:textAlignment w:val="baseline"/>
        <w:rPr>
          <w:rFonts w:ascii="Times New Roman" w:eastAsia="Times New Roman" w:hAnsi="Times New Roman" w:cs="Times New Roman"/>
          <w:b/>
          <w:bCs/>
          <w:sz w:val="24"/>
          <w:szCs w:val="24"/>
          <w:lang w:eastAsia="hr-HR"/>
        </w:rPr>
      </w:pPr>
    </w:p>
    <w:p w14:paraId="60BDB013" w14:textId="77777777" w:rsidR="007C61C9" w:rsidRPr="00015B99" w:rsidRDefault="007C61C9" w:rsidP="000B079E">
      <w:pPr>
        <w:shd w:val="clear" w:color="auto" w:fill="FFFFFF"/>
        <w:spacing w:after="0" w:line="240" w:lineRule="auto"/>
        <w:textAlignment w:val="baseline"/>
        <w:rPr>
          <w:rFonts w:ascii="Times New Roman" w:eastAsia="Times New Roman" w:hAnsi="Times New Roman" w:cs="Times New Roman"/>
          <w:b/>
          <w:bCs/>
          <w:sz w:val="24"/>
          <w:szCs w:val="24"/>
          <w:lang w:eastAsia="hr-HR"/>
        </w:rPr>
      </w:pPr>
    </w:p>
    <w:p w14:paraId="6818B0E7" w14:textId="77777777" w:rsidR="007C61C9" w:rsidRPr="00015B99" w:rsidRDefault="00835C56" w:rsidP="000B079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 xml:space="preserve">IV. </w:t>
      </w:r>
      <w:r w:rsidR="00BD58E5" w:rsidRPr="00015B99">
        <w:rPr>
          <w:rFonts w:ascii="Times New Roman" w:eastAsia="Times New Roman" w:hAnsi="Times New Roman" w:cs="Times New Roman"/>
          <w:b/>
          <w:bCs/>
          <w:sz w:val="24"/>
          <w:szCs w:val="24"/>
          <w:lang w:eastAsia="hr-HR"/>
        </w:rPr>
        <w:t xml:space="preserve">PRETPOSTAVKE </w:t>
      </w:r>
      <w:r w:rsidR="00244D76" w:rsidRPr="00015B99">
        <w:rPr>
          <w:rFonts w:ascii="Times New Roman" w:eastAsia="Times New Roman" w:hAnsi="Times New Roman" w:cs="Times New Roman"/>
          <w:b/>
          <w:bCs/>
          <w:sz w:val="24"/>
          <w:szCs w:val="24"/>
          <w:lang w:eastAsia="hr-HR"/>
        </w:rPr>
        <w:t xml:space="preserve">ZA </w:t>
      </w:r>
      <w:r w:rsidR="00172CDA" w:rsidRPr="00015B99">
        <w:rPr>
          <w:rFonts w:ascii="Times New Roman" w:eastAsia="Times New Roman" w:hAnsi="Times New Roman" w:cs="Times New Roman"/>
          <w:b/>
          <w:bCs/>
          <w:sz w:val="24"/>
          <w:szCs w:val="24"/>
          <w:lang w:eastAsia="hr-HR"/>
        </w:rPr>
        <w:t>SKLAPANJ</w:t>
      </w:r>
      <w:r w:rsidR="00244D76" w:rsidRPr="00015B99">
        <w:rPr>
          <w:rFonts w:ascii="Times New Roman" w:eastAsia="Times New Roman" w:hAnsi="Times New Roman" w:cs="Times New Roman"/>
          <w:b/>
          <w:bCs/>
          <w:sz w:val="24"/>
          <w:szCs w:val="24"/>
          <w:lang w:eastAsia="hr-HR"/>
        </w:rPr>
        <w:t>E</w:t>
      </w:r>
      <w:r w:rsidR="00172CDA" w:rsidRPr="00015B99">
        <w:rPr>
          <w:rFonts w:ascii="Times New Roman" w:eastAsia="Times New Roman" w:hAnsi="Times New Roman" w:cs="Times New Roman"/>
          <w:b/>
          <w:bCs/>
          <w:sz w:val="24"/>
          <w:szCs w:val="24"/>
          <w:lang w:eastAsia="hr-HR"/>
        </w:rPr>
        <w:t xml:space="preserve"> UGOVORA O ZAKUPU S</w:t>
      </w:r>
    </w:p>
    <w:p w14:paraId="16476C41" w14:textId="77777777" w:rsidR="00835C56" w:rsidRPr="00015B99" w:rsidRDefault="00172CDA" w:rsidP="000B079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TREĆIM OSOBAMA</w:t>
      </w:r>
    </w:p>
    <w:p w14:paraId="4D10C763" w14:textId="77777777" w:rsidR="000B079E" w:rsidRPr="00015B99" w:rsidRDefault="000B079E" w:rsidP="000B079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17BE0FA3" w14:textId="77777777" w:rsidR="001C055F" w:rsidRPr="00015B99" w:rsidRDefault="001C055F" w:rsidP="000B079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7.</w:t>
      </w:r>
    </w:p>
    <w:p w14:paraId="716A9E8D" w14:textId="77777777" w:rsidR="000B079E" w:rsidRPr="00015B99" w:rsidRDefault="000B079E"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22518C39" w14:textId="77777777" w:rsidR="001C055F" w:rsidRPr="00015B99" w:rsidRDefault="001C055F" w:rsidP="000B079E">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(1) Tijel</w:t>
      </w:r>
      <w:r w:rsidR="007A3D1F"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članka 2.</w:t>
      </w:r>
      <w:r w:rsidR="002F3B7F" w:rsidRPr="00015B99">
        <w:rPr>
          <w:rFonts w:ascii="Times New Roman" w:eastAsia="Times New Roman" w:hAnsi="Times New Roman" w:cs="Times New Roman"/>
          <w:sz w:val="24"/>
          <w:szCs w:val="24"/>
          <w:lang w:eastAsia="hr-HR"/>
        </w:rPr>
        <w:t xml:space="preserve"> </w:t>
      </w:r>
      <w:r w:rsidR="0013083A" w:rsidRPr="00015B99">
        <w:rPr>
          <w:rFonts w:ascii="Times New Roman" w:eastAsia="Times New Roman" w:hAnsi="Times New Roman" w:cs="Times New Roman"/>
          <w:sz w:val="24"/>
          <w:szCs w:val="24"/>
          <w:lang w:eastAsia="hr-HR"/>
        </w:rPr>
        <w:t xml:space="preserve">stavka 1. </w:t>
      </w:r>
      <w:r w:rsidR="00762E79" w:rsidRPr="00015B99">
        <w:rPr>
          <w:rFonts w:ascii="Times New Roman" w:eastAsia="Times New Roman" w:hAnsi="Times New Roman" w:cs="Times New Roman"/>
          <w:sz w:val="24"/>
          <w:szCs w:val="24"/>
          <w:lang w:eastAsia="hr-HR"/>
        </w:rPr>
        <w:t>ove Uredbe</w:t>
      </w:r>
      <w:r w:rsidRPr="00015B99">
        <w:rPr>
          <w:rFonts w:ascii="Times New Roman" w:eastAsia="Times New Roman" w:hAnsi="Times New Roman" w:cs="Times New Roman"/>
          <w:sz w:val="24"/>
          <w:szCs w:val="24"/>
          <w:lang w:eastAsia="hr-HR"/>
        </w:rPr>
        <w:t xml:space="preserve"> i drug</w:t>
      </w:r>
      <w:r w:rsidR="002F3B7F" w:rsidRPr="00015B99">
        <w:rPr>
          <w:rFonts w:ascii="Times New Roman" w:eastAsia="Times New Roman" w:hAnsi="Times New Roman" w:cs="Times New Roman"/>
          <w:sz w:val="24"/>
          <w:szCs w:val="24"/>
          <w:lang w:eastAsia="hr-HR"/>
        </w:rPr>
        <w:t>i</w:t>
      </w:r>
      <w:r w:rsidRPr="00015B99">
        <w:rPr>
          <w:rFonts w:ascii="Times New Roman" w:eastAsia="Times New Roman" w:hAnsi="Times New Roman" w:cs="Times New Roman"/>
          <w:sz w:val="24"/>
          <w:szCs w:val="24"/>
          <w:lang w:eastAsia="hr-HR"/>
        </w:rPr>
        <w:t xml:space="preserve"> </w:t>
      </w:r>
      <w:r w:rsidR="002F3B7F" w:rsidRPr="00015B99">
        <w:rPr>
          <w:rFonts w:ascii="Times New Roman" w:eastAsia="Times New Roman" w:hAnsi="Times New Roman" w:cs="Times New Roman"/>
          <w:sz w:val="24"/>
          <w:szCs w:val="24"/>
          <w:lang w:eastAsia="hr-HR"/>
        </w:rPr>
        <w:t>subjekt</w:t>
      </w:r>
      <w:r w:rsidR="00986D80" w:rsidRPr="00015B99">
        <w:rPr>
          <w:rFonts w:ascii="Times New Roman" w:eastAsia="Times New Roman" w:hAnsi="Times New Roman" w:cs="Times New Roman"/>
          <w:sz w:val="24"/>
          <w:szCs w:val="24"/>
          <w:lang w:eastAsia="hr-HR"/>
        </w:rPr>
        <w:t>i</w:t>
      </w:r>
      <w:r w:rsidR="002F3B7F" w:rsidRPr="00015B99">
        <w:rPr>
          <w:rFonts w:ascii="Times New Roman" w:eastAsia="Times New Roman" w:hAnsi="Times New Roman" w:cs="Times New Roman"/>
          <w:sz w:val="24"/>
          <w:szCs w:val="24"/>
          <w:lang w:eastAsia="hr-HR"/>
        </w:rPr>
        <w:t xml:space="preserve"> </w:t>
      </w:r>
      <w:r w:rsidRPr="00015B99">
        <w:rPr>
          <w:rFonts w:ascii="Times New Roman" w:eastAsia="Times New Roman" w:hAnsi="Times New Roman" w:cs="Times New Roman"/>
          <w:sz w:val="24"/>
          <w:szCs w:val="24"/>
          <w:lang w:eastAsia="hr-HR"/>
        </w:rPr>
        <w:t>koj</w:t>
      </w:r>
      <w:r w:rsidR="00986D80" w:rsidRPr="00015B99">
        <w:rPr>
          <w:rFonts w:ascii="Times New Roman" w:eastAsia="Times New Roman" w:hAnsi="Times New Roman" w:cs="Times New Roman"/>
          <w:sz w:val="24"/>
          <w:szCs w:val="24"/>
          <w:lang w:eastAsia="hr-HR"/>
        </w:rPr>
        <w:t>i</w:t>
      </w:r>
      <w:r w:rsidRPr="00015B99">
        <w:rPr>
          <w:rFonts w:ascii="Times New Roman" w:eastAsia="Times New Roman" w:hAnsi="Times New Roman" w:cs="Times New Roman"/>
          <w:sz w:val="24"/>
          <w:szCs w:val="24"/>
          <w:lang w:eastAsia="hr-HR"/>
        </w:rPr>
        <w:t xml:space="preserve"> koriste prostore zakupljene od trećih osoba duž</w:t>
      </w:r>
      <w:r w:rsidR="00986D80" w:rsidRPr="00015B99">
        <w:rPr>
          <w:rFonts w:ascii="Times New Roman" w:eastAsia="Times New Roman" w:hAnsi="Times New Roman" w:cs="Times New Roman"/>
          <w:sz w:val="24"/>
          <w:szCs w:val="24"/>
          <w:lang w:eastAsia="hr-HR"/>
        </w:rPr>
        <w:t>ni</w:t>
      </w:r>
      <w:r w:rsidRPr="00015B99">
        <w:rPr>
          <w:rFonts w:ascii="Times New Roman" w:eastAsia="Times New Roman" w:hAnsi="Times New Roman" w:cs="Times New Roman"/>
          <w:sz w:val="24"/>
          <w:szCs w:val="24"/>
          <w:lang w:eastAsia="hr-HR"/>
        </w:rPr>
        <w:t xml:space="preserve"> su se obratiti Ministarstvu najkasnije šest mjeseci prije isteka ugovora o zakupu s upitom o raspoloživosti nekretnina u vlasništvu Republike Hrvatske</w:t>
      </w:r>
      <w:r w:rsidR="00697968" w:rsidRPr="00015B99">
        <w:rPr>
          <w:rFonts w:ascii="Times New Roman" w:eastAsia="Times New Roman" w:hAnsi="Times New Roman" w:cs="Times New Roman"/>
          <w:sz w:val="24"/>
          <w:szCs w:val="24"/>
          <w:lang w:eastAsia="hr-HR"/>
        </w:rPr>
        <w:t xml:space="preserve"> </w:t>
      </w:r>
      <w:r w:rsidR="00CB36D7" w:rsidRPr="00015B99">
        <w:rPr>
          <w:rFonts w:ascii="Times New Roman" w:eastAsia="Times New Roman" w:hAnsi="Times New Roman" w:cs="Times New Roman"/>
          <w:sz w:val="24"/>
          <w:szCs w:val="24"/>
          <w:lang w:eastAsia="hr-HR"/>
        </w:rPr>
        <w:t xml:space="preserve">za potrebe rada i obavljanja djelatnosti tih tijela, podnošenjem zahtjeva za dodjelu </w:t>
      </w:r>
      <w:r w:rsidR="00C3151E" w:rsidRPr="00015B99">
        <w:rPr>
          <w:rFonts w:ascii="Times New Roman" w:eastAsia="Times New Roman" w:hAnsi="Times New Roman" w:cs="Times New Roman"/>
          <w:sz w:val="24"/>
          <w:szCs w:val="24"/>
          <w:lang w:eastAsia="hr-HR"/>
        </w:rPr>
        <w:t>nekretnina na</w:t>
      </w:r>
      <w:r w:rsidR="00697968" w:rsidRPr="00015B99">
        <w:rPr>
          <w:rFonts w:ascii="Times New Roman" w:eastAsia="Times New Roman" w:hAnsi="Times New Roman" w:cs="Times New Roman"/>
          <w:sz w:val="24"/>
          <w:szCs w:val="24"/>
          <w:lang w:eastAsia="hr-HR"/>
        </w:rPr>
        <w:t xml:space="preserve"> uporabu iz članka 2. stavka 2. i članka 6. stavka 2. ove Uredbe.</w:t>
      </w:r>
    </w:p>
    <w:p w14:paraId="2D7D2A12" w14:textId="77777777" w:rsidR="00A3383A" w:rsidRPr="00015B99" w:rsidRDefault="00A3383A"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35C3B354" w14:textId="77777777" w:rsidR="001C055F" w:rsidRPr="00015B99" w:rsidRDefault="001C055F" w:rsidP="000B079E">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(2) Ministarstvo je dužno odgovoriti na upit</w:t>
      </w:r>
      <w:r w:rsidR="00C3151E" w:rsidRPr="00015B99">
        <w:rPr>
          <w:rFonts w:ascii="Times New Roman" w:eastAsia="Times New Roman" w:hAnsi="Times New Roman" w:cs="Times New Roman"/>
          <w:sz w:val="24"/>
          <w:szCs w:val="24"/>
          <w:lang w:eastAsia="hr-HR"/>
        </w:rPr>
        <w:t xml:space="preserve">, odnosno zahtjev </w:t>
      </w:r>
      <w:r w:rsidR="00653015" w:rsidRPr="00015B99">
        <w:rPr>
          <w:rFonts w:ascii="Times New Roman" w:eastAsia="Times New Roman" w:hAnsi="Times New Roman" w:cs="Times New Roman"/>
          <w:sz w:val="24"/>
          <w:szCs w:val="24"/>
          <w:lang w:eastAsia="hr-HR"/>
        </w:rPr>
        <w:t xml:space="preserve">iz stavka 1. ovoga članka </w:t>
      </w:r>
      <w:r w:rsidRPr="00015B99">
        <w:rPr>
          <w:rFonts w:ascii="Times New Roman" w:eastAsia="Times New Roman" w:hAnsi="Times New Roman" w:cs="Times New Roman"/>
          <w:sz w:val="24"/>
          <w:szCs w:val="24"/>
          <w:lang w:eastAsia="hr-HR"/>
        </w:rPr>
        <w:t>u roku od 90 dana od dana zaprimanja</w:t>
      </w:r>
      <w:r w:rsidR="00697968" w:rsidRPr="00015B99">
        <w:rPr>
          <w:rFonts w:ascii="Times New Roman" w:eastAsia="Times New Roman" w:hAnsi="Times New Roman" w:cs="Times New Roman"/>
          <w:sz w:val="24"/>
          <w:szCs w:val="24"/>
          <w:lang w:eastAsia="hr-HR"/>
        </w:rPr>
        <w:t xml:space="preserve"> tog</w:t>
      </w:r>
      <w:r w:rsidRPr="00015B99">
        <w:rPr>
          <w:rFonts w:ascii="Times New Roman" w:eastAsia="Times New Roman" w:hAnsi="Times New Roman" w:cs="Times New Roman"/>
          <w:sz w:val="24"/>
          <w:szCs w:val="24"/>
          <w:lang w:eastAsia="hr-HR"/>
        </w:rPr>
        <w:t xml:space="preserve"> zahtjeva.</w:t>
      </w:r>
    </w:p>
    <w:p w14:paraId="2FC37F99" w14:textId="77777777" w:rsidR="00A3383A" w:rsidRPr="00015B99" w:rsidRDefault="00A3383A"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7A02E180" w14:textId="77777777" w:rsidR="001C055F" w:rsidRPr="00015B99" w:rsidRDefault="001C055F" w:rsidP="000B079E">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015B99">
        <w:rPr>
          <w:rFonts w:ascii="Times New Roman" w:eastAsia="Times New Roman" w:hAnsi="Times New Roman" w:cs="Times New Roman"/>
          <w:sz w:val="24"/>
          <w:szCs w:val="24"/>
          <w:lang w:eastAsia="hr-HR"/>
        </w:rPr>
        <w:lastRenderedPageBreak/>
        <w:t>(3) Ako Republika Hrvatska nema u vlasništvu odgovarajuću nekretninu za potrebe tijela iz članka 2.</w:t>
      </w:r>
      <w:r w:rsidR="0013083A" w:rsidRPr="00015B99">
        <w:rPr>
          <w:rFonts w:ascii="Times New Roman" w:eastAsia="Times New Roman" w:hAnsi="Times New Roman" w:cs="Times New Roman"/>
          <w:sz w:val="24"/>
          <w:szCs w:val="24"/>
          <w:lang w:eastAsia="hr-HR"/>
        </w:rPr>
        <w:t xml:space="preserve"> stavka 1. </w:t>
      </w:r>
      <w:r w:rsidR="00B00E44" w:rsidRPr="00015B99">
        <w:rPr>
          <w:rFonts w:ascii="Times New Roman" w:eastAsia="Times New Roman" w:hAnsi="Times New Roman" w:cs="Times New Roman"/>
          <w:sz w:val="24"/>
          <w:szCs w:val="24"/>
          <w:lang w:eastAsia="hr-HR"/>
        </w:rPr>
        <w:t>ove Uredbe</w:t>
      </w:r>
      <w:r w:rsidRPr="00015B99">
        <w:rPr>
          <w:rFonts w:ascii="Times New Roman" w:eastAsia="Times New Roman" w:hAnsi="Times New Roman" w:cs="Times New Roman"/>
          <w:sz w:val="24"/>
          <w:szCs w:val="24"/>
          <w:lang w:eastAsia="hr-HR"/>
        </w:rPr>
        <w:t xml:space="preserve"> i drugih </w:t>
      </w:r>
      <w:r w:rsidR="00653015" w:rsidRPr="00015B99">
        <w:rPr>
          <w:rFonts w:ascii="Times New Roman" w:eastAsia="Times New Roman" w:hAnsi="Times New Roman" w:cs="Times New Roman"/>
          <w:sz w:val="24"/>
          <w:szCs w:val="24"/>
          <w:lang w:eastAsia="hr-HR"/>
        </w:rPr>
        <w:t>subjekata</w:t>
      </w:r>
      <w:r w:rsidRPr="00015B99">
        <w:rPr>
          <w:rFonts w:ascii="Times New Roman" w:eastAsia="Times New Roman" w:hAnsi="Times New Roman" w:cs="Times New Roman"/>
          <w:sz w:val="24"/>
          <w:szCs w:val="24"/>
          <w:lang w:eastAsia="hr-HR"/>
        </w:rPr>
        <w:t>, odnosno ukoliko isti odbiju ponuđenu nekretninu sukladno člank</w:t>
      </w:r>
      <w:r w:rsidR="008D79EF" w:rsidRPr="00015B99">
        <w:rPr>
          <w:rFonts w:ascii="Times New Roman" w:eastAsia="Times New Roman" w:hAnsi="Times New Roman" w:cs="Times New Roman"/>
          <w:sz w:val="24"/>
          <w:szCs w:val="24"/>
          <w:lang w:eastAsia="hr-HR"/>
        </w:rPr>
        <w:t>u</w:t>
      </w:r>
      <w:r w:rsidRPr="00015B99">
        <w:rPr>
          <w:rFonts w:ascii="Times New Roman" w:eastAsia="Times New Roman" w:hAnsi="Times New Roman" w:cs="Times New Roman"/>
          <w:sz w:val="24"/>
          <w:szCs w:val="24"/>
          <w:lang w:eastAsia="hr-HR"/>
        </w:rPr>
        <w:t xml:space="preserve"> </w:t>
      </w:r>
      <w:r w:rsidR="008D79EF" w:rsidRPr="00015B99">
        <w:rPr>
          <w:rFonts w:ascii="Times New Roman" w:eastAsia="Times New Roman" w:hAnsi="Times New Roman" w:cs="Times New Roman"/>
          <w:sz w:val="24"/>
          <w:szCs w:val="24"/>
          <w:lang w:eastAsia="hr-HR"/>
        </w:rPr>
        <w:t>4</w:t>
      </w:r>
      <w:r w:rsidRPr="00015B99">
        <w:rPr>
          <w:rFonts w:ascii="Times New Roman" w:eastAsia="Times New Roman" w:hAnsi="Times New Roman" w:cs="Times New Roman"/>
          <w:sz w:val="24"/>
          <w:szCs w:val="24"/>
          <w:lang w:eastAsia="hr-HR"/>
        </w:rPr>
        <w:t>.</w:t>
      </w:r>
      <w:r w:rsidR="008D79EF" w:rsidRPr="00015B99">
        <w:rPr>
          <w:rFonts w:ascii="Times New Roman" w:eastAsia="Times New Roman" w:hAnsi="Times New Roman" w:cs="Times New Roman"/>
          <w:sz w:val="24"/>
          <w:szCs w:val="24"/>
          <w:lang w:eastAsia="hr-HR"/>
        </w:rPr>
        <w:t xml:space="preserve"> stavku 4.</w:t>
      </w:r>
      <w:r w:rsidRPr="00015B99">
        <w:rPr>
          <w:rFonts w:ascii="Times New Roman" w:eastAsia="Times New Roman" w:hAnsi="Times New Roman" w:cs="Times New Roman"/>
          <w:sz w:val="24"/>
          <w:szCs w:val="24"/>
          <w:lang w:eastAsia="hr-HR"/>
        </w:rPr>
        <w:t xml:space="preserve"> ove Uredbe, </w:t>
      </w:r>
      <w:r w:rsidRPr="00015B99">
        <w:rPr>
          <w:rFonts w:ascii="Times New Roman" w:eastAsia="Times New Roman" w:hAnsi="Times New Roman" w:cs="Times New Roman"/>
          <w:sz w:val="24"/>
          <w:szCs w:val="24"/>
          <w:shd w:val="clear" w:color="auto" w:fill="FFFFFF"/>
          <w:lang w:eastAsia="hr-HR"/>
        </w:rPr>
        <w:t>navedena tijela ovlaštena su sklopiti ugovor o zakupu s trećim osobama.</w:t>
      </w:r>
    </w:p>
    <w:p w14:paraId="5B91F24B" w14:textId="77777777" w:rsidR="00A3383A" w:rsidRPr="00015B99" w:rsidRDefault="00A3383A"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9091EC3" w14:textId="77777777" w:rsidR="001C055F" w:rsidRPr="00015B99" w:rsidRDefault="001C055F" w:rsidP="0020659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(4) Tijel</w:t>
      </w:r>
      <w:r w:rsidR="00A72B10" w:rsidRPr="00015B99">
        <w:rPr>
          <w:rFonts w:ascii="Times New Roman" w:eastAsia="Times New Roman" w:hAnsi="Times New Roman" w:cs="Times New Roman"/>
          <w:sz w:val="24"/>
          <w:szCs w:val="24"/>
          <w:lang w:eastAsia="hr-HR"/>
        </w:rPr>
        <w:t>o</w:t>
      </w:r>
      <w:r w:rsidRPr="00015B99">
        <w:rPr>
          <w:rFonts w:ascii="Times New Roman" w:eastAsia="Times New Roman" w:hAnsi="Times New Roman" w:cs="Times New Roman"/>
          <w:sz w:val="24"/>
          <w:szCs w:val="24"/>
          <w:lang w:eastAsia="hr-HR"/>
        </w:rPr>
        <w:t xml:space="preserve"> iz članka 2.</w:t>
      </w:r>
      <w:r w:rsidR="0013083A" w:rsidRPr="00015B99">
        <w:rPr>
          <w:rFonts w:ascii="Times New Roman" w:eastAsia="Times New Roman" w:hAnsi="Times New Roman" w:cs="Times New Roman"/>
          <w:sz w:val="24"/>
          <w:szCs w:val="24"/>
          <w:lang w:eastAsia="hr-HR"/>
        </w:rPr>
        <w:t xml:space="preserve"> stavka 1. </w:t>
      </w:r>
      <w:r w:rsidR="00A72B10" w:rsidRPr="00015B99">
        <w:rPr>
          <w:rFonts w:ascii="Times New Roman" w:eastAsia="Times New Roman" w:hAnsi="Times New Roman" w:cs="Times New Roman"/>
          <w:sz w:val="24"/>
          <w:szCs w:val="24"/>
          <w:lang w:eastAsia="hr-HR"/>
        </w:rPr>
        <w:t xml:space="preserve">ove </w:t>
      </w:r>
      <w:r w:rsidR="00B00E44" w:rsidRPr="00015B99">
        <w:rPr>
          <w:rFonts w:ascii="Times New Roman" w:eastAsia="Times New Roman" w:hAnsi="Times New Roman" w:cs="Times New Roman"/>
          <w:sz w:val="24"/>
          <w:szCs w:val="24"/>
          <w:lang w:eastAsia="hr-HR"/>
        </w:rPr>
        <w:t>U</w:t>
      </w:r>
      <w:r w:rsidR="00A72B10" w:rsidRPr="00015B99">
        <w:rPr>
          <w:rFonts w:ascii="Times New Roman" w:eastAsia="Times New Roman" w:hAnsi="Times New Roman" w:cs="Times New Roman"/>
          <w:sz w:val="24"/>
          <w:szCs w:val="24"/>
          <w:lang w:eastAsia="hr-HR"/>
        </w:rPr>
        <w:t>redbe</w:t>
      </w:r>
      <w:r w:rsidRPr="00015B99">
        <w:rPr>
          <w:rFonts w:ascii="Times New Roman" w:eastAsia="Times New Roman" w:hAnsi="Times New Roman" w:cs="Times New Roman"/>
          <w:sz w:val="24"/>
          <w:szCs w:val="24"/>
          <w:lang w:eastAsia="hr-HR"/>
        </w:rPr>
        <w:t xml:space="preserve"> i </w:t>
      </w:r>
      <w:r w:rsidR="00A72B10" w:rsidRPr="00015B99">
        <w:rPr>
          <w:rFonts w:ascii="Times New Roman" w:eastAsia="Times New Roman" w:hAnsi="Times New Roman" w:cs="Times New Roman"/>
          <w:sz w:val="24"/>
          <w:szCs w:val="24"/>
          <w:lang w:eastAsia="hr-HR"/>
        </w:rPr>
        <w:t xml:space="preserve">drugi subjekti </w:t>
      </w:r>
      <w:r w:rsidRPr="00015B99">
        <w:rPr>
          <w:rFonts w:ascii="Times New Roman" w:eastAsia="Times New Roman" w:hAnsi="Times New Roman" w:cs="Times New Roman"/>
          <w:sz w:val="24"/>
          <w:szCs w:val="24"/>
          <w:lang w:eastAsia="hr-HR"/>
        </w:rPr>
        <w:t>dužn</w:t>
      </w:r>
      <w:r w:rsidR="00A72B10" w:rsidRPr="00015B99">
        <w:rPr>
          <w:rFonts w:ascii="Times New Roman" w:eastAsia="Times New Roman" w:hAnsi="Times New Roman" w:cs="Times New Roman"/>
          <w:sz w:val="24"/>
          <w:szCs w:val="24"/>
          <w:lang w:eastAsia="hr-HR"/>
        </w:rPr>
        <w:t>i</w:t>
      </w:r>
      <w:r w:rsidRPr="00015B99">
        <w:rPr>
          <w:rFonts w:ascii="Times New Roman" w:eastAsia="Times New Roman" w:hAnsi="Times New Roman" w:cs="Times New Roman"/>
          <w:sz w:val="24"/>
          <w:szCs w:val="24"/>
          <w:lang w:eastAsia="hr-HR"/>
        </w:rPr>
        <w:t xml:space="preserve"> su prilikom sklapanja ugovora o zakupu s trećim osobama voditi se načelima dobrog financijskog upravljanja primjenom kojeg se visina zakupnine određuje u visini prosječne zakupnine gdje se nekretnina nalazi.</w:t>
      </w:r>
    </w:p>
    <w:p w14:paraId="3DEDC774" w14:textId="77777777" w:rsidR="00A3383A" w:rsidRPr="00015B99" w:rsidRDefault="00A3383A" w:rsidP="0020659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660971D9" w14:textId="22A3AFB4" w:rsidR="001C055F" w:rsidRPr="00015B99" w:rsidRDefault="001C055F" w:rsidP="0020659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(5)</w:t>
      </w:r>
      <w:r w:rsidR="00B00E44" w:rsidRPr="00015B99">
        <w:rPr>
          <w:rFonts w:ascii="Times New Roman" w:eastAsia="Times New Roman" w:hAnsi="Times New Roman" w:cs="Times New Roman"/>
          <w:sz w:val="24"/>
          <w:szCs w:val="24"/>
          <w:lang w:eastAsia="hr-HR"/>
        </w:rPr>
        <w:t xml:space="preserve"> </w:t>
      </w:r>
      <w:r w:rsidRPr="00015B99">
        <w:rPr>
          <w:rFonts w:ascii="Times New Roman" w:eastAsia="Times New Roman" w:hAnsi="Times New Roman" w:cs="Times New Roman"/>
          <w:sz w:val="24"/>
          <w:szCs w:val="24"/>
          <w:lang w:eastAsia="hr-HR"/>
        </w:rPr>
        <w:t xml:space="preserve">Visina prosječne cijene zakupa utvrđuje se uvidom u Pregled tržišta nekretnina Republike Hrvatske koje na temelju članka 20. Zakona o procjeni vrijednosti nekretnina </w:t>
      </w:r>
      <w:r w:rsidR="00206590"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Narodne novine</w:t>
      </w:r>
      <w:r w:rsidR="00840CCB"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br</w:t>
      </w:r>
      <w:r w:rsidR="003A6694" w:rsidRPr="00015B99">
        <w:rPr>
          <w:rFonts w:ascii="Times New Roman" w:eastAsia="Times New Roman" w:hAnsi="Times New Roman" w:cs="Times New Roman"/>
          <w:sz w:val="24"/>
          <w:szCs w:val="24"/>
          <w:lang w:eastAsia="hr-HR"/>
        </w:rPr>
        <w:t>oj</w:t>
      </w:r>
      <w:r w:rsidRPr="00015B99">
        <w:rPr>
          <w:rFonts w:ascii="Times New Roman" w:eastAsia="Times New Roman" w:hAnsi="Times New Roman" w:cs="Times New Roman"/>
          <w:sz w:val="24"/>
          <w:szCs w:val="24"/>
          <w:lang w:eastAsia="hr-HR"/>
        </w:rPr>
        <w:t xml:space="preserve"> 78/15.) najmanje jednom godiš</w:t>
      </w:r>
      <w:r w:rsidR="00840CCB" w:rsidRPr="00015B99">
        <w:rPr>
          <w:rFonts w:ascii="Times New Roman" w:eastAsia="Times New Roman" w:hAnsi="Times New Roman" w:cs="Times New Roman"/>
          <w:sz w:val="24"/>
          <w:szCs w:val="24"/>
          <w:lang w:eastAsia="hr-HR"/>
        </w:rPr>
        <w:t xml:space="preserve">nje za prethodnu godinu izdaje </w:t>
      </w:r>
      <w:r w:rsidRPr="00015B99">
        <w:rPr>
          <w:rFonts w:ascii="Times New Roman" w:eastAsia="Times New Roman" w:hAnsi="Times New Roman" w:cs="Times New Roman"/>
          <w:sz w:val="24"/>
          <w:szCs w:val="24"/>
          <w:lang w:eastAsia="hr-HR"/>
        </w:rPr>
        <w:t>ministarstvo nadležno za poslove graditeljstva i prostornoga uređenja.</w:t>
      </w:r>
    </w:p>
    <w:p w14:paraId="13618154" w14:textId="77777777" w:rsidR="00A3383A" w:rsidRPr="00015B99" w:rsidRDefault="00A3383A"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1EAB31C9" w14:textId="77777777" w:rsidR="001C055F" w:rsidRPr="00015B99" w:rsidRDefault="001C055F" w:rsidP="003A6694">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(6) </w:t>
      </w:r>
      <w:r w:rsidR="00A322E5" w:rsidRPr="00015B99">
        <w:rPr>
          <w:rFonts w:ascii="Times New Roman" w:eastAsia="Times New Roman" w:hAnsi="Times New Roman" w:cs="Times New Roman"/>
          <w:sz w:val="24"/>
          <w:szCs w:val="24"/>
          <w:lang w:eastAsia="hr-HR"/>
        </w:rPr>
        <w:t>T</w:t>
      </w:r>
      <w:r w:rsidR="00CA07DE" w:rsidRPr="00015B99">
        <w:rPr>
          <w:rFonts w:ascii="Times New Roman" w:eastAsia="Times New Roman" w:hAnsi="Times New Roman" w:cs="Times New Roman"/>
          <w:sz w:val="24"/>
          <w:szCs w:val="24"/>
          <w:lang w:eastAsia="hr-HR"/>
        </w:rPr>
        <w:t>ijel</w:t>
      </w:r>
      <w:r w:rsidR="00E86EF4" w:rsidRPr="00015B99">
        <w:rPr>
          <w:rFonts w:ascii="Times New Roman" w:eastAsia="Times New Roman" w:hAnsi="Times New Roman" w:cs="Times New Roman"/>
          <w:sz w:val="24"/>
          <w:szCs w:val="24"/>
          <w:lang w:eastAsia="hr-HR"/>
        </w:rPr>
        <w:t>o</w:t>
      </w:r>
      <w:r w:rsidR="00CA07DE" w:rsidRPr="00015B99">
        <w:rPr>
          <w:rFonts w:ascii="Times New Roman" w:eastAsia="Times New Roman" w:hAnsi="Times New Roman" w:cs="Times New Roman"/>
          <w:sz w:val="24"/>
          <w:szCs w:val="24"/>
          <w:lang w:eastAsia="hr-HR"/>
        </w:rPr>
        <w:t xml:space="preserve"> iz članka 2. </w:t>
      </w:r>
      <w:r w:rsidR="0013083A" w:rsidRPr="00015B99">
        <w:rPr>
          <w:rFonts w:ascii="Times New Roman" w:eastAsia="Times New Roman" w:hAnsi="Times New Roman" w:cs="Times New Roman"/>
          <w:sz w:val="24"/>
          <w:szCs w:val="24"/>
          <w:lang w:eastAsia="hr-HR"/>
        </w:rPr>
        <w:t xml:space="preserve">stavka 1. </w:t>
      </w:r>
      <w:r w:rsidR="00CA07DE" w:rsidRPr="00015B99">
        <w:rPr>
          <w:rFonts w:ascii="Times New Roman" w:eastAsia="Times New Roman" w:hAnsi="Times New Roman" w:cs="Times New Roman"/>
          <w:sz w:val="24"/>
          <w:szCs w:val="24"/>
          <w:lang w:eastAsia="hr-HR"/>
        </w:rPr>
        <w:t xml:space="preserve">odnosno </w:t>
      </w:r>
      <w:r w:rsidR="00E86EF4" w:rsidRPr="00015B99">
        <w:rPr>
          <w:rFonts w:ascii="Times New Roman" w:eastAsia="Times New Roman" w:hAnsi="Times New Roman" w:cs="Times New Roman"/>
          <w:sz w:val="24"/>
          <w:szCs w:val="24"/>
          <w:lang w:eastAsia="hr-HR"/>
        </w:rPr>
        <w:t>drugi subjekti</w:t>
      </w:r>
      <w:r w:rsidR="00526AD8" w:rsidRPr="00015B99">
        <w:rPr>
          <w:rFonts w:ascii="Times New Roman" w:eastAsia="Times New Roman" w:hAnsi="Times New Roman" w:cs="Times New Roman"/>
          <w:sz w:val="24"/>
          <w:szCs w:val="24"/>
          <w:lang w:eastAsia="hr-HR"/>
        </w:rPr>
        <w:t xml:space="preserve"> </w:t>
      </w:r>
      <w:r w:rsidR="00A322E5" w:rsidRPr="00015B99">
        <w:rPr>
          <w:rFonts w:ascii="Times New Roman" w:eastAsia="Times New Roman" w:hAnsi="Times New Roman" w:cs="Times New Roman"/>
          <w:sz w:val="24"/>
          <w:szCs w:val="24"/>
          <w:lang w:eastAsia="hr-HR"/>
        </w:rPr>
        <w:t>dužn</w:t>
      </w:r>
      <w:r w:rsidR="00E86EF4" w:rsidRPr="00015B99">
        <w:rPr>
          <w:rFonts w:ascii="Times New Roman" w:eastAsia="Times New Roman" w:hAnsi="Times New Roman" w:cs="Times New Roman"/>
          <w:sz w:val="24"/>
          <w:szCs w:val="24"/>
          <w:lang w:eastAsia="hr-HR"/>
        </w:rPr>
        <w:t>i</w:t>
      </w:r>
      <w:r w:rsidR="00A322E5" w:rsidRPr="00015B99">
        <w:rPr>
          <w:rFonts w:ascii="Times New Roman" w:eastAsia="Times New Roman" w:hAnsi="Times New Roman" w:cs="Times New Roman"/>
          <w:sz w:val="24"/>
          <w:szCs w:val="24"/>
          <w:lang w:eastAsia="hr-HR"/>
        </w:rPr>
        <w:t xml:space="preserve"> su osigurati s</w:t>
      </w:r>
      <w:r w:rsidRPr="00015B99">
        <w:rPr>
          <w:rFonts w:ascii="Times New Roman" w:eastAsia="Times New Roman" w:hAnsi="Times New Roman" w:cs="Times New Roman"/>
          <w:sz w:val="24"/>
          <w:szCs w:val="24"/>
          <w:lang w:eastAsia="hr-HR"/>
        </w:rPr>
        <w:t>redstva za zakup nekretnine i pokriće ostalih troškova zakupljene nekretnine</w:t>
      </w:r>
      <w:r w:rsidR="00A322E5" w:rsidRPr="00015B99">
        <w:rPr>
          <w:rFonts w:ascii="Times New Roman" w:eastAsia="Times New Roman" w:hAnsi="Times New Roman" w:cs="Times New Roman"/>
          <w:sz w:val="24"/>
          <w:szCs w:val="24"/>
          <w:lang w:eastAsia="hr-HR"/>
        </w:rPr>
        <w:t xml:space="preserve"> na svojoj poziciji u državnom proračunu Republike Hrvatske odnosno </w:t>
      </w:r>
      <w:r w:rsidR="00C50242" w:rsidRPr="00015B99">
        <w:rPr>
          <w:rFonts w:ascii="Times New Roman" w:eastAsia="Times New Roman" w:hAnsi="Times New Roman" w:cs="Times New Roman"/>
          <w:sz w:val="24"/>
          <w:szCs w:val="24"/>
          <w:lang w:eastAsia="hr-HR"/>
        </w:rPr>
        <w:t>u svom proračunu ili financijskom planu.</w:t>
      </w:r>
    </w:p>
    <w:p w14:paraId="28A19D53" w14:textId="77777777" w:rsidR="001C055F" w:rsidRPr="00015B99" w:rsidRDefault="001C055F"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5B1D408F" w14:textId="77777777" w:rsidR="0025738C" w:rsidRPr="00015B99" w:rsidRDefault="0025738C"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C428BC3" w14:textId="77777777" w:rsidR="001C055F" w:rsidRPr="00015B99" w:rsidRDefault="001C055F" w:rsidP="000B079E">
      <w:pPr>
        <w:shd w:val="clear" w:color="auto" w:fill="FFFFFF"/>
        <w:spacing w:after="0" w:line="240" w:lineRule="auto"/>
        <w:ind w:firstLine="408"/>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V. POSTUPAK DAVANJA NA UPORABU NEKRETNINA ZA SMJEŠTAJ TIJELA JEDINICA LOKALNE ILI PODRUČNE (REGIONALNE) SAMOUPRAVE ILI USTANOVA ČIJI JE OSNIVAČ JEDINICA LOKALNE I/ILI PODRUČNE (REGIONALNE) SAMOUPRAVE</w:t>
      </w:r>
    </w:p>
    <w:p w14:paraId="6FF87B33" w14:textId="77777777" w:rsidR="0025738C" w:rsidRPr="00015B99" w:rsidRDefault="0025738C" w:rsidP="0025738C">
      <w:pPr>
        <w:shd w:val="clear" w:color="auto" w:fill="FFFFFF"/>
        <w:spacing w:after="0" w:line="240" w:lineRule="auto"/>
        <w:textAlignment w:val="baseline"/>
        <w:rPr>
          <w:rFonts w:ascii="Times New Roman" w:eastAsia="Times New Roman" w:hAnsi="Times New Roman" w:cs="Times New Roman"/>
          <w:b/>
          <w:bCs/>
          <w:sz w:val="24"/>
          <w:szCs w:val="24"/>
          <w:lang w:eastAsia="hr-HR"/>
        </w:rPr>
      </w:pPr>
    </w:p>
    <w:p w14:paraId="2A9B38AF" w14:textId="77777777" w:rsidR="001C055F" w:rsidRPr="00015B99" w:rsidRDefault="001C055F" w:rsidP="0025738C">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8.</w:t>
      </w:r>
    </w:p>
    <w:p w14:paraId="1FDA4D72" w14:textId="77777777" w:rsidR="0025738C" w:rsidRPr="00015B99" w:rsidRDefault="0025738C" w:rsidP="000B079E">
      <w:pPr>
        <w:spacing w:after="0" w:line="240" w:lineRule="auto"/>
        <w:jc w:val="both"/>
        <w:rPr>
          <w:rFonts w:ascii="Times New Roman" w:eastAsia="Times New Roman" w:hAnsi="Times New Roman" w:cs="Times New Roman"/>
          <w:sz w:val="24"/>
          <w:szCs w:val="24"/>
          <w:lang w:eastAsia="hr-HR"/>
        </w:rPr>
      </w:pPr>
    </w:p>
    <w:p w14:paraId="14D9C6EA" w14:textId="77777777" w:rsidR="001C055F" w:rsidRPr="00015B99" w:rsidRDefault="001C055F" w:rsidP="0025738C">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(1) Ministarstvo </w:t>
      </w:r>
      <w:bookmarkStart w:id="10" w:name="_Hlk162966600"/>
      <w:r w:rsidRPr="00015B99">
        <w:rPr>
          <w:rFonts w:ascii="Times New Roman" w:eastAsia="Times New Roman" w:hAnsi="Times New Roman" w:cs="Times New Roman"/>
          <w:sz w:val="24"/>
          <w:szCs w:val="24"/>
          <w:lang w:eastAsia="hr-HR"/>
        </w:rPr>
        <w:t>daje na uporabu nekretnine u vlasništvu Republike Hrvatske bez provođenja javnog natječaja i bez naknade pod uvjetom uzajamnosti jedinicama lokalne ili područne (regionalne) samouprave za potrebe rada odnosno obavljanja poslova iz nadležnosti tijela jedinica lokalne ili područne (regionalne) samouprave te ustanovama čiji je osnivač jedinica lokalne i/ili područne (regionalne) samouprave.</w:t>
      </w:r>
    </w:p>
    <w:p w14:paraId="01B0B0D7" w14:textId="77777777" w:rsidR="00A07C14" w:rsidRPr="00015B99" w:rsidRDefault="00A07C14" w:rsidP="0025738C">
      <w:pPr>
        <w:spacing w:after="0" w:line="240" w:lineRule="auto"/>
        <w:ind w:firstLine="1418"/>
        <w:jc w:val="both"/>
        <w:rPr>
          <w:rFonts w:ascii="Times New Roman" w:eastAsia="Times New Roman" w:hAnsi="Times New Roman" w:cs="Times New Roman"/>
          <w:sz w:val="24"/>
          <w:szCs w:val="24"/>
          <w:lang w:eastAsia="hr-HR"/>
        </w:rPr>
      </w:pPr>
    </w:p>
    <w:bookmarkEnd w:id="10"/>
    <w:p w14:paraId="727CD390" w14:textId="77777777" w:rsidR="001C055F" w:rsidRPr="00015B99" w:rsidRDefault="001C055F" w:rsidP="00DA119A">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(2) Uvjet uzajamnosti iz stavka 1.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podrazumijeva da jedinica lokalne ili područne (regionalne) samouprave i ustanova čiji je osnivač jedinica lokalne i/ili područne (regionalne) samouprave ne naplaćuju naknadu za korištenje, uporabu, zakup ili drugu naknadu tijelima državne </w:t>
      </w:r>
      <w:r w:rsidRPr="00015B99">
        <w:rPr>
          <w:rFonts w:ascii="Times New Roman" w:eastAsia="Times New Roman" w:hAnsi="Times New Roman" w:cs="Times New Roman"/>
          <w:sz w:val="24"/>
          <w:szCs w:val="24"/>
          <w:lang w:eastAsia="hr-HR"/>
        </w:rPr>
        <w:lastRenderedPageBreak/>
        <w:t>uprave i drugim korisnicima državnog proračuna Republike Hrvatske koja su smještena u nekretninama u vlasništvu te jedinice lokalne ili područne (regionalne) samouprave odnosno u vlasništvu ustanove čiji je osnivač jedinica lokalne i/ili područne (regionalne) samouprave.</w:t>
      </w:r>
    </w:p>
    <w:p w14:paraId="39CD22A4" w14:textId="77777777" w:rsidR="00DA119A" w:rsidRPr="00015B99" w:rsidRDefault="00DA119A"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DB6CA91" w14:textId="77777777" w:rsidR="00FE2C2A" w:rsidRPr="00015B99" w:rsidRDefault="001C055F" w:rsidP="00DA119A">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(3) </w:t>
      </w:r>
      <w:r w:rsidR="00F704CD" w:rsidRPr="00015B99">
        <w:rPr>
          <w:rFonts w:ascii="Times New Roman" w:eastAsia="Times New Roman" w:hAnsi="Times New Roman" w:cs="Times New Roman"/>
          <w:sz w:val="24"/>
          <w:szCs w:val="24"/>
          <w:lang w:eastAsia="hr-HR"/>
        </w:rPr>
        <w:t>Ovlaštenici</w:t>
      </w:r>
      <w:r w:rsidRPr="00015B99">
        <w:rPr>
          <w:rFonts w:ascii="Times New Roman" w:eastAsia="Times New Roman" w:hAnsi="Times New Roman" w:cs="Times New Roman"/>
          <w:sz w:val="24"/>
          <w:szCs w:val="24"/>
          <w:lang w:eastAsia="hr-HR"/>
        </w:rPr>
        <w:t xml:space="preserve"> iz stavka 1.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dužn</w:t>
      </w:r>
      <w:r w:rsidR="00F704CD" w:rsidRPr="00015B99">
        <w:rPr>
          <w:rFonts w:ascii="Times New Roman" w:eastAsia="Times New Roman" w:hAnsi="Times New Roman" w:cs="Times New Roman"/>
          <w:sz w:val="24"/>
          <w:szCs w:val="24"/>
          <w:lang w:eastAsia="hr-HR"/>
        </w:rPr>
        <w:t>i</w:t>
      </w:r>
      <w:r w:rsidRPr="00015B99">
        <w:rPr>
          <w:rFonts w:ascii="Times New Roman" w:eastAsia="Times New Roman" w:hAnsi="Times New Roman" w:cs="Times New Roman"/>
          <w:sz w:val="24"/>
          <w:szCs w:val="24"/>
          <w:lang w:eastAsia="hr-HR"/>
        </w:rPr>
        <w:t xml:space="preserve"> su u obrazloženom zahtjevu iz stavka 1. ovog</w:t>
      </w:r>
      <w:r w:rsidR="00731B7B"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članka, putem obrasca koji </w:t>
      </w:r>
      <w:r w:rsidR="007C0D9D" w:rsidRPr="00015B99">
        <w:rPr>
          <w:rFonts w:ascii="Times New Roman" w:eastAsia="Times New Roman" w:hAnsi="Times New Roman" w:cs="Times New Roman"/>
          <w:sz w:val="24"/>
          <w:szCs w:val="24"/>
          <w:lang w:eastAsia="hr-HR"/>
        </w:rPr>
        <w:t xml:space="preserve">je </w:t>
      </w:r>
      <w:r w:rsidRPr="00015B99">
        <w:rPr>
          <w:rFonts w:ascii="Times New Roman" w:eastAsia="Times New Roman" w:hAnsi="Times New Roman" w:cs="Times New Roman"/>
          <w:sz w:val="24"/>
          <w:szCs w:val="24"/>
          <w:lang w:eastAsia="hr-HR"/>
        </w:rPr>
        <w:t xml:space="preserve">dostupan na mrežnim stranicama Ministarstva, </w:t>
      </w:r>
      <w:r w:rsidR="00FE2C2A" w:rsidRPr="00015B99">
        <w:rPr>
          <w:rFonts w:ascii="Times New Roman" w:eastAsia="Times New Roman" w:hAnsi="Times New Roman" w:cs="Times New Roman"/>
          <w:sz w:val="24"/>
          <w:szCs w:val="24"/>
          <w:lang w:eastAsia="hr-HR"/>
        </w:rPr>
        <w:t>navesti lokaciju nekretnine, svrhu zbog koje se traži dodjela nekretnine na uporabu, broj djelatnika za čiji se smještaj traži nekretnine, rok na koji se traži dodjela nekretnine na uporabu, tražena površina i eventualno druge karakteristike nekretnine.</w:t>
      </w:r>
    </w:p>
    <w:p w14:paraId="3885E01D" w14:textId="77777777" w:rsidR="008471A7" w:rsidRPr="00015B99" w:rsidRDefault="008471A7"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02F37E4C" w14:textId="7C98621C" w:rsidR="001C055F" w:rsidRPr="00015B99" w:rsidRDefault="001C055F" w:rsidP="00DA119A">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w:t>
      </w:r>
      <w:r w:rsidR="00FE2C2A" w:rsidRPr="00015B99">
        <w:rPr>
          <w:rFonts w:ascii="Times New Roman" w:eastAsia="Times New Roman" w:hAnsi="Times New Roman" w:cs="Times New Roman"/>
          <w:sz w:val="24"/>
          <w:szCs w:val="24"/>
          <w:lang w:eastAsia="hr-HR"/>
        </w:rPr>
        <w:t>4</w:t>
      </w:r>
      <w:r w:rsidRPr="00015B99">
        <w:rPr>
          <w:rFonts w:ascii="Times New Roman" w:eastAsia="Times New Roman" w:hAnsi="Times New Roman" w:cs="Times New Roman"/>
          <w:sz w:val="24"/>
          <w:szCs w:val="24"/>
          <w:lang w:eastAsia="hr-HR"/>
        </w:rPr>
        <w:t>) Nakon zaprimanja zahtjeva</w:t>
      </w:r>
      <w:r w:rsidR="008471A7" w:rsidRPr="00015B99">
        <w:rPr>
          <w:rFonts w:ascii="Times New Roman" w:eastAsia="Times New Roman" w:hAnsi="Times New Roman" w:cs="Times New Roman"/>
          <w:sz w:val="24"/>
          <w:szCs w:val="24"/>
          <w:lang w:eastAsia="hr-HR"/>
        </w:rPr>
        <w:t xml:space="preserve"> iz stavka 3. ovoga članka</w:t>
      </w:r>
      <w:r w:rsidRPr="00015B99">
        <w:rPr>
          <w:rFonts w:ascii="Times New Roman" w:eastAsia="Times New Roman" w:hAnsi="Times New Roman" w:cs="Times New Roman"/>
          <w:sz w:val="24"/>
          <w:szCs w:val="24"/>
          <w:lang w:eastAsia="hr-HR"/>
        </w:rPr>
        <w:t xml:space="preserve"> Ministarstvo će na odgovarajući način primijeniti odredbe članaka 2.</w:t>
      </w:r>
      <w:r w:rsidR="00DA119A" w:rsidRPr="00015B99">
        <w:rPr>
          <w:rFonts w:ascii="Times New Roman" w:eastAsia="Times New Roman" w:hAnsi="Times New Roman" w:cs="Times New Roman"/>
          <w:sz w:val="24"/>
          <w:szCs w:val="24"/>
          <w:lang w:eastAsia="hr-HR"/>
        </w:rPr>
        <w:t xml:space="preserve"> do </w:t>
      </w:r>
      <w:r w:rsidRPr="00015B99">
        <w:rPr>
          <w:rFonts w:ascii="Times New Roman" w:eastAsia="Times New Roman" w:hAnsi="Times New Roman" w:cs="Times New Roman"/>
          <w:sz w:val="24"/>
          <w:szCs w:val="24"/>
          <w:lang w:eastAsia="hr-HR"/>
        </w:rPr>
        <w:t>5. ove Uredbe.</w:t>
      </w:r>
    </w:p>
    <w:p w14:paraId="5240E135" w14:textId="77777777" w:rsidR="001C055F" w:rsidRPr="00015B99" w:rsidRDefault="001C055F" w:rsidP="00DA119A">
      <w:pPr>
        <w:spacing w:after="0" w:line="240" w:lineRule="auto"/>
        <w:ind w:firstLine="1418"/>
        <w:jc w:val="both"/>
        <w:rPr>
          <w:rFonts w:ascii="Times New Roman" w:eastAsia="Times New Roman" w:hAnsi="Times New Roman" w:cs="Times New Roman"/>
          <w:sz w:val="24"/>
          <w:szCs w:val="24"/>
          <w:lang w:eastAsia="hr-HR"/>
        </w:rPr>
      </w:pPr>
    </w:p>
    <w:p w14:paraId="1E0C7F8E" w14:textId="77777777" w:rsidR="001C055F" w:rsidRPr="00015B99" w:rsidRDefault="001C055F" w:rsidP="000B079E">
      <w:pPr>
        <w:shd w:val="clear" w:color="auto" w:fill="FFFFFF"/>
        <w:spacing w:after="0" w:line="240" w:lineRule="auto"/>
        <w:ind w:firstLine="408"/>
        <w:jc w:val="both"/>
        <w:textAlignment w:val="baseline"/>
        <w:rPr>
          <w:rFonts w:ascii="Times New Roman" w:eastAsia="Times New Roman" w:hAnsi="Times New Roman" w:cs="Times New Roman"/>
          <w:sz w:val="24"/>
          <w:szCs w:val="24"/>
          <w:lang w:eastAsia="hr-HR"/>
        </w:rPr>
      </w:pPr>
    </w:p>
    <w:p w14:paraId="60863823" w14:textId="64B7D3D9" w:rsidR="001C055F" w:rsidRPr="00015B99" w:rsidRDefault="001C055F" w:rsidP="000B57F6">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V</w:t>
      </w:r>
      <w:r w:rsidR="00AE634E" w:rsidRPr="00015B99">
        <w:rPr>
          <w:rFonts w:ascii="Times New Roman" w:eastAsia="Times New Roman" w:hAnsi="Times New Roman" w:cs="Times New Roman"/>
          <w:b/>
          <w:bCs/>
          <w:sz w:val="24"/>
          <w:szCs w:val="24"/>
          <w:lang w:eastAsia="hr-HR"/>
        </w:rPr>
        <w:t>I</w:t>
      </w:r>
      <w:r w:rsidRPr="00015B99">
        <w:rPr>
          <w:rFonts w:ascii="Times New Roman" w:eastAsia="Times New Roman" w:hAnsi="Times New Roman" w:cs="Times New Roman"/>
          <w:b/>
          <w:bCs/>
          <w:sz w:val="24"/>
          <w:szCs w:val="24"/>
          <w:lang w:eastAsia="hr-HR"/>
        </w:rPr>
        <w:t xml:space="preserve">. </w:t>
      </w:r>
      <w:r w:rsidR="000B57F6" w:rsidRPr="00015B99">
        <w:rPr>
          <w:rFonts w:ascii="Times New Roman" w:eastAsia="Times New Roman" w:hAnsi="Times New Roman" w:cs="Times New Roman"/>
          <w:b/>
          <w:bCs/>
          <w:sz w:val="24"/>
          <w:szCs w:val="24"/>
          <w:lang w:eastAsia="hr-HR"/>
        </w:rPr>
        <w:t xml:space="preserve">PRIJELAZNA </w:t>
      </w:r>
      <w:r w:rsidRPr="00015B99">
        <w:rPr>
          <w:rFonts w:ascii="Times New Roman" w:eastAsia="Times New Roman" w:hAnsi="Times New Roman" w:cs="Times New Roman"/>
          <w:b/>
          <w:bCs/>
          <w:sz w:val="24"/>
          <w:szCs w:val="24"/>
          <w:lang w:eastAsia="hr-HR"/>
        </w:rPr>
        <w:t xml:space="preserve">I </w:t>
      </w:r>
      <w:r w:rsidR="000B57F6" w:rsidRPr="00015B99">
        <w:rPr>
          <w:rFonts w:ascii="Times New Roman" w:eastAsia="Times New Roman" w:hAnsi="Times New Roman" w:cs="Times New Roman"/>
          <w:b/>
          <w:bCs/>
          <w:sz w:val="24"/>
          <w:szCs w:val="24"/>
          <w:lang w:eastAsia="hr-HR"/>
        </w:rPr>
        <w:t>ZAVRŠNA ODREDBA</w:t>
      </w:r>
    </w:p>
    <w:p w14:paraId="1824707B" w14:textId="77777777" w:rsidR="000B57F6" w:rsidRPr="00015B99" w:rsidRDefault="000B57F6" w:rsidP="000B079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14:paraId="48FBE963" w14:textId="77777777" w:rsidR="001C055F" w:rsidRPr="00015B99" w:rsidRDefault="001C055F" w:rsidP="000B57F6">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9.</w:t>
      </w:r>
    </w:p>
    <w:p w14:paraId="0335587B" w14:textId="77777777" w:rsidR="000B57F6" w:rsidRPr="00015B99" w:rsidRDefault="000B57F6" w:rsidP="000B079E">
      <w:pPr>
        <w:pStyle w:val="Odlomakpopisa"/>
        <w:shd w:val="clear" w:color="auto" w:fill="FFFFFF"/>
        <w:spacing w:after="0" w:line="240" w:lineRule="auto"/>
        <w:ind w:left="0" w:firstLine="408"/>
        <w:jc w:val="both"/>
        <w:textAlignment w:val="baseline"/>
        <w:rPr>
          <w:rFonts w:ascii="Times New Roman" w:eastAsia="Times New Roman" w:hAnsi="Times New Roman" w:cs="Times New Roman"/>
          <w:sz w:val="24"/>
          <w:szCs w:val="24"/>
          <w:lang w:eastAsia="hr-HR"/>
        </w:rPr>
      </w:pPr>
    </w:p>
    <w:p w14:paraId="30900E2C" w14:textId="77777777" w:rsidR="00F6069B" w:rsidRPr="00015B99" w:rsidRDefault="001C055F" w:rsidP="000B57F6">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Danom stupanja na snagu ove Uredbe prestaje važiti Uredba o postupcima koji prethode sklapanju pravnih poslova raspolaganja nekretninama u vlasništvu Republike Hrvatske u svrhu dodjele</w:t>
      </w:r>
      <w:r w:rsidR="00C40823" w:rsidRPr="00015B99">
        <w:rPr>
          <w:rFonts w:ascii="Times New Roman" w:eastAsia="Times New Roman" w:hAnsi="Times New Roman" w:cs="Times New Roman"/>
          <w:sz w:val="24"/>
          <w:szCs w:val="24"/>
          <w:lang w:eastAsia="hr-HR"/>
        </w:rPr>
        <w:t xml:space="preserve"> na uporabu</w:t>
      </w:r>
      <w:r w:rsidR="0078240D" w:rsidRPr="00015B99">
        <w:rPr>
          <w:rFonts w:ascii="Times New Roman" w:eastAsia="Times New Roman" w:hAnsi="Times New Roman" w:cs="Times New Roman"/>
          <w:sz w:val="24"/>
          <w:szCs w:val="24"/>
          <w:lang w:eastAsia="hr-HR"/>
        </w:rPr>
        <w:t xml:space="preserve"> nekretnina za potrebe</w:t>
      </w:r>
      <w:r w:rsidRPr="00015B99">
        <w:rPr>
          <w:rFonts w:ascii="Times New Roman" w:eastAsia="Times New Roman" w:hAnsi="Times New Roman" w:cs="Times New Roman"/>
          <w:sz w:val="24"/>
          <w:szCs w:val="24"/>
          <w:lang w:eastAsia="hr-HR"/>
        </w:rPr>
        <w:t xml:space="preserve"> tijel</w:t>
      </w:r>
      <w:r w:rsidR="0078240D" w:rsidRPr="00015B99">
        <w:rPr>
          <w:rFonts w:ascii="Times New Roman" w:eastAsia="Times New Roman" w:hAnsi="Times New Roman" w:cs="Times New Roman"/>
          <w:sz w:val="24"/>
          <w:szCs w:val="24"/>
          <w:lang w:eastAsia="hr-HR"/>
        </w:rPr>
        <w:t>a</w:t>
      </w:r>
      <w:r w:rsidRPr="00015B99">
        <w:rPr>
          <w:rFonts w:ascii="Times New Roman" w:eastAsia="Times New Roman" w:hAnsi="Times New Roman" w:cs="Times New Roman"/>
          <w:sz w:val="24"/>
          <w:szCs w:val="24"/>
          <w:lang w:eastAsia="hr-HR"/>
        </w:rPr>
        <w:t xml:space="preserve"> državne uprave i</w:t>
      </w:r>
      <w:r w:rsidR="0078240D" w:rsidRPr="00015B99">
        <w:rPr>
          <w:rFonts w:ascii="Times New Roman" w:eastAsia="Times New Roman" w:hAnsi="Times New Roman" w:cs="Times New Roman"/>
          <w:sz w:val="24"/>
          <w:szCs w:val="24"/>
          <w:lang w:eastAsia="hr-HR"/>
        </w:rPr>
        <w:t>li</w:t>
      </w:r>
      <w:r w:rsidRPr="00015B99">
        <w:rPr>
          <w:rFonts w:ascii="Times New Roman" w:eastAsia="Times New Roman" w:hAnsi="Times New Roman" w:cs="Times New Roman"/>
          <w:sz w:val="24"/>
          <w:szCs w:val="24"/>
          <w:lang w:eastAsia="hr-HR"/>
        </w:rPr>
        <w:t xml:space="preserve"> drugi</w:t>
      </w:r>
      <w:r w:rsidR="0078240D" w:rsidRPr="00015B99">
        <w:rPr>
          <w:rFonts w:ascii="Times New Roman" w:eastAsia="Times New Roman" w:hAnsi="Times New Roman" w:cs="Times New Roman"/>
          <w:sz w:val="24"/>
          <w:szCs w:val="24"/>
          <w:lang w:eastAsia="hr-HR"/>
        </w:rPr>
        <w:t>h</w:t>
      </w:r>
      <w:r w:rsidR="00B30556" w:rsidRPr="00015B99">
        <w:rPr>
          <w:rFonts w:ascii="Times New Roman" w:eastAsia="Times New Roman" w:hAnsi="Times New Roman" w:cs="Times New Roman"/>
          <w:sz w:val="24"/>
          <w:szCs w:val="24"/>
          <w:lang w:eastAsia="hr-HR"/>
        </w:rPr>
        <w:t xml:space="preserve"> tijela</w:t>
      </w:r>
      <w:r w:rsidRPr="00015B99">
        <w:rPr>
          <w:rFonts w:ascii="Times New Roman" w:eastAsia="Times New Roman" w:hAnsi="Times New Roman" w:cs="Times New Roman"/>
          <w:sz w:val="24"/>
          <w:szCs w:val="24"/>
          <w:lang w:eastAsia="hr-HR"/>
        </w:rPr>
        <w:t xml:space="preserve"> korisni</w:t>
      </w:r>
      <w:r w:rsidR="0078240D" w:rsidRPr="00015B99">
        <w:rPr>
          <w:rFonts w:ascii="Times New Roman" w:eastAsia="Times New Roman" w:hAnsi="Times New Roman" w:cs="Times New Roman"/>
          <w:sz w:val="24"/>
          <w:szCs w:val="24"/>
          <w:lang w:eastAsia="hr-HR"/>
        </w:rPr>
        <w:t>ka</w:t>
      </w:r>
      <w:r w:rsidRPr="00015B99">
        <w:rPr>
          <w:rFonts w:ascii="Times New Roman" w:eastAsia="Times New Roman" w:hAnsi="Times New Roman" w:cs="Times New Roman"/>
          <w:sz w:val="24"/>
          <w:szCs w:val="24"/>
          <w:lang w:eastAsia="hr-HR"/>
        </w:rPr>
        <w:t xml:space="preserve"> državnog proračuna te drugih osoba („Narodne novine“, br</w:t>
      </w:r>
      <w:r w:rsidR="00576ABD" w:rsidRPr="00015B99">
        <w:rPr>
          <w:rFonts w:ascii="Times New Roman" w:eastAsia="Times New Roman" w:hAnsi="Times New Roman" w:cs="Times New Roman"/>
          <w:sz w:val="24"/>
          <w:szCs w:val="24"/>
          <w:lang w:eastAsia="hr-HR"/>
        </w:rPr>
        <w:t>.</w:t>
      </w:r>
      <w:r w:rsidRPr="00015B99">
        <w:rPr>
          <w:rFonts w:ascii="Times New Roman" w:eastAsia="Times New Roman" w:hAnsi="Times New Roman" w:cs="Times New Roman"/>
          <w:sz w:val="24"/>
          <w:szCs w:val="24"/>
          <w:lang w:eastAsia="hr-HR"/>
        </w:rPr>
        <w:t xml:space="preserve"> 95/18</w:t>
      </w:r>
      <w:r w:rsidR="009F07B1" w:rsidRPr="00015B99">
        <w:rPr>
          <w:rFonts w:ascii="Times New Roman" w:eastAsia="Times New Roman" w:hAnsi="Times New Roman" w:cs="Times New Roman"/>
          <w:sz w:val="24"/>
          <w:szCs w:val="24"/>
          <w:lang w:eastAsia="hr-HR"/>
        </w:rPr>
        <w:t xml:space="preserve">. </w:t>
      </w:r>
      <w:r w:rsidR="001F4320" w:rsidRPr="00015B99">
        <w:rPr>
          <w:rFonts w:ascii="Times New Roman" w:eastAsia="Times New Roman" w:hAnsi="Times New Roman" w:cs="Times New Roman"/>
          <w:sz w:val="24"/>
          <w:szCs w:val="24"/>
          <w:lang w:eastAsia="hr-HR"/>
        </w:rPr>
        <w:t xml:space="preserve">i 58/22. – Odluka Ustavnog suda </w:t>
      </w:r>
      <w:r w:rsidR="00A4132D" w:rsidRPr="00015B99">
        <w:rPr>
          <w:rFonts w:ascii="Times New Roman" w:eastAsia="Times New Roman" w:hAnsi="Times New Roman" w:cs="Times New Roman"/>
          <w:sz w:val="24"/>
          <w:szCs w:val="24"/>
          <w:lang w:eastAsia="hr-HR"/>
        </w:rPr>
        <w:t>Republike Hrvatske</w:t>
      </w:r>
      <w:r w:rsidRPr="00015B99">
        <w:rPr>
          <w:rFonts w:ascii="Times New Roman" w:eastAsia="Times New Roman" w:hAnsi="Times New Roman" w:cs="Times New Roman"/>
          <w:sz w:val="24"/>
          <w:szCs w:val="24"/>
          <w:lang w:eastAsia="hr-HR"/>
        </w:rPr>
        <w:t>).</w:t>
      </w:r>
    </w:p>
    <w:p w14:paraId="217C7D43" w14:textId="77777777" w:rsidR="001C055F" w:rsidRPr="00015B99" w:rsidRDefault="001C055F" w:rsidP="000B079E">
      <w:pPr>
        <w:shd w:val="clear" w:color="auto" w:fill="FFFFFF"/>
        <w:spacing w:after="0" w:line="240" w:lineRule="auto"/>
        <w:ind w:firstLine="408"/>
        <w:textAlignment w:val="baseline"/>
        <w:rPr>
          <w:rFonts w:ascii="Times New Roman" w:eastAsia="Times New Roman" w:hAnsi="Times New Roman" w:cs="Times New Roman"/>
          <w:sz w:val="24"/>
          <w:szCs w:val="24"/>
          <w:lang w:eastAsia="hr-HR"/>
        </w:rPr>
      </w:pPr>
    </w:p>
    <w:p w14:paraId="3FDE4490" w14:textId="77777777" w:rsidR="001C055F" w:rsidRPr="00015B99" w:rsidRDefault="001C055F" w:rsidP="000B079E">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015B99">
        <w:rPr>
          <w:rFonts w:ascii="Times New Roman" w:eastAsia="Times New Roman" w:hAnsi="Times New Roman" w:cs="Times New Roman"/>
          <w:b/>
          <w:bCs/>
          <w:sz w:val="24"/>
          <w:szCs w:val="24"/>
          <w:lang w:eastAsia="hr-HR"/>
        </w:rPr>
        <w:t>Članak 10.</w:t>
      </w:r>
    </w:p>
    <w:p w14:paraId="4CF91E41" w14:textId="77777777" w:rsidR="000B57F6" w:rsidRPr="00015B99" w:rsidRDefault="000B57F6" w:rsidP="000B079E">
      <w:pPr>
        <w:shd w:val="clear" w:color="auto" w:fill="FFFFFF"/>
        <w:spacing w:after="0" w:line="240" w:lineRule="auto"/>
        <w:ind w:firstLine="408"/>
        <w:textAlignment w:val="baseline"/>
        <w:rPr>
          <w:rFonts w:ascii="Times New Roman" w:eastAsia="Times New Roman" w:hAnsi="Times New Roman" w:cs="Times New Roman"/>
          <w:sz w:val="24"/>
          <w:szCs w:val="24"/>
          <w:lang w:eastAsia="hr-HR"/>
        </w:rPr>
      </w:pPr>
    </w:p>
    <w:p w14:paraId="0C0A8A91" w14:textId="77777777" w:rsidR="001C055F" w:rsidRPr="00015B99" w:rsidRDefault="001C055F" w:rsidP="000B57F6">
      <w:pPr>
        <w:spacing w:after="0" w:line="240" w:lineRule="auto"/>
        <w:ind w:firstLine="1418"/>
        <w:jc w:val="both"/>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Ova Uredba stupa na snagu osmoga dana od dana objave u „Narodnim novinama“.</w:t>
      </w:r>
    </w:p>
    <w:p w14:paraId="0B72A62F" w14:textId="77777777" w:rsidR="001C055F" w:rsidRPr="00015B99" w:rsidRDefault="001C055F" w:rsidP="000B57F6">
      <w:pPr>
        <w:spacing w:after="0" w:line="240" w:lineRule="auto"/>
        <w:ind w:firstLine="1418"/>
        <w:jc w:val="both"/>
        <w:rPr>
          <w:rFonts w:ascii="Times New Roman" w:eastAsia="Times New Roman" w:hAnsi="Times New Roman" w:cs="Times New Roman"/>
          <w:sz w:val="24"/>
          <w:szCs w:val="24"/>
          <w:lang w:eastAsia="hr-HR"/>
        </w:rPr>
      </w:pPr>
    </w:p>
    <w:p w14:paraId="485E13D1" w14:textId="77777777" w:rsidR="001C055F" w:rsidRPr="00015B99" w:rsidRDefault="001C055F" w:rsidP="000B079E">
      <w:pPr>
        <w:shd w:val="clear" w:color="auto" w:fill="FFFFFF"/>
        <w:spacing w:after="0" w:line="240" w:lineRule="auto"/>
        <w:ind w:firstLine="408"/>
        <w:textAlignment w:val="baseline"/>
        <w:rPr>
          <w:rFonts w:ascii="Times New Roman" w:eastAsia="Times New Roman" w:hAnsi="Times New Roman" w:cs="Times New Roman"/>
          <w:sz w:val="24"/>
          <w:szCs w:val="24"/>
          <w:lang w:eastAsia="hr-HR"/>
        </w:rPr>
      </w:pPr>
    </w:p>
    <w:p w14:paraId="5C2B2259" w14:textId="77777777" w:rsidR="001C055F" w:rsidRPr="00015B99" w:rsidRDefault="001C055F" w:rsidP="000B079E">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7DD19FF9" w14:textId="77777777" w:rsidR="001C055F" w:rsidRPr="00015B99" w:rsidRDefault="001C055F" w:rsidP="000B079E">
      <w:pPr>
        <w:spacing w:after="0" w:line="240" w:lineRule="auto"/>
        <w:rPr>
          <w:rFonts w:ascii="Times New Roman" w:hAnsi="Times New Roman" w:cs="Times New Roman"/>
          <w:kern w:val="2"/>
          <w:sz w:val="24"/>
          <w:szCs w:val="24"/>
          <w14:ligatures w14:val="standardContextual"/>
        </w:rPr>
      </w:pPr>
      <w:r w:rsidRPr="00015B99">
        <w:rPr>
          <w:rFonts w:ascii="Times New Roman" w:hAnsi="Times New Roman" w:cs="Times New Roman"/>
          <w:kern w:val="2"/>
          <w:sz w:val="24"/>
          <w:szCs w:val="24"/>
          <w14:ligatures w14:val="standardContextual"/>
        </w:rPr>
        <w:t xml:space="preserve">KLASA: </w:t>
      </w:r>
    </w:p>
    <w:p w14:paraId="6DF30605" w14:textId="77777777" w:rsidR="001C055F" w:rsidRPr="00015B99" w:rsidRDefault="001C055F" w:rsidP="000B079E">
      <w:pPr>
        <w:spacing w:after="0" w:line="240" w:lineRule="auto"/>
        <w:rPr>
          <w:rFonts w:ascii="Times New Roman" w:hAnsi="Times New Roman" w:cs="Times New Roman"/>
          <w:kern w:val="2"/>
          <w:sz w:val="24"/>
          <w:szCs w:val="24"/>
          <w14:ligatures w14:val="standardContextual"/>
        </w:rPr>
      </w:pPr>
      <w:r w:rsidRPr="00015B99">
        <w:rPr>
          <w:rFonts w:ascii="Times New Roman" w:hAnsi="Times New Roman" w:cs="Times New Roman"/>
          <w:kern w:val="2"/>
          <w:sz w:val="24"/>
          <w:szCs w:val="24"/>
          <w14:ligatures w14:val="standardContextual"/>
        </w:rPr>
        <w:t>URBROJ:</w:t>
      </w:r>
    </w:p>
    <w:p w14:paraId="1F3AE3AE" w14:textId="77777777" w:rsidR="000B57F6" w:rsidRPr="00015B99" w:rsidRDefault="000B57F6" w:rsidP="000B079E">
      <w:pPr>
        <w:tabs>
          <w:tab w:val="left" w:pos="6000"/>
        </w:tabs>
        <w:spacing w:after="0" w:line="240" w:lineRule="auto"/>
        <w:jc w:val="both"/>
        <w:rPr>
          <w:rFonts w:ascii="Times New Roman" w:hAnsi="Times New Roman" w:cs="Times New Roman"/>
          <w:sz w:val="24"/>
          <w:szCs w:val="24"/>
        </w:rPr>
      </w:pPr>
    </w:p>
    <w:p w14:paraId="313D5969" w14:textId="77777777" w:rsidR="000B57F6" w:rsidRPr="00015B99" w:rsidRDefault="001C055F" w:rsidP="000B079E">
      <w:pPr>
        <w:tabs>
          <w:tab w:val="left" w:pos="6000"/>
        </w:tabs>
        <w:spacing w:after="0" w:line="240" w:lineRule="auto"/>
        <w:jc w:val="both"/>
        <w:rPr>
          <w:rFonts w:ascii="Times New Roman" w:hAnsi="Times New Roman" w:cs="Times New Roman"/>
          <w:sz w:val="24"/>
          <w:szCs w:val="24"/>
        </w:rPr>
      </w:pPr>
      <w:r w:rsidRPr="00015B99">
        <w:rPr>
          <w:rFonts w:ascii="Times New Roman" w:hAnsi="Times New Roman" w:cs="Times New Roman"/>
          <w:sz w:val="24"/>
          <w:szCs w:val="24"/>
        </w:rPr>
        <w:t>Zagreb,</w:t>
      </w:r>
      <w:r w:rsidRPr="00015B99">
        <w:rPr>
          <w:rFonts w:ascii="Times New Roman" w:hAnsi="Times New Roman" w:cs="Times New Roman"/>
          <w:sz w:val="24"/>
          <w:szCs w:val="24"/>
        </w:rPr>
        <w:tab/>
      </w:r>
    </w:p>
    <w:p w14:paraId="199BEAC3" w14:textId="77777777" w:rsidR="000B57F6" w:rsidRPr="00015B99" w:rsidRDefault="000B57F6" w:rsidP="000B079E">
      <w:pPr>
        <w:tabs>
          <w:tab w:val="left" w:pos="6000"/>
        </w:tabs>
        <w:spacing w:after="0" w:line="240" w:lineRule="auto"/>
        <w:jc w:val="both"/>
        <w:rPr>
          <w:rFonts w:ascii="Times New Roman" w:hAnsi="Times New Roman" w:cs="Times New Roman"/>
          <w:sz w:val="24"/>
          <w:szCs w:val="24"/>
        </w:rPr>
      </w:pPr>
    </w:p>
    <w:p w14:paraId="0D89F79C" w14:textId="77777777" w:rsidR="000B57F6" w:rsidRPr="00015B99" w:rsidRDefault="000B57F6" w:rsidP="000B079E">
      <w:pPr>
        <w:tabs>
          <w:tab w:val="left" w:pos="6000"/>
        </w:tabs>
        <w:spacing w:after="0" w:line="240" w:lineRule="auto"/>
        <w:jc w:val="both"/>
        <w:rPr>
          <w:rFonts w:ascii="Times New Roman" w:hAnsi="Times New Roman" w:cs="Times New Roman"/>
          <w:sz w:val="24"/>
          <w:szCs w:val="24"/>
        </w:rPr>
      </w:pPr>
    </w:p>
    <w:p w14:paraId="00ECDB11" w14:textId="77777777" w:rsidR="001C055F" w:rsidRPr="00015B99" w:rsidRDefault="000B57F6" w:rsidP="000B57F6">
      <w:pPr>
        <w:tabs>
          <w:tab w:val="left" w:pos="6000"/>
        </w:tabs>
        <w:spacing w:after="0" w:line="240" w:lineRule="auto"/>
        <w:jc w:val="center"/>
        <w:rPr>
          <w:rFonts w:ascii="Times New Roman" w:hAnsi="Times New Roman" w:cs="Times New Roman"/>
          <w:b/>
          <w:bCs/>
          <w:sz w:val="24"/>
          <w:szCs w:val="24"/>
        </w:rPr>
      </w:pPr>
      <w:r w:rsidRPr="00015B99">
        <w:rPr>
          <w:rFonts w:ascii="Times New Roman" w:hAnsi="Times New Roman" w:cs="Times New Roman"/>
          <w:b/>
          <w:bCs/>
          <w:sz w:val="24"/>
          <w:szCs w:val="24"/>
        </w:rPr>
        <w:tab/>
      </w:r>
      <w:r w:rsidR="001C055F" w:rsidRPr="00015B99">
        <w:rPr>
          <w:rFonts w:ascii="Times New Roman" w:hAnsi="Times New Roman" w:cs="Times New Roman"/>
          <w:b/>
          <w:bCs/>
          <w:sz w:val="24"/>
          <w:szCs w:val="24"/>
        </w:rPr>
        <w:t>PREDSJEDNIK</w:t>
      </w:r>
    </w:p>
    <w:p w14:paraId="199CC1EB" w14:textId="77777777" w:rsidR="000B57F6" w:rsidRPr="00015B99" w:rsidRDefault="000B57F6" w:rsidP="000B57F6">
      <w:pPr>
        <w:spacing w:after="0" w:line="240" w:lineRule="auto"/>
        <w:jc w:val="center"/>
        <w:rPr>
          <w:rFonts w:ascii="Times New Roman" w:hAnsi="Times New Roman" w:cs="Times New Roman"/>
          <w:sz w:val="24"/>
          <w:szCs w:val="24"/>
        </w:rPr>
      </w:pPr>
    </w:p>
    <w:p w14:paraId="2DC80454" w14:textId="77777777" w:rsidR="000B57F6" w:rsidRPr="00015B99" w:rsidRDefault="000B57F6" w:rsidP="000B57F6">
      <w:pPr>
        <w:spacing w:after="0" w:line="240" w:lineRule="auto"/>
        <w:jc w:val="center"/>
        <w:rPr>
          <w:rFonts w:ascii="Times New Roman" w:hAnsi="Times New Roman" w:cs="Times New Roman"/>
          <w:sz w:val="24"/>
          <w:szCs w:val="24"/>
        </w:rPr>
      </w:pPr>
    </w:p>
    <w:p w14:paraId="6D5AD315" w14:textId="77777777" w:rsidR="001C055F" w:rsidRPr="00015B99" w:rsidRDefault="002D0A28" w:rsidP="002D0A28">
      <w:pPr>
        <w:spacing w:after="0" w:line="240" w:lineRule="auto"/>
        <w:ind w:left="5664" w:firstLine="708"/>
        <w:rPr>
          <w:rFonts w:ascii="Times New Roman" w:hAnsi="Times New Roman" w:cs="Times New Roman"/>
          <w:sz w:val="24"/>
          <w:szCs w:val="24"/>
        </w:rPr>
      </w:pPr>
      <w:r w:rsidRPr="00015B99">
        <w:rPr>
          <w:rFonts w:ascii="Times New Roman" w:hAnsi="Times New Roman" w:cs="Times New Roman"/>
          <w:sz w:val="24"/>
          <w:szCs w:val="24"/>
        </w:rPr>
        <w:t xml:space="preserve"> </w:t>
      </w:r>
      <w:r w:rsidR="001C055F" w:rsidRPr="00015B99">
        <w:rPr>
          <w:rFonts w:ascii="Times New Roman" w:hAnsi="Times New Roman" w:cs="Times New Roman"/>
          <w:sz w:val="24"/>
          <w:szCs w:val="24"/>
        </w:rPr>
        <w:t>mr. sc. Andrej Plenković</w:t>
      </w:r>
    </w:p>
    <w:p w14:paraId="5060B68A" w14:textId="77777777" w:rsidR="001C055F" w:rsidRPr="00015B99" w:rsidRDefault="001C055F" w:rsidP="000B57F6">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p>
    <w:p w14:paraId="2947AF90" w14:textId="77777777" w:rsidR="001C055F" w:rsidRPr="00015B99" w:rsidRDefault="001C055F"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E270293" w14:textId="77777777" w:rsidR="001C055F" w:rsidRPr="00015B99" w:rsidRDefault="001C055F"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99AA461"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CA11B6B"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BA5AD38"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6DF2EC8C"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B69A156"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E5F1810"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612B0403" w14:textId="77777777" w:rsidR="00B52130" w:rsidRPr="00015B99" w:rsidRDefault="00B52130"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A45DE00" w14:textId="77777777" w:rsidR="00B52130" w:rsidRPr="00015B99" w:rsidRDefault="00B52130"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56289F4" w14:textId="77777777" w:rsidR="00B52130" w:rsidRPr="00015B99" w:rsidRDefault="00B52130"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60533B51" w14:textId="77777777" w:rsidR="00B52130" w:rsidRPr="00015B99" w:rsidRDefault="00B52130"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74177EFE" w14:textId="77777777" w:rsidR="00B52130" w:rsidRPr="00015B99" w:rsidRDefault="00B52130"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46FDE0B" w14:textId="77777777" w:rsidR="00B52130" w:rsidRPr="00015B99" w:rsidRDefault="00B52130"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2A62AEF" w14:textId="77777777" w:rsidR="000F7C18" w:rsidRPr="00015B99" w:rsidRDefault="000F7C18"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BC9CBA0" w14:textId="77777777" w:rsidR="00A3383A" w:rsidRPr="00015B99" w:rsidRDefault="00A3383A"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57956076" w14:textId="77777777" w:rsidR="001C055F" w:rsidRPr="00015B99" w:rsidRDefault="001C055F"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8A27692" w14:textId="77777777" w:rsidR="000B079E" w:rsidRPr="00015B99" w:rsidRDefault="000B079E"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2BAB8181" w14:textId="77777777" w:rsidR="000B079E" w:rsidRPr="00015B99" w:rsidRDefault="000B079E"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6D93E9C2" w14:textId="77777777" w:rsidR="000B079E" w:rsidRPr="00015B99" w:rsidRDefault="000B079E"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5E7BA4A5" w14:textId="77777777" w:rsidR="000B079E" w:rsidRPr="00015B99" w:rsidRDefault="000B079E" w:rsidP="000B079E">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486840CE" w14:textId="77777777" w:rsidR="000B079E" w:rsidRPr="00015B99" w:rsidRDefault="000B079E" w:rsidP="000B57F6">
      <w:pPr>
        <w:shd w:val="clear" w:color="auto" w:fill="FFFFFF"/>
        <w:spacing w:after="0" w:line="240" w:lineRule="auto"/>
        <w:textAlignment w:val="baseline"/>
        <w:rPr>
          <w:rFonts w:ascii="Times New Roman" w:eastAsia="Times New Roman" w:hAnsi="Times New Roman" w:cs="Times New Roman"/>
          <w:sz w:val="24"/>
          <w:szCs w:val="24"/>
          <w:lang w:eastAsia="hr-HR"/>
        </w:rPr>
      </w:pPr>
    </w:p>
    <w:p w14:paraId="628B0A22" w14:textId="77777777" w:rsidR="004F2DF4" w:rsidRPr="00015B99" w:rsidRDefault="007E0461" w:rsidP="006D7CE6">
      <w:pPr>
        <w:spacing w:before="80" w:after="80"/>
        <w:jc w:val="center"/>
        <w:rPr>
          <w:rFonts w:ascii="Times New Roman" w:hAnsi="Times New Roman" w:cs="Times New Roman"/>
          <w:b/>
          <w:bCs/>
          <w:sz w:val="24"/>
          <w:szCs w:val="24"/>
        </w:rPr>
      </w:pPr>
      <w:r w:rsidRPr="00015B99">
        <w:rPr>
          <w:rFonts w:ascii="Times New Roman" w:hAnsi="Times New Roman" w:cs="Times New Roman"/>
          <w:b/>
          <w:bCs/>
          <w:sz w:val="24"/>
          <w:szCs w:val="24"/>
        </w:rPr>
        <w:t xml:space="preserve">O </w:t>
      </w:r>
      <w:r w:rsidR="004F2DF4" w:rsidRPr="00015B99">
        <w:rPr>
          <w:rFonts w:ascii="Times New Roman" w:hAnsi="Times New Roman" w:cs="Times New Roman"/>
          <w:b/>
          <w:bCs/>
          <w:sz w:val="24"/>
          <w:szCs w:val="24"/>
        </w:rPr>
        <w:t>b r a z l o ž e n j e</w:t>
      </w:r>
    </w:p>
    <w:p w14:paraId="0B109864" w14:textId="77777777" w:rsidR="006D7CE6" w:rsidRPr="00015B99" w:rsidRDefault="006D7CE6" w:rsidP="006D7CE6">
      <w:pPr>
        <w:spacing w:before="80" w:after="80"/>
        <w:jc w:val="center"/>
        <w:rPr>
          <w:rFonts w:ascii="Times New Roman" w:hAnsi="Times New Roman" w:cs="Times New Roman"/>
          <w:b/>
          <w:bCs/>
          <w:sz w:val="24"/>
          <w:szCs w:val="24"/>
        </w:rPr>
      </w:pPr>
    </w:p>
    <w:p w14:paraId="16B2E63C" w14:textId="77777777" w:rsidR="009F1404" w:rsidRPr="00015B99" w:rsidRDefault="00AB3FF4" w:rsidP="009F1404">
      <w:pPr>
        <w:spacing w:after="0"/>
        <w:jc w:val="both"/>
        <w:rPr>
          <w:rFonts w:ascii="Times New Roman" w:hAnsi="Times New Roman" w:cs="Times New Roman"/>
          <w:sz w:val="24"/>
          <w:szCs w:val="24"/>
        </w:rPr>
      </w:pPr>
      <w:r w:rsidRPr="00015B99">
        <w:rPr>
          <w:rFonts w:ascii="Times New Roman" w:hAnsi="Times New Roman" w:cs="Times New Roman"/>
          <w:sz w:val="24"/>
          <w:szCs w:val="24"/>
        </w:rPr>
        <w:t>D</w:t>
      </w:r>
      <w:r w:rsidR="00C5230C" w:rsidRPr="00015B99">
        <w:rPr>
          <w:rFonts w:ascii="Times New Roman" w:hAnsi="Times New Roman" w:cs="Times New Roman"/>
          <w:sz w:val="24"/>
          <w:szCs w:val="24"/>
        </w:rPr>
        <w:t xml:space="preserve">onošenje Uredbe </w:t>
      </w:r>
      <w:r w:rsidR="00A96D95" w:rsidRPr="00015B99">
        <w:rPr>
          <w:rFonts w:ascii="Times New Roman" w:hAnsi="Times New Roman" w:cs="Times New Roman"/>
          <w:sz w:val="24"/>
          <w:szCs w:val="24"/>
        </w:rPr>
        <w:t xml:space="preserve">o davanju na uporabu nekretnina u vlasništvu Republike Hrvatske tijelima državne uprave, drugim </w:t>
      </w:r>
      <w:r w:rsidR="00521A64" w:rsidRPr="00015B99">
        <w:rPr>
          <w:rFonts w:ascii="Times New Roman" w:hAnsi="Times New Roman" w:cs="Times New Roman"/>
          <w:sz w:val="24"/>
          <w:szCs w:val="24"/>
        </w:rPr>
        <w:t>subjektima</w:t>
      </w:r>
      <w:r w:rsidR="00A96D95" w:rsidRPr="00015B99">
        <w:rPr>
          <w:rFonts w:ascii="Times New Roman" w:hAnsi="Times New Roman" w:cs="Times New Roman"/>
          <w:sz w:val="24"/>
          <w:szCs w:val="24"/>
        </w:rPr>
        <w:t xml:space="preserve"> i jedinicama lokalne ili područne (regionalne) samouprave</w:t>
      </w:r>
      <w:r w:rsidR="00E53C74" w:rsidRPr="00015B99">
        <w:rPr>
          <w:rFonts w:ascii="Times New Roman" w:hAnsi="Times New Roman" w:cs="Times New Roman"/>
          <w:sz w:val="24"/>
          <w:szCs w:val="24"/>
        </w:rPr>
        <w:t xml:space="preserve">(u daljnjem tekstu: Uredba) </w:t>
      </w:r>
      <w:r w:rsidR="00C5230C" w:rsidRPr="00015B99">
        <w:rPr>
          <w:rFonts w:ascii="Times New Roman" w:hAnsi="Times New Roman" w:cs="Times New Roman"/>
          <w:sz w:val="24"/>
          <w:szCs w:val="24"/>
        </w:rPr>
        <w:t xml:space="preserve">temelji se na odredbi članka </w:t>
      </w:r>
      <w:r w:rsidR="0088574C" w:rsidRPr="00015B99">
        <w:rPr>
          <w:rFonts w:ascii="Times New Roman" w:hAnsi="Times New Roman" w:cs="Times New Roman"/>
          <w:sz w:val="24"/>
          <w:szCs w:val="24"/>
        </w:rPr>
        <w:t xml:space="preserve">40. </w:t>
      </w:r>
      <w:r w:rsidR="00F5498B" w:rsidRPr="00015B99">
        <w:rPr>
          <w:rFonts w:ascii="Times New Roman" w:hAnsi="Times New Roman" w:cs="Times New Roman"/>
          <w:sz w:val="24"/>
          <w:szCs w:val="24"/>
        </w:rPr>
        <w:t>Zakon</w:t>
      </w:r>
      <w:r w:rsidR="0088574C" w:rsidRPr="00015B99">
        <w:rPr>
          <w:rFonts w:ascii="Times New Roman" w:hAnsi="Times New Roman" w:cs="Times New Roman"/>
          <w:sz w:val="24"/>
          <w:szCs w:val="24"/>
        </w:rPr>
        <w:t>a</w:t>
      </w:r>
      <w:r w:rsidR="00F5498B" w:rsidRPr="00015B99">
        <w:rPr>
          <w:rFonts w:ascii="Times New Roman" w:hAnsi="Times New Roman" w:cs="Times New Roman"/>
          <w:sz w:val="24"/>
          <w:szCs w:val="24"/>
        </w:rPr>
        <w:t xml:space="preserve"> o upravljanju nekretninama i pokretninama u vlasništvu Republike Hrvatske („Narodne novine“, br. </w:t>
      </w:r>
      <w:r w:rsidR="0088574C" w:rsidRPr="00015B99">
        <w:rPr>
          <w:rFonts w:ascii="Times New Roman" w:hAnsi="Times New Roman" w:cs="Times New Roman"/>
          <w:sz w:val="24"/>
          <w:szCs w:val="24"/>
        </w:rPr>
        <w:t>155/23.</w:t>
      </w:r>
      <w:r w:rsidR="00050F8E" w:rsidRPr="00015B99">
        <w:rPr>
          <w:rFonts w:ascii="Times New Roman" w:hAnsi="Times New Roman" w:cs="Times New Roman"/>
          <w:sz w:val="24"/>
          <w:szCs w:val="24"/>
        </w:rPr>
        <w:t>, u daljnjem tekstu: Zakon</w:t>
      </w:r>
      <w:r w:rsidR="0088574C" w:rsidRPr="00015B99">
        <w:rPr>
          <w:rFonts w:ascii="Times New Roman" w:hAnsi="Times New Roman" w:cs="Times New Roman"/>
          <w:sz w:val="24"/>
          <w:szCs w:val="24"/>
        </w:rPr>
        <w:t xml:space="preserve">) </w:t>
      </w:r>
      <w:r w:rsidR="0065326A" w:rsidRPr="00015B99">
        <w:rPr>
          <w:rFonts w:ascii="Times New Roman" w:hAnsi="Times New Roman" w:cs="Times New Roman"/>
          <w:sz w:val="24"/>
          <w:szCs w:val="24"/>
        </w:rPr>
        <w:t xml:space="preserve">kojim je propisano </w:t>
      </w:r>
      <w:r w:rsidR="006A3D8B" w:rsidRPr="00015B99">
        <w:rPr>
          <w:rFonts w:ascii="Times New Roman" w:hAnsi="Times New Roman" w:cs="Times New Roman"/>
          <w:sz w:val="24"/>
          <w:szCs w:val="24"/>
        </w:rPr>
        <w:t xml:space="preserve">da postupke koji prethode sklapanju pravnih poslova raspolaganja nekretninama u vlasništvu </w:t>
      </w:r>
      <w:r w:rsidR="006A3D8B" w:rsidRPr="00015B99">
        <w:rPr>
          <w:rFonts w:ascii="Times New Roman" w:hAnsi="Times New Roman" w:cs="Times New Roman"/>
          <w:sz w:val="24"/>
          <w:szCs w:val="24"/>
        </w:rPr>
        <w:lastRenderedPageBreak/>
        <w:t>Republike Hrvatske</w:t>
      </w:r>
      <w:r w:rsidR="00657B5E" w:rsidRPr="00015B99">
        <w:rPr>
          <w:rFonts w:ascii="Times New Roman" w:hAnsi="Times New Roman" w:cs="Times New Roman"/>
          <w:sz w:val="24"/>
          <w:szCs w:val="24"/>
        </w:rPr>
        <w:t xml:space="preserve">, između ostaloga, i </w:t>
      </w:r>
      <w:r w:rsidR="001A509F" w:rsidRPr="00015B99">
        <w:rPr>
          <w:rFonts w:ascii="Times New Roman" w:hAnsi="Times New Roman" w:cs="Times New Roman"/>
          <w:sz w:val="24"/>
          <w:szCs w:val="24"/>
        </w:rPr>
        <w:t>dodjelom na uporabu</w:t>
      </w:r>
      <w:r w:rsidR="00D24D31" w:rsidRPr="00015B99">
        <w:rPr>
          <w:rFonts w:ascii="Times New Roman" w:hAnsi="Times New Roman" w:cs="Times New Roman"/>
          <w:sz w:val="24"/>
          <w:szCs w:val="24"/>
        </w:rPr>
        <w:t xml:space="preserve">, uređuje Vlada Republike Hrvatske uredbom. </w:t>
      </w:r>
    </w:p>
    <w:p w14:paraId="68373E39" w14:textId="77777777" w:rsidR="009F1404" w:rsidRPr="00015B99" w:rsidRDefault="009F1404" w:rsidP="009F1404">
      <w:pPr>
        <w:spacing w:after="0"/>
        <w:jc w:val="both"/>
        <w:rPr>
          <w:rFonts w:ascii="Times New Roman" w:hAnsi="Times New Roman" w:cs="Times New Roman"/>
          <w:sz w:val="24"/>
          <w:szCs w:val="24"/>
        </w:rPr>
      </w:pPr>
    </w:p>
    <w:p w14:paraId="2A5AF3EA" w14:textId="77777777" w:rsidR="009F1404" w:rsidRPr="00015B99" w:rsidRDefault="00D24D31" w:rsidP="009F1404">
      <w:pPr>
        <w:spacing w:after="0"/>
        <w:jc w:val="both"/>
        <w:rPr>
          <w:rFonts w:ascii="Times New Roman" w:hAnsi="Times New Roman" w:cs="Times New Roman"/>
          <w:sz w:val="24"/>
          <w:szCs w:val="24"/>
        </w:rPr>
      </w:pPr>
      <w:r w:rsidRPr="00015B99">
        <w:rPr>
          <w:rFonts w:ascii="Times New Roman" w:hAnsi="Times New Roman" w:cs="Times New Roman"/>
          <w:sz w:val="24"/>
          <w:szCs w:val="24"/>
        </w:rPr>
        <w:t xml:space="preserve">Nadalje, odredbom članka </w:t>
      </w:r>
      <w:r w:rsidR="00232383" w:rsidRPr="00015B99">
        <w:rPr>
          <w:rFonts w:ascii="Times New Roman" w:hAnsi="Times New Roman" w:cs="Times New Roman"/>
          <w:sz w:val="24"/>
          <w:szCs w:val="24"/>
        </w:rPr>
        <w:t>62</w:t>
      </w:r>
      <w:r w:rsidR="006A0B76" w:rsidRPr="00015B99">
        <w:rPr>
          <w:rFonts w:ascii="Times New Roman" w:hAnsi="Times New Roman" w:cs="Times New Roman"/>
          <w:sz w:val="24"/>
          <w:szCs w:val="24"/>
        </w:rPr>
        <w:t>.</w:t>
      </w:r>
      <w:r w:rsidR="00060456" w:rsidRPr="00015B99">
        <w:rPr>
          <w:rFonts w:ascii="Times New Roman" w:hAnsi="Times New Roman" w:cs="Times New Roman"/>
          <w:sz w:val="24"/>
          <w:szCs w:val="24"/>
        </w:rPr>
        <w:t xml:space="preserve"> Zakona propisano je da će Vlada Republike Hrvatske u ro</w:t>
      </w:r>
      <w:r w:rsidR="00D23669" w:rsidRPr="00015B99">
        <w:rPr>
          <w:rFonts w:ascii="Times New Roman" w:hAnsi="Times New Roman" w:cs="Times New Roman"/>
          <w:sz w:val="24"/>
          <w:szCs w:val="24"/>
        </w:rPr>
        <w:t>k</w:t>
      </w:r>
      <w:r w:rsidR="00060456" w:rsidRPr="00015B99">
        <w:rPr>
          <w:rFonts w:ascii="Times New Roman" w:hAnsi="Times New Roman" w:cs="Times New Roman"/>
          <w:sz w:val="24"/>
          <w:szCs w:val="24"/>
        </w:rPr>
        <w:t>u od 90 dana od stupanja na snagu Zakona</w:t>
      </w:r>
      <w:r w:rsidR="00133461" w:rsidRPr="00015B99">
        <w:rPr>
          <w:rFonts w:ascii="Times New Roman" w:hAnsi="Times New Roman" w:cs="Times New Roman"/>
          <w:sz w:val="24"/>
          <w:szCs w:val="24"/>
        </w:rPr>
        <w:t xml:space="preserve">, pored ostalih, </w:t>
      </w:r>
      <w:r w:rsidR="00060456" w:rsidRPr="00015B99">
        <w:rPr>
          <w:rFonts w:ascii="Times New Roman" w:hAnsi="Times New Roman" w:cs="Times New Roman"/>
          <w:sz w:val="24"/>
          <w:szCs w:val="24"/>
        </w:rPr>
        <w:t xml:space="preserve">donijeti </w:t>
      </w:r>
      <w:r w:rsidR="00133461" w:rsidRPr="00015B99">
        <w:rPr>
          <w:rFonts w:ascii="Times New Roman" w:hAnsi="Times New Roman" w:cs="Times New Roman"/>
          <w:sz w:val="24"/>
          <w:szCs w:val="24"/>
        </w:rPr>
        <w:t xml:space="preserve">i </w:t>
      </w:r>
      <w:r w:rsidR="00060456" w:rsidRPr="00015B99">
        <w:rPr>
          <w:rFonts w:ascii="Times New Roman" w:hAnsi="Times New Roman" w:cs="Times New Roman"/>
          <w:sz w:val="24"/>
          <w:szCs w:val="24"/>
        </w:rPr>
        <w:t>ured</w:t>
      </w:r>
      <w:r w:rsidR="00D23669" w:rsidRPr="00015B99">
        <w:rPr>
          <w:rFonts w:ascii="Times New Roman" w:hAnsi="Times New Roman" w:cs="Times New Roman"/>
          <w:sz w:val="24"/>
          <w:szCs w:val="24"/>
        </w:rPr>
        <w:t>be</w:t>
      </w:r>
      <w:r w:rsidR="00060456" w:rsidRPr="00015B99">
        <w:rPr>
          <w:rFonts w:ascii="Times New Roman" w:hAnsi="Times New Roman" w:cs="Times New Roman"/>
          <w:sz w:val="24"/>
          <w:szCs w:val="24"/>
        </w:rPr>
        <w:t xml:space="preserve"> iz članka </w:t>
      </w:r>
      <w:r w:rsidR="00133461" w:rsidRPr="00015B99">
        <w:rPr>
          <w:rFonts w:ascii="Times New Roman" w:hAnsi="Times New Roman" w:cs="Times New Roman"/>
          <w:sz w:val="24"/>
          <w:szCs w:val="24"/>
        </w:rPr>
        <w:t>40. Zakona</w:t>
      </w:r>
      <w:r w:rsidR="00FE695E" w:rsidRPr="00015B99">
        <w:rPr>
          <w:rFonts w:ascii="Times New Roman" w:hAnsi="Times New Roman" w:cs="Times New Roman"/>
          <w:sz w:val="24"/>
          <w:szCs w:val="24"/>
        </w:rPr>
        <w:t>, dok je odredbom članka 63. Zakona propisano da do dana stupnja na snagu uredb</w:t>
      </w:r>
      <w:r w:rsidR="002F34BB" w:rsidRPr="00015B99">
        <w:rPr>
          <w:rFonts w:ascii="Times New Roman" w:hAnsi="Times New Roman" w:cs="Times New Roman"/>
          <w:sz w:val="24"/>
          <w:szCs w:val="24"/>
        </w:rPr>
        <w:t xml:space="preserve">i propisnih Zakonom ostaju na snazi </w:t>
      </w:r>
      <w:r w:rsidR="005D427C" w:rsidRPr="00015B99">
        <w:rPr>
          <w:rFonts w:ascii="Times New Roman" w:hAnsi="Times New Roman" w:cs="Times New Roman"/>
          <w:sz w:val="24"/>
          <w:szCs w:val="24"/>
        </w:rPr>
        <w:t>uredbe donijete temeljem Zakona o upravljanju državnom imovinom („Narodne novine“, br. 52/18.)</w:t>
      </w:r>
      <w:r w:rsidR="00122ADC" w:rsidRPr="00015B99">
        <w:rPr>
          <w:rFonts w:ascii="Times New Roman" w:hAnsi="Times New Roman" w:cs="Times New Roman"/>
          <w:sz w:val="24"/>
          <w:szCs w:val="24"/>
        </w:rPr>
        <w:t xml:space="preserve">, a time i Uredba </w:t>
      </w:r>
      <w:r w:rsidR="0057297D" w:rsidRPr="00015B99">
        <w:rPr>
          <w:rFonts w:ascii="Times New Roman" w:hAnsi="Times New Roman" w:cs="Times New Roman"/>
          <w:sz w:val="24"/>
          <w:szCs w:val="24"/>
        </w:rPr>
        <w:t xml:space="preserve">o postupcima koji prethode sklapanju pravnih poslova raspolaganja nekretninama u vlasništvu Republike Hrvatske u svrhu dodjele na </w:t>
      </w:r>
      <w:r w:rsidR="00EF7FE7" w:rsidRPr="00015B99">
        <w:rPr>
          <w:rFonts w:ascii="Times New Roman" w:hAnsi="Times New Roman" w:cs="Times New Roman"/>
          <w:sz w:val="24"/>
          <w:szCs w:val="24"/>
        </w:rPr>
        <w:t>uporabu nekretnina za potrebe tijela državne uprave ili drugih tijela korisnika državnog proračuna te drugih osoba („Narodne novine“</w:t>
      </w:r>
      <w:r w:rsidR="002111E6" w:rsidRPr="00015B99">
        <w:rPr>
          <w:rFonts w:ascii="Times New Roman" w:hAnsi="Times New Roman" w:cs="Times New Roman"/>
          <w:sz w:val="24"/>
          <w:szCs w:val="24"/>
        </w:rPr>
        <w:t>, br. 95/18</w:t>
      </w:r>
      <w:r w:rsidR="00521A64" w:rsidRPr="00015B99">
        <w:rPr>
          <w:rFonts w:ascii="Times New Roman" w:hAnsi="Times New Roman" w:cs="Times New Roman"/>
          <w:sz w:val="24"/>
          <w:szCs w:val="24"/>
        </w:rPr>
        <w:t xml:space="preserve">. i </w:t>
      </w:r>
      <w:r w:rsidR="00521A64" w:rsidRPr="00015B99">
        <w:rPr>
          <w:rFonts w:ascii="Times New Roman" w:eastAsia="Times New Roman" w:hAnsi="Times New Roman" w:cs="Times New Roman"/>
          <w:sz w:val="24"/>
          <w:szCs w:val="24"/>
          <w:lang w:eastAsia="hr-HR"/>
        </w:rPr>
        <w:t>58/22. – Odluka Ustavnog suda Republike Hrvatske)</w:t>
      </w:r>
      <w:r w:rsidR="002111E6" w:rsidRPr="00015B99">
        <w:rPr>
          <w:rFonts w:ascii="Times New Roman" w:hAnsi="Times New Roman" w:cs="Times New Roman"/>
          <w:sz w:val="24"/>
          <w:szCs w:val="24"/>
        </w:rPr>
        <w:t>.</w:t>
      </w:r>
    </w:p>
    <w:p w14:paraId="7E4C1E5D" w14:textId="77777777" w:rsidR="006A15E8" w:rsidRPr="00015B99" w:rsidRDefault="006A15E8" w:rsidP="009F1404">
      <w:pPr>
        <w:spacing w:after="0"/>
        <w:jc w:val="both"/>
        <w:rPr>
          <w:rFonts w:ascii="Times New Roman" w:hAnsi="Times New Roman" w:cs="Times New Roman"/>
          <w:sz w:val="24"/>
          <w:szCs w:val="24"/>
        </w:rPr>
      </w:pPr>
    </w:p>
    <w:p w14:paraId="4935C521" w14:textId="77777777" w:rsidR="00E53C74" w:rsidRPr="00015B99" w:rsidRDefault="00133461" w:rsidP="009F2F10">
      <w:pPr>
        <w:shd w:val="clear" w:color="auto" w:fill="FFFFFF"/>
        <w:spacing w:after="0" w:line="240" w:lineRule="auto"/>
        <w:jc w:val="both"/>
        <w:textAlignment w:val="baseline"/>
        <w:rPr>
          <w:rFonts w:ascii="Times New Roman" w:hAnsi="Times New Roman" w:cs="Times New Roman"/>
          <w:sz w:val="24"/>
          <w:szCs w:val="24"/>
        </w:rPr>
      </w:pPr>
      <w:r w:rsidRPr="00015B99">
        <w:rPr>
          <w:rFonts w:ascii="Times New Roman" w:hAnsi="Times New Roman" w:cs="Times New Roman"/>
          <w:sz w:val="24"/>
          <w:szCs w:val="24"/>
        </w:rPr>
        <w:t>Da</w:t>
      </w:r>
      <w:r w:rsidR="00F6351C" w:rsidRPr="00015B99">
        <w:rPr>
          <w:rFonts w:ascii="Times New Roman" w:hAnsi="Times New Roman" w:cs="Times New Roman"/>
          <w:sz w:val="24"/>
          <w:szCs w:val="24"/>
        </w:rPr>
        <w:t>vanje nekretnina</w:t>
      </w:r>
      <w:r w:rsidR="000E32F5" w:rsidRPr="00015B99">
        <w:rPr>
          <w:rFonts w:ascii="Times New Roman" w:hAnsi="Times New Roman" w:cs="Times New Roman"/>
          <w:sz w:val="24"/>
          <w:szCs w:val="24"/>
        </w:rPr>
        <w:t xml:space="preserve"> u vlasništvu Republike Hrvatske </w:t>
      </w:r>
      <w:r w:rsidR="00F6351C" w:rsidRPr="00015B99">
        <w:rPr>
          <w:rFonts w:ascii="Times New Roman" w:hAnsi="Times New Roman" w:cs="Times New Roman"/>
          <w:sz w:val="24"/>
          <w:szCs w:val="24"/>
        </w:rPr>
        <w:t xml:space="preserve">na uporabu </w:t>
      </w:r>
      <w:r w:rsidR="000E32F5" w:rsidRPr="00015B99">
        <w:rPr>
          <w:rFonts w:ascii="Times New Roman" w:hAnsi="Times New Roman" w:cs="Times New Roman"/>
          <w:sz w:val="24"/>
          <w:szCs w:val="24"/>
        </w:rPr>
        <w:t xml:space="preserve">omogućeno je temeljem odredbe članka </w:t>
      </w:r>
      <w:r w:rsidR="009F2F10" w:rsidRPr="00015B99">
        <w:rPr>
          <w:rFonts w:ascii="Times New Roman" w:hAnsi="Times New Roman" w:cs="Times New Roman"/>
          <w:sz w:val="24"/>
          <w:szCs w:val="24"/>
        </w:rPr>
        <w:t>32</w:t>
      </w:r>
      <w:r w:rsidR="000E32F5" w:rsidRPr="00015B99">
        <w:rPr>
          <w:rFonts w:ascii="Times New Roman" w:hAnsi="Times New Roman" w:cs="Times New Roman"/>
          <w:sz w:val="24"/>
          <w:szCs w:val="24"/>
        </w:rPr>
        <w:t xml:space="preserve">. </w:t>
      </w:r>
      <w:r w:rsidR="004C6C61" w:rsidRPr="00015B99">
        <w:rPr>
          <w:rFonts w:ascii="Times New Roman" w:hAnsi="Times New Roman" w:cs="Times New Roman"/>
          <w:sz w:val="24"/>
          <w:szCs w:val="24"/>
        </w:rPr>
        <w:t xml:space="preserve">stavka 2. Zakona tijelima državne uprave i drugim tijelima koja su proračunski korisnici </w:t>
      </w:r>
      <w:r w:rsidR="000A47A6" w:rsidRPr="00015B99">
        <w:rPr>
          <w:rFonts w:ascii="Times New Roman" w:hAnsi="Times New Roman" w:cs="Times New Roman"/>
          <w:sz w:val="24"/>
          <w:szCs w:val="24"/>
        </w:rPr>
        <w:t xml:space="preserve">državnog proračuna Republike Hrvatske </w:t>
      </w:r>
      <w:r w:rsidR="009D4482" w:rsidRPr="00015B99">
        <w:rPr>
          <w:rFonts w:ascii="Times New Roman" w:hAnsi="Times New Roman" w:cs="Times New Roman"/>
          <w:sz w:val="24"/>
          <w:szCs w:val="24"/>
        </w:rPr>
        <w:t>bez naknade</w:t>
      </w:r>
      <w:r w:rsidR="00391ECE" w:rsidRPr="00015B99">
        <w:rPr>
          <w:rFonts w:ascii="Times New Roman" w:hAnsi="Times New Roman" w:cs="Times New Roman"/>
          <w:sz w:val="24"/>
          <w:szCs w:val="24"/>
        </w:rPr>
        <w:t xml:space="preserve">, a pravnim </w:t>
      </w:r>
      <w:r w:rsidR="00391ECE" w:rsidRPr="00015B99">
        <w:rPr>
          <w:rFonts w:ascii="Times New Roman" w:eastAsia="Times New Roman" w:hAnsi="Times New Roman" w:cs="Times New Roman"/>
          <w:sz w:val="24"/>
          <w:szCs w:val="24"/>
          <w:lang w:eastAsia="hr-HR"/>
        </w:rPr>
        <w:t xml:space="preserve"> osobama s javnim ovlastima, drugim pravnim osobama osnovanim posebnim propisom čiji je osnivač Republika Hrvatska, javnim visokim učilištima, parlamentarnim političkim strankama i nezavisnim saborskim zastupnicima za potrebe obavljanja poslova iz njihova djelokruga</w:t>
      </w:r>
      <w:r w:rsidR="00070F6C" w:rsidRPr="00015B99">
        <w:rPr>
          <w:rFonts w:ascii="Times New Roman" w:eastAsia="Times New Roman" w:hAnsi="Times New Roman" w:cs="Times New Roman"/>
          <w:sz w:val="24"/>
          <w:szCs w:val="24"/>
          <w:lang w:eastAsia="hr-HR"/>
        </w:rPr>
        <w:t xml:space="preserve"> davanje nekretnina na uporabu vrši se uz naknadu </w:t>
      </w:r>
      <w:r w:rsidR="00577BE0" w:rsidRPr="00015B99">
        <w:rPr>
          <w:rFonts w:ascii="Times New Roman" w:eastAsia="Times New Roman" w:hAnsi="Times New Roman" w:cs="Times New Roman"/>
          <w:sz w:val="24"/>
          <w:szCs w:val="24"/>
          <w:lang w:eastAsia="hr-HR"/>
        </w:rPr>
        <w:t xml:space="preserve">koja se </w:t>
      </w:r>
      <w:r w:rsidR="00A56FFB" w:rsidRPr="00015B99">
        <w:rPr>
          <w:rFonts w:ascii="Times New Roman" w:eastAsia="Times New Roman" w:hAnsi="Times New Roman" w:cs="Times New Roman"/>
          <w:sz w:val="24"/>
          <w:szCs w:val="24"/>
          <w:lang w:eastAsia="hr-HR"/>
        </w:rPr>
        <w:t>utvrđuje prema općem aktu jedinice lokalne samouprave na čijem se području nalazi nekretnina koja se daje na uporabu</w:t>
      </w:r>
      <w:r w:rsidR="00577BE0" w:rsidRPr="00015B99">
        <w:rPr>
          <w:rFonts w:ascii="Times New Roman" w:eastAsia="Times New Roman" w:hAnsi="Times New Roman" w:cs="Times New Roman"/>
          <w:sz w:val="24"/>
          <w:szCs w:val="24"/>
          <w:lang w:eastAsia="hr-HR"/>
        </w:rPr>
        <w:t>.</w:t>
      </w:r>
    </w:p>
    <w:p w14:paraId="2ED859D5" w14:textId="77777777" w:rsidR="009F2F10" w:rsidRPr="00015B99" w:rsidRDefault="009F2F10" w:rsidP="009F2F10">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p>
    <w:p w14:paraId="3CFB07DC" w14:textId="77777777" w:rsidR="002343A5" w:rsidRPr="00015B99" w:rsidRDefault="002343A5" w:rsidP="00251DC2">
      <w:pPr>
        <w:shd w:val="clear" w:color="auto" w:fill="FFFFFF"/>
        <w:spacing w:after="48" w:line="240" w:lineRule="auto"/>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Davanja nekretnina u vlasništvu Republike Hrvatske </w:t>
      </w:r>
      <w:r w:rsidR="008479B5" w:rsidRPr="00015B99">
        <w:rPr>
          <w:rFonts w:ascii="Times New Roman" w:eastAsia="Times New Roman" w:hAnsi="Times New Roman" w:cs="Times New Roman"/>
          <w:sz w:val="24"/>
          <w:szCs w:val="24"/>
          <w:lang w:eastAsia="hr-HR"/>
        </w:rPr>
        <w:t xml:space="preserve">na uporabu omogućeno je temeljem odredbe članka </w:t>
      </w:r>
      <w:r w:rsidR="00C853A2" w:rsidRPr="00015B99">
        <w:rPr>
          <w:rFonts w:ascii="Times New Roman" w:eastAsia="Times New Roman" w:hAnsi="Times New Roman" w:cs="Times New Roman"/>
          <w:sz w:val="24"/>
          <w:szCs w:val="24"/>
          <w:lang w:eastAsia="hr-HR"/>
        </w:rPr>
        <w:t xml:space="preserve">33. stavka 2. Zakona </w:t>
      </w:r>
      <w:r w:rsidRPr="00015B99">
        <w:rPr>
          <w:rFonts w:ascii="Times New Roman" w:eastAsia="Times New Roman" w:hAnsi="Times New Roman" w:cs="Times New Roman"/>
          <w:sz w:val="24"/>
          <w:szCs w:val="24"/>
          <w:lang w:eastAsia="hr-HR"/>
        </w:rPr>
        <w:t>bez provođenja javnog natječaja i bez naknade pod uvjetom uzajamnosti jedinicama lokalne ili područne (regionalne) samouprave za potrebe rada odnosno obavljanja poslova iz nadležnosti tijela jedinica lokalne ili područne (regionalne) samouprave te ustanovama čiji je osnivač jedinica lokalne i/ili područne (regionalne) samouprave.</w:t>
      </w:r>
    </w:p>
    <w:p w14:paraId="056967B4" w14:textId="77777777" w:rsidR="00BB6CF8" w:rsidRPr="00015B99" w:rsidRDefault="00BB6CF8" w:rsidP="00C853A2">
      <w:pPr>
        <w:shd w:val="clear" w:color="auto" w:fill="FFFFFF"/>
        <w:spacing w:after="48" w:line="240" w:lineRule="auto"/>
        <w:jc w:val="both"/>
        <w:textAlignment w:val="baseline"/>
        <w:rPr>
          <w:rFonts w:ascii="Times New Roman" w:eastAsia="Times New Roman" w:hAnsi="Times New Roman" w:cs="Times New Roman"/>
          <w:sz w:val="24"/>
          <w:szCs w:val="24"/>
          <w:lang w:eastAsia="hr-HR"/>
        </w:rPr>
      </w:pPr>
    </w:p>
    <w:p w14:paraId="37BC23A2" w14:textId="77777777" w:rsidR="00C853A2" w:rsidRPr="00015B99" w:rsidRDefault="00E53C74" w:rsidP="00C853A2">
      <w:pPr>
        <w:shd w:val="clear" w:color="auto" w:fill="FFFFFF"/>
        <w:spacing w:after="48" w:line="240" w:lineRule="auto"/>
        <w:jc w:val="both"/>
        <w:textAlignment w:val="baseline"/>
        <w:rPr>
          <w:rFonts w:ascii="Times New Roman" w:eastAsia="Times New Roman" w:hAnsi="Times New Roman" w:cs="Times New Roman"/>
          <w:sz w:val="24"/>
          <w:szCs w:val="24"/>
          <w:lang w:eastAsia="hr-HR"/>
        </w:rPr>
      </w:pPr>
      <w:r w:rsidRPr="00015B99">
        <w:rPr>
          <w:rFonts w:ascii="Times New Roman" w:eastAsia="Times New Roman" w:hAnsi="Times New Roman" w:cs="Times New Roman"/>
          <w:sz w:val="24"/>
          <w:szCs w:val="24"/>
          <w:lang w:eastAsia="hr-HR"/>
        </w:rPr>
        <w:t xml:space="preserve">Slijedom navedenog, ovom Uredbom se </w:t>
      </w:r>
      <w:r w:rsidR="00C72DAB" w:rsidRPr="00015B99">
        <w:rPr>
          <w:rFonts w:ascii="Times New Roman" w:eastAsia="Times New Roman" w:hAnsi="Times New Roman" w:cs="Times New Roman"/>
          <w:sz w:val="24"/>
          <w:szCs w:val="24"/>
          <w:lang w:eastAsia="hr-HR"/>
        </w:rPr>
        <w:t xml:space="preserve">propisuje postupak </w:t>
      </w:r>
      <w:r w:rsidR="00B258BD" w:rsidRPr="00015B99">
        <w:rPr>
          <w:rFonts w:ascii="Times New Roman" w:eastAsia="Times New Roman" w:hAnsi="Times New Roman" w:cs="Times New Roman"/>
          <w:sz w:val="24"/>
          <w:szCs w:val="24"/>
          <w:lang w:eastAsia="hr-HR"/>
        </w:rPr>
        <w:t xml:space="preserve">davanja nekretnina na uporabu tijelima državne uprave, drugim </w:t>
      </w:r>
      <w:r w:rsidR="00521A64" w:rsidRPr="00015B99">
        <w:rPr>
          <w:rFonts w:ascii="Times New Roman" w:eastAsia="Times New Roman" w:hAnsi="Times New Roman" w:cs="Times New Roman"/>
          <w:sz w:val="24"/>
          <w:szCs w:val="24"/>
          <w:lang w:eastAsia="hr-HR"/>
        </w:rPr>
        <w:t>subjektima</w:t>
      </w:r>
      <w:r w:rsidR="00B258BD" w:rsidRPr="00015B99">
        <w:rPr>
          <w:rFonts w:ascii="Times New Roman" w:eastAsia="Times New Roman" w:hAnsi="Times New Roman" w:cs="Times New Roman"/>
          <w:sz w:val="24"/>
          <w:szCs w:val="24"/>
          <w:lang w:eastAsia="hr-HR"/>
        </w:rPr>
        <w:t xml:space="preserve"> i jedinicama lokalne ili područne (regionalne) samouprave</w:t>
      </w:r>
      <w:r w:rsidR="00BB6CF8" w:rsidRPr="00015B99">
        <w:rPr>
          <w:rFonts w:ascii="Times New Roman" w:eastAsia="Times New Roman" w:hAnsi="Times New Roman" w:cs="Times New Roman"/>
          <w:sz w:val="24"/>
          <w:szCs w:val="24"/>
          <w:lang w:eastAsia="hr-HR"/>
        </w:rPr>
        <w:t>.</w:t>
      </w:r>
    </w:p>
    <w:p w14:paraId="47AFBD04" w14:textId="77777777" w:rsidR="0034456C" w:rsidRPr="00015B99" w:rsidRDefault="0034456C" w:rsidP="001E250A">
      <w:pPr>
        <w:shd w:val="clear" w:color="auto" w:fill="FFFFFF"/>
        <w:spacing w:before="103" w:after="48" w:line="240" w:lineRule="auto"/>
        <w:jc w:val="both"/>
        <w:textAlignment w:val="baseline"/>
        <w:rPr>
          <w:rFonts w:ascii="Times New Roman" w:eastAsia="Times New Roman" w:hAnsi="Times New Roman" w:cs="Times New Roman"/>
          <w:b/>
          <w:bCs/>
          <w:sz w:val="24"/>
          <w:szCs w:val="24"/>
          <w:u w:val="single"/>
          <w:lang w:eastAsia="hr-HR"/>
        </w:rPr>
      </w:pPr>
    </w:p>
    <w:p w14:paraId="3BF32103" w14:textId="77777777" w:rsidR="00105410" w:rsidRPr="00015B99" w:rsidRDefault="00105410" w:rsidP="001E250A">
      <w:pPr>
        <w:shd w:val="clear" w:color="auto" w:fill="FFFFFF"/>
        <w:spacing w:before="103" w:after="48" w:line="240" w:lineRule="auto"/>
        <w:jc w:val="both"/>
        <w:textAlignment w:val="baseline"/>
        <w:rPr>
          <w:rFonts w:ascii="Times New Roman" w:hAnsi="Times New Roman" w:cs="Times New Roman"/>
          <w:sz w:val="24"/>
          <w:szCs w:val="24"/>
        </w:rPr>
      </w:pPr>
    </w:p>
    <w:sectPr w:rsidR="00105410" w:rsidRPr="00015B99" w:rsidSect="004627BF">
      <w:footerReference w:type="first" r:id="rId9"/>
      <w:pgSz w:w="11906" w:h="16838"/>
      <w:pgMar w:top="1418" w:right="1418" w:bottom="1418" w:left="1418"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35084591" w16cex:dateUtc="2024-10-30T11:27:00Z"/>
  <w16cex:commentExtensible w16cex:durableId="7E6FE068" w16cex:dateUtc="2024-10-30T11:30:00Z"/>
  <w16cex:commentExtensible w16cex:durableId="6395A6C6" w16cex:dateUtc="2024-10-30T11: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D58B18A" w16cid:durableId="347807CE"/>
  <w16cid:commentId w16cid:paraId="401BA80E" w16cid:durableId="35084591"/>
  <w16cid:commentId w16cid:paraId="4EA0054D" w16cid:durableId="7CD4F6C0"/>
  <w16cid:commentId w16cid:paraId="4B5FA1A2" w16cid:durableId="7E6FE068"/>
  <w16cid:commentId w16cid:paraId="6BF832B6" w16cid:durableId="0BD4CE81"/>
  <w16cid:commentId w16cid:paraId="13E802C9" w16cid:durableId="6395A6C6"/>
  <w16cid:commentId w16cid:paraId="2BBE64DB" w16cid:durableId="036AC12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4F6483" w14:textId="77777777" w:rsidR="00C33496" w:rsidRDefault="00C33496">
      <w:pPr>
        <w:spacing w:after="0" w:line="240" w:lineRule="auto"/>
      </w:pPr>
      <w:r>
        <w:separator/>
      </w:r>
    </w:p>
  </w:endnote>
  <w:endnote w:type="continuationSeparator" w:id="0">
    <w:p w14:paraId="7E275730" w14:textId="77777777" w:rsidR="00C33496" w:rsidRDefault="00C334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14997B" w14:textId="77777777" w:rsidR="003A0230" w:rsidRPr="009D1A33" w:rsidRDefault="006D7CE6" w:rsidP="009D1A33">
    <w:pPr>
      <w:pBdr>
        <w:top w:val="single" w:sz="4" w:space="0" w:color="404040"/>
      </w:pBdr>
      <w:tabs>
        <w:tab w:val="center" w:pos="4536"/>
        <w:tab w:val="right" w:pos="9072"/>
      </w:tabs>
      <w:spacing w:after="0" w:line="240" w:lineRule="auto"/>
      <w:jc w:val="center"/>
      <w:rPr>
        <w:rFonts w:ascii="Times New Roman" w:hAnsi="Times New Roman" w:cstheme="minorBidi"/>
        <w:color w:val="404040"/>
        <w:spacing w:val="20"/>
        <w:sz w:val="20"/>
      </w:rPr>
    </w:pPr>
    <w:r w:rsidRPr="009D1A33">
      <w:rPr>
        <w:rFonts w:ascii="Times New Roman" w:hAnsi="Times New Roman" w:cstheme="minorBidi"/>
        <w:color w:val="404040"/>
        <w:spacing w:val="20"/>
        <w:sz w:val="20"/>
      </w:rPr>
      <w:t>Banski dvori | Trg Sv. Marka 2  | 10000 Zagreb | tel. 01 4569 222 | vlada.gov.hr</w:t>
    </w:r>
  </w:p>
  <w:p w14:paraId="2050DDAD" w14:textId="77777777" w:rsidR="003A0230" w:rsidRPr="009D1A33" w:rsidRDefault="003A0230" w:rsidP="009D1A33">
    <w:pPr>
      <w:tabs>
        <w:tab w:val="center" w:pos="4536"/>
        <w:tab w:val="right" w:pos="9072"/>
      </w:tabs>
      <w:spacing w:after="0" w:line="240" w:lineRule="auto"/>
      <w:rPr>
        <w:rFonts w:ascii="Times New Roman" w:hAnsi="Times New Roman" w:cstheme="minorBidi"/>
        <w:sz w:val="24"/>
      </w:rPr>
    </w:pPr>
  </w:p>
  <w:p w14:paraId="5954EF17" w14:textId="77777777" w:rsidR="003A0230" w:rsidRDefault="003A0230">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E8A8BA" w14:textId="77777777" w:rsidR="00C33496" w:rsidRDefault="00C33496">
      <w:pPr>
        <w:spacing w:after="0" w:line="240" w:lineRule="auto"/>
      </w:pPr>
      <w:r>
        <w:separator/>
      </w:r>
    </w:p>
  </w:footnote>
  <w:footnote w:type="continuationSeparator" w:id="0">
    <w:p w14:paraId="05122D5A" w14:textId="77777777" w:rsidR="00C33496" w:rsidRDefault="00C334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343492"/>
    <w:multiLevelType w:val="hybridMultilevel"/>
    <w:tmpl w:val="FCFE539A"/>
    <w:lvl w:ilvl="0" w:tplc="11E4C400">
      <w:start w:val="1"/>
      <w:numFmt w:val="bullet"/>
      <w:lvlText w:val="-"/>
      <w:lvlJc w:val="left"/>
      <w:pPr>
        <w:ind w:left="643"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A8563C4"/>
    <w:multiLevelType w:val="hybridMultilevel"/>
    <w:tmpl w:val="78A61C12"/>
    <w:lvl w:ilvl="0" w:tplc="5100EB88">
      <w:start w:val="1"/>
      <w:numFmt w:val="decimal"/>
      <w:lvlText w:val="(%1)"/>
      <w:lvlJc w:val="left"/>
      <w:pPr>
        <w:ind w:left="768" w:hanging="360"/>
      </w:pPr>
      <w:rPr>
        <w:rFonts w:hint="default"/>
        <w:color w:val="231F20"/>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2" w15:restartNumberingAfterBreak="0">
    <w:nsid w:val="68735C40"/>
    <w:multiLevelType w:val="hybridMultilevel"/>
    <w:tmpl w:val="354ABB84"/>
    <w:lvl w:ilvl="0" w:tplc="C7D858C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838"/>
    <w:rsid w:val="00002BC6"/>
    <w:rsid w:val="000148E4"/>
    <w:rsid w:val="00015B99"/>
    <w:rsid w:val="00017336"/>
    <w:rsid w:val="00023239"/>
    <w:rsid w:val="000254DD"/>
    <w:rsid w:val="00026D7F"/>
    <w:rsid w:val="00030ABF"/>
    <w:rsid w:val="00043094"/>
    <w:rsid w:val="00046EFA"/>
    <w:rsid w:val="00050F8E"/>
    <w:rsid w:val="00056341"/>
    <w:rsid w:val="00057223"/>
    <w:rsid w:val="00060456"/>
    <w:rsid w:val="000608BE"/>
    <w:rsid w:val="0006143B"/>
    <w:rsid w:val="00070F6C"/>
    <w:rsid w:val="00072CB9"/>
    <w:rsid w:val="000743B1"/>
    <w:rsid w:val="00081CBC"/>
    <w:rsid w:val="00082EA5"/>
    <w:rsid w:val="00087CE8"/>
    <w:rsid w:val="0009426A"/>
    <w:rsid w:val="000977FE"/>
    <w:rsid w:val="000A154F"/>
    <w:rsid w:val="000A47A6"/>
    <w:rsid w:val="000B0156"/>
    <w:rsid w:val="000B079E"/>
    <w:rsid w:val="000B23B2"/>
    <w:rsid w:val="000B41AC"/>
    <w:rsid w:val="000B57F6"/>
    <w:rsid w:val="000B6A77"/>
    <w:rsid w:val="000B7B6A"/>
    <w:rsid w:val="000C34A9"/>
    <w:rsid w:val="000C46CA"/>
    <w:rsid w:val="000D497F"/>
    <w:rsid w:val="000D4A3C"/>
    <w:rsid w:val="000D56B1"/>
    <w:rsid w:val="000E32F5"/>
    <w:rsid w:val="000E4B39"/>
    <w:rsid w:val="000F05F2"/>
    <w:rsid w:val="000F40A6"/>
    <w:rsid w:val="000F7C18"/>
    <w:rsid w:val="001017CF"/>
    <w:rsid w:val="00105410"/>
    <w:rsid w:val="00106C07"/>
    <w:rsid w:val="00107735"/>
    <w:rsid w:val="00122ADC"/>
    <w:rsid w:val="0013083A"/>
    <w:rsid w:val="00130EBD"/>
    <w:rsid w:val="00133461"/>
    <w:rsid w:val="00134FDF"/>
    <w:rsid w:val="00142D0E"/>
    <w:rsid w:val="00142D61"/>
    <w:rsid w:val="00143C57"/>
    <w:rsid w:val="0014432E"/>
    <w:rsid w:val="00152188"/>
    <w:rsid w:val="00155048"/>
    <w:rsid w:val="0015539E"/>
    <w:rsid w:val="00160B86"/>
    <w:rsid w:val="001615CA"/>
    <w:rsid w:val="00172CDA"/>
    <w:rsid w:val="001764ED"/>
    <w:rsid w:val="001773D9"/>
    <w:rsid w:val="00186433"/>
    <w:rsid w:val="00190BCD"/>
    <w:rsid w:val="00192E73"/>
    <w:rsid w:val="001A12E6"/>
    <w:rsid w:val="001A2436"/>
    <w:rsid w:val="001A4394"/>
    <w:rsid w:val="001A509F"/>
    <w:rsid w:val="001A7244"/>
    <w:rsid w:val="001A7CB7"/>
    <w:rsid w:val="001B0DDA"/>
    <w:rsid w:val="001B6C42"/>
    <w:rsid w:val="001C055F"/>
    <w:rsid w:val="001C5E29"/>
    <w:rsid w:val="001E250A"/>
    <w:rsid w:val="001F1237"/>
    <w:rsid w:val="001F1781"/>
    <w:rsid w:val="001F4320"/>
    <w:rsid w:val="001F5BAE"/>
    <w:rsid w:val="001F7069"/>
    <w:rsid w:val="00206590"/>
    <w:rsid w:val="00210624"/>
    <w:rsid w:val="002111E6"/>
    <w:rsid w:val="0021285D"/>
    <w:rsid w:val="00215A81"/>
    <w:rsid w:val="00220133"/>
    <w:rsid w:val="00225F7B"/>
    <w:rsid w:val="00232383"/>
    <w:rsid w:val="002343A5"/>
    <w:rsid w:val="00234E89"/>
    <w:rsid w:val="00243169"/>
    <w:rsid w:val="00243365"/>
    <w:rsid w:val="002433C0"/>
    <w:rsid w:val="00244D76"/>
    <w:rsid w:val="0025155D"/>
    <w:rsid w:val="00251DC2"/>
    <w:rsid w:val="002529FA"/>
    <w:rsid w:val="0025701A"/>
    <w:rsid w:val="0025738C"/>
    <w:rsid w:val="002608FB"/>
    <w:rsid w:val="00264A30"/>
    <w:rsid w:val="00266E28"/>
    <w:rsid w:val="00270F65"/>
    <w:rsid w:val="002756DE"/>
    <w:rsid w:val="00277600"/>
    <w:rsid w:val="002830FC"/>
    <w:rsid w:val="002901B5"/>
    <w:rsid w:val="00291058"/>
    <w:rsid w:val="0029162F"/>
    <w:rsid w:val="002A2277"/>
    <w:rsid w:val="002A3007"/>
    <w:rsid w:val="002A4DD5"/>
    <w:rsid w:val="002A77A7"/>
    <w:rsid w:val="002B7E45"/>
    <w:rsid w:val="002C1B51"/>
    <w:rsid w:val="002D0168"/>
    <w:rsid w:val="002D0A28"/>
    <w:rsid w:val="002D2979"/>
    <w:rsid w:val="002D6553"/>
    <w:rsid w:val="002E319C"/>
    <w:rsid w:val="002E34BA"/>
    <w:rsid w:val="002E4DB3"/>
    <w:rsid w:val="002E6630"/>
    <w:rsid w:val="002F07D9"/>
    <w:rsid w:val="002F34BB"/>
    <w:rsid w:val="002F3B7F"/>
    <w:rsid w:val="002F654D"/>
    <w:rsid w:val="003012FB"/>
    <w:rsid w:val="0030181B"/>
    <w:rsid w:val="003024DD"/>
    <w:rsid w:val="0030314A"/>
    <w:rsid w:val="00306270"/>
    <w:rsid w:val="00306E4F"/>
    <w:rsid w:val="003203A7"/>
    <w:rsid w:val="00321810"/>
    <w:rsid w:val="00325DDB"/>
    <w:rsid w:val="00325E02"/>
    <w:rsid w:val="00327FBD"/>
    <w:rsid w:val="00330259"/>
    <w:rsid w:val="00334F02"/>
    <w:rsid w:val="003362D8"/>
    <w:rsid w:val="00342002"/>
    <w:rsid w:val="0034456C"/>
    <w:rsid w:val="00345924"/>
    <w:rsid w:val="00347D2F"/>
    <w:rsid w:val="00357351"/>
    <w:rsid w:val="00367690"/>
    <w:rsid w:val="00371772"/>
    <w:rsid w:val="00372770"/>
    <w:rsid w:val="003767E4"/>
    <w:rsid w:val="003828F0"/>
    <w:rsid w:val="00383D71"/>
    <w:rsid w:val="00391ECE"/>
    <w:rsid w:val="0039252D"/>
    <w:rsid w:val="00392F18"/>
    <w:rsid w:val="0039501F"/>
    <w:rsid w:val="003960A6"/>
    <w:rsid w:val="003A0230"/>
    <w:rsid w:val="003A1564"/>
    <w:rsid w:val="003A1870"/>
    <w:rsid w:val="003A64E5"/>
    <w:rsid w:val="003A6694"/>
    <w:rsid w:val="003A68DD"/>
    <w:rsid w:val="003B3BBE"/>
    <w:rsid w:val="003B50E4"/>
    <w:rsid w:val="003C55E1"/>
    <w:rsid w:val="003D3C3D"/>
    <w:rsid w:val="003D40C4"/>
    <w:rsid w:val="003E10EB"/>
    <w:rsid w:val="003E5419"/>
    <w:rsid w:val="003E5786"/>
    <w:rsid w:val="003E5BDE"/>
    <w:rsid w:val="003E5D5C"/>
    <w:rsid w:val="003F181F"/>
    <w:rsid w:val="00400AF0"/>
    <w:rsid w:val="00403D38"/>
    <w:rsid w:val="00410EA3"/>
    <w:rsid w:val="00411205"/>
    <w:rsid w:val="00411CA9"/>
    <w:rsid w:val="00416610"/>
    <w:rsid w:val="004213A0"/>
    <w:rsid w:val="004228E4"/>
    <w:rsid w:val="0042506D"/>
    <w:rsid w:val="00427496"/>
    <w:rsid w:val="00430136"/>
    <w:rsid w:val="00430AA1"/>
    <w:rsid w:val="00446214"/>
    <w:rsid w:val="0044733B"/>
    <w:rsid w:val="00452F63"/>
    <w:rsid w:val="00453A70"/>
    <w:rsid w:val="00456220"/>
    <w:rsid w:val="004627BF"/>
    <w:rsid w:val="00470838"/>
    <w:rsid w:val="00471AB5"/>
    <w:rsid w:val="00476AD4"/>
    <w:rsid w:val="00481E7C"/>
    <w:rsid w:val="00486A2D"/>
    <w:rsid w:val="00486F57"/>
    <w:rsid w:val="00487C4A"/>
    <w:rsid w:val="00490719"/>
    <w:rsid w:val="004907EB"/>
    <w:rsid w:val="00492F55"/>
    <w:rsid w:val="0049413D"/>
    <w:rsid w:val="004945AD"/>
    <w:rsid w:val="004A3E41"/>
    <w:rsid w:val="004A46A0"/>
    <w:rsid w:val="004A5511"/>
    <w:rsid w:val="004B6BD6"/>
    <w:rsid w:val="004B7BC6"/>
    <w:rsid w:val="004C1AB1"/>
    <w:rsid w:val="004C6C61"/>
    <w:rsid w:val="004D0C03"/>
    <w:rsid w:val="004E0305"/>
    <w:rsid w:val="004E1380"/>
    <w:rsid w:val="004E17C3"/>
    <w:rsid w:val="004E7FCB"/>
    <w:rsid w:val="004F2DF4"/>
    <w:rsid w:val="004F34CB"/>
    <w:rsid w:val="004F35E7"/>
    <w:rsid w:val="004F4C84"/>
    <w:rsid w:val="00510234"/>
    <w:rsid w:val="00521A64"/>
    <w:rsid w:val="00526AD8"/>
    <w:rsid w:val="00533D19"/>
    <w:rsid w:val="00537F49"/>
    <w:rsid w:val="005416E8"/>
    <w:rsid w:val="00541C85"/>
    <w:rsid w:val="00544AB5"/>
    <w:rsid w:val="005515BF"/>
    <w:rsid w:val="0055254F"/>
    <w:rsid w:val="0055282F"/>
    <w:rsid w:val="005529EE"/>
    <w:rsid w:val="005536D6"/>
    <w:rsid w:val="00554C44"/>
    <w:rsid w:val="00570D8F"/>
    <w:rsid w:val="0057297D"/>
    <w:rsid w:val="00576ABD"/>
    <w:rsid w:val="00577BE0"/>
    <w:rsid w:val="00577E25"/>
    <w:rsid w:val="00583E14"/>
    <w:rsid w:val="00584583"/>
    <w:rsid w:val="00586417"/>
    <w:rsid w:val="00594B6B"/>
    <w:rsid w:val="00596C9A"/>
    <w:rsid w:val="00597B6B"/>
    <w:rsid w:val="005A0D2C"/>
    <w:rsid w:val="005A4B3F"/>
    <w:rsid w:val="005B1487"/>
    <w:rsid w:val="005B5228"/>
    <w:rsid w:val="005B645B"/>
    <w:rsid w:val="005C1E14"/>
    <w:rsid w:val="005C2E3E"/>
    <w:rsid w:val="005C59C7"/>
    <w:rsid w:val="005D427C"/>
    <w:rsid w:val="005D52F4"/>
    <w:rsid w:val="005E5425"/>
    <w:rsid w:val="005F75B8"/>
    <w:rsid w:val="00603E74"/>
    <w:rsid w:val="00606F76"/>
    <w:rsid w:val="006113BF"/>
    <w:rsid w:val="00617BA4"/>
    <w:rsid w:val="006202E5"/>
    <w:rsid w:val="00620E2B"/>
    <w:rsid w:val="006245D2"/>
    <w:rsid w:val="0062624C"/>
    <w:rsid w:val="006343E1"/>
    <w:rsid w:val="00640A82"/>
    <w:rsid w:val="00653015"/>
    <w:rsid w:val="0065326A"/>
    <w:rsid w:val="00653FAC"/>
    <w:rsid w:val="00657B5E"/>
    <w:rsid w:val="00662117"/>
    <w:rsid w:val="00663473"/>
    <w:rsid w:val="00677BB1"/>
    <w:rsid w:val="00681F52"/>
    <w:rsid w:val="006835D0"/>
    <w:rsid w:val="0069085B"/>
    <w:rsid w:val="00697968"/>
    <w:rsid w:val="006A01F3"/>
    <w:rsid w:val="006A0B76"/>
    <w:rsid w:val="006A15E8"/>
    <w:rsid w:val="006A1D5C"/>
    <w:rsid w:val="006A3D8B"/>
    <w:rsid w:val="006C0CEB"/>
    <w:rsid w:val="006C24B0"/>
    <w:rsid w:val="006C5541"/>
    <w:rsid w:val="006C65DB"/>
    <w:rsid w:val="006C7C93"/>
    <w:rsid w:val="006D1C97"/>
    <w:rsid w:val="006D52AD"/>
    <w:rsid w:val="006D7CE6"/>
    <w:rsid w:val="00703184"/>
    <w:rsid w:val="007047AA"/>
    <w:rsid w:val="007056DE"/>
    <w:rsid w:val="007065DF"/>
    <w:rsid w:val="007226D2"/>
    <w:rsid w:val="00725EDC"/>
    <w:rsid w:val="00726345"/>
    <w:rsid w:val="00731B7B"/>
    <w:rsid w:val="00740A2A"/>
    <w:rsid w:val="00742617"/>
    <w:rsid w:val="007507E0"/>
    <w:rsid w:val="007521C5"/>
    <w:rsid w:val="00755B8C"/>
    <w:rsid w:val="00762E79"/>
    <w:rsid w:val="00763FEA"/>
    <w:rsid w:val="00765C1B"/>
    <w:rsid w:val="00770E55"/>
    <w:rsid w:val="007761F6"/>
    <w:rsid w:val="0078240D"/>
    <w:rsid w:val="007851E6"/>
    <w:rsid w:val="007855E2"/>
    <w:rsid w:val="00785E76"/>
    <w:rsid w:val="00792B7D"/>
    <w:rsid w:val="00795DED"/>
    <w:rsid w:val="007965CA"/>
    <w:rsid w:val="007A3D1F"/>
    <w:rsid w:val="007A5226"/>
    <w:rsid w:val="007B3192"/>
    <w:rsid w:val="007B4105"/>
    <w:rsid w:val="007B7445"/>
    <w:rsid w:val="007C0D9D"/>
    <w:rsid w:val="007C5F98"/>
    <w:rsid w:val="007C61C9"/>
    <w:rsid w:val="007C6A37"/>
    <w:rsid w:val="007D6DC7"/>
    <w:rsid w:val="007E0461"/>
    <w:rsid w:val="007E7DE4"/>
    <w:rsid w:val="007F481A"/>
    <w:rsid w:val="007F71F0"/>
    <w:rsid w:val="00804D25"/>
    <w:rsid w:val="0082012A"/>
    <w:rsid w:val="008201CE"/>
    <w:rsid w:val="00826F40"/>
    <w:rsid w:val="00831B24"/>
    <w:rsid w:val="008326B2"/>
    <w:rsid w:val="00835C56"/>
    <w:rsid w:val="0083742A"/>
    <w:rsid w:val="00840CCB"/>
    <w:rsid w:val="00842244"/>
    <w:rsid w:val="008434D9"/>
    <w:rsid w:val="00843543"/>
    <w:rsid w:val="008471A7"/>
    <w:rsid w:val="008479B5"/>
    <w:rsid w:val="0085160A"/>
    <w:rsid w:val="0085592D"/>
    <w:rsid w:val="00861121"/>
    <w:rsid w:val="00861D83"/>
    <w:rsid w:val="00863195"/>
    <w:rsid w:val="0087198D"/>
    <w:rsid w:val="00873D04"/>
    <w:rsid w:val="00875B67"/>
    <w:rsid w:val="0087666D"/>
    <w:rsid w:val="008836A8"/>
    <w:rsid w:val="0088574C"/>
    <w:rsid w:val="00885F41"/>
    <w:rsid w:val="0089347A"/>
    <w:rsid w:val="008938DF"/>
    <w:rsid w:val="008A0B9B"/>
    <w:rsid w:val="008A50E0"/>
    <w:rsid w:val="008A623C"/>
    <w:rsid w:val="008B0A64"/>
    <w:rsid w:val="008B0AB9"/>
    <w:rsid w:val="008B0C04"/>
    <w:rsid w:val="008B209F"/>
    <w:rsid w:val="008B6CEF"/>
    <w:rsid w:val="008D14BC"/>
    <w:rsid w:val="008D796D"/>
    <w:rsid w:val="008D79EF"/>
    <w:rsid w:val="008E556B"/>
    <w:rsid w:val="008F04AE"/>
    <w:rsid w:val="008F2ED1"/>
    <w:rsid w:val="008F3702"/>
    <w:rsid w:val="008F3963"/>
    <w:rsid w:val="008F6788"/>
    <w:rsid w:val="008F6CB7"/>
    <w:rsid w:val="0090636D"/>
    <w:rsid w:val="00915423"/>
    <w:rsid w:val="00921DEE"/>
    <w:rsid w:val="00924AA8"/>
    <w:rsid w:val="0092642B"/>
    <w:rsid w:val="009300A1"/>
    <w:rsid w:val="00931AF6"/>
    <w:rsid w:val="009368DC"/>
    <w:rsid w:val="00937214"/>
    <w:rsid w:val="00937FF1"/>
    <w:rsid w:val="009409FC"/>
    <w:rsid w:val="0094396D"/>
    <w:rsid w:val="009464C4"/>
    <w:rsid w:val="0095102F"/>
    <w:rsid w:val="009617EA"/>
    <w:rsid w:val="00965312"/>
    <w:rsid w:val="00983A4B"/>
    <w:rsid w:val="00986D80"/>
    <w:rsid w:val="00987B40"/>
    <w:rsid w:val="009A1856"/>
    <w:rsid w:val="009A4F13"/>
    <w:rsid w:val="009A687C"/>
    <w:rsid w:val="009C5F81"/>
    <w:rsid w:val="009D383B"/>
    <w:rsid w:val="009D4482"/>
    <w:rsid w:val="009D743B"/>
    <w:rsid w:val="009D7E0D"/>
    <w:rsid w:val="009E1CA6"/>
    <w:rsid w:val="009E58FC"/>
    <w:rsid w:val="009F07B1"/>
    <w:rsid w:val="009F09E3"/>
    <w:rsid w:val="009F1404"/>
    <w:rsid w:val="009F2F10"/>
    <w:rsid w:val="009F5908"/>
    <w:rsid w:val="009F793C"/>
    <w:rsid w:val="00A02176"/>
    <w:rsid w:val="00A07C14"/>
    <w:rsid w:val="00A124A8"/>
    <w:rsid w:val="00A13064"/>
    <w:rsid w:val="00A13280"/>
    <w:rsid w:val="00A17E52"/>
    <w:rsid w:val="00A207D5"/>
    <w:rsid w:val="00A24EFB"/>
    <w:rsid w:val="00A2502F"/>
    <w:rsid w:val="00A31C17"/>
    <w:rsid w:val="00A322E5"/>
    <w:rsid w:val="00A3383A"/>
    <w:rsid w:val="00A4132D"/>
    <w:rsid w:val="00A56966"/>
    <w:rsid w:val="00A56FFB"/>
    <w:rsid w:val="00A626EC"/>
    <w:rsid w:val="00A651DD"/>
    <w:rsid w:val="00A679C0"/>
    <w:rsid w:val="00A70FCC"/>
    <w:rsid w:val="00A70FF9"/>
    <w:rsid w:val="00A72B10"/>
    <w:rsid w:val="00A73AFE"/>
    <w:rsid w:val="00A80396"/>
    <w:rsid w:val="00A80B53"/>
    <w:rsid w:val="00A83166"/>
    <w:rsid w:val="00A83F6A"/>
    <w:rsid w:val="00A86568"/>
    <w:rsid w:val="00A879B8"/>
    <w:rsid w:val="00A90E83"/>
    <w:rsid w:val="00A9461B"/>
    <w:rsid w:val="00A96D95"/>
    <w:rsid w:val="00A97E7F"/>
    <w:rsid w:val="00AA4288"/>
    <w:rsid w:val="00AB2C36"/>
    <w:rsid w:val="00AB3FF4"/>
    <w:rsid w:val="00AB5291"/>
    <w:rsid w:val="00AB5A46"/>
    <w:rsid w:val="00AB5BBC"/>
    <w:rsid w:val="00AB7472"/>
    <w:rsid w:val="00AC66E7"/>
    <w:rsid w:val="00AD5566"/>
    <w:rsid w:val="00AD768D"/>
    <w:rsid w:val="00AD7AB7"/>
    <w:rsid w:val="00AE634E"/>
    <w:rsid w:val="00AF1EA3"/>
    <w:rsid w:val="00AF64E4"/>
    <w:rsid w:val="00AF752A"/>
    <w:rsid w:val="00B00E44"/>
    <w:rsid w:val="00B072D4"/>
    <w:rsid w:val="00B11A1C"/>
    <w:rsid w:val="00B13CA8"/>
    <w:rsid w:val="00B1561E"/>
    <w:rsid w:val="00B258BD"/>
    <w:rsid w:val="00B260C6"/>
    <w:rsid w:val="00B274A3"/>
    <w:rsid w:val="00B30556"/>
    <w:rsid w:val="00B34AE0"/>
    <w:rsid w:val="00B36537"/>
    <w:rsid w:val="00B37C00"/>
    <w:rsid w:val="00B37D3F"/>
    <w:rsid w:val="00B42E34"/>
    <w:rsid w:val="00B43A22"/>
    <w:rsid w:val="00B44F3F"/>
    <w:rsid w:val="00B4532C"/>
    <w:rsid w:val="00B5038D"/>
    <w:rsid w:val="00B52130"/>
    <w:rsid w:val="00B57D5D"/>
    <w:rsid w:val="00B604CC"/>
    <w:rsid w:val="00B614E6"/>
    <w:rsid w:val="00B631CB"/>
    <w:rsid w:val="00B65041"/>
    <w:rsid w:val="00B679B0"/>
    <w:rsid w:val="00B7240E"/>
    <w:rsid w:val="00B7311F"/>
    <w:rsid w:val="00B73662"/>
    <w:rsid w:val="00B74296"/>
    <w:rsid w:val="00B812B3"/>
    <w:rsid w:val="00B847B3"/>
    <w:rsid w:val="00B866C8"/>
    <w:rsid w:val="00B934BC"/>
    <w:rsid w:val="00B9389C"/>
    <w:rsid w:val="00BB01B8"/>
    <w:rsid w:val="00BB187D"/>
    <w:rsid w:val="00BB2C62"/>
    <w:rsid w:val="00BB50B1"/>
    <w:rsid w:val="00BB6CF8"/>
    <w:rsid w:val="00BB7036"/>
    <w:rsid w:val="00BC0E19"/>
    <w:rsid w:val="00BC4186"/>
    <w:rsid w:val="00BC50F1"/>
    <w:rsid w:val="00BD0279"/>
    <w:rsid w:val="00BD151E"/>
    <w:rsid w:val="00BD58E5"/>
    <w:rsid w:val="00BD6F2D"/>
    <w:rsid w:val="00BE7DF9"/>
    <w:rsid w:val="00C0248F"/>
    <w:rsid w:val="00C04B46"/>
    <w:rsid w:val="00C07B0C"/>
    <w:rsid w:val="00C101FC"/>
    <w:rsid w:val="00C106AF"/>
    <w:rsid w:val="00C10C75"/>
    <w:rsid w:val="00C14C29"/>
    <w:rsid w:val="00C244A2"/>
    <w:rsid w:val="00C247A3"/>
    <w:rsid w:val="00C24A85"/>
    <w:rsid w:val="00C25BE9"/>
    <w:rsid w:val="00C271D9"/>
    <w:rsid w:val="00C3000D"/>
    <w:rsid w:val="00C3151E"/>
    <w:rsid w:val="00C33496"/>
    <w:rsid w:val="00C374A1"/>
    <w:rsid w:val="00C40823"/>
    <w:rsid w:val="00C50242"/>
    <w:rsid w:val="00C5230C"/>
    <w:rsid w:val="00C54CF1"/>
    <w:rsid w:val="00C5587F"/>
    <w:rsid w:val="00C61200"/>
    <w:rsid w:val="00C64D3C"/>
    <w:rsid w:val="00C710C6"/>
    <w:rsid w:val="00C72DAB"/>
    <w:rsid w:val="00C807D7"/>
    <w:rsid w:val="00C80FFF"/>
    <w:rsid w:val="00C826D0"/>
    <w:rsid w:val="00C853A2"/>
    <w:rsid w:val="00C867B9"/>
    <w:rsid w:val="00C9309A"/>
    <w:rsid w:val="00C96F9E"/>
    <w:rsid w:val="00CA001F"/>
    <w:rsid w:val="00CA07DE"/>
    <w:rsid w:val="00CB16D3"/>
    <w:rsid w:val="00CB2EDE"/>
    <w:rsid w:val="00CB36D7"/>
    <w:rsid w:val="00CC3974"/>
    <w:rsid w:val="00CC5F9F"/>
    <w:rsid w:val="00CC658E"/>
    <w:rsid w:val="00CD089D"/>
    <w:rsid w:val="00CD7A09"/>
    <w:rsid w:val="00CE0195"/>
    <w:rsid w:val="00CE0437"/>
    <w:rsid w:val="00CE6AA0"/>
    <w:rsid w:val="00CE78E3"/>
    <w:rsid w:val="00CF45FF"/>
    <w:rsid w:val="00CF53AB"/>
    <w:rsid w:val="00CF6DC0"/>
    <w:rsid w:val="00D06D3D"/>
    <w:rsid w:val="00D07E5D"/>
    <w:rsid w:val="00D13407"/>
    <w:rsid w:val="00D218C2"/>
    <w:rsid w:val="00D23669"/>
    <w:rsid w:val="00D24D31"/>
    <w:rsid w:val="00D2595F"/>
    <w:rsid w:val="00D329D9"/>
    <w:rsid w:val="00D37EAE"/>
    <w:rsid w:val="00D45519"/>
    <w:rsid w:val="00D46699"/>
    <w:rsid w:val="00D47EE2"/>
    <w:rsid w:val="00D53632"/>
    <w:rsid w:val="00D64043"/>
    <w:rsid w:val="00D72B31"/>
    <w:rsid w:val="00D80E3A"/>
    <w:rsid w:val="00D85B5D"/>
    <w:rsid w:val="00D87A9B"/>
    <w:rsid w:val="00D959F9"/>
    <w:rsid w:val="00DA119A"/>
    <w:rsid w:val="00DA72FD"/>
    <w:rsid w:val="00DB3727"/>
    <w:rsid w:val="00DC0D35"/>
    <w:rsid w:val="00DC22B8"/>
    <w:rsid w:val="00DE28A8"/>
    <w:rsid w:val="00DF2BF5"/>
    <w:rsid w:val="00DF4AB3"/>
    <w:rsid w:val="00DF5556"/>
    <w:rsid w:val="00E0161B"/>
    <w:rsid w:val="00E01C1A"/>
    <w:rsid w:val="00E05E75"/>
    <w:rsid w:val="00E156BA"/>
    <w:rsid w:val="00E33E07"/>
    <w:rsid w:val="00E341F0"/>
    <w:rsid w:val="00E4191B"/>
    <w:rsid w:val="00E41E09"/>
    <w:rsid w:val="00E518FF"/>
    <w:rsid w:val="00E53C1B"/>
    <w:rsid w:val="00E53C74"/>
    <w:rsid w:val="00E6121D"/>
    <w:rsid w:val="00E63FB6"/>
    <w:rsid w:val="00E6645C"/>
    <w:rsid w:val="00E6681C"/>
    <w:rsid w:val="00E86EF4"/>
    <w:rsid w:val="00E92FF0"/>
    <w:rsid w:val="00E971F1"/>
    <w:rsid w:val="00EA2E0D"/>
    <w:rsid w:val="00EA709E"/>
    <w:rsid w:val="00EB111A"/>
    <w:rsid w:val="00EB1DDE"/>
    <w:rsid w:val="00EB21A9"/>
    <w:rsid w:val="00EB2DA4"/>
    <w:rsid w:val="00EB4041"/>
    <w:rsid w:val="00EB6FD5"/>
    <w:rsid w:val="00EC221F"/>
    <w:rsid w:val="00EC2844"/>
    <w:rsid w:val="00EE55D1"/>
    <w:rsid w:val="00EE5BB8"/>
    <w:rsid w:val="00EF5B50"/>
    <w:rsid w:val="00EF7FE7"/>
    <w:rsid w:val="00F04839"/>
    <w:rsid w:val="00F11FCE"/>
    <w:rsid w:val="00F13693"/>
    <w:rsid w:val="00F146A2"/>
    <w:rsid w:val="00F16FBA"/>
    <w:rsid w:val="00F1764D"/>
    <w:rsid w:val="00F215F8"/>
    <w:rsid w:val="00F23AC7"/>
    <w:rsid w:val="00F32C07"/>
    <w:rsid w:val="00F34096"/>
    <w:rsid w:val="00F4042C"/>
    <w:rsid w:val="00F40EE5"/>
    <w:rsid w:val="00F43737"/>
    <w:rsid w:val="00F5382A"/>
    <w:rsid w:val="00F5498B"/>
    <w:rsid w:val="00F6069B"/>
    <w:rsid w:val="00F60863"/>
    <w:rsid w:val="00F6351C"/>
    <w:rsid w:val="00F63869"/>
    <w:rsid w:val="00F704CD"/>
    <w:rsid w:val="00F77CC5"/>
    <w:rsid w:val="00F77DC9"/>
    <w:rsid w:val="00F83C48"/>
    <w:rsid w:val="00F91BD7"/>
    <w:rsid w:val="00F9356C"/>
    <w:rsid w:val="00FA0E43"/>
    <w:rsid w:val="00FA2909"/>
    <w:rsid w:val="00FB1392"/>
    <w:rsid w:val="00FB199E"/>
    <w:rsid w:val="00FB7703"/>
    <w:rsid w:val="00FC131C"/>
    <w:rsid w:val="00FC716A"/>
    <w:rsid w:val="00FE0908"/>
    <w:rsid w:val="00FE2C2A"/>
    <w:rsid w:val="00FE695E"/>
    <w:rsid w:val="00FF307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7F7DF"/>
  <w15:chartTrackingRefBased/>
  <w15:docId w15:val="{A5A0564A-4CF7-475D-8F03-A396191D6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kern w:val="2"/>
        <w:sz w:val="24"/>
        <w:szCs w:val="24"/>
        <w:lang w:val="hr-HR" w:eastAsia="en-US" w:bidi="ar-SA"/>
        <w14:ligatures w14:val="standardContextua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838"/>
    <w:pPr>
      <w:spacing w:after="160" w:line="259" w:lineRule="auto"/>
    </w:pPr>
    <w:rPr>
      <w:rFonts w:ascii="Arial" w:hAnsi="Arial" w:cs="Arial"/>
      <w:kern w:val="0"/>
      <w:sz w:val="22"/>
      <w:szCs w:val="22"/>
      <w14:ligatures w14:val="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Default">
    <w:name w:val="Default"/>
    <w:rsid w:val="00470838"/>
    <w:pPr>
      <w:autoSpaceDE w:val="0"/>
      <w:autoSpaceDN w:val="0"/>
      <w:adjustRightInd w:val="0"/>
    </w:pPr>
    <w:rPr>
      <w:color w:val="000000"/>
      <w:kern w:val="0"/>
      <w14:ligatures w14:val="none"/>
    </w:rPr>
  </w:style>
  <w:style w:type="paragraph" w:styleId="Podnoje">
    <w:name w:val="footer"/>
    <w:basedOn w:val="Normal"/>
    <w:link w:val="PodnojeChar"/>
    <w:uiPriority w:val="99"/>
    <w:unhideWhenUsed/>
    <w:rsid w:val="00470838"/>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470838"/>
    <w:rPr>
      <w:rFonts w:ascii="Arial" w:hAnsi="Arial" w:cs="Arial"/>
      <w:kern w:val="0"/>
      <w:sz w:val="22"/>
      <w:szCs w:val="22"/>
      <w14:ligatures w14:val="none"/>
    </w:rPr>
  </w:style>
  <w:style w:type="paragraph" w:styleId="Odlomakpopisa">
    <w:name w:val="List Paragraph"/>
    <w:basedOn w:val="Normal"/>
    <w:uiPriority w:val="34"/>
    <w:qFormat/>
    <w:rsid w:val="00470838"/>
    <w:pPr>
      <w:ind w:left="720"/>
      <w:contextualSpacing/>
    </w:pPr>
  </w:style>
  <w:style w:type="paragraph" w:customStyle="1" w:styleId="t-9-8">
    <w:name w:val="t-9-8"/>
    <w:basedOn w:val="Normal"/>
    <w:rsid w:val="000B6A7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75757">
    <w:name w:val="box_475757"/>
    <w:basedOn w:val="Normal"/>
    <w:rsid w:val="00BB7036"/>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Referencakomentara">
    <w:name w:val="annotation reference"/>
    <w:basedOn w:val="Zadanifontodlomka"/>
    <w:uiPriority w:val="99"/>
    <w:semiHidden/>
    <w:unhideWhenUsed/>
    <w:rsid w:val="003E5786"/>
    <w:rPr>
      <w:sz w:val="16"/>
      <w:szCs w:val="16"/>
    </w:rPr>
  </w:style>
  <w:style w:type="paragraph" w:styleId="Tekstkomentara">
    <w:name w:val="annotation text"/>
    <w:basedOn w:val="Normal"/>
    <w:link w:val="TekstkomentaraChar"/>
    <w:uiPriority w:val="99"/>
    <w:unhideWhenUsed/>
    <w:rsid w:val="003E5786"/>
    <w:pPr>
      <w:spacing w:line="240" w:lineRule="auto"/>
    </w:pPr>
    <w:rPr>
      <w:sz w:val="20"/>
      <w:szCs w:val="20"/>
    </w:rPr>
  </w:style>
  <w:style w:type="character" w:customStyle="1" w:styleId="TekstkomentaraChar">
    <w:name w:val="Tekst komentara Char"/>
    <w:basedOn w:val="Zadanifontodlomka"/>
    <w:link w:val="Tekstkomentara"/>
    <w:uiPriority w:val="99"/>
    <w:rsid w:val="003E5786"/>
    <w:rPr>
      <w:rFonts w:ascii="Arial" w:hAnsi="Arial" w:cs="Arial"/>
      <w:kern w:val="0"/>
      <w:sz w:val="20"/>
      <w:szCs w:val="20"/>
      <w14:ligatures w14:val="none"/>
    </w:rPr>
  </w:style>
  <w:style w:type="paragraph" w:styleId="Predmetkomentara">
    <w:name w:val="annotation subject"/>
    <w:basedOn w:val="Tekstkomentara"/>
    <w:next w:val="Tekstkomentara"/>
    <w:link w:val="PredmetkomentaraChar"/>
    <w:uiPriority w:val="99"/>
    <w:semiHidden/>
    <w:unhideWhenUsed/>
    <w:rsid w:val="003E5786"/>
    <w:rPr>
      <w:b/>
      <w:bCs/>
    </w:rPr>
  </w:style>
  <w:style w:type="character" w:customStyle="1" w:styleId="PredmetkomentaraChar">
    <w:name w:val="Predmet komentara Char"/>
    <w:basedOn w:val="TekstkomentaraChar"/>
    <w:link w:val="Predmetkomentara"/>
    <w:uiPriority w:val="99"/>
    <w:semiHidden/>
    <w:rsid w:val="003E5786"/>
    <w:rPr>
      <w:rFonts w:ascii="Arial" w:hAnsi="Arial" w:cs="Arial"/>
      <w:b/>
      <w:bCs/>
      <w:kern w:val="0"/>
      <w:sz w:val="20"/>
      <w:szCs w:val="20"/>
      <w14:ligatures w14:val="none"/>
    </w:rPr>
  </w:style>
  <w:style w:type="paragraph" w:styleId="Tekstbalonia">
    <w:name w:val="Balloon Text"/>
    <w:basedOn w:val="Normal"/>
    <w:link w:val="TekstbaloniaChar"/>
    <w:uiPriority w:val="99"/>
    <w:semiHidden/>
    <w:unhideWhenUsed/>
    <w:rsid w:val="003E5786"/>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3E5786"/>
    <w:rPr>
      <w:rFonts w:ascii="Segoe UI" w:hAnsi="Segoe UI" w:cs="Segoe UI"/>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8744068">
      <w:bodyDiv w:val="1"/>
      <w:marLeft w:val="0"/>
      <w:marRight w:val="0"/>
      <w:marTop w:val="0"/>
      <w:marBottom w:val="0"/>
      <w:divBdr>
        <w:top w:val="none" w:sz="0" w:space="0" w:color="auto"/>
        <w:left w:val="none" w:sz="0" w:space="0" w:color="auto"/>
        <w:bottom w:val="none" w:sz="0" w:space="0" w:color="auto"/>
        <w:right w:val="none" w:sz="0" w:space="0" w:color="auto"/>
      </w:divBdr>
    </w:div>
    <w:div w:id="991639256">
      <w:bodyDiv w:val="1"/>
      <w:marLeft w:val="0"/>
      <w:marRight w:val="0"/>
      <w:marTop w:val="0"/>
      <w:marBottom w:val="0"/>
      <w:divBdr>
        <w:top w:val="none" w:sz="0" w:space="0" w:color="auto"/>
        <w:left w:val="none" w:sz="0" w:space="0" w:color="auto"/>
        <w:bottom w:val="none" w:sz="0" w:space="0" w:color="auto"/>
        <w:right w:val="none" w:sz="0" w:space="0" w:color="auto"/>
      </w:divBdr>
    </w:div>
    <w:div w:id="1607276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043F21-44B6-4A09-9FBB-36E6E8C687F8}">
  <ds:schemaRefs>
    <ds:schemaRef ds:uri="http://schemas.openxmlformats.org/officeDocument/2006/bibliography"/>
  </ds:schemaRefs>
</ds:datastoreItem>
</file>

<file path=docMetadata/LabelInfo.xml><?xml version="1.0" encoding="utf-8"?>
<clbl:labelList xmlns:clbl="http://schemas.microsoft.com/office/2020/mipLabelMetadata">
  <clbl:label id="{80b371a5-db60-4559-a15f-7df3747c88c8}" enabled="0" method="" siteId="{80b371a5-db60-4559-a15f-7df3747c88c8}" removed="1"/>
</clbl:labelList>
</file>

<file path=docProps/app.xml><?xml version="1.0" encoding="utf-8"?>
<Properties xmlns="http://schemas.openxmlformats.org/officeDocument/2006/extended-properties" xmlns:vt="http://schemas.openxmlformats.org/officeDocument/2006/docPropsVTypes">
  <Template>Normal</Template>
  <TotalTime>8</TotalTime>
  <Pages>9</Pages>
  <Words>3054</Words>
  <Characters>17412</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MPGI</Company>
  <LinksUpToDate>false</LinksUpToDate>
  <CharactersWithSpaces>20426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Maja Miličić</dc:creator>
  <cp:keywords/>
  <dc:description/>
  <cp:lastModifiedBy>Silvija Bartolec</cp:lastModifiedBy>
  <cp:revision>9</cp:revision>
  <cp:lastPrinted>2024-10-31T07:17:00Z</cp:lastPrinted>
  <dcterms:created xsi:type="dcterms:W3CDTF">2024-10-31T07:29:00Z</dcterms:created>
  <dcterms:modified xsi:type="dcterms:W3CDTF">2024-11-05T18:31:00Z</dcterms:modified>
</cp:coreProperties>
</file>