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0D815" w14:textId="77777777" w:rsidR="00601D25" w:rsidRPr="008B004B" w:rsidRDefault="009E29C8" w:rsidP="00601D25">
      <w:pPr>
        <w:jc w:val="center"/>
      </w:pPr>
      <w:r w:rsidRPr="008B004B">
        <w:rPr>
          <w:noProof/>
        </w:rPr>
        <w:drawing>
          <wp:inline distT="0" distB="0" distL="0" distR="0">
            <wp:extent cx="50482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601D25" w:rsidRPr="008B004B">
        <w:fldChar w:fldCharType="begin"/>
      </w:r>
      <w:r w:rsidR="00601D25" w:rsidRPr="008B004B">
        <w:instrText xml:space="preserve"> INCLUDEPICTURE "http://www.inet.hr/~box/images/grb-rh.gif" \* MERGEFORMATINET </w:instrText>
      </w:r>
      <w:r w:rsidR="00601D25" w:rsidRPr="008B004B">
        <w:fldChar w:fldCharType="end"/>
      </w:r>
    </w:p>
    <w:p w14:paraId="576E6B7A" w14:textId="77777777" w:rsidR="00601D25" w:rsidRPr="008B004B" w:rsidRDefault="00601D25" w:rsidP="00601D25">
      <w:pPr>
        <w:spacing w:before="60" w:after="1680"/>
        <w:jc w:val="center"/>
      </w:pPr>
      <w:r w:rsidRPr="008B004B">
        <w:t>VLADA REPUBLIKE HRVATSKE</w:t>
      </w:r>
    </w:p>
    <w:p w14:paraId="421E1CF5" w14:textId="77777777" w:rsidR="00601D25" w:rsidRPr="008B004B" w:rsidRDefault="00601D25" w:rsidP="00601D25"/>
    <w:p w14:paraId="1849C397" w14:textId="77777777" w:rsidR="00601D25" w:rsidRPr="008B004B" w:rsidRDefault="00601D25" w:rsidP="00601D25">
      <w:pPr>
        <w:spacing w:after="2400"/>
        <w:jc w:val="right"/>
      </w:pPr>
      <w:r w:rsidRPr="008B004B">
        <w:t xml:space="preserve">Zagreb, </w:t>
      </w:r>
      <w:r w:rsidR="002A4D7A">
        <w:t>2</w:t>
      </w:r>
      <w:r w:rsidR="0087114B">
        <w:t>0</w:t>
      </w:r>
      <w:r w:rsidR="00073F80">
        <w:t xml:space="preserve">. </w:t>
      </w:r>
      <w:r w:rsidR="0087114B">
        <w:t>svibnja</w:t>
      </w:r>
      <w:r w:rsidR="00073F80">
        <w:t xml:space="preserve"> </w:t>
      </w:r>
      <w:r w:rsidR="00521B1F">
        <w:t>202</w:t>
      </w:r>
      <w:r w:rsidR="0087114B">
        <w:t>4</w:t>
      </w:r>
      <w:r w:rsidRPr="008B004B">
        <w:t>.</w:t>
      </w:r>
    </w:p>
    <w:p w14:paraId="60E13080" w14:textId="77777777" w:rsidR="00601D25" w:rsidRPr="008B004B" w:rsidRDefault="00601D25" w:rsidP="00601D25">
      <w:pPr>
        <w:spacing w:line="360" w:lineRule="auto"/>
      </w:pPr>
      <w:r w:rsidRPr="008B004B">
        <w:t>__________________________________________________________________________</w:t>
      </w:r>
    </w:p>
    <w:p w14:paraId="3B0E1A40" w14:textId="77777777" w:rsidR="00601D25" w:rsidRPr="008B004B" w:rsidRDefault="00601D25" w:rsidP="00601D25">
      <w:pPr>
        <w:tabs>
          <w:tab w:val="right" w:pos="1701"/>
          <w:tab w:val="left" w:pos="1843"/>
        </w:tabs>
        <w:spacing w:line="360" w:lineRule="auto"/>
        <w:ind w:left="1843" w:hanging="1843"/>
        <w:rPr>
          <w:b/>
          <w:smallCaps/>
        </w:rPr>
        <w:sectPr w:rsidR="00601D25" w:rsidRPr="008B004B" w:rsidSect="00601D25">
          <w:footerReference w:type="default" r:id="rId13"/>
          <w:pgSz w:w="11906" w:h="16838"/>
          <w:pgMar w:top="1417"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CE3DAE" w:rsidRPr="008B004B" w14:paraId="00C61E35" w14:textId="77777777" w:rsidTr="00601D25">
        <w:tc>
          <w:tcPr>
            <w:tcW w:w="1951" w:type="dxa"/>
            <w:shd w:val="clear" w:color="auto" w:fill="auto"/>
          </w:tcPr>
          <w:p w14:paraId="2711EE8E" w14:textId="77777777" w:rsidR="00601D25" w:rsidRPr="008B004B" w:rsidRDefault="00601D25" w:rsidP="00073F80">
            <w:pPr>
              <w:spacing w:line="360" w:lineRule="auto"/>
            </w:pPr>
            <w:r w:rsidRPr="008B004B">
              <w:rPr>
                <w:b/>
                <w:smallCaps/>
              </w:rPr>
              <w:t>Predlagatelj</w:t>
            </w:r>
            <w:r w:rsidRPr="008B004B">
              <w:rPr>
                <w:b/>
              </w:rPr>
              <w:t>:</w:t>
            </w:r>
          </w:p>
        </w:tc>
        <w:tc>
          <w:tcPr>
            <w:tcW w:w="7229" w:type="dxa"/>
            <w:shd w:val="clear" w:color="auto" w:fill="auto"/>
          </w:tcPr>
          <w:p w14:paraId="75F9873D" w14:textId="77777777" w:rsidR="00601D25" w:rsidRPr="008B004B" w:rsidRDefault="00CE3DAE" w:rsidP="00DE4B49">
            <w:pPr>
              <w:spacing w:line="360" w:lineRule="auto"/>
            </w:pPr>
            <w:r w:rsidRPr="008B004B">
              <w:t xml:space="preserve">Ministarstvo </w:t>
            </w:r>
            <w:r w:rsidR="00DE4B49">
              <w:t>rada, mirovinskoga sustava, obitelji i socijalne politike</w:t>
            </w:r>
            <w:r w:rsidR="00230469">
              <w:t xml:space="preserve"> </w:t>
            </w:r>
          </w:p>
        </w:tc>
      </w:tr>
    </w:tbl>
    <w:p w14:paraId="4B819239" w14:textId="77777777" w:rsidR="00601D25" w:rsidRPr="008B004B" w:rsidRDefault="00601D25" w:rsidP="00601D25">
      <w:pPr>
        <w:spacing w:line="360" w:lineRule="auto"/>
      </w:pPr>
      <w:r w:rsidRPr="008B004B">
        <w:t>__________________________________________________________________________</w:t>
      </w:r>
    </w:p>
    <w:p w14:paraId="44D36CAD" w14:textId="77777777" w:rsidR="00601D25" w:rsidRPr="008B004B" w:rsidRDefault="00601D25" w:rsidP="00601D25">
      <w:pPr>
        <w:tabs>
          <w:tab w:val="right" w:pos="1701"/>
          <w:tab w:val="left" w:pos="1843"/>
        </w:tabs>
        <w:spacing w:line="360" w:lineRule="auto"/>
        <w:ind w:left="1843" w:hanging="1843"/>
        <w:rPr>
          <w:b/>
          <w:smallCaps/>
        </w:rPr>
        <w:sectPr w:rsidR="00601D25" w:rsidRPr="008B004B" w:rsidSect="00601D25">
          <w:type w:val="continuous"/>
          <w:pgSz w:w="11906" w:h="16838"/>
          <w:pgMar w:top="1417" w:right="1417" w:bottom="1417" w:left="1417" w:header="709" w:footer="658" w:gutter="0"/>
          <w:cols w:space="708"/>
          <w:docGrid w:linePitch="360"/>
        </w:sectPr>
      </w:pPr>
    </w:p>
    <w:tbl>
      <w:tblPr>
        <w:tblW w:w="0" w:type="auto"/>
        <w:tblLook w:val="04A0" w:firstRow="1" w:lastRow="0" w:firstColumn="1" w:lastColumn="0" w:noHBand="0" w:noVBand="1"/>
      </w:tblPr>
      <w:tblGrid>
        <w:gridCol w:w="1939"/>
        <w:gridCol w:w="7133"/>
      </w:tblGrid>
      <w:tr w:rsidR="00CE3DAE" w:rsidRPr="008B004B" w14:paraId="1FB1389D" w14:textId="77777777" w:rsidTr="00601D25">
        <w:tc>
          <w:tcPr>
            <w:tcW w:w="1951" w:type="dxa"/>
            <w:shd w:val="clear" w:color="auto" w:fill="auto"/>
          </w:tcPr>
          <w:p w14:paraId="7DFCF13A" w14:textId="77777777" w:rsidR="00601D25" w:rsidRPr="008B004B" w:rsidRDefault="00601D25" w:rsidP="00073F80">
            <w:pPr>
              <w:spacing w:line="360" w:lineRule="auto"/>
            </w:pPr>
            <w:r w:rsidRPr="008B004B">
              <w:rPr>
                <w:b/>
                <w:smallCaps/>
              </w:rPr>
              <w:t>Predmet</w:t>
            </w:r>
            <w:r w:rsidRPr="008B004B">
              <w:rPr>
                <w:b/>
              </w:rPr>
              <w:t>:</w:t>
            </w:r>
          </w:p>
        </w:tc>
        <w:tc>
          <w:tcPr>
            <w:tcW w:w="7229" w:type="dxa"/>
            <w:shd w:val="clear" w:color="auto" w:fill="auto"/>
          </w:tcPr>
          <w:p w14:paraId="6BBF29BD" w14:textId="77777777" w:rsidR="00601D25" w:rsidRPr="008B004B" w:rsidRDefault="00073F80" w:rsidP="0087114B">
            <w:pPr>
              <w:spacing w:line="360" w:lineRule="auto"/>
              <w:jc w:val="both"/>
              <w:rPr>
                <w:lang w:eastAsia="en-US"/>
              </w:rPr>
            </w:pPr>
            <w:r w:rsidRPr="00573F89">
              <w:t xml:space="preserve">Izvješće </w:t>
            </w:r>
            <w:r w:rsidR="00DE4B49">
              <w:t>o radu pravobraniteljice za djecu za 20</w:t>
            </w:r>
            <w:r w:rsidR="0087114B">
              <w:t>22</w:t>
            </w:r>
            <w:r w:rsidR="00DE4B49">
              <w:t>. godinu</w:t>
            </w:r>
            <w:r>
              <w:t xml:space="preserve"> – mišljenje Vlade</w:t>
            </w:r>
          </w:p>
        </w:tc>
      </w:tr>
    </w:tbl>
    <w:p w14:paraId="6CD5A9BC" w14:textId="77777777" w:rsidR="00601D25" w:rsidRPr="008B004B" w:rsidRDefault="00601D25" w:rsidP="00601D25">
      <w:pPr>
        <w:tabs>
          <w:tab w:val="left" w:pos="1843"/>
        </w:tabs>
        <w:spacing w:line="360" w:lineRule="auto"/>
        <w:ind w:left="1843" w:hanging="1843"/>
      </w:pPr>
      <w:r w:rsidRPr="008B004B">
        <w:t>__________________________________________________________________________</w:t>
      </w:r>
    </w:p>
    <w:p w14:paraId="5BDD952B" w14:textId="77777777" w:rsidR="00601D25" w:rsidRPr="008B004B" w:rsidRDefault="00601D25" w:rsidP="00601D25"/>
    <w:p w14:paraId="5EB086D5" w14:textId="77777777" w:rsidR="00601D25" w:rsidRPr="008B004B" w:rsidRDefault="00601D25" w:rsidP="00601D25"/>
    <w:p w14:paraId="35318F04" w14:textId="77777777" w:rsidR="00601D25" w:rsidRPr="008B004B" w:rsidRDefault="00601D25" w:rsidP="00601D25"/>
    <w:p w14:paraId="49486D09" w14:textId="77777777" w:rsidR="00601D25" w:rsidRPr="008B004B" w:rsidRDefault="00601D25" w:rsidP="00601D25"/>
    <w:p w14:paraId="7A8BD146" w14:textId="77777777" w:rsidR="00601D25" w:rsidRPr="008B004B" w:rsidRDefault="00601D25" w:rsidP="00601D25"/>
    <w:p w14:paraId="60E876EB" w14:textId="77777777" w:rsidR="00601D25" w:rsidRPr="008B004B" w:rsidRDefault="00601D25" w:rsidP="00601D25"/>
    <w:p w14:paraId="51270563" w14:textId="77777777" w:rsidR="00601D25" w:rsidRPr="008B004B" w:rsidRDefault="00601D25" w:rsidP="00601D25">
      <w:pPr>
        <w:sectPr w:rsidR="00601D25" w:rsidRPr="008B004B" w:rsidSect="00601D25">
          <w:type w:val="continuous"/>
          <w:pgSz w:w="11906" w:h="16838"/>
          <w:pgMar w:top="1417" w:right="1417" w:bottom="1417" w:left="1417" w:header="709" w:footer="658" w:gutter="0"/>
          <w:cols w:space="708"/>
          <w:docGrid w:linePitch="360"/>
        </w:sectPr>
      </w:pPr>
    </w:p>
    <w:p w14:paraId="61069602" w14:textId="77777777" w:rsidR="00AE5122" w:rsidRPr="008B004B" w:rsidRDefault="00AE5122" w:rsidP="00AE5122">
      <w:pPr>
        <w:jc w:val="right"/>
        <w:rPr>
          <w:b/>
        </w:rPr>
      </w:pPr>
      <w:r w:rsidRPr="008B004B">
        <w:rPr>
          <w:b/>
        </w:rPr>
        <w:lastRenderedPageBreak/>
        <w:t>Prijedlog</w:t>
      </w:r>
    </w:p>
    <w:p w14:paraId="54B5ABE8" w14:textId="77777777" w:rsidR="00BC1BA1" w:rsidRDefault="00BC1BA1" w:rsidP="00AE5122">
      <w:pPr>
        <w:jc w:val="both"/>
      </w:pPr>
    </w:p>
    <w:p w14:paraId="5890D3AC" w14:textId="77777777" w:rsidR="00FD2A79" w:rsidRPr="0087114B" w:rsidRDefault="00FD2A79" w:rsidP="00AE5122">
      <w:pPr>
        <w:jc w:val="both"/>
      </w:pPr>
    </w:p>
    <w:p w14:paraId="47155902" w14:textId="77777777" w:rsidR="00AE5122" w:rsidRPr="0087114B" w:rsidRDefault="0087114B" w:rsidP="00AE5122">
      <w:pPr>
        <w:jc w:val="both"/>
      </w:pPr>
      <w:r w:rsidRPr="0087114B">
        <w:t>KLASA:</w:t>
      </w:r>
    </w:p>
    <w:p w14:paraId="19046E4E" w14:textId="77777777" w:rsidR="00AE5122" w:rsidRPr="0087114B" w:rsidRDefault="0087114B" w:rsidP="00AE5122">
      <w:pPr>
        <w:jc w:val="both"/>
      </w:pPr>
      <w:r w:rsidRPr="0087114B">
        <w:t>URBROJ:</w:t>
      </w:r>
    </w:p>
    <w:p w14:paraId="5A08723D" w14:textId="77777777" w:rsidR="00AE5122" w:rsidRPr="0087114B" w:rsidRDefault="00AE5122" w:rsidP="00AE5122">
      <w:pPr>
        <w:jc w:val="both"/>
      </w:pPr>
    </w:p>
    <w:p w14:paraId="11136814" w14:textId="77777777" w:rsidR="00AE5122" w:rsidRPr="0087114B" w:rsidRDefault="00AE5122" w:rsidP="00AE5122">
      <w:pPr>
        <w:tabs>
          <w:tab w:val="left" w:pos="1418"/>
        </w:tabs>
        <w:jc w:val="both"/>
      </w:pPr>
      <w:r w:rsidRPr="0087114B">
        <w:t>Zagreb,</w:t>
      </w:r>
    </w:p>
    <w:p w14:paraId="308C798B" w14:textId="77777777" w:rsidR="00FD2A79" w:rsidRDefault="00FD2A79" w:rsidP="00412100">
      <w:pPr>
        <w:ind w:left="4253"/>
        <w:jc w:val="both"/>
        <w:rPr>
          <w:b/>
        </w:rPr>
      </w:pPr>
    </w:p>
    <w:p w14:paraId="181F9EC4" w14:textId="77777777" w:rsidR="00F141A9" w:rsidRPr="008B004B" w:rsidRDefault="00F141A9" w:rsidP="00412100">
      <w:pPr>
        <w:ind w:left="4253"/>
        <w:jc w:val="both"/>
        <w:rPr>
          <w:b/>
        </w:rPr>
      </w:pPr>
    </w:p>
    <w:p w14:paraId="101A93CE" w14:textId="77777777" w:rsidR="00412100" w:rsidRPr="008B004B" w:rsidRDefault="00412100" w:rsidP="00412100">
      <w:pPr>
        <w:ind w:left="4253"/>
        <w:jc w:val="both"/>
        <w:rPr>
          <w:b/>
        </w:rPr>
      </w:pPr>
      <w:r w:rsidRPr="008B004B">
        <w:rPr>
          <w:b/>
        </w:rPr>
        <w:t>PREDSJEDNIKU HRVATSKOGA SABORA</w:t>
      </w:r>
    </w:p>
    <w:p w14:paraId="66A50E11" w14:textId="77777777" w:rsidR="00FD2A79" w:rsidRDefault="00FD2A79" w:rsidP="00412100">
      <w:pPr>
        <w:ind w:left="4253"/>
        <w:jc w:val="both"/>
        <w:rPr>
          <w:b/>
        </w:rPr>
      </w:pPr>
    </w:p>
    <w:p w14:paraId="65197FE9" w14:textId="77777777" w:rsidR="0087114B" w:rsidRPr="008B004B" w:rsidRDefault="0087114B" w:rsidP="00412100">
      <w:pPr>
        <w:ind w:left="4253"/>
        <w:jc w:val="both"/>
        <w:rPr>
          <w:b/>
        </w:rPr>
      </w:pPr>
    </w:p>
    <w:p w14:paraId="1E4CF067" w14:textId="77777777" w:rsidR="00412100" w:rsidRPr="008B004B" w:rsidRDefault="00C35204" w:rsidP="00412100">
      <w:pPr>
        <w:pStyle w:val="Default"/>
        <w:ind w:left="1430" w:hanging="1430"/>
        <w:jc w:val="both"/>
        <w:rPr>
          <w:color w:val="auto"/>
        </w:rPr>
      </w:pPr>
      <w:r w:rsidRPr="008B004B">
        <w:t>PREDMET</w:t>
      </w:r>
      <w:r w:rsidR="00412100" w:rsidRPr="008B004B">
        <w:t>:</w:t>
      </w:r>
      <w:r w:rsidR="00412100" w:rsidRPr="008B004B">
        <w:tab/>
      </w:r>
      <w:r w:rsidR="00073F80" w:rsidRPr="00573F89">
        <w:t xml:space="preserve">Izvješće </w:t>
      </w:r>
      <w:r w:rsidR="00DE4B49">
        <w:t>o radu pravobraniteljice za djecu za 20</w:t>
      </w:r>
      <w:r w:rsidR="0087114B">
        <w:t>22</w:t>
      </w:r>
      <w:r w:rsidR="00DE4B49">
        <w:t>. godinu</w:t>
      </w:r>
      <w:r w:rsidR="00073F80">
        <w:t xml:space="preserve"> </w:t>
      </w:r>
      <w:r w:rsidR="00412100" w:rsidRPr="008B004B">
        <w:rPr>
          <w:lang w:eastAsia="en-US"/>
        </w:rPr>
        <w:t>- mišljenje Vlade</w:t>
      </w:r>
    </w:p>
    <w:p w14:paraId="08AF6255" w14:textId="77777777" w:rsidR="00412100" w:rsidRPr="008B004B" w:rsidRDefault="00412100" w:rsidP="00412100">
      <w:pPr>
        <w:pStyle w:val="Default"/>
        <w:ind w:left="1430"/>
        <w:rPr>
          <w:color w:val="auto"/>
        </w:rPr>
      </w:pPr>
    </w:p>
    <w:p w14:paraId="4B5C1239" w14:textId="1A2EC68B" w:rsidR="00412100" w:rsidRPr="008B004B" w:rsidRDefault="00412100" w:rsidP="00412100">
      <w:pPr>
        <w:pStyle w:val="Default"/>
        <w:ind w:left="1418" w:hanging="1418"/>
        <w:jc w:val="both"/>
      </w:pPr>
      <w:r w:rsidRPr="008B004B">
        <w:t>Veza:</w:t>
      </w:r>
      <w:r w:rsidRPr="008B004B">
        <w:tab/>
        <w:t xml:space="preserve">Pismo Hrvatskoga sabora, </w:t>
      </w:r>
      <w:r w:rsidR="00C35204">
        <w:t>KLASA</w:t>
      </w:r>
      <w:r w:rsidRPr="008B004B">
        <w:t xml:space="preserve">: </w:t>
      </w:r>
      <w:r w:rsidR="00073F80" w:rsidRPr="00644451">
        <w:t>021-</w:t>
      </w:r>
      <w:r w:rsidR="0087114B">
        <w:t>03</w:t>
      </w:r>
      <w:r w:rsidR="00073F80" w:rsidRPr="00644451">
        <w:t>/</w:t>
      </w:r>
      <w:r w:rsidR="00DE4B49">
        <w:t>2</w:t>
      </w:r>
      <w:r w:rsidR="0087114B">
        <w:t>3</w:t>
      </w:r>
      <w:r w:rsidR="00073F80" w:rsidRPr="00644451">
        <w:t>-09/</w:t>
      </w:r>
      <w:r w:rsidR="00DE4B49">
        <w:t>2</w:t>
      </w:r>
      <w:r w:rsidR="0087114B">
        <w:t>8</w:t>
      </w:r>
      <w:r w:rsidRPr="00644451">
        <w:t xml:space="preserve">, </w:t>
      </w:r>
      <w:r w:rsidR="00C35204">
        <w:t>URBROJ</w:t>
      </w:r>
      <w:r w:rsidRPr="00644451">
        <w:t>: 65-</w:t>
      </w:r>
      <w:r w:rsidR="00073F80" w:rsidRPr="00644451">
        <w:t>2</w:t>
      </w:r>
      <w:r w:rsidR="00435516">
        <w:t>4</w:t>
      </w:r>
      <w:r w:rsidRPr="00644451">
        <w:t>-</w:t>
      </w:r>
      <w:r w:rsidR="00435516">
        <w:t>7</w:t>
      </w:r>
      <w:r w:rsidRPr="00644451">
        <w:t xml:space="preserve">, od </w:t>
      </w:r>
      <w:r w:rsidR="00435516">
        <w:br/>
        <w:t>17</w:t>
      </w:r>
      <w:r w:rsidRPr="00644451">
        <w:t xml:space="preserve">. </w:t>
      </w:r>
      <w:r w:rsidR="00435516">
        <w:t>svibnja</w:t>
      </w:r>
      <w:r w:rsidR="00073F80" w:rsidRPr="00644451">
        <w:t xml:space="preserve"> 202</w:t>
      </w:r>
      <w:r w:rsidR="00435516">
        <w:t>4</w:t>
      </w:r>
      <w:bookmarkStart w:id="0" w:name="_GoBack"/>
      <w:bookmarkEnd w:id="0"/>
      <w:r w:rsidR="00073F80" w:rsidRPr="00644451">
        <w:t>.</w:t>
      </w:r>
      <w:r w:rsidRPr="008B004B">
        <w:t xml:space="preserve"> </w:t>
      </w:r>
    </w:p>
    <w:p w14:paraId="2633E927" w14:textId="77777777" w:rsidR="00412100" w:rsidRPr="008B004B" w:rsidRDefault="00412100" w:rsidP="00412100">
      <w:pPr>
        <w:ind w:left="1418" w:hanging="1418"/>
        <w:jc w:val="both"/>
      </w:pPr>
    </w:p>
    <w:p w14:paraId="30844BD8" w14:textId="77777777" w:rsidR="00412100" w:rsidRPr="008B004B" w:rsidRDefault="00412100" w:rsidP="00412100">
      <w:pPr>
        <w:pStyle w:val="Default"/>
        <w:rPr>
          <w:color w:val="auto"/>
        </w:rPr>
      </w:pPr>
    </w:p>
    <w:p w14:paraId="5E5E6CAB" w14:textId="77777777" w:rsidR="00412100" w:rsidRPr="008B004B" w:rsidRDefault="00412100" w:rsidP="00CE234F">
      <w:pPr>
        <w:pStyle w:val="Default"/>
        <w:ind w:left="4" w:firstLine="1396"/>
        <w:jc w:val="both"/>
        <w:rPr>
          <w:color w:val="auto"/>
        </w:rPr>
      </w:pPr>
      <w:r w:rsidRPr="008B004B">
        <w:rPr>
          <w:color w:val="auto"/>
        </w:rPr>
        <w:t xml:space="preserve">Na temelju članka 122. stavka 2. Poslovnika Hrvatskoga sabora </w:t>
      </w:r>
      <w:r w:rsidR="00CE234F" w:rsidRPr="00F76EAC">
        <w:t>(„Narodne novine“, br. 81/13., 113/16., 69/17., 29/18., 53/20., 119/20. - Odluka Ustavnog suda Republike Hrvatske, 123/20. i 86/23. - Odluka Ustavnog suda Republike Hrvatske)</w:t>
      </w:r>
      <w:r w:rsidRPr="008B004B">
        <w:rPr>
          <w:color w:val="auto"/>
        </w:rPr>
        <w:t xml:space="preserve">, Vlada Republike Hrvatske o </w:t>
      </w:r>
      <w:r w:rsidR="00B427E2" w:rsidRPr="00573F89">
        <w:t>Izvješć</w:t>
      </w:r>
      <w:r w:rsidR="00B427E2">
        <w:t>u</w:t>
      </w:r>
      <w:r w:rsidR="00DE4B49">
        <w:t xml:space="preserve"> </w:t>
      </w:r>
      <w:r w:rsidR="00DE4B49" w:rsidRPr="00DE4B49">
        <w:t>o radu pravobraniteljice za djecu za 20</w:t>
      </w:r>
      <w:r w:rsidR="00E832B7">
        <w:t>22</w:t>
      </w:r>
      <w:r w:rsidR="00DE4B49" w:rsidRPr="00DE4B49">
        <w:t>. godinu</w:t>
      </w:r>
      <w:r w:rsidRPr="00562AE5">
        <w:rPr>
          <w:lang w:eastAsia="en-US"/>
        </w:rPr>
        <w:t>,</w:t>
      </w:r>
      <w:r w:rsidRPr="008B004B">
        <w:rPr>
          <w:color w:val="auto"/>
        </w:rPr>
        <w:t xml:space="preserve"> daje sljedeće </w:t>
      </w:r>
    </w:p>
    <w:p w14:paraId="677BB5BC" w14:textId="77777777" w:rsidR="00412100" w:rsidRPr="00E832B7" w:rsidRDefault="00412100" w:rsidP="00412100">
      <w:pPr>
        <w:pStyle w:val="Default"/>
        <w:jc w:val="center"/>
        <w:rPr>
          <w:b/>
          <w:color w:val="auto"/>
        </w:rPr>
      </w:pPr>
    </w:p>
    <w:p w14:paraId="0FF7D06E" w14:textId="77777777" w:rsidR="00412100" w:rsidRPr="00E832B7" w:rsidRDefault="00412100" w:rsidP="00412100">
      <w:pPr>
        <w:pStyle w:val="Default"/>
        <w:jc w:val="center"/>
        <w:rPr>
          <w:b/>
          <w:bCs/>
          <w:color w:val="auto"/>
        </w:rPr>
      </w:pPr>
    </w:p>
    <w:p w14:paraId="3103CB5A" w14:textId="77777777" w:rsidR="00412100" w:rsidRPr="008B004B" w:rsidRDefault="00412100" w:rsidP="00412100">
      <w:pPr>
        <w:pStyle w:val="Default"/>
        <w:jc w:val="center"/>
        <w:rPr>
          <w:color w:val="auto"/>
        </w:rPr>
      </w:pPr>
      <w:r w:rsidRPr="008B004B">
        <w:rPr>
          <w:b/>
          <w:bCs/>
          <w:color w:val="auto"/>
        </w:rPr>
        <w:t>M I Š L J E N J E</w:t>
      </w:r>
    </w:p>
    <w:p w14:paraId="799D08CB" w14:textId="77777777" w:rsidR="00412100" w:rsidRPr="00E832B7" w:rsidRDefault="00412100" w:rsidP="00FD2A79">
      <w:pPr>
        <w:jc w:val="center"/>
        <w:rPr>
          <w:b/>
        </w:rPr>
      </w:pPr>
    </w:p>
    <w:p w14:paraId="1867506E" w14:textId="77777777" w:rsidR="00934EEA" w:rsidRPr="00E832B7" w:rsidRDefault="00934EEA" w:rsidP="00FD2A79">
      <w:pPr>
        <w:jc w:val="center"/>
        <w:rPr>
          <w:b/>
        </w:rPr>
      </w:pPr>
    </w:p>
    <w:p w14:paraId="4E854907" w14:textId="77777777" w:rsidR="00644451" w:rsidRDefault="0052480B" w:rsidP="003F6897">
      <w:pPr>
        <w:ind w:firstLine="708"/>
        <w:jc w:val="both"/>
      </w:pPr>
      <w:r w:rsidRPr="006338CF">
        <w:rPr>
          <w:spacing w:val="4"/>
        </w:rPr>
        <w:t xml:space="preserve"> </w:t>
      </w:r>
      <w:r w:rsidRPr="006338CF">
        <w:rPr>
          <w:spacing w:val="4"/>
        </w:rPr>
        <w:tab/>
        <w:t xml:space="preserve">Vlada Republike Hrvatske </w:t>
      </w:r>
      <w:r w:rsidR="003F6897" w:rsidRPr="006338CF">
        <w:rPr>
          <w:spacing w:val="4"/>
        </w:rPr>
        <w:t xml:space="preserve">je </w:t>
      </w:r>
      <w:r w:rsidR="00644451" w:rsidRPr="006338CF">
        <w:rPr>
          <w:spacing w:val="4"/>
        </w:rPr>
        <w:t xml:space="preserve">u prošlom mandatu dostavila Hrvatskome saboru mišljenje </w:t>
      </w:r>
      <w:r w:rsidR="007D3A37" w:rsidRPr="006338CF">
        <w:rPr>
          <w:spacing w:val="4"/>
        </w:rPr>
        <w:t xml:space="preserve">o Izvješću </w:t>
      </w:r>
      <w:r w:rsidR="00DE4B49" w:rsidRPr="006338CF">
        <w:rPr>
          <w:spacing w:val="4"/>
        </w:rPr>
        <w:t>o radu pravobraniteljice za djecu za 20</w:t>
      </w:r>
      <w:r w:rsidR="00E832B7" w:rsidRPr="006338CF">
        <w:rPr>
          <w:spacing w:val="4"/>
        </w:rPr>
        <w:t>22</w:t>
      </w:r>
      <w:r w:rsidR="00DE4B49" w:rsidRPr="006338CF">
        <w:rPr>
          <w:spacing w:val="4"/>
        </w:rPr>
        <w:t xml:space="preserve">. godinu </w:t>
      </w:r>
      <w:r w:rsidR="00644451" w:rsidRPr="006338CF">
        <w:rPr>
          <w:spacing w:val="4"/>
        </w:rPr>
        <w:t xml:space="preserve">aktom, </w:t>
      </w:r>
      <w:r w:rsidR="00C35204" w:rsidRPr="006338CF">
        <w:rPr>
          <w:spacing w:val="4"/>
        </w:rPr>
        <w:t>KLASA</w:t>
      </w:r>
      <w:r w:rsidR="00644451" w:rsidRPr="006338CF">
        <w:rPr>
          <w:spacing w:val="4"/>
        </w:rPr>
        <w:t>: 022-</w:t>
      </w:r>
      <w:r w:rsidR="00644451" w:rsidRPr="00644451">
        <w:t>03/</w:t>
      </w:r>
      <w:r w:rsidR="00E832B7">
        <w:t>23</w:t>
      </w:r>
      <w:r w:rsidR="00DE4B49">
        <w:t>-12/</w:t>
      </w:r>
      <w:r w:rsidR="00E832B7">
        <w:t>32</w:t>
      </w:r>
      <w:r w:rsidR="00644451">
        <w:t>,</w:t>
      </w:r>
      <w:r w:rsidR="00DE4B49">
        <w:t xml:space="preserve"> </w:t>
      </w:r>
      <w:r w:rsidR="00C35204">
        <w:t>URBROJ</w:t>
      </w:r>
      <w:r w:rsidR="00DE4B49">
        <w:t>: 50301-</w:t>
      </w:r>
      <w:r w:rsidR="00E832B7">
        <w:t>04</w:t>
      </w:r>
      <w:r w:rsidR="00DE4B49">
        <w:t>/</w:t>
      </w:r>
      <w:r w:rsidR="00E832B7">
        <w:t>12</w:t>
      </w:r>
      <w:r w:rsidR="00DE4B49">
        <w:t>-2</w:t>
      </w:r>
      <w:r w:rsidR="00E832B7">
        <w:t>3</w:t>
      </w:r>
      <w:r w:rsidR="00644451" w:rsidRPr="00644451">
        <w:t>-</w:t>
      </w:r>
      <w:r w:rsidR="00DE4B49">
        <w:t xml:space="preserve">14, od </w:t>
      </w:r>
      <w:r w:rsidR="00E832B7">
        <w:t>20</w:t>
      </w:r>
      <w:r w:rsidR="00644451" w:rsidRPr="00644451">
        <w:t xml:space="preserve">. </w:t>
      </w:r>
      <w:r w:rsidR="00E832B7">
        <w:t>srpnja</w:t>
      </w:r>
      <w:r w:rsidR="00DE4B49">
        <w:t xml:space="preserve"> 202</w:t>
      </w:r>
      <w:r w:rsidR="00E832B7">
        <w:t>3</w:t>
      </w:r>
      <w:r w:rsidR="00644451" w:rsidRPr="00644451">
        <w:t>.</w:t>
      </w:r>
    </w:p>
    <w:p w14:paraId="6A4F6CCE" w14:textId="77777777" w:rsidR="00644451" w:rsidRDefault="00644451" w:rsidP="0052480B">
      <w:pPr>
        <w:ind w:firstLine="708"/>
        <w:jc w:val="both"/>
      </w:pPr>
    </w:p>
    <w:p w14:paraId="040DFDD2" w14:textId="77777777" w:rsidR="00F1064B" w:rsidRDefault="00627F87" w:rsidP="00412100">
      <w:pPr>
        <w:ind w:firstLine="1418"/>
        <w:jc w:val="both"/>
        <w:rPr>
          <w:rFonts w:eastAsia="Calibri"/>
          <w:lang w:eastAsia="en-US"/>
        </w:rPr>
      </w:pPr>
      <w:r>
        <w:rPr>
          <w:rFonts w:eastAsia="Calibri"/>
          <w:color w:val="000000"/>
          <w:lang w:eastAsia="en-US"/>
        </w:rPr>
        <w:t>S tim u vezi</w:t>
      </w:r>
      <w:r w:rsidR="00412100" w:rsidRPr="00D91C35">
        <w:rPr>
          <w:rFonts w:eastAsia="Calibri"/>
          <w:color w:val="000000"/>
          <w:lang w:eastAsia="en-US"/>
        </w:rPr>
        <w:t xml:space="preserve">, </w:t>
      </w:r>
      <w:r w:rsidR="00F1064B" w:rsidRPr="0066056A">
        <w:rPr>
          <w:rFonts w:eastAsia="Calibri"/>
          <w:lang w:eastAsia="en-US"/>
        </w:rPr>
        <w:t xml:space="preserve">Vlada Republike Hrvatske </w:t>
      </w:r>
      <w:r>
        <w:rPr>
          <w:rFonts w:eastAsia="Calibri"/>
          <w:lang w:eastAsia="en-US"/>
        </w:rPr>
        <w:t>ukazuje</w:t>
      </w:r>
      <w:r w:rsidR="00853B7C">
        <w:rPr>
          <w:rFonts w:eastAsia="Calibri"/>
          <w:lang w:eastAsia="en-US"/>
        </w:rPr>
        <w:t xml:space="preserve"> </w:t>
      </w:r>
      <w:r w:rsidR="00934EEA">
        <w:rPr>
          <w:rFonts w:eastAsia="Calibri"/>
          <w:lang w:eastAsia="en-US"/>
        </w:rPr>
        <w:t xml:space="preserve">da </w:t>
      </w:r>
      <w:r w:rsidR="00F1064B">
        <w:rPr>
          <w:rFonts w:eastAsia="Calibri"/>
          <w:lang w:eastAsia="en-US"/>
        </w:rPr>
        <w:t>ostaje pri danom mišljenju</w:t>
      </w:r>
      <w:r w:rsidR="00934EEA">
        <w:rPr>
          <w:rFonts w:eastAsia="Calibri"/>
          <w:lang w:eastAsia="en-US"/>
        </w:rPr>
        <w:t xml:space="preserve"> koje se dostavlja u prilogu</w:t>
      </w:r>
      <w:r w:rsidR="00F1064B">
        <w:rPr>
          <w:rFonts w:eastAsia="Calibri"/>
          <w:lang w:eastAsia="en-US"/>
        </w:rPr>
        <w:t>.</w:t>
      </w:r>
    </w:p>
    <w:p w14:paraId="27CF12BE" w14:textId="77777777" w:rsidR="00412100" w:rsidRDefault="00412100" w:rsidP="00F1064B">
      <w:pPr>
        <w:rPr>
          <w:b/>
        </w:rPr>
      </w:pPr>
    </w:p>
    <w:p w14:paraId="4E0ED85E" w14:textId="77777777" w:rsidR="00E832B7" w:rsidRPr="00E832B7" w:rsidRDefault="00E832B7" w:rsidP="00E832B7">
      <w:pPr>
        <w:ind w:firstLine="1418"/>
        <w:jc w:val="both"/>
      </w:pPr>
      <w:r w:rsidRPr="00E832B7">
        <w:rPr>
          <w:rFonts w:eastAsia="Calibri"/>
          <w:lang w:eastAsia="en-US"/>
        </w:rPr>
        <w:t xml:space="preserve">Za svoje predstavnike, koji će u vezi s iznesenim mišljenjem biti nazočni na sjednicama Hrvatskoga sabora i njegovih radnih tijela, Vlada je odredila </w:t>
      </w:r>
      <w:r w:rsidRPr="00E832B7">
        <w:t>ministra rada, mirovinskoga sustava, obitelji i socijalne politike Marina Piletića, potpredsjednika Vlade Republike Hrvatske i ministra unutarnjih poslova dr. sc. Davora Božinovića, ministra pravosuđa</w:t>
      </w:r>
      <w:r w:rsidR="00FD2A79" w:rsidRPr="00FD2A79">
        <w:t>,</w:t>
      </w:r>
      <w:r w:rsidRPr="00E832B7">
        <w:t xml:space="preserve"> uprave </w:t>
      </w:r>
      <w:r w:rsidR="00FD2A79" w:rsidRPr="00FD2A79">
        <w:t xml:space="preserve">i digitalne transformacije Damira Habijana, </w:t>
      </w:r>
      <w:r w:rsidRPr="00E832B7">
        <w:t>ministra zdravstva dr. sc. Vilija Beroša, dr. med., ministra znanosti</w:t>
      </w:r>
      <w:r w:rsidR="00FD2A79" w:rsidRPr="00FD2A79">
        <w:t>,</w:t>
      </w:r>
      <w:r w:rsidRPr="00E832B7">
        <w:t xml:space="preserve"> obrazovanja </w:t>
      </w:r>
      <w:r w:rsidR="00FD2A79" w:rsidRPr="00FD2A79">
        <w:t xml:space="preserve">i </w:t>
      </w:r>
      <w:r w:rsidR="00FD2A79" w:rsidRPr="00FD2A79">
        <w:lastRenderedPageBreak/>
        <w:t xml:space="preserve">mladih </w:t>
      </w:r>
      <w:r w:rsidRPr="00E832B7">
        <w:t xml:space="preserve">dr. sc. Radovana Fuchsa, te državne tajnike Mariju Pletikosu, Margaretu Mađerić, Žarka Katića, dr. sc. Irenu Petrijevčanin, Tereziju Gras, Juru Martinovića, Sanjina Rukavinu, Vedranu Šimundžu Nikolić, Tomislava Dulibića, dr. sc. Mariju Bubaš, dr. med., dr. sc. Silvia Bašića, dr. med., Ivicu Šuška, Stipu Mamića i dr. sc. Ivu Ivanković.  </w:t>
      </w:r>
    </w:p>
    <w:p w14:paraId="2A8F63B8" w14:textId="77777777" w:rsidR="00E832B7" w:rsidRDefault="00E832B7" w:rsidP="00412100">
      <w:pPr>
        <w:jc w:val="both"/>
      </w:pPr>
    </w:p>
    <w:p w14:paraId="59F14DF4" w14:textId="77777777" w:rsidR="00D81612" w:rsidRDefault="00C35204" w:rsidP="00412100">
      <w:pPr>
        <w:jc w:val="both"/>
      </w:pPr>
      <w:r>
        <w:t>Prilog: 1</w:t>
      </w:r>
    </w:p>
    <w:p w14:paraId="194867C1" w14:textId="77777777" w:rsidR="00412100" w:rsidRDefault="00412100" w:rsidP="00412100">
      <w:pPr>
        <w:jc w:val="both"/>
      </w:pPr>
      <w:r>
        <w:tab/>
      </w:r>
      <w:r>
        <w:tab/>
      </w:r>
      <w:r>
        <w:tab/>
      </w:r>
      <w:r>
        <w:tab/>
      </w:r>
      <w:r>
        <w:tab/>
      </w:r>
      <w:r>
        <w:tab/>
      </w:r>
      <w:r>
        <w:tab/>
      </w:r>
      <w:r>
        <w:tab/>
      </w:r>
      <w:r>
        <w:tab/>
        <w:t xml:space="preserve">      PREDSJEDNIK</w:t>
      </w:r>
    </w:p>
    <w:p w14:paraId="09C10FFD" w14:textId="77777777" w:rsidR="00412100" w:rsidRDefault="00412100" w:rsidP="00412100">
      <w:pPr>
        <w:jc w:val="both"/>
      </w:pPr>
    </w:p>
    <w:p w14:paraId="4E8F0B37" w14:textId="77777777" w:rsidR="00412100" w:rsidRDefault="00412100" w:rsidP="00412100">
      <w:pPr>
        <w:jc w:val="both"/>
      </w:pPr>
    </w:p>
    <w:p w14:paraId="60AE208F" w14:textId="77777777" w:rsidR="003F2E65" w:rsidRPr="008B004B" w:rsidRDefault="00412100" w:rsidP="00F141A9">
      <w:pPr>
        <w:jc w:val="both"/>
      </w:pPr>
      <w:r>
        <w:t xml:space="preserve">   </w:t>
      </w:r>
      <w:r>
        <w:tab/>
      </w:r>
      <w:r>
        <w:tab/>
      </w:r>
      <w:r>
        <w:tab/>
      </w:r>
      <w:r>
        <w:tab/>
      </w:r>
      <w:r>
        <w:tab/>
      </w:r>
      <w:r>
        <w:tab/>
      </w:r>
      <w:r>
        <w:tab/>
      </w:r>
      <w:r>
        <w:tab/>
      </w:r>
      <w:r>
        <w:tab/>
        <w:t>mr. sc. Andrej Plenković</w:t>
      </w:r>
    </w:p>
    <w:sectPr w:rsidR="003F2E65" w:rsidRPr="008B004B" w:rsidSect="00601D25">
      <w:headerReference w:type="default" r:id="rId14"/>
      <w:footerReference w:type="default" r:id="rId15"/>
      <w:footerReference w:type="firs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72FC4" w14:textId="77777777" w:rsidR="00AB26B4" w:rsidRDefault="00AB26B4" w:rsidP="00FA479D">
      <w:r>
        <w:separator/>
      </w:r>
    </w:p>
  </w:endnote>
  <w:endnote w:type="continuationSeparator" w:id="0">
    <w:p w14:paraId="357060F3" w14:textId="77777777" w:rsidR="00AB26B4" w:rsidRDefault="00AB26B4" w:rsidP="00FA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plified Arabic Fixed">
    <w:charset w:val="00"/>
    <w:family w:val="modern"/>
    <w:pitch w:val="fixed"/>
    <w:sig w:usb0="00002003" w:usb1="00000000" w:usb2="00000000" w:usb3="00000000" w:csb0="0000004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2DE11" w14:textId="77777777" w:rsidR="00601D25" w:rsidRPr="00601D25" w:rsidRDefault="00601D25" w:rsidP="00601D25">
    <w:pPr>
      <w:pStyle w:val="Footer"/>
      <w:pBdr>
        <w:top w:val="single" w:sz="4" w:space="1" w:color="404040"/>
      </w:pBdr>
      <w:jc w:val="center"/>
      <w:rPr>
        <w:color w:val="404040"/>
        <w:spacing w:val="20"/>
        <w:sz w:val="20"/>
      </w:rPr>
    </w:pPr>
    <w:r w:rsidRPr="00601D25">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4741" w14:textId="77777777" w:rsidR="00917DA2" w:rsidRPr="00917DA2" w:rsidRDefault="00917DA2" w:rsidP="00917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8AAA3" w14:textId="77777777" w:rsidR="00220D14" w:rsidRDefault="00220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70036" w14:textId="77777777" w:rsidR="00AB26B4" w:rsidRDefault="00AB26B4" w:rsidP="00FA479D">
      <w:r>
        <w:separator/>
      </w:r>
    </w:p>
  </w:footnote>
  <w:footnote w:type="continuationSeparator" w:id="0">
    <w:p w14:paraId="50CFFF04" w14:textId="77777777" w:rsidR="00AB26B4" w:rsidRDefault="00AB26B4" w:rsidP="00FA4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478A" w14:textId="77777777" w:rsidR="00601D25" w:rsidRDefault="00601D25">
    <w:pPr>
      <w:pStyle w:val="Header"/>
      <w:jc w:val="center"/>
    </w:pPr>
    <w:r>
      <w:fldChar w:fldCharType="begin"/>
    </w:r>
    <w:r>
      <w:instrText>PAGE   \* MERGEFORMAT</w:instrText>
    </w:r>
    <w:r>
      <w:fldChar w:fldCharType="separate"/>
    </w:r>
    <w:r w:rsidR="00C75D73">
      <w:rPr>
        <w:noProof/>
      </w:rPr>
      <w:t>2</w:t>
    </w:r>
    <w:r>
      <w:fldChar w:fldCharType="end"/>
    </w:r>
  </w:p>
  <w:p w14:paraId="0F3E7811" w14:textId="77777777" w:rsidR="00F3600C" w:rsidRDefault="00F36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834B3"/>
    <w:multiLevelType w:val="hybridMultilevel"/>
    <w:tmpl w:val="268C2C46"/>
    <w:lvl w:ilvl="0" w:tplc="1B227216">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38890BD9"/>
    <w:multiLevelType w:val="hybridMultilevel"/>
    <w:tmpl w:val="3174B5C8"/>
    <w:lvl w:ilvl="0" w:tplc="FD5663F6">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AC96DDC"/>
    <w:multiLevelType w:val="hybridMultilevel"/>
    <w:tmpl w:val="E59E757A"/>
    <w:lvl w:ilvl="0" w:tplc="39561A4E">
      <w:numFmt w:val="bullet"/>
      <w:lvlText w:val="-"/>
      <w:lvlJc w:val="left"/>
      <w:pPr>
        <w:ind w:left="720" w:hanging="360"/>
      </w:pPr>
      <w:rPr>
        <w:rFonts w:ascii="Times New Roman" w:eastAsia="Times New Roman" w:hAnsi="Times New Roman" w:cs="Times New Roman" w:hint="default"/>
      </w:rPr>
    </w:lvl>
    <w:lvl w:ilvl="1" w:tplc="ABF0865C" w:tentative="1">
      <w:start w:val="1"/>
      <w:numFmt w:val="bullet"/>
      <w:lvlText w:val="o"/>
      <w:lvlJc w:val="left"/>
      <w:pPr>
        <w:ind w:left="1440" w:hanging="360"/>
      </w:pPr>
      <w:rPr>
        <w:rFonts w:ascii="Courier New" w:hAnsi="Courier New" w:cs="Courier New" w:hint="default"/>
      </w:rPr>
    </w:lvl>
    <w:lvl w:ilvl="2" w:tplc="F0268486" w:tentative="1">
      <w:start w:val="1"/>
      <w:numFmt w:val="bullet"/>
      <w:lvlText w:val=""/>
      <w:lvlJc w:val="left"/>
      <w:pPr>
        <w:ind w:left="2160" w:hanging="360"/>
      </w:pPr>
      <w:rPr>
        <w:rFonts w:ascii="Wingdings" w:hAnsi="Wingdings" w:hint="default"/>
      </w:rPr>
    </w:lvl>
    <w:lvl w:ilvl="3" w:tplc="6F360B02" w:tentative="1">
      <w:start w:val="1"/>
      <w:numFmt w:val="bullet"/>
      <w:lvlText w:val=""/>
      <w:lvlJc w:val="left"/>
      <w:pPr>
        <w:ind w:left="2880" w:hanging="360"/>
      </w:pPr>
      <w:rPr>
        <w:rFonts w:ascii="Symbol" w:hAnsi="Symbol" w:hint="default"/>
      </w:rPr>
    </w:lvl>
    <w:lvl w:ilvl="4" w:tplc="9710CAD2" w:tentative="1">
      <w:start w:val="1"/>
      <w:numFmt w:val="bullet"/>
      <w:lvlText w:val="o"/>
      <w:lvlJc w:val="left"/>
      <w:pPr>
        <w:ind w:left="3600" w:hanging="360"/>
      </w:pPr>
      <w:rPr>
        <w:rFonts w:ascii="Courier New" w:hAnsi="Courier New" w:cs="Courier New" w:hint="default"/>
      </w:rPr>
    </w:lvl>
    <w:lvl w:ilvl="5" w:tplc="9456435E" w:tentative="1">
      <w:start w:val="1"/>
      <w:numFmt w:val="bullet"/>
      <w:lvlText w:val=""/>
      <w:lvlJc w:val="left"/>
      <w:pPr>
        <w:ind w:left="4320" w:hanging="360"/>
      </w:pPr>
      <w:rPr>
        <w:rFonts w:ascii="Wingdings" w:hAnsi="Wingdings" w:hint="default"/>
      </w:rPr>
    </w:lvl>
    <w:lvl w:ilvl="6" w:tplc="EEA4C762" w:tentative="1">
      <w:start w:val="1"/>
      <w:numFmt w:val="bullet"/>
      <w:lvlText w:val=""/>
      <w:lvlJc w:val="left"/>
      <w:pPr>
        <w:ind w:left="5040" w:hanging="360"/>
      </w:pPr>
      <w:rPr>
        <w:rFonts w:ascii="Symbol" w:hAnsi="Symbol" w:hint="default"/>
      </w:rPr>
    </w:lvl>
    <w:lvl w:ilvl="7" w:tplc="A058CE02" w:tentative="1">
      <w:start w:val="1"/>
      <w:numFmt w:val="bullet"/>
      <w:lvlText w:val="o"/>
      <w:lvlJc w:val="left"/>
      <w:pPr>
        <w:ind w:left="5760" w:hanging="360"/>
      </w:pPr>
      <w:rPr>
        <w:rFonts w:ascii="Courier New" w:hAnsi="Courier New" w:cs="Courier New" w:hint="default"/>
      </w:rPr>
    </w:lvl>
    <w:lvl w:ilvl="8" w:tplc="A730600A" w:tentative="1">
      <w:start w:val="1"/>
      <w:numFmt w:val="bullet"/>
      <w:lvlText w:val=""/>
      <w:lvlJc w:val="left"/>
      <w:pPr>
        <w:ind w:left="6480" w:hanging="360"/>
      </w:pPr>
      <w:rPr>
        <w:rFonts w:ascii="Wingdings" w:hAnsi="Wingdings" w:hint="default"/>
      </w:rPr>
    </w:lvl>
  </w:abstractNum>
  <w:abstractNum w:abstractNumId="3" w15:restartNumberingAfterBreak="0">
    <w:nsid w:val="4D66780A"/>
    <w:multiLevelType w:val="hybridMultilevel"/>
    <w:tmpl w:val="30CC86D2"/>
    <w:lvl w:ilvl="0" w:tplc="7E284476">
      <w:start w:val="1"/>
      <w:numFmt w:val="bullet"/>
      <w:lvlText w:val="­"/>
      <w:lvlJc w:val="left"/>
      <w:pPr>
        <w:ind w:left="720" w:hanging="360"/>
      </w:pPr>
      <w:rPr>
        <w:rFonts w:ascii="Courier New" w:hAnsi="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479731C"/>
    <w:multiLevelType w:val="hybridMultilevel"/>
    <w:tmpl w:val="80547E18"/>
    <w:lvl w:ilvl="0" w:tplc="F3E0A40E">
      <w:start w:val="1"/>
      <w:numFmt w:val="bullet"/>
      <w:lvlText w:val="-"/>
      <w:lvlJc w:val="left"/>
      <w:pPr>
        <w:ind w:left="1788" w:hanging="360"/>
      </w:pPr>
      <w:rPr>
        <w:rFonts w:ascii="Simplified Arabic Fixed" w:hAnsi="Simplified Arabic Fixed"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5" w15:restartNumberingAfterBreak="0">
    <w:nsid w:val="54E10FBD"/>
    <w:multiLevelType w:val="hybridMultilevel"/>
    <w:tmpl w:val="E94CB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8E75DA4"/>
    <w:multiLevelType w:val="hybridMultilevel"/>
    <w:tmpl w:val="52B8DEA8"/>
    <w:lvl w:ilvl="0" w:tplc="461C275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C9E50DD"/>
    <w:multiLevelType w:val="hybridMultilevel"/>
    <w:tmpl w:val="7D70AF4C"/>
    <w:lvl w:ilvl="0" w:tplc="AB7EA0AA">
      <w:numFmt w:val="bullet"/>
      <w:lvlText w:val="-"/>
      <w:lvlJc w:val="left"/>
      <w:pPr>
        <w:ind w:left="360" w:hanging="360"/>
      </w:pPr>
      <w:rPr>
        <w:rFonts w:ascii="Times New Roman" w:eastAsia="Times New Roman" w:hAnsi="Times New Roman" w:cs="Times New Roman" w:hint="default"/>
      </w:rPr>
    </w:lvl>
    <w:lvl w:ilvl="1" w:tplc="49AC9838" w:tentative="1">
      <w:start w:val="1"/>
      <w:numFmt w:val="bullet"/>
      <w:lvlText w:val="o"/>
      <w:lvlJc w:val="left"/>
      <w:pPr>
        <w:ind w:left="1080" w:hanging="360"/>
      </w:pPr>
      <w:rPr>
        <w:rFonts w:ascii="Courier New" w:hAnsi="Courier New" w:cs="Courier New" w:hint="default"/>
      </w:rPr>
    </w:lvl>
    <w:lvl w:ilvl="2" w:tplc="0324C04A" w:tentative="1">
      <w:start w:val="1"/>
      <w:numFmt w:val="bullet"/>
      <w:lvlText w:val=""/>
      <w:lvlJc w:val="left"/>
      <w:pPr>
        <w:ind w:left="1800" w:hanging="360"/>
      </w:pPr>
      <w:rPr>
        <w:rFonts w:ascii="Wingdings" w:hAnsi="Wingdings" w:hint="default"/>
      </w:rPr>
    </w:lvl>
    <w:lvl w:ilvl="3" w:tplc="667ADF0C" w:tentative="1">
      <w:start w:val="1"/>
      <w:numFmt w:val="bullet"/>
      <w:lvlText w:val=""/>
      <w:lvlJc w:val="left"/>
      <w:pPr>
        <w:ind w:left="2520" w:hanging="360"/>
      </w:pPr>
      <w:rPr>
        <w:rFonts w:ascii="Symbol" w:hAnsi="Symbol" w:hint="default"/>
      </w:rPr>
    </w:lvl>
    <w:lvl w:ilvl="4" w:tplc="6716168A" w:tentative="1">
      <w:start w:val="1"/>
      <w:numFmt w:val="bullet"/>
      <w:lvlText w:val="o"/>
      <w:lvlJc w:val="left"/>
      <w:pPr>
        <w:ind w:left="3240" w:hanging="360"/>
      </w:pPr>
      <w:rPr>
        <w:rFonts w:ascii="Courier New" w:hAnsi="Courier New" w:cs="Courier New" w:hint="default"/>
      </w:rPr>
    </w:lvl>
    <w:lvl w:ilvl="5" w:tplc="09FA09FC" w:tentative="1">
      <w:start w:val="1"/>
      <w:numFmt w:val="bullet"/>
      <w:lvlText w:val=""/>
      <w:lvlJc w:val="left"/>
      <w:pPr>
        <w:ind w:left="3960" w:hanging="360"/>
      </w:pPr>
      <w:rPr>
        <w:rFonts w:ascii="Wingdings" w:hAnsi="Wingdings" w:hint="default"/>
      </w:rPr>
    </w:lvl>
    <w:lvl w:ilvl="6" w:tplc="697A09BE" w:tentative="1">
      <w:start w:val="1"/>
      <w:numFmt w:val="bullet"/>
      <w:lvlText w:val=""/>
      <w:lvlJc w:val="left"/>
      <w:pPr>
        <w:ind w:left="4680" w:hanging="360"/>
      </w:pPr>
      <w:rPr>
        <w:rFonts w:ascii="Symbol" w:hAnsi="Symbol" w:hint="default"/>
      </w:rPr>
    </w:lvl>
    <w:lvl w:ilvl="7" w:tplc="2FF2AC32" w:tentative="1">
      <w:start w:val="1"/>
      <w:numFmt w:val="bullet"/>
      <w:lvlText w:val="o"/>
      <w:lvlJc w:val="left"/>
      <w:pPr>
        <w:ind w:left="5400" w:hanging="360"/>
      </w:pPr>
      <w:rPr>
        <w:rFonts w:ascii="Courier New" w:hAnsi="Courier New" w:cs="Courier New" w:hint="default"/>
      </w:rPr>
    </w:lvl>
    <w:lvl w:ilvl="8" w:tplc="83E8BA58" w:tentative="1">
      <w:start w:val="1"/>
      <w:numFmt w:val="bullet"/>
      <w:lvlText w:val=""/>
      <w:lvlJc w:val="left"/>
      <w:pPr>
        <w:ind w:left="6120" w:hanging="360"/>
      </w:pPr>
      <w:rPr>
        <w:rFonts w:ascii="Wingdings" w:hAnsi="Wingdings" w:hint="default"/>
      </w:rPr>
    </w:lvl>
  </w:abstractNum>
  <w:abstractNum w:abstractNumId="8" w15:restartNumberingAfterBreak="0">
    <w:nsid w:val="6575107F"/>
    <w:multiLevelType w:val="hybridMultilevel"/>
    <w:tmpl w:val="D868B40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5"/>
  </w:num>
  <w:num w:numId="5">
    <w:abstractNumId w:val="0"/>
  </w:num>
  <w:num w:numId="6">
    <w:abstractNumId w:val="3"/>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3D"/>
    <w:rsid w:val="00004A77"/>
    <w:rsid w:val="00015BDF"/>
    <w:rsid w:val="00017764"/>
    <w:rsid w:val="00020B98"/>
    <w:rsid w:val="00035F6C"/>
    <w:rsid w:val="000369AA"/>
    <w:rsid w:val="00043322"/>
    <w:rsid w:val="00044B46"/>
    <w:rsid w:val="00050D14"/>
    <w:rsid w:val="0005775A"/>
    <w:rsid w:val="00060F92"/>
    <w:rsid w:val="00061FE5"/>
    <w:rsid w:val="00066254"/>
    <w:rsid w:val="00070009"/>
    <w:rsid w:val="00070624"/>
    <w:rsid w:val="0007194F"/>
    <w:rsid w:val="00073F80"/>
    <w:rsid w:val="00076853"/>
    <w:rsid w:val="0008038B"/>
    <w:rsid w:val="0008631C"/>
    <w:rsid w:val="00096E26"/>
    <w:rsid w:val="000A5624"/>
    <w:rsid w:val="000A768A"/>
    <w:rsid w:val="000B2CEA"/>
    <w:rsid w:val="000C1C77"/>
    <w:rsid w:val="000C30A1"/>
    <w:rsid w:val="000C7ED4"/>
    <w:rsid w:val="000D520D"/>
    <w:rsid w:val="000E50B1"/>
    <w:rsid w:val="000E5158"/>
    <w:rsid w:val="000F1ABF"/>
    <w:rsid w:val="00101BAC"/>
    <w:rsid w:val="001038C7"/>
    <w:rsid w:val="00110DEF"/>
    <w:rsid w:val="00120929"/>
    <w:rsid w:val="001225BE"/>
    <w:rsid w:val="00123ADF"/>
    <w:rsid w:val="00123DC4"/>
    <w:rsid w:val="001308C9"/>
    <w:rsid w:val="0013394A"/>
    <w:rsid w:val="00143169"/>
    <w:rsid w:val="001455D7"/>
    <w:rsid w:val="001474F2"/>
    <w:rsid w:val="00147EC7"/>
    <w:rsid w:val="00152580"/>
    <w:rsid w:val="00155EFA"/>
    <w:rsid w:val="00157922"/>
    <w:rsid w:val="00160A55"/>
    <w:rsid w:val="00164E2A"/>
    <w:rsid w:val="00171E06"/>
    <w:rsid w:val="00181ACA"/>
    <w:rsid w:val="0019262C"/>
    <w:rsid w:val="001950D4"/>
    <w:rsid w:val="001A114C"/>
    <w:rsid w:val="001A4815"/>
    <w:rsid w:val="001B1612"/>
    <w:rsid w:val="001C1B0A"/>
    <w:rsid w:val="001C63D4"/>
    <w:rsid w:val="001D5930"/>
    <w:rsid w:val="001D7239"/>
    <w:rsid w:val="001E363E"/>
    <w:rsid w:val="001E6136"/>
    <w:rsid w:val="001F009D"/>
    <w:rsid w:val="00206569"/>
    <w:rsid w:val="00211450"/>
    <w:rsid w:val="00214471"/>
    <w:rsid w:val="00217F33"/>
    <w:rsid w:val="00220D14"/>
    <w:rsid w:val="00225CDA"/>
    <w:rsid w:val="0023018F"/>
    <w:rsid w:val="00230469"/>
    <w:rsid w:val="0023316A"/>
    <w:rsid w:val="0024354E"/>
    <w:rsid w:val="002479E5"/>
    <w:rsid w:val="00264C89"/>
    <w:rsid w:val="002705BB"/>
    <w:rsid w:val="00280E75"/>
    <w:rsid w:val="002831B5"/>
    <w:rsid w:val="0028450F"/>
    <w:rsid w:val="00287811"/>
    <w:rsid w:val="002A0D48"/>
    <w:rsid w:val="002A4D7A"/>
    <w:rsid w:val="002B03D7"/>
    <w:rsid w:val="002B0E8B"/>
    <w:rsid w:val="002B6A87"/>
    <w:rsid w:val="002B6C23"/>
    <w:rsid w:val="002C05A2"/>
    <w:rsid w:val="002C6648"/>
    <w:rsid w:val="002D2FB3"/>
    <w:rsid w:val="002E40FB"/>
    <w:rsid w:val="002E614A"/>
    <w:rsid w:val="002F1F94"/>
    <w:rsid w:val="003000DE"/>
    <w:rsid w:val="003011DA"/>
    <w:rsid w:val="00302CFF"/>
    <w:rsid w:val="00302F81"/>
    <w:rsid w:val="003064F4"/>
    <w:rsid w:val="00314682"/>
    <w:rsid w:val="0032083B"/>
    <w:rsid w:val="00321226"/>
    <w:rsid w:val="003233B6"/>
    <w:rsid w:val="003375BC"/>
    <w:rsid w:val="00341BA2"/>
    <w:rsid w:val="003535D3"/>
    <w:rsid w:val="0035470A"/>
    <w:rsid w:val="00354814"/>
    <w:rsid w:val="00370B73"/>
    <w:rsid w:val="00371800"/>
    <w:rsid w:val="0037506B"/>
    <w:rsid w:val="00377DBB"/>
    <w:rsid w:val="00382151"/>
    <w:rsid w:val="003826BD"/>
    <w:rsid w:val="0038414B"/>
    <w:rsid w:val="00386228"/>
    <w:rsid w:val="00386A40"/>
    <w:rsid w:val="00392A4B"/>
    <w:rsid w:val="003B33FB"/>
    <w:rsid w:val="003B3DBB"/>
    <w:rsid w:val="003C68F5"/>
    <w:rsid w:val="003D5CA5"/>
    <w:rsid w:val="003E375C"/>
    <w:rsid w:val="003F2E65"/>
    <w:rsid w:val="003F6897"/>
    <w:rsid w:val="00411243"/>
    <w:rsid w:val="00411962"/>
    <w:rsid w:val="00412100"/>
    <w:rsid w:val="004260B6"/>
    <w:rsid w:val="00435516"/>
    <w:rsid w:val="0044016B"/>
    <w:rsid w:val="00442652"/>
    <w:rsid w:val="00450EE1"/>
    <w:rsid w:val="00452097"/>
    <w:rsid w:val="004617D9"/>
    <w:rsid w:val="004712CB"/>
    <w:rsid w:val="00471DF8"/>
    <w:rsid w:val="00481BCF"/>
    <w:rsid w:val="00481E97"/>
    <w:rsid w:val="00490C34"/>
    <w:rsid w:val="004A1BF3"/>
    <w:rsid w:val="004A3BB7"/>
    <w:rsid w:val="004A43EA"/>
    <w:rsid w:val="004A681F"/>
    <w:rsid w:val="004A7BB9"/>
    <w:rsid w:val="004B1BE1"/>
    <w:rsid w:val="004C15C3"/>
    <w:rsid w:val="004D2C46"/>
    <w:rsid w:val="004E0EE2"/>
    <w:rsid w:val="004E36CC"/>
    <w:rsid w:val="004E7C87"/>
    <w:rsid w:val="004F66D6"/>
    <w:rsid w:val="00502473"/>
    <w:rsid w:val="00512E8D"/>
    <w:rsid w:val="00521B1F"/>
    <w:rsid w:val="0052480B"/>
    <w:rsid w:val="0056031A"/>
    <w:rsid w:val="00562AE5"/>
    <w:rsid w:val="00577977"/>
    <w:rsid w:val="005955D9"/>
    <w:rsid w:val="005A2A71"/>
    <w:rsid w:val="005B62F2"/>
    <w:rsid w:val="005C7EF1"/>
    <w:rsid w:val="005D2AC5"/>
    <w:rsid w:val="005D4724"/>
    <w:rsid w:val="005D59C2"/>
    <w:rsid w:val="005E0C3F"/>
    <w:rsid w:val="005E14B7"/>
    <w:rsid w:val="005E4217"/>
    <w:rsid w:val="005E51AE"/>
    <w:rsid w:val="005E51C2"/>
    <w:rsid w:val="005E6904"/>
    <w:rsid w:val="005F3EF5"/>
    <w:rsid w:val="005F6106"/>
    <w:rsid w:val="00601D25"/>
    <w:rsid w:val="00603451"/>
    <w:rsid w:val="0061112C"/>
    <w:rsid w:val="00615824"/>
    <w:rsid w:val="0062127A"/>
    <w:rsid w:val="006212FB"/>
    <w:rsid w:val="006243D7"/>
    <w:rsid w:val="00624F5D"/>
    <w:rsid w:val="00627F87"/>
    <w:rsid w:val="006338CF"/>
    <w:rsid w:val="006443F1"/>
    <w:rsid w:val="00644451"/>
    <w:rsid w:val="00650299"/>
    <w:rsid w:val="006601AD"/>
    <w:rsid w:val="00660FE6"/>
    <w:rsid w:val="00665C03"/>
    <w:rsid w:val="00665D12"/>
    <w:rsid w:val="00671C95"/>
    <w:rsid w:val="0067569E"/>
    <w:rsid w:val="0068003B"/>
    <w:rsid w:val="006833D0"/>
    <w:rsid w:val="00690005"/>
    <w:rsid w:val="00695920"/>
    <w:rsid w:val="00697357"/>
    <w:rsid w:val="006A20C3"/>
    <w:rsid w:val="006A509A"/>
    <w:rsid w:val="006A57C5"/>
    <w:rsid w:val="006B5A7A"/>
    <w:rsid w:val="006D0737"/>
    <w:rsid w:val="006E104A"/>
    <w:rsid w:val="006E3453"/>
    <w:rsid w:val="006E5335"/>
    <w:rsid w:val="006F2FE6"/>
    <w:rsid w:val="006F5BBD"/>
    <w:rsid w:val="00704DC8"/>
    <w:rsid w:val="00712FDC"/>
    <w:rsid w:val="007154E5"/>
    <w:rsid w:val="00721E57"/>
    <w:rsid w:val="00722360"/>
    <w:rsid w:val="00725226"/>
    <w:rsid w:val="00725845"/>
    <w:rsid w:val="00725ABE"/>
    <w:rsid w:val="00734E72"/>
    <w:rsid w:val="007410BC"/>
    <w:rsid w:val="00742D9F"/>
    <w:rsid w:val="00742FEE"/>
    <w:rsid w:val="00745EF8"/>
    <w:rsid w:val="00780F55"/>
    <w:rsid w:val="007817CA"/>
    <w:rsid w:val="00782736"/>
    <w:rsid w:val="00784C81"/>
    <w:rsid w:val="00786A70"/>
    <w:rsid w:val="00790016"/>
    <w:rsid w:val="00795585"/>
    <w:rsid w:val="00795CC9"/>
    <w:rsid w:val="007A285F"/>
    <w:rsid w:val="007B52E5"/>
    <w:rsid w:val="007D1481"/>
    <w:rsid w:val="007D3A37"/>
    <w:rsid w:val="007D3DF5"/>
    <w:rsid w:val="007E2612"/>
    <w:rsid w:val="007E467F"/>
    <w:rsid w:val="007F06CD"/>
    <w:rsid w:val="007F1E69"/>
    <w:rsid w:val="007F2540"/>
    <w:rsid w:val="00807765"/>
    <w:rsid w:val="00813984"/>
    <w:rsid w:val="008139E8"/>
    <w:rsid w:val="00817682"/>
    <w:rsid w:val="00820C08"/>
    <w:rsid w:val="00821EBA"/>
    <w:rsid w:val="00841BB0"/>
    <w:rsid w:val="00842965"/>
    <w:rsid w:val="00853B7C"/>
    <w:rsid w:val="008565C1"/>
    <w:rsid w:val="0087114B"/>
    <w:rsid w:val="00873F04"/>
    <w:rsid w:val="00874D7F"/>
    <w:rsid w:val="00883412"/>
    <w:rsid w:val="008967C6"/>
    <w:rsid w:val="008A1DF6"/>
    <w:rsid w:val="008A4310"/>
    <w:rsid w:val="008B004B"/>
    <w:rsid w:val="008C4C20"/>
    <w:rsid w:val="008C7858"/>
    <w:rsid w:val="008D44E9"/>
    <w:rsid w:val="008E1EC8"/>
    <w:rsid w:val="008E2987"/>
    <w:rsid w:val="008E7B62"/>
    <w:rsid w:val="008F5FFF"/>
    <w:rsid w:val="009025F1"/>
    <w:rsid w:val="00902C29"/>
    <w:rsid w:val="00917DA2"/>
    <w:rsid w:val="009348A2"/>
    <w:rsid w:val="00934EEA"/>
    <w:rsid w:val="00936F09"/>
    <w:rsid w:val="0093717F"/>
    <w:rsid w:val="009420AC"/>
    <w:rsid w:val="009434C2"/>
    <w:rsid w:val="00952531"/>
    <w:rsid w:val="00953F67"/>
    <w:rsid w:val="0095467E"/>
    <w:rsid w:val="009679C9"/>
    <w:rsid w:val="00980F1F"/>
    <w:rsid w:val="00981712"/>
    <w:rsid w:val="009822D5"/>
    <w:rsid w:val="009830DC"/>
    <w:rsid w:val="009A5C76"/>
    <w:rsid w:val="009B62FD"/>
    <w:rsid w:val="009D2C24"/>
    <w:rsid w:val="009E29C8"/>
    <w:rsid w:val="009F14EB"/>
    <w:rsid w:val="009F4A46"/>
    <w:rsid w:val="009F5458"/>
    <w:rsid w:val="00A0193D"/>
    <w:rsid w:val="00A06EA8"/>
    <w:rsid w:val="00A0704B"/>
    <w:rsid w:val="00A167DC"/>
    <w:rsid w:val="00A22733"/>
    <w:rsid w:val="00A230B9"/>
    <w:rsid w:val="00A301E6"/>
    <w:rsid w:val="00A33122"/>
    <w:rsid w:val="00A3377D"/>
    <w:rsid w:val="00A37F23"/>
    <w:rsid w:val="00A42C35"/>
    <w:rsid w:val="00A45A1C"/>
    <w:rsid w:val="00A46446"/>
    <w:rsid w:val="00A46835"/>
    <w:rsid w:val="00A47F65"/>
    <w:rsid w:val="00A51579"/>
    <w:rsid w:val="00A52C41"/>
    <w:rsid w:val="00A5441D"/>
    <w:rsid w:val="00A56766"/>
    <w:rsid w:val="00A62EEF"/>
    <w:rsid w:val="00A67DE3"/>
    <w:rsid w:val="00A77EE2"/>
    <w:rsid w:val="00A80DE7"/>
    <w:rsid w:val="00A82E55"/>
    <w:rsid w:val="00A845D6"/>
    <w:rsid w:val="00A85C34"/>
    <w:rsid w:val="00A9082D"/>
    <w:rsid w:val="00A91F4D"/>
    <w:rsid w:val="00A97051"/>
    <w:rsid w:val="00A974FB"/>
    <w:rsid w:val="00AA0F2C"/>
    <w:rsid w:val="00AB0665"/>
    <w:rsid w:val="00AB26B4"/>
    <w:rsid w:val="00AB2723"/>
    <w:rsid w:val="00AB27B0"/>
    <w:rsid w:val="00AB35F5"/>
    <w:rsid w:val="00AB6AE1"/>
    <w:rsid w:val="00AC453D"/>
    <w:rsid w:val="00AD1900"/>
    <w:rsid w:val="00AD31E1"/>
    <w:rsid w:val="00AE18B2"/>
    <w:rsid w:val="00AE1A61"/>
    <w:rsid w:val="00AE4F13"/>
    <w:rsid w:val="00AE5122"/>
    <w:rsid w:val="00AF42FA"/>
    <w:rsid w:val="00B007CB"/>
    <w:rsid w:val="00B15C80"/>
    <w:rsid w:val="00B2150D"/>
    <w:rsid w:val="00B24392"/>
    <w:rsid w:val="00B3202F"/>
    <w:rsid w:val="00B37871"/>
    <w:rsid w:val="00B427E2"/>
    <w:rsid w:val="00B4406E"/>
    <w:rsid w:val="00B60EE3"/>
    <w:rsid w:val="00B644E8"/>
    <w:rsid w:val="00B74518"/>
    <w:rsid w:val="00B772A6"/>
    <w:rsid w:val="00B8198D"/>
    <w:rsid w:val="00B83D1B"/>
    <w:rsid w:val="00B9002C"/>
    <w:rsid w:val="00B91517"/>
    <w:rsid w:val="00B969F8"/>
    <w:rsid w:val="00BA2408"/>
    <w:rsid w:val="00BA6E99"/>
    <w:rsid w:val="00BC0291"/>
    <w:rsid w:val="00BC0CF9"/>
    <w:rsid w:val="00BC1BA1"/>
    <w:rsid w:val="00BC203E"/>
    <w:rsid w:val="00BC6C59"/>
    <w:rsid w:val="00BD3464"/>
    <w:rsid w:val="00BE0D6B"/>
    <w:rsid w:val="00BE3A7D"/>
    <w:rsid w:val="00BE57E3"/>
    <w:rsid w:val="00BF2063"/>
    <w:rsid w:val="00C00CB5"/>
    <w:rsid w:val="00C04871"/>
    <w:rsid w:val="00C053F4"/>
    <w:rsid w:val="00C108C7"/>
    <w:rsid w:val="00C2233E"/>
    <w:rsid w:val="00C24C15"/>
    <w:rsid w:val="00C30176"/>
    <w:rsid w:val="00C327E9"/>
    <w:rsid w:val="00C35204"/>
    <w:rsid w:val="00C404E2"/>
    <w:rsid w:val="00C42F25"/>
    <w:rsid w:val="00C43D27"/>
    <w:rsid w:val="00C44061"/>
    <w:rsid w:val="00C51496"/>
    <w:rsid w:val="00C603A1"/>
    <w:rsid w:val="00C619E9"/>
    <w:rsid w:val="00C755AB"/>
    <w:rsid w:val="00C75D73"/>
    <w:rsid w:val="00C75E95"/>
    <w:rsid w:val="00C8298E"/>
    <w:rsid w:val="00C9330D"/>
    <w:rsid w:val="00C93E80"/>
    <w:rsid w:val="00C93F00"/>
    <w:rsid w:val="00C942D0"/>
    <w:rsid w:val="00C946B5"/>
    <w:rsid w:val="00C97EE8"/>
    <w:rsid w:val="00CA0D30"/>
    <w:rsid w:val="00CA0F5E"/>
    <w:rsid w:val="00CA17E6"/>
    <w:rsid w:val="00CA4E4B"/>
    <w:rsid w:val="00CC670D"/>
    <w:rsid w:val="00CE234F"/>
    <w:rsid w:val="00CE3DAE"/>
    <w:rsid w:val="00CE619C"/>
    <w:rsid w:val="00CE7CFC"/>
    <w:rsid w:val="00CF1122"/>
    <w:rsid w:val="00D01AD1"/>
    <w:rsid w:val="00D07FA2"/>
    <w:rsid w:val="00D16EB4"/>
    <w:rsid w:val="00D24C93"/>
    <w:rsid w:val="00D30926"/>
    <w:rsid w:val="00D34F1C"/>
    <w:rsid w:val="00D43592"/>
    <w:rsid w:val="00D46DF6"/>
    <w:rsid w:val="00D506D3"/>
    <w:rsid w:val="00D52F7A"/>
    <w:rsid w:val="00D571D9"/>
    <w:rsid w:val="00D81335"/>
    <w:rsid w:val="00D81612"/>
    <w:rsid w:val="00D87383"/>
    <w:rsid w:val="00D91C35"/>
    <w:rsid w:val="00D96100"/>
    <w:rsid w:val="00DA0A5B"/>
    <w:rsid w:val="00DA65E4"/>
    <w:rsid w:val="00DB1746"/>
    <w:rsid w:val="00DB42F5"/>
    <w:rsid w:val="00DC0FB5"/>
    <w:rsid w:val="00DD4E0F"/>
    <w:rsid w:val="00DD74C6"/>
    <w:rsid w:val="00DE4B49"/>
    <w:rsid w:val="00DE78C4"/>
    <w:rsid w:val="00DF21BD"/>
    <w:rsid w:val="00DF3748"/>
    <w:rsid w:val="00DF52A5"/>
    <w:rsid w:val="00DF61CD"/>
    <w:rsid w:val="00E01348"/>
    <w:rsid w:val="00E036E4"/>
    <w:rsid w:val="00E11D38"/>
    <w:rsid w:val="00E20317"/>
    <w:rsid w:val="00E23827"/>
    <w:rsid w:val="00E37611"/>
    <w:rsid w:val="00E42247"/>
    <w:rsid w:val="00E44BA4"/>
    <w:rsid w:val="00E50898"/>
    <w:rsid w:val="00E51A95"/>
    <w:rsid w:val="00E53ACD"/>
    <w:rsid w:val="00E6291A"/>
    <w:rsid w:val="00E70588"/>
    <w:rsid w:val="00E71171"/>
    <w:rsid w:val="00E7256F"/>
    <w:rsid w:val="00E753BA"/>
    <w:rsid w:val="00E80B20"/>
    <w:rsid w:val="00E832B7"/>
    <w:rsid w:val="00E839A8"/>
    <w:rsid w:val="00E9145A"/>
    <w:rsid w:val="00E93C7F"/>
    <w:rsid w:val="00EA2C39"/>
    <w:rsid w:val="00EB4C41"/>
    <w:rsid w:val="00EB739A"/>
    <w:rsid w:val="00EB7721"/>
    <w:rsid w:val="00EC3E71"/>
    <w:rsid w:val="00ED328B"/>
    <w:rsid w:val="00ED61A8"/>
    <w:rsid w:val="00EE402A"/>
    <w:rsid w:val="00F017EA"/>
    <w:rsid w:val="00F04907"/>
    <w:rsid w:val="00F07F64"/>
    <w:rsid w:val="00F1064B"/>
    <w:rsid w:val="00F141A9"/>
    <w:rsid w:val="00F32AB2"/>
    <w:rsid w:val="00F3600C"/>
    <w:rsid w:val="00F376DB"/>
    <w:rsid w:val="00F37C8D"/>
    <w:rsid w:val="00F440DC"/>
    <w:rsid w:val="00F5653B"/>
    <w:rsid w:val="00F65CA9"/>
    <w:rsid w:val="00F715D3"/>
    <w:rsid w:val="00F7440A"/>
    <w:rsid w:val="00F74B53"/>
    <w:rsid w:val="00F75790"/>
    <w:rsid w:val="00F81331"/>
    <w:rsid w:val="00F913CA"/>
    <w:rsid w:val="00FA2C35"/>
    <w:rsid w:val="00FA479D"/>
    <w:rsid w:val="00FA6B0B"/>
    <w:rsid w:val="00FB7ACE"/>
    <w:rsid w:val="00FC43F2"/>
    <w:rsid w:val="00FD01C0"/>
    <w:rsid w:val="00FD2A79"/>
    <w:rsid w:val="00FE1D8B"/>
    <w:rsid w:val="00FE6ECF"/>
    <w:rsid w:val="00FF31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E057E3"/>
  <w15:chartTrackingRefBased/>
  <w15:docId w15:val="{8D8771BC-7BA8-4120-8F8D-5CD4B458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6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A479D"/>
    <w:pPr>
      <w:tabs>
        <w:tab w:val="center" w:pos="4536"/>
        <w:tab w:val="right" w:pos="9072"/>
      </w:tabs>
    </w:pPr>
  </w:style>
  <w:style w:type="character" w:customStyle="1" w:styleId="HeaderChar">
    <w:name w:val="Header Char"/>
    <w:link w:val="Header"/>
    <w:uiPriority w:val="99"/>
    <w:rsid w:val="00FA479D"/>
    <w:rPr>
      <w:sz w:val="24"/>
      <w:szCs w:val="24"/>
    </w:rPr>
  </w:style>
  <w:style w:type="paragraph" w:styleId="Footer">
    <w:name w:val="footer"/>
    <w:basedOn w:val="Normal"/>
    <w:link w:val="FooterChar"/>
    <w:uiPriority w:val="99"/>
    <w:rsid w:val="00FA479D"/>
    <w:pPr>
      <w:tabs>
        <w:tab w:val="center" w:pos="4536"/>
        <w:tab w:val="right" w:pos="9072"/>
      </w:tabs>
    </w:pPr>
  </w:style>
  <w:style w:type="character" w:customStyle="1" w:styleId="FooterChar">
    <w:name w:val="Footer Char"/>
    <w:link w:val="Footer"/>
    <w:uiPriority w:val="99"/>
    <w:rsid w:val="00FA479D"/>
    <w:rPr>
      <w:sz w:val="24"/>
      <w:szCs w:val="24"/>
    </w:rPr>
  </w:style>
  <w:style w:type="paragraph" w:styleId="BalloonText">
    <w:name w:val="Balloon Text"/>
    <w:basedOn w:val="Normal"/>
    <w:link w:val="BalloonTextChar"/>
    <w:rsid w:val="00A230B9"/>
    <w:rPr>
      <w:rFonts w:ascii="Tahoma" w:hAnsi="Tahoma" w:cs="Tahoma"/>
      <w:sz w:val="16"/>
      <w:szCs w:val="16"/>
    </w:rPr>
  </w:style>
  <w:style w:type="character" w:customStyle="1" w:styleId="BalloonTextChar">
    <w:name w:val="Balloon Text Char"/>
    <w:link w:val="BalloonText"/>
    <w:rsid w:val="00A230B9"/>
    <w:rPr>
      <w:rFonts w:ascii="Tahoma" w:hAnsi="Tahoma" w:cs="Tahoma"/>
      <w:sz w:val="16"/>
      <w:szCs w:val="16"/>
    </w:rPr>
  </w:style>
  <w:style w:type="character" w:styleId="Hyperlink">
    <w:name w:val="Hyperlink"/>
    <w:uiPriority w:val="99"/>
    <w:unhideWhenUsed/>
    <w:rsid w:val="00E7256F"/>
    <w:rPr>
      <w:color w:val="0000FF"/>
      <w:u w:val="single"/>
    </w:rPr>
  </w:style>
  <w:style w:type="paragraph" w:customStyle="1" w:styleId="Default">
    <w:name w:val="Default"/>
    <w:rsid w:val="00C42F25"/>
    <w:pPr>
      <w:autoSpaceDE w:val="0"/>
      <w:autoSpaceDN w:val="0"/>
      <w:adjustRightInd w:val="0"/>
    </w:pPr>
    <w:rPr>
      <w:color w:val="000000"/>
      <w:sz w:val="24"/>
      <w:szCs w:val="24"/>
    </w:rPr>
  </w:style>
  <w:style w:type="paragraph" w:customStyle="1" w:styleId="Tijelo">
    <w:name w:val="Tijelo"/>
    <w:rsid w:val="00A167D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character" w:styleId="CommentReference">
    <w:name w:val="annotation reference"/>
    <w:rsid w:val="000A768A"/>
    <w:rPr>
      <w:sz w:val="16"/>
      <w:szCs w:val="16"/>
    </w:rPr>
  </w:style>
  <w:style w:type="paragraph" w:styleId="CommentText">
    <w:name w:val="annotation text"/>
    <w:basedOn w:val="Normal"/>
    <w:link w:val="CommentTextChar"/>
    <w:rsid w:val="000A768A"/>
    <w:rPr>
      <w:sz w:val="20"/>
      <w:szCs w:val="20"/>
    </w:rPr>
  </w:style>
  <w:style w:type="character" w:customStyle="1" w:styleId="CommentTextChar">
    <w:name w:val="Comment Text Char"/>
    <w:basedOn w:val="DefaultParagraphFont"/>
    <w:link w:val="CommentText"/>
    <w:rsid w:val="000A768A"/>
  </w:style>
  <w:style w:type="paragraph" w:styleId="CommentSubject">
    <w:name w:val="annotation subject"/>
    <w:basedOn w:val="CommentText"/>
    <w:next w:val="CommentText"/>
    <w:link w:val="CommentSubjectChar"/>
    <w:rsid w:val="000A768A"/>
    <w:rPr>
      <w:b/>
      <w:bCs/>
    </w:rPr>
  </w:style>
  <w:style w:type="character" w:customStyle="1" w:styleId="CommentSubjectChar">
    <w:name w:val="Comment Subject Char"/>
    <w:link w:val="CommentSubject"/>
    <w:rsid w:val="000A768A"/>
    <w:rPr>
      <w:b/>
      <w:bCs/>
    </w:rPr>
  </w:style>
  <w:style w:type="paragraph" w:styleId="BodyText">
    <w:name w:val="Body Text"/>
    <w:basedOn w:val="Normal"/>
    <w:link w:val="BodyTextChar"/>
    <w:uiPriority w:val="99"/>
    <w:unhideWhenUsed/>
    <w:rsid w:val="00206569"/>
    <w:pPr>
      <w:jc w:val="both"/>
    </w:pPr>
    <w:rPr>
      <w:rFonts w:eastAsia="Calibri"/>
      <w:szCs w:val="22"/>
      <w:lang w:val="x-none" w:eastAsia="en-US"/>
    </w:rPr>
  </w:style>
  <w:style w:type="character" w:customStyle="1" w:styleId="BodyTextChar">
    <w:name w:val="Body Text Char"/>
    <w:link w:val="BodyText"/>
    <w:uiPriority w:val="99"/>
    <w:rsid w:val="00206569"/>
    <w:rPr>
      <w:rFonts w:eastAsia="Calibri"/>
      <w:sz w:val="24"/>
      <w:szCs w:val="22"/>
      <w:lang w:val="x-none" w:eastAsia="en-US"/>
    </w:rPr>
  </w:style>
  <w:style w:type="character" w:customStyle="1" w:styleId="fontstyle01">
    <w:name w:val="fontstyle01"/>
    <w:rsid w:val="001A114C"/>
    <w:rPr>
      <w:rFonts w:ascii="TimesNewRomanPSMT" w:hAnsi="TimesNewRomanPSMT" w:hint="default"/>
      <w:b w:val="0"/>
      <w:bCs w:val="0"/>
      <w:i w:val="0"/>
      <w:iCs w:val="0"/>
      <w:color w:val="231F20"/>
      <w:sz w:val="22"/>
      <w:szCs w:val="22"/>
    </w:rPr>
  </w:style>
  <w:style w:type="paragraph" w:styleId="NoSpacing">
    <w:name w:val="No Spacing"/>
    <w:uiPriority w:val="1"/>
    <w:qFormat/>
    <w:rsid w:val="00220D14"/>
    <w:rPr>
      <w:rFonts w:ascii="Calibri" w:eastAsia="Calibri" w:hAnsi="Calibri"/>
      <w:sz w:val="22"/>
      <w:szCs w:val="22"/>
      <w:lang w:eastAsia="en-US"/>
    </w:rPr>
  </w:style>
  <w:style w:type="paragraph" w:styleId="BodyText2">
    <w:name w:val="Body Text 2"/>
    <w:basedOn w:val="Normal"/>
    <w:link w:val="BodyText2Char"/>
    <w:rsid w:val="00AE5122"/>
    <w:pPr>
      <w:spacing w:after="120" w:line="480" w:lineRule="auto"/>
    </w:pPr>
  </w:style>
  <w:style w:type="character" w:customStyle="1" w:styleId="BodyText2Char">
    <w:name w:val="Body Text 2 Char"/>
    <w:link w:val="BodyText2"/>
    <w:rsid w:val="00AE51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1436">
      <w:bodyDiv w:val="1"/>
      <w:marLeft w:val="0"/>
      <w:marRight w:val="0"/>
      <w:marTop w:val="0"/>
      <w:marBottom w:val="0"/>
      <w:divBdr>
        <w:top w:val="none" w:sz="0" w:space="0" w:color="auto"/>
        <w:left w:val="none" w:sz="0" w:space="0" w:color="auto"/>
        <w:bottom w:val="none" w:sz="0" w:space="0" w:color="auto"/>
        <w:right w:val="none" w:sz="0" w:space="0" w:color="auto"/>
      </w:divBdr>
    </w:div>
    <w:div w:id="451244021">
      <w:bodyDiv w:val="1"/>
      <w:marLeft w:val="0"/>
      <w:marRight w:val="0"/>
      <w:marTop w:val="0"/>
      <w:marBottom w:val="0"/>
      <w:divBdr>
        <w:top w:val="none" w:sz="0" w:space="0" w:color="auto"/>
        <w:left w:val="none" w:sz="0" w:space="0" w:color="auto"/>
        <w:bottom w:val="none" w:sz="0" w:space="0" w:color="auto"/>
        <w:right w:val="none" w:sz="0" w:space="0" w:color="auto"/>
      </w:divBdr>
    </w:div>
    <w:div w:id="725180902">
      <w:bodyDiv w:val="1"/>
      <w:marLeft w:val="0"/>
      <w:marRight w:val="0"/>
      <w:marTop w:val="0"/>
      <w:marBottom w:val="0"/>
      <w:divBdr>
        <w:top w:val="none" w:sz="0" w:space="0" w:color="auto"/>
        <w:left w:val="none" w:sz="0" w:space="0" w:color="auto"/>
        <w:bottom w:val="none" w:sz="0" w:space="0" w:color="auto"/>
        <w:right w:val="none" w:sz="0" w:space="0" w:color="auto"/>
      </w:divBdr>
    </w:div>
    <w:div w:id="950742084">
      <w:bodyDiv w:val="1"/>
      <w:marLeft w:val="0"/>
      <w:marRight w:val="0"/>
      <w:marTop w:val="0"/>
      <w:marBottom w:val="0"/>
      <w:divBdr>
        <w:top w:val="none" w:sz="0" w:space="0" w:color="auto"/>
        <w:left w:val="none" w:sz="0" w:space="0" w:color="auto"/>
        <w:bottom w:val="none" w:sz="0" w:space="0" w:color="auto"/>
        <w:right w:val="none" w:sz="0" w:space="0" w:color="auto"/>
      </w:divBdr>
    </w:div>
    <w:div w:id="1415004888">
      <w:bodyDiv w:val="1"/>
      <w:marLeft w:val="0"/>
      <w:marRight w:val="0"/>
      <w:marTop w:val="0"/>
      <w:marBottom w:val="0"/>
      <w:divBdr>
        <w:top w:val="none" w:sz="0" w:space="0" w:color="auto"/>
        <w:left w:val="none" w:sz="0" w:space="0" w:color="auto"/>
        <w:bottom w:val="none" w:sz="0" w:space="0" w:color="auto"/>
        <w:right w:val="none" w:sz="0" w:space="0" w:color="auto"/>
      </w:divBdr>
    </w:div>
    <w:div w:id="1620142468">
      <w:bodyDiv w:val="1"/>
      <w:marLeft w:val="0"/>
      <w:marRight w:val="0"/>
      <w:marTop w:val="0"/>
      <w:marBottom w:val="0"/>
      <w:divBdr>
        <w:top w:val="none" w:sz="0" w:space="0" w:color="auto"/>
        <w:left w:val="none" w:sz="0" w:space="0" w:color="auto"/>
        <w:bottom w:val="none" w:sz="0" w:space="0" w:color="auto"/>
        <w:right w:val="none" w:sz="0" w:space="0" w:color="auto"/>
      </w:divBdr>
    </w:div>
    <w:div w:id="1659918707">
      <w:bodyDiv w:val="1"/>
      <w:marLeft w:val="0"/>
      <w:marRight w:val="0"/>
      <w:marTop w:val="0"/>
      <w:marBottom w:val="0"/>
      <w:divBdr>
        <w:top w:val="none" w:sz="0" w:space="0" w:color="auto"/>
        <w:left w:val="none" w:sz="0" w:space="0" w:color="auto"/>
        <w:bottom w:val="none" w:sz="0" w:space="0" w:color="auto"/>
        <w:right w:val="none" w:sz="0" w:space="0" w:color="auto"/>
      </w:divBdr>
    </w:div>
    <w:div w:id="1767730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2B777E8F4644A8A94BF456F3347498000530EE127AFEFEB49B403CF38B948FC20" ma:contentTypeVersion="85" ma:contentTypeDescription="Dodavanje dokumenta" ma:contentTypeScope="" ma:versionID="354006240be8c00bd4f0599a28b1af01">
  <xsd:schema xmlns:xsd="http://www.w3.org/2001/XMLSchema" xmlns:xs="http://www.w3.org/2001/XMLSchema" xmlns:p="http://schemas.microsoft.com/office/2006/metadata/properties" xmlns:ns2="5EB07C6E-9A5E-4B03-A4DE-B22F0E21F5E8" xmlns:ns3="5eb07c6e-9a5e-4b03-a4de-b22f0e21f5e8" xmlns:ns5="9567c25c-9f97-4178-b6bb-3721929016f2" xmlns:ns6="65f5f0fa-4c58-4c87-8aad-4ffba43fd12d" targetNamespace="http://schemas.microsoft.com/office/2006/metadata/properties" ma:root="true" ma:fieldsID="8898d4ea8b83f582d8c6f1e226000dd7" ns2:_="" ns3:_="" ns5:_="" ns6:_="">
    <xsd:import namespace="5EB07C6E-9A5E-4B03-A4DE-B22F0E21F5E8"/>
    <xsd:import namespace="5eb07c6e-9a5e-4b03-a4de-b22f0e21f5e8"/>
    <xsd:import namespace="9567c25c-9f97-4178-b6bb-3721929016f2"/>
    <xsd:import namespace="65f5f0fa-4c58-4c87-8aad-4ffba43fd12d"/>
    <xsd:element name="properties">
      <xsd:complexType>
        <xsd:sequence>
          <xsd:element name="documentManagement">
            <xsd:complexType>
              <xsd:all>
                <xsd:element ref="ns3:TipDokumenta" minOccurs="0"/>
                <xsd:element ref="ns3:Upisnik" minOccurs="0"/>
                <xsd:element ref="ns3:Klasa" minOccurs="0"/>
                <xsd:element ref="ns2:ArchiveNumber" minOccurs="0"/>
                <xsd:element ref="ns3:NazivPredmeta" minOccurs="0"/>
                <xsd:element ref="ns3:NazivAkta" minOccurs="0"/>
                <xsd:element ref="ns3:DatumAkta" minOccurs="0"/>
                <xsd:element ref="ns3:Stvaratelj" minOccurs="0"/>
                <xsd:element ref="ns5:Potpisnik" minOccurs="0"/>
                <xsd:element ref="ns3:Dostupnost" minOccurs="0"/>
                <xsd:element ref="ns2:Classification" minOccurs="0"/>
                <xsd:element ref="ns3:Jezik" minOccurs="0"/>
                <xsd:element ref="ns3:Objava" minOccurs="0"/>
                <xsd:element ref="ns5:DokumentDonesen" minOccurs="0"/>
                <xsd:element ref="ns5:WorkingProcedure" minOccurs="0"/>
                <xsd:element ref="ns5:EUCompatibility" minOccurs="0"/>
                <xsd:element ref="ns5:Odrediste" minOccurs="0"/>
                <xsd:element ref="ns5:NNNumber" minOccurs="0"/>
                <xsd:element ref="ns5:NNTitle" minOccurs="0"/>
                <xsd:element ref="ns5:NNLink" minOccurs="0"/>
                <xsd:element ref="ns5:KeyWords" minOccurs="0"/>
                <xsd:element ref="ns5:WithdrawnAct" minOccurs="0"/>
                <xsd:element ref="ns5:GovernmentLegalProposalStatusInParlament" minOccurs="0"/>
                <xsd:element ref="ns5:NormativeActivity" minOccurs="0"/>
                <xsd:element ref="ns5:CeasesBeingValidAct" minOccurs="0"/>
                <xsd:element ref="ns5:CeasesBeingValid" minOccurs="0"/>
                <xsd:element ref="ns6:RealizationMonitoring" minOccurs="0"/>
                <xsd:element ref="ns6:RealizedWithAct" minOccurs="0"/>
                <xsd:element ref="ns6:Realized" minOccurs="0"/>
                <xsd:element ref="ns3:VRHNov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07C6E-9A5E-4B03-A4DE-B22F0E21F5E8" elementFormDefault="qualified">
    <xsd:import namespace="http://schemas.microsoft.com/office/2006/documentManagement/types"/>
    <xsd:import namespace="http://schemas.microsoft.com/office/infopath/2007/PartnerControls"/>
    <xsd:element name="ArchiveNumber" ma:index="5" nillable="true" ma:displayName="Urbroj" ma:description="Urudžbeni broj dokumenta" ma:internalName="ArchiveNumber">
      <xsd:simpleType>
        <xsd:restriction base="dms:Text">
          <xsd:maxLength value="255"/>
        </xsd:restriction>
      </xsd:simpleType>
    </xsd:element>
    <xsd:element name="Classification" ma:index="13" nillable="true" ma:displayName="Tajnost dokumenta" ma:description="Odaberite tajnost dokumenta" ma:internalName="Classificat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07c6e-9a5e-4b03-a4de-b22f0e21f5e8" elementFormDefault="qualified">
    <xsd:import namespace="http://schemas.microsoft.com/office/2006/documentManagement/types"/>
    <xsd:import namespace="http://schemas.microsoft.com/office/infopath/2007/PartnerControls"/>
    <xsd:element name="TipDokumenta" ma:index="2" nillable="true" ma:displayName="Tip dokumenta" ma:default="-Nije odabran-" ma:format="Dropdown" ma:internalName="TipDokumenta">
      <xsd:simpleType>
        <xsd:restriction base="dms:Choice">
          <xsd:enumeration value="-Nije odabran-"/>
          <xsd:enumeration value="Podsjetnik"/>
          <xsd:enumeration value="Prijedlog"/>
          <xsd:enumeration value="Dopis"/>
          <xsd:enumeration value="Mišljenje"/>
          <xsd:enumeration value="Vladin akt"/>
          <xsd:enumeration value="Izvadak iz NN-a"/>
          <xsd:enumeration value="Poziv"/>
          <xsd:enumeration value="Izlazni akt"/>
          <xsd:enumeration value="Zapisnik"/>
          <xsd:enumeration value="Priopćenje"/>
          <xsd:enumeration value="Dodano nakon sjednice"/>
        </xsd:restriction>
      </xsd:simpleType>
    </xsd:element>
    <xsd:element name="Upisnik" ma:index="3" nillable="true" ma:displayName="Upisnik" ma:default="50301 - Glavno tajništvo Vlade Republike Hrvatske" ma:format="Dropdown" ma:internalName="Upisnik">
      <xsd:simpleType>
        <xsd:restriction base="dms:Choice">
          <xsd:enumeration value="50301 - Glavno tajništvo Vlade Republike Hrvatske"/>
          <xsd:enumeration value="50302 - Ured Predsjednika Vlade Republike Hrvatske"/>
          <xsd:enumeration value="50301 - Tajništvo Vlade Republike Hrvatske"/>
          <xsd:enumeration value="50304 - Kadrovska i administrativna komisija Vlade Republike Hrvatske"/>
        </xsd:restriction>
      </xsd:simpleType>
    </xsd:element>
    <xsd:element name="Klasa" ma:index="4" nillable="true" ma:displayName="Klasa" ma:description="Klasa urudžbiranog dokumenta" ma:internalName="Klasa">
      <xsd:simpleType>
        <xsd:restriction base="dms:Text"/>
      </xsd:simpleType>
    </xsd:element>
    <xsd:element name="NazivPredmeta" ma:index="6" nillable="true" ma:displayName="Naziv predmeta" ma:description="Cijeli naziv predmeta" ma:internalName="NazivPredmeta">
      <xsd:simpleType>
        <xsd:restriction base="dms:Note"/>
      </xsd:simpleType>
    </xsd:element>
    <xsd:element name="NazivAkta" ma:index="7" nillable="true" ma:displayName="Naziv akta" ma:description="Cijeli naziv dokumenta" ma:internalName="NazivAkta">
      <xsd:simpleType>
        <xsd:restriction base="dms:Note"/>
      </xsd:simpleType>
    </xsd:element>
    <xsd:element name="DatumAkta" ma:index="8" nillable="true" ma:displayName="Datum akta" ma:format="DateOnly" ma:internalName="DatumAkta">
      <xsd:simpleType>
        <xsd:restriction base="dms:DateTime"/>
      </xsd:simpleType>
    </xsd:element>
    <xsd:element name="Stvaratelj" ma:index="10" nillable="true" ma:displayName="Stvaratelj" ma:default="" ma:description="Ime institucije koja je stvaratelj dokumenta i odgovorna za sadržaj dokumenta" ma:internalName="Stvaratelj">
      <xsd:simpleType>
        <xsd:restriction base="dms:Text">
          <xsd:maxLength value="255"/>
        </xsd:restriction>
      </xsd:simpleType>
    </xsd:element>
    <xsd:element name="Dostupnost" ma:index="12" nillable="true" ma:displayName="Dostupnost" ma:default="Službeni dokument" ma:format="Dropdown" ma:internalName="Dostupnost">
      <xsd:simpleType>
        <xsd:restriction base="dms:Choice">
          <xsd:enumeration value="Službeni dokument"/>
          <xsd:enumeration value="Javni službeni dokument"/>
          <xsd:enumeration value="Tajni dokument"/>
        </xsd:restriction>
      </xsd:simpleType>
    </xsd:element>
    <xsd:element name="Jezik" ma:index="14" nillable="true" ma:displayName="Jezik" ma:default="Hrvatski jezik" ma:description="Jezik na kojem je napisan dokument" ma:internalName="Jezik">
      <xsd:complexType>
        <xsd:complexContent>
          <xsd:extension base="dms:MultiChoice">
            <xsd:sequence>
              <xsd:element name="Value" maxOccurs="unbounded" minOccurs="0" nillable="true">
                <xsd:simpleType>
                  <xsd:restriction base="dms:Choice">
                    <xsd:enumeration value="Hrvatski jezik"/>
                    <xsd:enumeration value="Engleski jezik"/>
                    <xsd:enumeration value="Francuski jezik"/>
                    <xsd:enumeration value="Njemački jezik"/>
                  </xsd:restriction>
                </xsd:simpleType>
              </xsd:element>
            </xsd:sequence>
          </xsd:extension>
        </xsd:complexContent>
      </xsd:complexType>
    </xsd:element>
    <xsd:element name="Objava" ma:index="15" nillable="true" ma:displayName="Objava" ma:internalName="Objava">
      <xsd:simpleType>
        <xsd:restriction base="dms:Text"/>
      </xsd:simpleType>
    </xsd:element>
    <xsd:element name="VRHNovo" ma:index="32" nillable="true" ma:displayName="Novo" ma:default="0" ma:internalName="VRHNov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67c25c-9f97-4178-b6bb-3721929016f2" elementFormDefault="qualified">
    <xsd:import namespace="http://schemas.microsoft.com/office/2006/documentManagement/types"/>
    <xsd:import namespace="http://schemas.microsoft.com/office/infopath/2007/PartnerControls"/>
    <xsd:element name="Potpisnik" ma:index="11" nillable="true" ma:displayName="Potpisnik" ma:default="" ma:description="Ime, prezime, titula i dužnost osobe koja potpisuje dokument" ma:format="Dropdown" ma:internalName="Potpisnik" ma:readOnly="false">
      <xsd:simpleType>
        <xsd:restriction base="dms:Text">
          <xsd:enumeration value="Tihomir Orešković, predsjednik Vlade Republike Hrvatske"/>
          <xsd:enumeration value="Tomislav Karamarko, prvi potpredsjednik Vlade Republike Hrvatske"/>
          <xsd:enumeration value="mr. sc. Božo Petrov, potpredsjednik Vlade Republike Hrvatske"/>
          <xsd:enumeration value="Zoran Milanović, predsjednik Vlade Republike Hrvatske"/>
          <xsd:enumeration value="Jadranka Kosor, dipl. iur., predsjednica Vlade Republike Hrvatske"/>
          <xsd:enumeration value="dr. sc. Ivo Sanader, predsjednik Vlade Republike Hrvatske"/>
          <xsd:enumeration value="Jadranka Kosor, dipl. iur., potpredsjednica Vlade Republike Hrvatske i ministrica obitelji, branitelja i međugeneracijske solidarnosti"/>
          <xsd:enumeration value="Ivica Račan, predsjednik Vlade Republike Hrvatske"/>
        </xsd:restriction>
      </xsd:simpleType>
    </xsd:element>
    <xsd:element name="DokumentDonesen" ma:index="16" nillable="true" ma:displayName="Dokument donesen" ma:description="Naziv, mjesto i vrijeme održavanja sjednice" ma:hidden="true" ma:internalName="DokumentDonesen" ma:readOnly="false">
      <xsd:simpleType>
        <xsd:restriction base="dms:Text"/>
      </xsd:simpleType>
    </xsd:element>
    <xsd:element name="WorkingProcedure" ma:index="17" nillable="true" ma:displayName="Radna procedura" ma:default="Sjednica Vlade" ma:description="Zadnja faza Vladine radne procedure dokumenta." ma:hidden="true" ma:internalName="WorkingProcedure" ma:readOnly="false">
      <xsd:complexType>
        <xsd:complexContent>
          <xsd:extension base="dms:MultiChoice">
            <xsd:sequence>
              <xsd:element name="Value" maxOccurs="unbounded" minOccurs="0" nillable="true">
                <xsd:simpleType>
                  <xsd:restriction base="dms:Choice">
                    <xsd:enumeration value="Sjednica Vlade"/>
                  </xsd:restriction>
                </xsd:simpleType>
              </xsd:element>
            </xsd:sequence>
          </xsd:extension>
        </xsd:complexContent>
      </xsd:complexType>
    </xsd:element>
    <xsd:element name="EUCompatibility" ma:index="18" nillable="true" ma:displayName="Usklađivanje sa zakonodavstvom EU" ma:default="Ne" ma:description="Potvrdite usklađenost izlaznog akta sa zakonodavstvom Europske unije." ma:format="Dropdown" ma:hidden="true" ma:internalName="EUCompatibility" ma:readOnly="false">
      <xsd:simpleType>
        <xsd:restriction base="dms:Choice">
          <xsd:enumeration value="Da"/>
          <xsd:enumeration value="Ne"/>
        </xsd:restriction>
      </xsd:simpleType>
    </xsd:element>
    <xsd:element name="Odrediste" ma:index="19" nillable="true" ma:displayName="Odredište" ma:default="– Nije odabrano –" ma:description="Odredište upućenog akta." ma:format="Dropdown" ma:hidden="true" ma:internalName="Odrediste" ma:readOnly="false">
      <xsd:simpleType>
        <xsd:restriction base="dms:Choice">
          <xsd:enumeration value="– Nije odabrano –"/>
          <xsd:enumeration value="Hrvatski sabor"/>
          <xsd:enumeration value="Objava u Narodnim novinama"/>
          <xsd:enumeration value="Nadležnim tijelima za provedbu"/>
          <xsd:enumeration value="Ustavni sud Republike Hrvatske"/>
          <xsd:enumeration value="Upravni sud Republike Hrvatske"/>
        </xsd:restriction>
      </xsd:simpleType>
    </xsd:element>
    <xsd:element name="NNNumber" ma:index="20" nillable="true" ma:displayName="Broj Narodnih novina" ma:description="Unesite broj Narodnih novina u kojima je objavljen izlazni akt ili doneseni prijedlog." ma:hidden="true" ma:internalName="NNNumber" ma:readOnly="false">
      <xsd:simpleType>
        <xsd:restriction base="dms:Note"/>
      </xsd:simpleType>
    </xsd:element>
    <xsd:element name="NNTitle" ma:index="21" nillable="true" ma:displayName="Naslov u Narodnim novinama" ma:hidden="true" ma:internalName="NNTitle" ma:readOnly="false">
      <xsd:simpleType>
        <xsd:restriction base="dms:Note"/>
      </xsd:simpleType>
    </xsd:element>
    <xsd:element name="NNLink" ma:index="22" nillable="true" ma:displayName="Veza s Narodnim novinama" ma:hidden="true" ma:internalName="NNLink" ma:readOnly="false">
      <xsd:simpleType>
        <xsd:restriction base="dms:Note"/>
      </xsd:simpleType>
    </xsd:element>
    <xsd:element name="KeyWords" ma:index="23" nillable="true" ma:displayName="Povučen iz procedure aktom" ma:hidden="true" ma:internalName="KeyWords" ma:readOnly="false">
      <xsd:simpleType>
        <xsd:restriction base="dms:Note"/>
      </xsd:simpleType>
    </xsd:element>
    <xsd:element name="WithdrawnAct" ma:index="24" nillable="true" ma:displayName="Povučen iz procedure" ma:default="Ne" ma:description="Potvrdite povlačenje akta iz procedure." ma:format="Dropdown" ma:hidden="true" ma:internalName="WithdrawnAct" ma:readOnly="false">
      <xsd:simpleType>
        <xsd:restriction base="dms:Choice">
          <xsd:enumeration value="Da"/>
          <xsd:enumeration value="Ne"/>
        </xsd:restriction>
      </xsd:simpleType>
    </xsd:element>
    <xsd:element name="GovernmentLegalProposalStatusInParlament" ma:index="25" nillable="true" ma:displayName="Status prijedloga u Hrvatskom saboru" ma:default="– Nije odabran –" ma:description="Faza radne procedure Hrvatskoga sabora u kojoj je prijedlog." ma:format="Dropdown" ma:hidden="true" ma:internalName="GovernmentLegalProposalStatusInParlament" ma:readOnly="false">
      <xsd:simpleType>
        <xsd:restriction base="dms:Choice">
          <xsd:enumeration value="– Nije odabran –"/>
          <xsd:enumeration value="U proceduri"/>
          <xsd:enumeration value="Prihvaćen"/>
          <xsd:enumeration value="Donesen"/>
          <xsd:enumeration value="Donesen i usklađen sa zakonodavstvom Europske unije (EU)"/>
          <xsd:enumeration value="Odbijen"/>
          <xsd:enumeration value="Povučen"/>
          <xsd:enumeration value="Upućen u III. čitanje"/>
          <xsd:enumeration value="Zaključena rasprava"/>
          <xsd:enumeration value="Rasprava nije provedena"/>
        </xsd:restriction>
      </xsd:simpleType>
    </xsd:element>
    <xsd:element name="NormativeActivity" ma:index="26" nillable="true" ma:displayName="Planiran Godišnjim planom normativnih aktivnosti" ma:default="Ne" ma:description="Potvrdite da je zakonski prijedlog u Godišnjem planu." ma:format="Dropdown" ma:hidden="true" ma:internalName="NormativeActivity" ma:readOnly="false">
      <xsd:simpleType>
        <xsd:restriction base="dms:Choice">
          <xsd:enumeration value="Da"/>
          <xsd:enumeration value="Ne"/>
        </xsd:restriction>
      </xsd:simpleType>
    </xsd:element>
    <xsd:element name="CeasesBeingValidAct" ma:index="27" nillable="true" ma:displayName="Prestaje važiti aktom" ma:hidden="true" ma:internalName="CeasesBeingValidAct" ma:readOnly="false">
      <xsd:simpleType>
        <xsd:restriction base="dms:Note"/>
      </xsd:simpleType>
    </xsd:element>
    <xsd:element name="CeasesBeingValid" ma:index="28" nillable="true" ma:displayName="Prestaje važiti" ma:default="Ne" ma:description="Potvrdite prestanak važenja" ma:format="Dropdown" ma:hidden="true" ma:internalName="CeasesBeingValid" ma:readOnly="false">
      <xsd:simpleType>
        <xsd:restriction base="dms:Choice">
          <xsd:enumeration value="Da"/>
          <xsd:enumeration value="Ne"/>
        </xsd:restriction>
      </xsd:simpleType>
    </xsd:element>
  </xsd:schema>
  <xsd:schema xmlns:xsd="http://www.w3.org/2001/XMLSchema" xmlns:xs="http://www.w3.org/2001/XMLSchema" xmlns:dms="http://schemas.microsoft.com/office/2006/documentManagement/types" xmlns:pc="http://schemas.microsoft.com/office/infopath/2007/PartnerControls" targetNamespace="65f5f0fa-4c58-4c87-8aad-4ffba43fd12d" elementFormDefault="qualified">
    <xsd:import namespace="http://schemas.microsoft.com/office/2006/documentManagement/types"/>
    <xsd:import namespace="http://schemas.microsoft.com/office/infopath/2007/PartnerControls"/>
    <xsd:element name="RealizationMonitoring" ma:index="29" nillable="true" ma:displayName="Praćenje provedbe" ma:default="Ne" ma:description="Potvrdite praćenje provedbe" ma:format="Dropdown" ma:hidden="true" ma:internalName="RealizationMonitoring" ma:readOnly="false">
      <xsd:simpleType>
        <xsd:restriction base="dms:Choice">
          <xsd:enumeration value="Da"/>
          <xsd:enumeration value="Ne"/>
        </xsd:restriction>
      </xsd:simpleType>
    </xsd:element>
    <xsd:element name="RealizedWithAct" ma:index="30" nillable="true" ma:displayName="Provedeno aktom" ma:hidden="true" ma:internalName="RealizedWithAct" ma:readOnly="false">
      <xsd:simpleType>
        <xsd:restriction base="dms:Note"/>
      </xsd:simpleType>
    </xsd:element>
    <xsd:element name="Realized" ma:index="31" nillable="true" ma:displayName="Proveden" ma:default="Ne" ma:description="Potvrdite provedbu akta" ma:format="Dropdown" ma:hidden="true" ma:internalName="Realized" ma:readOnly="false">
      <xsd:simpleType>
        <xsd:restriction base="dms:Choice">
          <xsd:enumeration value="Da"/>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RHNovo xmlns="5eb07c6e-9a5e-4b03-a4de-b22f0e21f5e8">false</VRHNovo>
    <Stvaratelj xmlns="5eb07c6e-9a5e-4b03-a4de-b22f0e21f5e8" xsi:nil="true"/>
    <Classification xmlns="5EB07C6E-9A5E-4B03-A4DE-B22F0E21F5E8">Nije tajna|1050;#Nije tajna;#</Classification>
    <NNTitle xmlns="9567c25c-9f97-4178-b6bb-3721929016f2" xsi:nil="true"/>
    <NormativeActivity xmlns="9567c25c-9f97-4178-b6bb-3721929016f2">Ne</NormativeActivity>
    <Potpisnik xmlns="9567c25c-9f97-4178-b6bb-3721929016f2" xsi:nil="true"/>
    <WorkingProcedure xmlns="9567c25c-9f97-4178-b6bb-3721929016f2">
      <Value>Sjednica Vlade</Value>
    </WorkingProcedure>
    <CeasesBeingValidAct xmlns="9567c25c-9f97-4178-b6bb-3721929016f2" xsi:nil="true"/>
    <WithdrawnAct xmlns="9567c25c-9f97-4178-b6bb-3721929016f2">Ne</WithdrawnAct>
    <NNNumber xmlns="9567c25c-9f97-4178-b6bb-3721929016f2" xsi:nil="true"/>
    <NNLink xmlns="9567c25c-9f97-4178-b6bb-3721929016f2" xsi:nil="true"/>
    <EUCompatibility xmlns="9567c25c-9f97-4178-b6bb-3721929016f2">Ne</EUCompatibility>
    <ArchiveNumber xmlns="5EB07C6E-9A5E-4B03-A4DE-B22F0E21F5E8" xsi:nil="true"/>
    <Jezik xmlns="5eb07c6e-9a5e-4b03-a4de-b22f0e21f5e8">
      <Value>Hrvatski jezik</Value>
    </Jezik>
    <Objava xmlns="5eb07c6e-9a5e-4b03-a4de-b22f0e21f5e8">Zagreb: Vlada Republike Hrvatske, 2018</Objava>
    <RealizedWithAct xmlns="65f5f0fa-4c58-4c87-8aad-4ffba43fd12d" xsi:nil="true"/>
    <TipDokumenta xmlns="5eb07c6e-9a5e-4b03-a4de-b22f0e21f5e8">Prijedlog</TipDokumenta>
    <DatumAkta xmlns="5eb07c6e-9a5e-4b03-a4de-b22f0e21f5e8" xsi:nil="true"/>
    <Odrediste xmlns="9567c25c-9f97-4178-b6bb-3721929016f2">– Nije odabrano –</Odrediste>
    <Realized xmlns="65f5f0fa-4c58-4c87-8aad-4ffba43fd12d">Ne</Realized>
    <NazivAkta xmlns="5eb07c6e-9a5e-4b03-a4de-b22f0e21f5e8" xsi:nil="true"/>
    <GovernmentLegalProposalStatusInParlament xmlns="9567c25c-9f97-4178-b6bb-3721929016f2">– Nije odabran –</GovernmentLegalProposalStatusInParlament>
    <Klasa xmlns="5eb07c6e-9a5e-4b03-a4de-b22f0e21f5e8" xsi:nil="true"/>
    <Dostupnost xmlns="5eb07c6e-9a5e-4b03-a4de-b22f0e21f5e8">Službeni dokument</Dostupnost>
    <DokumentDonesen xmlns="9567c25c-9f97-4178-b6bb-3721929016f2" xsi:nil="true"/>
    <CeasesBeingValid xmlns="9567c25c-9f97-4178-b6bb-3721929016f2">Ne</CeasesBeingValid>
    <RealizationMonitoring xmlns="65f5f0fa-4c58-4c87-8aad-4ffba43fd12d">Ne</RealizationMonitoring>
    <NazivPredmeta xmlns="5eb07c6e-9a5e-4b03-a4de-b22f0e21f5e8" xsi:nil="true"/>
    <Upisnik xmlns="5eb07c6e-9a5e-4b03-a4de-b22f0e21f5e8">50301 - Glavno tajništvo Vlade Republike Hrvatske</Upisnik>
    <KeyWords xmlns="9567c25c-9f97-4178-b6bb-3721929016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DCD8A-4D3E-480C-BC31-E0D3143DD51F}">
  <ds:schemaRefs>
    <ds:schemaRef ds:uri="http://schemas.microsoft.com/office/2006/metadata/longProperties"/>
  </ds:schemaRefs>
</ds:datastoreItem>
</file>

<file path=customXml/itemProps2.xml><?xml version="1.0" encoding="utf-8"?>
<ds:datastoreItem xmlns:ds="http://schemas.openxmlformats.org/officeDocument/2006/customXml" ds:itemID="{60F74D61-70D3-40A6-B5D4-ECCC4EA4E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07C6E-9A5E-4B03-A4DE-B22F0E21F5E8"/>
    <ds:schemaRef ds:uri="5eb07c6e-9a5e-4b03-a4de-b22f0e21f5e8"/>
    <ds:schemaRef ds:uri="9567c25c-9f97-4178-b6bb-3721929016f2"/>
    <ds:schemaRef ds:uri="65f5f0fa-4c58-4c87-8aad-4ffba43fd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DB6E5-D53F-469F-BCE4-22E208D0556C}">
  <ds:schemaRefs>
    <ds:schemaRef ds:uri="http://schemas.openxmlformats.org/package/2006/metadata/core-properties"/>
    <ds:schemaRef ds:uri="http://schemas.microsoft.com/office/2006/documentManagement/types"/>
    <ds:schemaRef ds:uri="65f5f0fa-4c58-4c87-8aad-4ffba43fd12d"/>
    <ds:schemaRef ds:uri="http://schemas.microsoft.com/office/infopath/2007/PartnerControls"/>
    <ds:schemaRef ds:uri="5EB07C6E-9A5E-4B03-A4DE-B22F0E21F5E8"/>
    <ds:schemaRef ds:uri="http://purl.org/dc/elements/1.1/"/>
    <ds:schemaRef ds:uri="http://schemas.microsoft.com/office/2006/metadata/properties"/>
    <ds:schemaRef ds:uri="5eb07c6e-9a5e-4b03-a4de-b22f0e21f5e8"/>
    <ds:schemaRef ds:uri="http://purl.org/dc/terms/"/>
    <ds:schemaRef ds:uri="9567c25c-9f97-4178-b6bb-3721929016f2"/>
    <ds:schemaRef ds:uri="http://www.w3.org/XML/1998/namespace"/>
    <ds:schemaRef ds:uri="http://purl.org/dc/dcmitype/"/>
  </ds:schemaRefs>
</ds:datastoreItem>
</file>

<file path=customXml/itemProps4.xml><?xml version="1.0" encoding="utf-8"?>
<ds:datastoreItem xmlns:ds="http://schemas.openxmlformats.org/officeDocument/2006/customXml" ds:itemID="{EA91EB8C-87AF-44E2-8B03-36D797722F29}">
  <ds:schemaRefs>
    <ds:schemaRef ds:uri="http://schemas.microsoft.com/sharepoint/v3/contenttype/forms"/>
  </ds:schemaRefs>
</ds:datastoreItem>
</file>

<file path=customXml/itemProps5.xml><?xml version="1.0" encoding="utf-8"?>
<ds:datastoreItem xmlns:ds="http://schemas.openxmlformats.org/officeDocument/2006/customXml" ds:itemID="{DFE26AE0-348F-490F-933E-B962D287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358</Words>
  <Characters>2046</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Prijedlog odgovora</vt:lpstr>
      <vt:lpstr>Prijedlog odgovora</vt:lpstr>
    </vt:vector>
  </TitlesOfParts>
  <Company>Hewlett-Packard Company</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odgovora</dc:title>
  <dc:subject/>
  <dc:creator>Marija Franjičević</dc:creator>
  <cp:keywords/>
  <dc:description/>
  <cp:lastModifiedBy>Marija Pišonić</cp:lastModifiedBy>
  <cp:revision>13</cp:revision>
  <cp:lastPrinted>2024-05-20T06:53:00Z</cp:lastPrinted>
  <dcterms:created xsi:type="dcterms:W3CDTF">2024-05-20T06:35:00Z</dcterms:created>
  <dcterms:modified xsi:type="dcterms:W3CDTF">2024-05-20T07:43:00Z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ame">
    <vt:lpwstr>2018/Session-636661257064373691/SessionItem-636661274295404136/SessionItem-636661275465578743/Prijedlog odgovora.doc|</vt:lpwstr>
  </property>
</Properties>
</file>