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1E39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12251E7F" wp14:editId="12251E8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2251E3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2251E3B" w14:textId="77777777" w:rsidR="00CD3EFA" w:rsidRDefault="00CD3EFA"/>
    <w:p w14:paraId="12251E3C" w14:textId="2423EAFE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10C3D">
        <w:t>24. svibnja</w:t>
      </w:r>
      <w:r w:rsidR="00AA3316" w:rsidRPr="003A2F05">
        <w:t xml:space="preserve"> </w:t>
      </w:r>
      <w:r w:rsidRPr="003A2F05">
        <w:t>20</w:t>
      </w:r>
      <w:r w:rsidR="00AE6F30">
        <w:t>24</w:t>
      </w:r>
      <w:r w:rsidRPr="003A2F05">
        <w:t>.</w:t>
      </w:r>
    </w:p>
    <w:p w14:paraId="12251E3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A976D7">
        <w:t>_</w:t>
      </w:r>
      <w:r w:rsidRPr="002179F8">
        <w:t>_</w:t>
      </w:r>
    </w:p>
    <w:p w14:paraId="12251E3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5E297C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2251E41" w14:textId="77777777" w:rsidTr="000350D9">
        <w:tc>
          <w:tcPr>
            <w:tcW w:w="1951" w:type="dxa"/>
          </w:tcPr>
          <w:p w14:paraId="12251E3F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2251E40" w14:textId="77777777" w:rsidR="000350D9" w:rsidRDefault="00A60192" w:rsidP="005575E8">
            <w:pPr>
              <w:spacing w:line="360" w:lineRule="auto"/>
            </w:pPr>
            <w:r>
              <w:t xml:space="preserve">Ministarstvo </w:t>
            </w:r>
            <w:r w:rsidR="005575E8">
              <w:t>kulture i medija</w:t>
            </w:r>
          </w:p>
        </w:tc>
      </w:tr>
    </w:tbl>
    <w:p w14:paraId="12251E4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A976D7">
        <w:t>_</w:t>
      </w:r>
    </w:p>
    <w:p w14:paraId="12251E4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5E297C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12251E46" w14:textId="77777777" w:rsidTr="000350D9">
        <w:tc>
          <w:tcPr>
            <w:tcW w:w="1951" w:type="dxa"/>
          </w:tcPr>
          <w:p w14:paraId="12251E4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2251E45" w14:textId="77777777" w:rsidR="000350D9" w:rsidRPr="00AE6F30" w:rsidRDefault="005575E8" w:rsidP="00267C00">
            <w:pPr>
              <w:spacing w:line="360" w:lineRule="auto"/>
              <w:rPr>
                <w:snapToGrid w:val="0"/>
              </w:rPr>
            </w:pPr>
            <w:r w:rsidRPr="00CC733B">
              <w:rPr>
                <w:snapToGrid w:val="0"/>
              </w:rPr>
              <w:t>Prijedlog za prihvaćanje pokroviteljstva Vlade Repu</w:t>
            </w:r>
            <w:r>
              <w:rPr>
                <w:snapToGrid w:val="0"/>
              </w:rPr>
              <w:t>b</w:t>
            </w:r>
            <w:r w:rsidR="007505BA">
              <w:rPr>
                <w:snapToGrid w:val="0"/>
              </w:rPr>
              <w:t xml:space="preserve">like Hrvatske </w:t>
            </w:r>
            <w:r w:rsidR="00AE6F30" w:rsidRPr="00AE6F30">
              <w:rPr>
                <w:snapToGrid w:val="0"/>
              </w:rPr>
              <w:t xml:space="preserve">nad 58. međunarodnom smotrom folklora „Đakovački vezovi“ </w:t>
            </w:r>
          </w:p>
        </w:tc>
      </w:tr>
    </w:tbl>
    <w:p w14:paraId="12251E4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</w:t>
      </w:r>
      <w:r w:rsidR="00A976D7">
        <w:t>_</w:t>
      </w:r>
      <w:r w:rsidR="004E1CDF">
        <w:t>__</w:t>
      </w:r>
    </w:p>
    <w:p w14:paraId="12251E48" w14:textId="77777777" w:rsidR="00CE78D1" w:rsidRDefault="00CE78D1" w:rsidP="008F0DD4"/>
    <w:p w14:paraId="12251E49" w14:textId="77777777" w:rsidR="00CE78D1" w:rsidRPr="00CE78D1" w:rsidRDefault="00CE78D1" w:rsidP="00CE78D1"/>
    <w:p w14:paraId="12251E4A" w14:textId="77777777" w:rsidR="00CE78D1" w:rsidRPr="00CE78D1" w:rsidRDefault="00CE78D1" w:rsidP="00CE78D1"/>
    <w:p w14:paraId="12251E4B" w14:textId="77777777" w:rsidR="00CE78D1" w:rsidRPr="00CE78D1" w:rsidRDefault="00CE78D1" w:rsidP="00CE78D1"/>
    <w:p w14:paraId="12251E4C" w14:textId="77777777" w:rsidR="00CE78D1" w:rsidRPr="00CE78D1" w:rsidRDefault="00CE78D1" w:rsidP="00CE78D1"/>
    <w:p w14:paraId="12251E4D" w14:textId="77777777" w:rsidR="00CE78D1" w:rsidRPr="00CE78D1" w:rsidRDefault="00CE78D1" w:rsidP="00CE78D1"/>
    <w:p w14:paraId="12251E4E" w14:textId="77777777" w:rsidR="00CE78D1" w:rsidRPr="00CE78D1" w:rsidRDefault="00CE78D1" w:rsidP="00CE78D1"/>
    <w:p w14:paraId="12251E4F" w14:textId="77777777" w:rsidR="00EC1041" w:rsidRDefault="00EC1041" w:rsidP="00CE78D1">
      <w:pPr>
        <w:sectPr w:rsidR="00EC1041" w:rsidSect="005E297C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2251E50" w14:textId="77777777" w:rsidR="00D53FCC" w:rsidRPr="00E45691" w:rsidRDefault="00D53FCC" w:rsidP="005E297C">
      <w:pPr>
        <w:jc w:val="right"/>
        <w:rPr>
          <w:b/>
        </w:rPr>
      </w:pPr>
      <w:r w:rsidRPr="00E45691">
        <w:rPr>
          <w:b/>
        </w:rPr>
        <w:lastRenderedPageBreak/>
        <w:t>Prijedlog</w:t>
      </w:r>
    </w:p>
    <w:p w14:paraId="12251E51" w14:textId="77777777" w:rsidR="00D53FCC" w:rsidRPr="00334F02" w:rsidRDefault="00D53FCC" w:rsidP="005E297C"/>
    <w:p w14:paraId="12251E52" w14:textId="77777777" w:rsidR="00D53FCC" w:rsidRPr="00334F02" w:rsidRDefault="00D53FCC" w:rsidP="005E297C"/>
    <w:p w14:paraId="12251E53" w14:textId="77777777" w:rsidR="00D53FCC" w:rsidRPr="00334F02" w:rsidRDefault="00D53FCC" w:rsidP="005E297C"/>
    <w:p w14:paraId="12251E54" w14:textId="77777777" w:rsidR="00D53FCC" w:rsidRPr="00334F02" w:rsidRDefault="00D53FCC" w:rsidP="005E297C"/>
    <w:p w14:paraId="12251E55" w14:textId="77777777" w:rsidR="00D53FCC" w:rsidRPr="00334F02" w:rsidRDefault="00D53FCC" w:rsidP="005E297C"/>
    <w:p w14:paraId="12251E56" w14:textId="2E896626" w:rsidR="00D53FCC" w:rsidRPr="00334F02" w:rsidRDefault="00947A94" w:rsidP="006916AC">
      <w:pPr>
        <w:jc w:val="both"/>
      </w:pPr>
      <w:r>
        <w:tab/>
      </w:r>
      <w:r>
        <w:tab/>
      </w:r>
      <w:r w:rsidR="00D53FCC" w:rsidRPr="00334F02">
        <w:t>Na temelju članka 31. stavka 3. Zakona o Vladi Republike Hrvatske (</w:t>
      </w:r>
      <w:r w:rsidR="00855464">
        <w:t>„</w:t>
      </w:r>
      <w:r w:rsidR="00D53FCC" w:rsidRPr="00334F02">
        <w:t>Narodne novine</w:t>
      </w:r>
      <w:r w:rsidR="00855464">
        <w:t>“</w:t>
      </w:r>
      <w:r w:rsidR="00D53FCC" w:rsidRPr="00334F02">
        <w:t>, br. 150/11</w:t>
      </w:r>
      <w:r w:rsidR="00855464">
        <w:t>.</w:t>
      </w:r>
      <w:r w:rsidR="0057121F">
        <w:t>, 119/14</w:t>
      </w:r>
      <w:r w:rsidR="00855464">
        <w:t>.</w:t>
      </w:r>
      <w:r w:rsidR="0057121F">
        <w:t>, 93/16</w:t>
      </w:r>
      <w:r w:rsidR="00855464">
        <w:t>.</w:t>
      </w:r>
      <w:r w:rsidR="00AE6F30">
        <w:t>,</w:t>
      </w:r>
      <w:r w:rsidR="0057121F">
        <w:t xml:space="preserve"> 116/18</w:t>
      </w:r>
      <w:r w:rsidR="00855464">
        <w:t>.</w:t>
      </w:r>
      <w:r w:rsidR="00AE6F30">
        <w:t xml:space="preserve"> i 80/22</w:t>
      </w:r>
      <w:r w:rsidR="007D3F50">
        <w:t>.</w:t>
      </w:r>
      <w:r w:rsidR="0057121F">
        <w:t>) i točk</w:t>
      </w:r>
      <w:r w:rsidR="007D3F50">
        <w:t>e</w:t>
      </w:r>
      <w:r w:rsidR="00D53FCC" w:rsidRPr="00334F02">
        <w:t xml:space="preserve"> II.</w:t>
      </w:r>
      <w:r w:rsidR="0057121F">
        <w:t xml:space="preserve"> </w:t>
      </w:r>
      <w:r w:rsidR="00D53FCC" w:rsidRPr="00334F02">
        <w:t>Odluke o kriterijima i postupku za prihvaćanje pokroviteljstva Vlade Republike Hrvatske (</w:t>
      </w:r>
      <w:r w:rsidR="00855464">
        <w:t>„</w:t>
      </w:r>
      <w:r w:rsidR="00D53FCC" w:rsidRPr="00334F02">
        <w:t>Narodne novine</w:t>
      </w:r>
      <w:r w:rsidR="00855464">
        <w:t>“</w:t>
      </w:r>
      <w:r w:rsidR="00D53FCC" w:rsidRPr="00334F02">
        <w:t>, broj 44/16</w:t>
      </w:r>
      <w:r w:rsidR="00855464">
        <w:t>.</w:t>
      </w:r>
      <w:r w:rsidR="00D53FCC" w:rsidRPr="00334F02">
        <w:t>), Vlada Republike Hrvatske je na s</w:t>
      </w:r>
      <w:r w:rsidR="00855464">
        <w:t>jednici održanoj _______</w:t>
      </w:r>
      <w:r w:rsidR="00EB3352">
        <w:t>__</w:t>
      </w:r>
      <w:r w:rsidR="007505BA">
        <w:t>___ 202</w:t>
      </w:r>
      <w:r w:rsidR="00AE6F30">
        <w:t>4</w:t>
      </w:r>
      <w:r w:rsidR="00D53FCC" w:rsidRPr="00334F02">
        <w:t>. donijela</w:t>
      </w:r>
    </w:p>
    <w:p w14:paraId="12251E57" w14:textId="77777777" w:rsidR="00D53FCC" w:rsidRPr="00334F02" w:rsidRDefault="00D53FCC" w:rsidP="006916AC">
      <w:pPr>
        <w:jc w:val="center"/>
        <w:rPr>
          <w:b/>
        </w:rPr>
      </w:pPr>
    </w:p>
    <w:p w14:paraId="12251E58" w14:textId="77777777" w:rsidR="006068BA" w:rsidRPr="00334F02" w:rsidRDefault="006068BA" w:rsidP="006916AC">
      <w:pPr>
        <w:jc w:val="center"/>
        <w:rPr>
          <w:b/>
        </w:rPr>
      </w:pPr>
    </w:p>
    <w:p w14:paraId="12251E59" w14:textId="77777777" w:rsidR="00D53FCC" w:rsidRPr="00334F02" w:rsidRDefault="00D53FCC" w:rsidP="006916AC">
      <w:pPr>
        <w:jc w:val="center"/>
        <w:rPr>
          <w:b/>
        </w:rPr>
      </w:pPr>
    </w:p>
    <w:p w14:paraId="12251E5A" w14:textId="77777777" w:rsidR="00D53FCC" w:rsidRPr="00334F02" w:rsidRDefault="00D53FCC" w:rsidP="006916AC">
      <w:pPr>
        <w:jc w:val="center"/>
        <w:rPr>
          <w:b/>
        </w:rPr>
      </w:pPr>
    </w:p>
    <w:p w14:paraId="12251E5B" w14:textId="77777777" w:rsidR="00D53FCC" w:rsidRPr="00334F02" w:rsidRDefault="00D53FCC" w:rsidP="006916AC">
      <w:pPr>
        <w:jc w:val="center"/>
        <w:rPr>
          <w:b/>
        </w:rPr>
      </w:pPr>
    </w:p>
    <w:p w14:paraId="12251E5C" w14:textId="77777777" w:rsidR="00D53FCC" w:rsidRPr="00334F02" w:rsidRDefault="00D53FCC" w:rsidP="006916AC">
      <w:pPr>
        <w:jc w:val="center"/>
        <w:rPr>
          <w:b/>
        </w:rPr>
      </w:pPr>
      <w:r w:rsidRPr="00334F02">
        <w:rPr>
          <w:b/>
        </w:rPr>
        <w:t>Z A K L J U Č A K</w:t>
      </w:r>
    </w:p>
    <w:p w14:paraId="12251E5D" w14:textId="77777777" w:rsidR="00D53FCC" w:rsidRPr="00334F02" w:rsidRDefault="00D53FCC" w:rsidP="006916AC">
      <w:pPr>
        <w:jc w:val="center"/>
        <w:rPr>
          <w:b/>
        </w:rPr>
      </w:pPr>
    </w:p>
    <w:p w14:paraId="12251E5E" w14:textId="77777777" w:rsidR="00D53FCC" w:rsidRPr="00334F02" w:rsidRDefault="00D53FCC" w:rsidP="006916AC">
      <w:pPr>
        <w:jc w:val="center"/>
        <w:rPr>
          <w:b/>
        </w:rPr>
      </w:pPr>
    </w:p>
    <w:p w14:paraId="12251E5F" w14:textId="77777777" w:rsidR="00D53FCC" w:rsidRPr="00334F02" w:rsidRDefault="00D53FCC" w:rsidP="006916AC">
      <w:pPr>
        <w:jc w:val="center"/>
        <w:rPr>
          <w:b/>
        </w:rPr>
      </w:pPr>
    </w:p>
    <w:p w14:paraId="12251E60" w14:textId="77777777" w:rsidR="006068BA" w:rsidRPr="00334F02" w:rsidRDefault="006068BA" w:rsidP="006916AC">
      <w:pPr>
        <w:jc w:val="center"/>
        <w:rPr>
          <w:b/>
        </w:rPr>
      </w:pPr>
    </w:p>
    <w:p w14:paraId="12251E61" w14:textId="77777777" w:rsidR="00D53FCC" w:rsidRPr="00334F02" w:rsidRDefault="00D53FCC" w:rsidP="006916AC">
      <w:pPr>
        <w:jc w:val="center"/>
        <w:rPr>
          <w:b/>
        </w:rPr>
      </w:pPr>
    </w:p>
    <w:p w14:paraId="12251E62" w14:textId="77777777" w:rsidR="00D53FCC" w:rsidRPr="00334F02" w:rsidRDefault="00D53FCC" w:rsidP="006916AC">
      <w:pPr>
        <w:contextualSpacing/>
        <w:jc w:val="both"/>
        <w:rPr>
          <w:bCs/>
          <w:i/>
        </w:rPr>
      </w:pPr>
      <w:r w:rsidRPr="00334F02">
        <w:tab/>
        <w:t>1.</w:t>
      </w:r>
      <w:r w:rsidRPr="00334F02">
        <w:tab/>
      </w:r>
      <w:r w:rsidR="000023E5" w:rsidRPr="00334F02">
        <w:t>Vlada Republike Hrvatske</w:t>
      </w:r>
      <w:r w:rsidRPr="00334F02">
        <w:t xml:space="preserve"> prihvaća pokroviteljstvo </w:t>
      </w:r>
      <w:r w:rsidR="007505BA">
        <w:rPr>
          <w:snapToGrid w:val="0"/>
        </w:rPr>
        <w:t xml:space="preserve">nad </w:t>
      </w:r>
      <w:r w:rsidR="00AE6F30" w:rsidRPr="00AE6F30">
        <w:rPr>
          <w:snapToGrid w:val="0"/>
        </w:rPr>
        <w:t>58. međunarodnom smot</w:t>
      </w:r>
      <w:r w:rsidR="00AE6F30">
        <w:rPr>
          <w:snapToGrid w:val="0"/>
        </w:rPr>
        <w:t>rom folklora „Đakovački vezovi“</w:t>
      </w:r>
      <w:r w:rsidR="00A60192">
        <w:t xml:space="preserve">, </w:t>
      </w:r>
      <w:r w:rsidRPr="00334F02">
        <w:rPr>
          <w:bCs/>
        </w:rPr>
        <w:t xml:space="preserve">sukladno zamolbi </w:t>
      </w:r>
      <w:r w:rsidR="00876E86">
        <w:rPr>
          <w:bCs/>
        </w:rPr>
        <w:t xml:space="preserve">gradonačelnika </w:t>
      </w:r>
      <w:r w:rsidR="00AE6F30">
        <w:rPr>
          <w:bCs/>
        </w:rPr>
        <w:t>Grada Đakova</w:t>
      </w:r>
      <w:r w:rsidRPr="00334F02">
        <w:t>.</w:t>
      </w:r>
    </w:p>
    <w:p w14:paraId="12251E63" w14:textId="77777777" w:rsidR="00D53FCC" w:rsidRPr="00334F02" w:rsidRDefault="00D53FCC" w:rsidP="006916AC">
      <w:pPr>
        <w:jc w:val="both"/>
      </w:pPr>
    </w:p>
    <w:p w14:paraId="5C521856" w14:textId="4C379A52" w:rsidR="00AE56A1" w:rsidRPr="00AE56A1" w:rsidRDefault="00AE56A1" w:rsidP="00AE56A1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E56A1">
        <w:tab/>
        <w:t>2.</w:t>
      </w:r>
      <w:r w:rsidRPr="00AE56A1">
        <w:tab/>
        <w:t xml:space="preserve">Ministarstvo kulture i medija sufinancirat će navedenu smotru folklora, u iznosu od </w:t>
      </w:r>
      <w:r>
        <w:t>25.000,00</w:t>
      </w:r>
      <w:r w:rsidRPr="00AE56A1">
        <w:t xml:space="preserve"> eura, iz vlastitih sredstava osiguranih u Državnom proračunu Republike Hrvatske za 202</w:t>
      </w:r>
      <w:r w:rsidR="00282F49">
        <w:t>4</w:t>
      </w:r>
      <w:bookmarkStart w:id="0" w:name="_GoBack"/>
      <w:bookmarkEnd w:id="0"/>
      <w:r w:rsidRPr="00AE56A1">
        <w:t xml:space="preserve">. godinu. </w:t>
      </w:r>
    </w:p>
    <w:p w14:paraId="12251E65" w14:textId="77777777" w:rsidR="00CE78D1" w:rsidRDefault="00CE78D1" w:rsidP="006916AC">
      <w:pPr>
        <w:jc w:val="both"/>
      </w:pPr>
    </w:p>
    <w:p w14:paraId="12251E66" w14:textId="77777777" w:rsidR="006916AC" w:rsidRPr="00334F02" w:rsidRDefault="006916AC" w:rsidP="006916AC">
      <w:pPr>
        <w:jc w:val="both"/>
      </w:pPr>
    </w:p>
    <w:p w14:paraId="12251E67" w14:textId="77777777" w:rsidR="00CE78D1" w:rsidRPr="00334F02" w:rsidRDefault="00CE78D1" w:rsidP="006916AC">
      <w:pPr>
        <w:jc w:val="both"/>
      </w:pPr>
    </w:p>
    <w:p w14:paraId="12251E68" w14:textId="77777777" w:rsidR="006068BA" w:rsidRPr="00334F02" w:rsidRDefault="006068BA" w:rsidP="006916AC">
      <w:pPr>
        <w:jc w:val="both"/>
      </w:pPr>
    </w:p>
    <w:p w14:paraId="12251E69" w14:textId="77777777" w:rsidR="006068BA" w:rsidRPr="00334F02" w:rsidRDefault="006916AC" w:rsidP="006916AC">
      <w:pPr>
        <w:jc w:val="both"/>
      </w:pPr>
      <w:r w:rsidRPr="00334F02">
        <w:t xml:space="preserve">KLASA: </w:t>
      </w:r>
    </w:p>
    <w:p w14:paraId="12251E6A" w14:textId="77777777" w:rsidR="006068BA" w:rsidRPr="00334F02" w:rsidRDefault="006916AC" w:rsidP="006916AC">
      <w:pPr>
        <w:jc w:val="both"/>
      </w:pPr>
      <w:r w:rsidRPr="00334F02">
        <w:t xml:space="preserve">URBROJ: </w:t>
      </w:r>
    </w:p>
    <w:p w14:paraId="12251E6B" w14:textId="77777777" w:rsidR="006068BA" w:rsidRPr="00334F02" w:rsidRDefault="006068BA" w:rsidP="006916AC">
      <w:pPr>
        <w:jc w:val="both"/>
      </w:pPr>
    </w:p>
    <w:p w14:paraId="12251E6C" w14:textId="77777777" w:rsidR="006068BA" w:rsidRPr="00334F02" w:rsidRDefault="006068BA" w:rsidP="006916AC">
      <w:pPr>
        <w:jc w:val="both"/>
      </w:pPr>
      <w:r w:rsidRPr="00334F02">
        <w:t xml:space="preserve">Zagreb, </w:t>
      </w:r>
    </w:p>
    <w:p w14:paraId="12251E6D" w14:textId="77777777" w:rsidR="006068BA" w:rsidRDefault="006068BA" w:rsidP="006916AC">
      <w:pPr>
        <w:jc w:val="both"/>
      </w:pPr>
    </w:p>
    <w:p w14:paraId="12251E6E" w14:textId="77777777" w:rsidR="006916AC" w:rsidRPr="00334F02" w:rsidRDefault="006916AC" w:rsidP="006916AC">
      <w:pPr>
        <w:jc w:val="both"/>
      </w:pPr>
    </w:p>
    <w:p w14:paraId="12251E6F" w14:textId="77777777" w:rsidR="006068BA" w:rsidRPr="00334F02" w:rsidRDefault="006068BA" w:rsidP="006916AC">
      <w:pPr>
        <w:autoSpaceDE w:val="0"/>
        <w:autoSpaceDN w:val="0"/>
        <w:adjustRightInd w:val="0"/>
        <w:jc w:val="both"/>
      </w:pPr>
    </w:p>
    <w:p w14:paraId="12251E70" w14:textId="77777777" w:rsidR="006068BA" w:rsidRPr="00334F02" w:rsidRDefault="006068BA" w:rsidP="006916AC">
      <w:pPr>
        <w:autoSpaceDE w:val="0"/>
        <w:autoSpaceDN w:val="0"/>
        <w:adjustRightInd w:val="0"/>
        <w:jc w:val="both"/>
      </w:pPr>
    </w:p>
    <w:p w14:paraId="12251E71" w14:textId="77777777" w:rsidR="006068BA" w:rsidRPr="00334F02" w:rsidRDefault="006916AC" w:rsidP="006916AC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</w:r>
      <w:r w:rsidR="006068BA" w:rsidRPr="00334F02">
        <w:t>PREDSJEDNIK</w:t>
      </w:r>
    </w:p>
    <w:p w14:paraId="12251E72" w14:textId="77777777" w:rsidR="006068BA" w:rsidRPr="00334F02" w:rsidRDefault="006068BA" w:rsidP="006916AC">
      <w:pPr>
        <w:tabs>
          <w:tab w:val="center" w:pos="7371"/>
        </w:tabs>
        <w:autoSpaceDE w:val="0"/>
        <w:autoSpaceDN w:val="0"/>
        <w:adjustRightInd w:val="0"/>
        <w:jc w:val="both"/>
      </w:pPr>
    </w:p>
    <w:p w14:paraId="12251E73" w14:textId="77777777" w:rsidR="006068BA" w:rsidRPr="00334F02" w:rsidRDefault="006068BA" w:rsidP="006916AC">
      <w:pPr>
        <w:tabs>
          <w:tab w:val="center" w:pos="7371"/>
        </w:tabs>
        <w:autoSpaceDE w:val="0"/>
        <w:autoSpaceDN w:val="0"/>
        <w:adjustRightInd w:val="0"/>
        <w:jc w:val="both"/>
      </w:pPr>
    </w:p>
    <w:p w14:paraId="12251E74" w14:textId="77777777" w:rsidR="006068BA" w:rsidRPr="006916AC" w:rsidRDefault="006916AC" w:rsidP="006916AC">
      <w:pPr>
        <w:tabs>
          <w:tab w:val="center" w:pos="737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mr. </w:t>
      </w:r>
      <w:r w:rsidR="006068BA" w:rsidRPr="00334F02">
        <w:rPr>
          <w:rFonts w:eastAsia="Calibri"/>
          <w:lang w:eastAsia="en-US"/>
        </w:rPr>
        <w:t>sc. Andrej Plenković</w:t>
      </w:r>
    </w:p>
    <w:p w14:paraId="12251E75" w14:textId="77777777" w:rsidR="006068BA" w:rsidRPr="00334F02" w:rsidRDefault="006068BA" w:rsidP="006916AC">
      <w:pPr>
        <w:jc w:val="both"/>
        <w:rPr>
          <w:b/>
        </w:rPr>
      </w:pPr>
      <w:r w:rsidRPr="00334F02">
        <w:rPr>
          <w:b/>
        </w:rPr>
        <w:br w:type="page"/>
      </w:r>
    </w:p>
    <w:p w14:paraId="12251E76" w14:textId="77777777" w:rsidR="00CE78D1" w:rsidRPr="00334F02" w:rsidRDefault="00CE78D1" w:rsidP="005E297C"/>
    <w:p w14:paraId="12251E77" w14:textId="77777777" w:rsidR="00CE78D1" w:rsidRPr="00334F02" w:rsidRDefault="006068BA" w:rsidP="005E297C">
      <w:pPr>
        <w:jc w:val="center"/>
        <w:rPr>
          <w:b/>
        </w:rPr>
      </w:pPr>
      <w:r w:rsidRPr="00334F02">
        <w:rPr>
          <w:b/>
        </w:rPr>
        <w:t>O B R A Z L O Ž E N J E</w:t>
      </w:r>
    </w:p>
    <w:p w14:paraId="12251E78" w14:textId="77777777" w:rsidR="008F0DD4" w:rsidRPr="00334F02" w:rsidRDefault="008F0DD4" w:rsidP="005E297C"/>
    <w:p w14:paraId="12251E79" w14:textId="77777777" w:rsidR="008D1036" w:rsidRDefault="008D1036" w:rsidP="005E297C">
      <w:pPr>
        <w:jc w:val="both"/>
      </w:pPr>
    </w:p>
    <w:p w14:paraId="12251E7A" w14:textId="77777777" w:rsidR="0051175C" w:rsidRDefault="0051175C" w:rsidP="005E297C">
      <w:pPr>
        <w:jc w:val="both"/>
      </w:pPr>
    </w:p>
    <w:p w14:paraId="12251E7B" w14:textId="77777777" w:rsidR="00AE6F30" w:rsidRDefault="00AE6F30" w:rsidP="0051175C">
      <w:pPr>
        <w:spacing w:line="276" w:lineRule="auto"/>
        <w:ind w:firstLine="709"/>
        <w:jc w:val="both"/>
      </w:pPr>
      <w:r>
        <w:t>Đakovački vezovi najveći je festival hrvatske tradicijske kulture te predstavlja snažnu poruku nacionalnoga identiteta kojom cijela Đakovština promiče iznimnu izvornu tradicijsku kulturu Slavonije, Baranje i Srijema. Gotovo šest desetljeća manifestacija uživa veliki ugled ne samo u Slavoniji nego i u široj društvenoj i kulturnoj zajednici, a ovogodišnja zemlja partner je Bugarska. Ministarstvo kulture i medija kontinuirano sufinancira smotru, a za 2024. godinu osiguralo je potporu u iznosu od 25.000,00 eura.</w:t>
      </w:r>
    </w:p>
    <w:p w14:paraId="12251E7C" w14:textId="77777777" w:rsidR="0051175C" w:rsidRDefault="0051175C" w:rsidP="0051175C">
      <w:pPr>
        <w:spacing w:line="276" w:lineRule="auto"/>
        <w:jc w:val="both"/>
      </w:pPr>
    </w:p>
    <w:p w14:paraId="12251E7D" w14:textId="77777777" w:rsidR="0051175C" w:rsidRDefault="0051175C" w:rsidP="0051175C">
      <w:pPr>
        <w:spacing w:line="276" w:lineRule="auto"/>
        <w:ind w:firstLine="709"/>
        <w:jc w:val="both"/>
      </w:pPr>
      <w:r>
        <w:rPr>
          <w:rFonts w:eastAsiaTheme="minorHAnsi"/>
          <w:lang w:eastAsia="en-US"/>
        </w:rPr>
        <w:t>Slijedom navedenoga, a s obzirom</w:t>
      </w:r>
      <w:r w:rsidR="00AE6F30">
        <w:rPr>
          <w:rFonts w:eastAsiaTheme="minorHAnsi"/>
          <w:lang w:eastAsia="en-US"/>
        </w:rPr>
        <w:t xml:space="preserve"> da se radi o jednoj od najvećih i najvažnijih</w:t>
      </w:r>
      <w:r>
        <w:rPr>
          <w:rFonts w:eastAsiaTheme="minorHAnsi"/>
          <w:lang w:eastAsia="en-US"/>
        </w:rPr>
        <w:t xml:space="preserve"> smotri folklora u Republici Hrvatskoj, predlaže se da </w:t>
      </w:r>
      <w:r>
        <w:t>Vlada Republike Hrvatske</w:t>
      </w:r>
      <w:r w:rsidR="007505BA">
        <w:t xml:space="preserve"> prihvati pokroviteljstvo nad </w:t>
      </w:r>
      <w:r w:rsidR="00AE6F30" w:rsidRPr="00AE6F30">
        <w:t>58. međunarodnom smotrom folklora „Đakovački vezovi“</w:t>
      </w:r>
      <w:r w:rsidR="00AE6F30">
        <w:t>.</w:t>
      </w:r>
      <w:r>
        <w:t xml:space="preserve"> </w:t>
      </w:r>
    </w:p>
    <w:p w14:paraId="12251E7E" w14:textId="77777777" w:rsidR="005575E8" w:rsidRDefault="005575E8" w:rsidP="0070271E">
      <w:pPr>
        <w:jc w:val="both"/>
      </w:pPr>
    </w:p>
    <w:sectPr w:rsidR="005575E8" w:rsidSect="005E297C">
      <w:headerReference w:type="default" r:id="rId14"/>
      <w:footerReference w:type="default" r:id="rId15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51E83" w14:textId="77777777" w:rsidR="008B0D75" w:rsidRDefault="008B0D75" w:rsidP="0011560A">
      <w:r>
        <w:separator/>
      </w:r>
    </w:p>
  </w:endnote>
  <w:endnote w:type="continuationSeparator" w:id="0">
    <w:p w14:paraId="12251E84" w14:textId="77777777" w:rsidR="008B0D75" w:rsidRDefault="008B0D7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1E8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1E8A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51E81" w14:textId="77777777" w:rsidR="008B0D75" w:rsidRDefault="008B0D75" w:rsidP="0011560A">
      <w:r>
        <w:separator/>
      </w:r>
    </w:p>
  </w:footnote>
  <w:footnote w:type="continuationSeparator" w:id="0">
    <w:p w14:paraId="12251E82" w14:textId="77777777" w:rsidR="008B0D75" w:rsidRDefault="008B0D7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251E85" w14:textId="77777777" w:rsidR="006068BA" w:rsidRDefault="00282F49">
        <w:pPr>
          <w:pStyle w:val="Header"/>
          <w:jc w:val="center"/>
        </w:pPr>
      </w:p>
    </w:sdtContent>
  </w:sdt>
  <w:p w14:paraId="12251E86" w14:textId="77777777" w:rsidR="006068BA" w:rsidRDefault="0060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251E88" w14:textId="594D6241" w:rsidR="006068BA" w:rsidRDefault="0060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251E89" w14:textId="77777777" w:rsidR="006068BA" w:rsidRDefault="0060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3E5"/>
    <w:rsid w:val="000350D9"/>
    <w:rsid w:val="00047DCC"/>
    <w:rsid w:val="00057310"/>
    <w:rsid w:val="00063520"/>
    <w:rsid w:val="00086A6C"/>
    <w:rsid w:val="00092FF6"/>
    <w:rsid w:val="000A1D60"/>
    <w:rsid w:val="000A3A3B"/>
    <w:rsid w:val="000C513E"/>
    <w:rsid w:val="000D1A50"/>
    <w:rsid w:val="001015C6"/>
    <w:rsid w:val="001057FD"/>
    <w:rsid w:val="00110E6C"/>
    <w:rsid w:val="0011560A"/>
    <w:rsid w:val="00131442"/>
    <w:rsid w:val="00135F1A"/>
    <w:rsid w:val="00146B79"/>
    <w:rsid w:val="00147DE9"/>
    <w:rsid w:val="001543E0"/>
    <w:rsid w:val="00162991"/>
    <w:rsid w:val="00170226"/>
    <w:rsid w:val="001741AA"/>
    <w:rsid w:val="001917B2"/>
    <w:rsid w:val="00197BC3"/>
    <w:rsid w:val="001A13E7"/>
    <w:rsid w:val="001B30D6"/>
    <w:rsid w:val="001B7A97"/>
    <w:rsid w:val="001E7218"/>
    <w:rsid w:val="002167AB"/>
    <w:rsid w:val="002179F8"/>
    <w:rsid w:val="00220956"/>
    <w:rsid w:val="00231FF3"/>
    <w:rsid w:val="0023763F"/>
    <w:rsid w:val="002668C5"/>
    <w:rsid w:val="00267C00"/>
    <w:rsid w:val="00282F49"/>
    <w:rsid w:val="0028608D"/>
    <w:rsid w:val="0029163B"/>
    <w:rsid w:val="002951F4"/>
    <w:rsid w:val="002A1D77"/>
    <w:rsid w:val="002B107A"/>
    <w:rsid w:val="002C03EE"/>
    <w:rsid w:val="002C7DFD"/>
    <w:rsid w:val="002D1256"/>
    <w:rsid w:val="002D6C51"/>
    <w:rsid w:val="002D7C91"/>
    <w:rsid w:val="003033E4"/>
    <w:rsid w:val="00304232"/>
    <w:rsid w:val="00323C77"/>
    <w:rsid w:val="0033245B"/>
    <w:rsid w:val="00334F02"/>
    <w:rsid w:val="00336EE7"/>
    <w:rsid w:val="00341BCF"/>
    <w:rsid w:val="0034351C"/>
    <w:rsid w:val="00367FB9"/>
    <w:rsid w:val="00381F04"/>
    <w:rsid w:val="0038426B"/>
    <w:rsid w:val="003929F5"/>
    <w:rsid w:val="003A0853"/>
    <w:rsid w:val="003A2199"/>
    <w:rsid w:val="003A2F05"/>
    <w:rsid w:val="003A44F5"/>
    <w:rsid w:val="003B2C65"/>
    <w:rsid w:val="003C09D8"/>
    <w:rsid w:val="003C2623"/>
    <w:rsid w:val="003D47D1"/>
    <w:rsid w:val="003E46BA"/>
    <w:rsid w:val="003F5623"/>
    <w:rsid w:val="004039BD"/>
    <w:rsid w:val="00437D49"/>
    <w:rsid w:val="00440D6D"/>
    <w:rsid w:val="00442367"/>
    <w:rsid w:val="0045585A"/>
    <w:rsid w:val="00461188"/>
    <w:rsid w:val="004A776B"/>
    <w:rsid w:val="004B0A99"/>
    <w:rsid w:val="004C1375"/>
    <w:rsid w:val="004C5354"/>
    <w:rsid w:val="004C6474"/>
    <w:rsid w:val="004E1300"/>
    <w:rsid w:val="004E1CDF"/>
    <w:rsid w:val="004E4E34"/>
    <w:rsid w:val="004E6776"/>
    <w:rsid w:val="00504248"/>
    <w:rsid w:val="00510C3D"/>
    <w:rsid w:val="0051175C"/>
    <w:rsid w:val="005146D6"/>
    <w:rsid w:val="00535E09"/>
    <w:rsid w:val="00543879"/>
    <w:rsid w:val="005575E8"/>
    <w:rsid w:val="005604CF"/>
    <w:rsid w:val="00562C8C"/>
    <w:rsid w:val="0056365A"/>
    <w:rsid w:val="0057121F"/>
    <w:rsid w:val="00571F6C"/>
    <w:rsid w:val="005861F2"/>
    <w:rsid w:val="005906BB"/>
    <w:rsid w:val="0059426D"/>
    <w:rsid w:val="005963F9"/>
    <w:rsid w:val="00596632"/>
    <w:rsid w:val="005C251E"/>
    <w:rsid w:val="005C3A4C"/>
    <w:rsid w:val="005C650B"/>
    <w:rsid w:val="005E297C"/>
    <w:rsid w:val="005E5A2B"/>
    <w:rsid w:val="005E7CAB"/>
    <w:rsid w:val="005F4727"/>
    <w:rsid w:val="006068BA"/>
    <w:rsid w:val="00606B2D"/>
    <w:rsid w:val="00633454"/>
    <w:rsid w:val="00652604"/>
    <w:rsid w:val="0066110E"/>
    <w:rsid w:val="00675B44"/>
    <w:rsid w:val="0068013E"/>
    <w:rsid w:val="00680368"/>
    <w:rsid w:val="0068772B"/>
    <w:rsid w:val="006916AC"/>
    <w:rsid w:val="00693A4D"/>
    <w:rsid w:val="00694D87"/>
    <w:rsid w:val="006B7800"/>
    <w:rsid w:val="006C0CC3"/>
    <w:rsid w:val="006D6FEA"/>
    <w:rsid w:val="006E14A9"/>
    <w:rsid w:val="006E611E"/>
    <w:rsid w:val="007010C7"/>
    <w:rsid w:val="0070271E"/>
    <w:rsid w:val="0070329F"/>
    <w:rsid w:val="00726165"/>
    <w:rsid w:val="00731AC4"/>
    <w:rsid w:val="007505BA"/>
    <w:rsid w:val="007638D8"/>
    <w:rsid w:val="0076397B"/>
    <w:rsid w:val="00764986"/>
    <w:rsid w:val="00776825"/>
    <w:rsid w:val="00777CAA"/>
    <w:rsid w:val="0078648A"/>
    <w:rsid w:val="007A1768"/>
    <w:rsid w:val="007A1881"/>
    <w:rsid w:val="007D3F50"/>
    <w:rsid w:val="007D7DC9"/>
    <w:rsid w:val="007E17C4"/>
    <w:rsid w:val="007E3965"/>
    <w:rsid w:val="008137B5"/>
    <w:rsid w:val="008219BB"/>
    <w:rsid w:val="00822FDC"/>
    <w:rsid w:val="00833808"/>
    <w:rsid w:val="008353A1"/>
    <w:rsid w:val="008365FD"/>
    <w:rsid w:val="00855464"/>
    <w:rsid w:val="00872F99"/>
    <w:rsid w:val="00873FDE"/>
    <w:rsid w:val="00876E86"/>
    <w:rsid w:val="00881BBB"/>
    <w:rsid w:val="0089283D"/>
    <w:rsid w:val="008B0D75"/>
    <w:rsid w:val="008C0768"/>
    <w:rsid w:val="008C1D0A"/>
    <w:rsid w:val="008C59F7"/>
    <w:rsid w:val="008D1036"/>
    <w:rsid w:val="008D1E25"/>
    <w:rsid w:val="008D4540"/>
    <w:rsid w:val="008F0DD4"/>
    <w:rsid w:val="0090200F"/>
    <w:rsid w:val="009047E4"/>
    <w:rsid w:val="009126B3"/>
    <w:rsid w:val="009152C4"/>
    <w:rsid w:val="00927524"/>
    <w:rsid w:val="00947A94"/>
    <w:rsid w:val="0095079B"/>
    <w:rsid w:val="00953BA1"/>
    <w:rsid w:val="00954D08"/>
    <w:rsid w:val="00981F01"/>
    <w:rsid w:val="009930CA"/>
    <w:rsid w:val="009C33E1"/>
    <w:rsid w:val="009C544E"/>
    <w:rsid w:val="009C7815"/>
    <w:rsid w:val="009D0CB5"/>
    <w:rsid w:val="009D22FB"/>
    <w:rsid w:val="00A0495F"/>
    <w:rsid w:val="00A1348F"/>
    <w:rsid w:val="00A15F08"/>
    <w:rsid w:val="00A175E9"/>
    <w:rsid w:val="00A21819"/>
    <w:rsid w:val="00A45CF4"/>
    <w:rsid w:val="00A52A71"/>
    <w:rsid w:val="00A573DC"/>
    <w:rsid w:val="00A60192"/>
    <w:rsid w:val="00A63003"/>
    <w:rsid w:val="00A6339A"/>
    <w:rsid w:val="00A70FF4"/>
    <w:rsid w:val="00A725A4"/>
    <w:rsid w:val="00A75C65"/>
    <w:rsid w:val="00A83290"/>
    <w:rsid w:val="00A94A2B"/>
    <w:rsid w:val="00A976D7"/>
    <w:rsid w:val="00AA3316"/>
    <w:rsid w:val="00AA6F28"/>
    <w:rsid w:val="00AD2F06"/>
    <w:rsid w:val="00AD4D7C"/>
    <w:rsid w:val="00AE56A1"/>
    <w:rsid w:val="00AE59DF"/>
    <w:rsid w:val="00AE6ED1"/>
    <w:rsid w:val="00AE6F30"/>
    <w:rsid w:val="00B33C9F"/>
    <w:rsid w:val="00B42E00"/>
    <w:rsid w:val="00B462AB"/>
    <w:rsid w:val="00B57187"/>
    <w:rsid w:val="00B665AE"/>
    <w:rsid w:val="00B706F8"/>
    <w:rsid w:val="00B75D1F"/>
    <w:rsid w:val="00B908C2"/>
    <w:rsid w:val="00BA28CD"/>
    <w:rsid w:val="00BA70A4"/>
    <w:rsid w:val="00BA72BF"/>
    <w:rsid w:val="00BB015F"/>
    <w:rsid w:val="00BD348A"/>
    <w:rsid w:val="00BD3F26"/>
    <w:rsid w:val="00C337A4"/>
    <w:rsid w:val="00C44327"/>
    <w:rsid w:val="00C60C89"/>
    <w:rsid w:val="00C90DF6"/>
    <w:rsid w:val="00C969CC"/>
    <w:rsid w:val="00CA4F84"/>
    <w:rsid w:val="00CC5A2C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3FA7"/>
    <w:rsid w:val="00D42681"/>
    <w:rsid w:val="00D53FCC"/>
    <w:rsid w:val="00D572A1"/>
    <w:rsid w:val="00D62C4D"/>
    <w:rsid w:val="00D8016C"/>
    <w:rsid w:val="00D92A3D"/>
    <w:rsid w:val="00DA32E3"/>
    <w:rsid w:val="00DB0A6B"/>
    <w:rsid w:val="00DB28EB"/>
    <w:rsid w:val="00DB6366"/>
    <w:rsid w:val="00E25569"/>
    <w:rsid w:val="00E379A3"/>
    <w:rsid w:val="00E601A2"/>
    <w:rsid w:val="00E73230"/>
    <w:rsid w:val="00E77198"/>
    <w:rsid w:val="00E83E23"/>
    <w:rsid w:val="00E92B0C"/>
    <w:rsid w:val="00EA3AD1"/>
    <w:rsid w:val="00EB1248"/>
    <w:rsid w:val="00EB3352"/>
    <w:rsid w:val="00EC08EF"/>
    <w:rsid w:val="00EC1041"/>
    <w:rsid w:val="00ED236E"/>
    <w:rsid w:val="00EE03CA"/>
    <w:rsid w:val="00EE5FA1"/>
    <w:rsid w:val="00EE7199"/>
    <w:rsid w:val="00F07F7C"/>
    <w:rsid w:val="00F3220D"/>
    <w:rsid w:val="00F33922"/>
    <w:rsid w:val="00F51949"/>
    <w:rsid w:val="00F61E40"/>
    <w:rsid w:val="00F65A9B"/>
    <w:rsid w:val="00F72B3A"/>
    <w:rsid w:val="00F764AD"/>
    <w:rsid w:val="00F832AA"/>
    <w:rsid w:val="00F905AF"/>
    <w:rsid w:val="00F94FC6"/>
    <w:rsid w:val="00F95A2D"/>
    <w:rsid w:val="00F978E2"/>
    <w:rsid w:val="00F97BA9"/>
    <w:rsid w:val="00FA4E25"/>
    <w:rsid w:val="00FE2B63"/>
    <w:rsid w:val="00FE3064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251E39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0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AZJMDCZ6QSYZ-12-3274</_dlc_DocId>
    <_dlc_DocIdUrl xmlns="a494813a-d0d8-4dad-94cb-0d196f36ba15">
      <Url>https://ekoordinacije.vlada.hr/sjednice-drustvo/_layouts/15/DocIdRedir.aspx?ID=AZJMDCZ6QSYZ-12-3274</Url>
      <Description>AZJMDCZ6QSYZ-12-3274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C56C-B816-413F-87F0-856E4FBCF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85EAF-8729-4D01-8DAF-7224E1474F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2935C5-AA5A-4665-B3D0-BEC60513B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F9493-4340-4157-83DA-7E3D16E3FCF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9A71D9F-4000-4714-AE95-728061CF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Marija Pišonić</cp:lastModifiedBy>
  <cp:revision>12</cp:revision>
  <cp:lastPrinted>2021-03-15T10:23:00Z</cp:lastPrinted>
  <dcterms:created xsi:type="dcterms:W3CDTF">2024-05-21T08:26:00Z</dcterms:created>
  <dcterms:modified xsi:type="dcterms:W3CDTF">2024-05-22T08:47:00Z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611b314f-e192-41db-866d-fdc4396a2374</vt:lpwstr>
  </property>
</Properties>
</file>