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165F" w14:textId="77777777" w:rsidR="00983D7E" w:rsidRPr="003D27FC" w:rsidRDefault="00716FDF" w:rsidP="00983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77F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9430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19E6" w14:textId="77777777" w:rsidR="00983D7E" w:rsidRPr="003D27FC" w:rsidRDefault="00983D7E" w:rsidP="00983D7E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27FC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6D2B48CB" w14:textId="77777777" w:rsidR="00983D7E" w:rsidRPr="003D27FC" w:rsidRDefault="00983D7E" w:rsidP="00983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949573" w14:textId="6F60FF35" w:rsidR="00983D7E" w:rsidRPr="003D27FC" w:rsidRDefault="00CE5A58" w:rsidP="00983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Zagreb, 10</w:t>
      </w:r>
      <w:r w:rsidR="00B64610">
        <w:rPr>
          <w:rFonts w:ascii="Times New Roman" w:eastAsia="Times New Roman" w:hAnsi="Times New Roman"/>
          <w:sz w:val="24"/>
          <w:szCs w:val="24"/>
        </w:rPr>
        <w:t>. travnja</w:t>
      </w:r>
      <w:r w:rsidR="00387AED" w:rsidRPr="003D27FC">
        <w:rPr>
          <w:rFonts w:ascii="Times New Roman" w:eastAsia="Times New Roman" w:hAnsi="Times New Roman"/>
          <w:sz w:val="24"/>
          <w:szCs w:val="24"/>
        </w:rPr>
        <w:t xml:space="preserve"> 2024</w:t>
      </w:r>
      <w:r w:rsidR="00983D7E" w:rsidRPr="003D27FC">
        <w:rPr>
          <w:rFonts w:ascii="Times New Roman" w:eastAsia="Times New Roman" w:hAnsi="Times New Roman"/>
          <w:sz w:val="24"/>
          <w:szCs w:val="24"/>
        </w:rPr>
        <w:t>.</w:t>
      </w:r>
    </w:p>
    <w:p w14:paraId="4F362070" w14:textId="77777777" w:rsidR="00983D7E" w:rsidRPr="003D27FC" w:rsidRDefault="00983D7E" w:rsidP="00983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A874359" w14:textId="77777777" w:rsidR="00983D7E" w:rsidRPr="003D27FC" w:rsidRDefault="00983D7E" w:rsidP="00983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22FA54A" w14:textId="77777777" w:rsidR="00983D7E" w:rsidRPr="003D27FC" w:rsidRDefault="00983D7E" w:rsidP="00983D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8E500AB" w14:textId="77777777" w:rsidR="00983D7E" w:rsidRPr="003D27FC" w:rsidRDefault="00983D7E" w:rsidP="00983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27F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D27FC" w:rsidRPr="003D27FC" w14:paraId="70BCB9A2" w14:textId="77777777" w:rsidTr="00983D7E">
        <w:tc>
          <w:tcPr>
            <w:tcW w:w="1951" w:type="dxa"/>
          </w:tcPr>
          <w:p w14:paraId="64577277" w14:textId="77777777" w:rsidR="00983D7E" w:rsidRPr="003D27FC" w:rsidRDefault="00983D7E" w:rsidP="00983D7E">
            <w:pPr>
              <w:spacing w:after="0" w:line="20" w:lineRule="atLeas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9CF30FA" w14:textId="77777777" w:rsidR="00983D7E" w:rsidRPr="003D27FC" w:rsidRDefault="00AC3DA1" w:rsidP="00983D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7FC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="00983D7E" w:rsidRPr="003D27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968FF4" w14:textId="77777777" w:rsidR="00983D7E" w:rsidRPr="003D27FC" w:rsidRDefault="00983D7E" w:rsidP="00983D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71D7920" w14:textId="77777777" w:rsidR="00983D7E" w:rsidRPr="003D27FC" w:rsidRDefault="00983D7E" w:rsidP="00983D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7FC">
              <w:rPr>
                <w:rFonts w:ascii="Times New Roman" w:hAnsi="Times New Roman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132A631B" w14:textId="77777777" w:rsidR="00983D7E" w:rsidRPr="003D27FC" w:rsidRDefault="00983D7E" w:rsidP="00983D7E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D27F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D27FC" w:rsidRPr="003D27FC" w14:paraId="21D917FE" w14:textId="77777777" w:rsidTr="00983D7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8C1F9" w14:textId="77777777" w:rsidR="00983D7E" w:rsidRPr="003D27FC" w:rsidRDefault="00983D7E" w:rsidP="00983D7E">
            <w:pPr>
              <w:spacing w:after="0" w:line="20" w:lineRule="atLeas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22A64C05" w14:textId="77777777" w:rsidR="00983D7E" w:rsidRPr="003D27FC" w:rsidRDefault="00AC3DA1" w:rsidP="00983D7E">
            <w:pPr>
              <w:spacing w:after="0" w:line="20" w:lineRule="atLeast"/>
              <w:rPr>
                <w:rFonts w:ascii="Times New Roman" w:hAnsi="Times New Roman"/>
              </w:rPr>
            </w:pPr>
            <w:r w:rsidRPr="003D27FC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3D27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1822" w14:textId="77777777" w:rsidR="00983D7E" w:rsidRPr="003D27FC" w:rsidRDefault="00983D7E" w:rsidP="00983D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DB2A9" w14:textId="77777777" w:rsidR="00983D7E" w:rsidRPr="003D27FC" w:rsidRDefault="00983D7E" w:rsidP="00983D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F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3C54A9" w:rsidRPr="003D27FC">
              <w:rPr>
                <w:rFonts w:ascii="Times New Roman" w:hAnsi="Times New Roman"/>
                <w:sz w:val="24"/>
                <w:szCs w:val="24"/>
              </w:rPr>
              <w:t>odluke</w:t>
            </w:r>
            <w:r w:rsidR="00387AED" w:rsidRPr="003D27FC">
              <w:rPr>
                <w:rFonts w:ascii="Times New Roman" w:hAnsi="Times New Roman"/>
                <w:sz w:val="24"/>
                <w:szCs w:val="24"/>
              </w:rPr>
              <w:t xml:space="preserve"> o pokretanju postupka za sklapanje Pojačanog sporazuma o partnerstvu i suradnji između Europske unije i njezinih država članica, s jedne strane, i Kirgiske Republike, s druge strane </w:t>
            </w:r>
          </w:p>
          <w:p w14:paraId="0E8BBCDD" w14:textId="77777777" w:rsidR="00387AED" w:rsidRPr="003D27FC" w:rsidRDefault="00387AED" w:rsidP="00983D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A3D79" w14:textId="77777777" w:rsidR="00983D7E" w:rsidRPr="003D27FC" w:rsidRDefault="00983D7E" w:rsidP="00983D7E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C950867" w14:textId="77777777" w:rsidR="00983D7E" w:rsidRPr="003D27FC" w:rsidRDefault="00983D7E" w:rsidP="00983D7E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C7008CC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0E487D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FF96BD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469466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B7D3D3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4621D1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8C126F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AC1F6B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3DFF59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79CB01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6DBEC0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3BC058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4E955D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C4B665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9647F1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52ADB5" w14:textId="77777777" w:rsidR="00983D7E" w:rsidRPr="003D27FC" w:rsidRDefault="00983D7E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DEEBB1" w14:textId="77777777" w:rsidR="005C20F6" w:rsidRPr="003D27FC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04D7B7" w14:textId="77777777" w:rsidR="005C20F6" w:rsidRPr="003D27FC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D46F68" w14:textId="77777777" w:rsidR="005C20F6" w:rsidRPr="003D27FC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C2C027" w14:textId="77777777" w:rsidR="005C20F6" w:rsidRPr="003D27FC" w:rsidRDefault="005C20F6" w:rsidP="00983D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5243B3" w14:textId="77777777" w:rsidR="00983D7E" w:rsidRPr="003D27FC" w:rsidRDefault="00983D7E" w:rsidP="00983D7E">
      <w:pPr>
        <w:spacing w:after="0" w:line="240" w:lineRule="auto"/>
        <w:rPr>
          <w:rFonts w:ascii="Times New Roman" w:eastAsia="Times New Roman" w:hAnsi="Times New Roman"/>
        </w:rPr>
      </w:pPr>
    </w:p>
    <w:p w14:paraId="4EFC1852" w14:textId="77777777" w:rsidR="00983D7E" w:rsidRPr="003D27FC" w:rsidRDefault="00983D7E" w:rsidP="00983D7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</w:rPr>
        <w:sectPr w:rsidR="00983D7E" w:rsidRPr="003D27FC">
          <w:pgSz w:w="11906" w:h="16838"/>
          <w:pgMar w:top="1417" w:right="1417" w:bottom="1417" w:left="1417" w:header="708" w:footer="708" w:gutter="0"/>
          <w:cols w:space="720"/>
        </w:sectPr>
      </w:pPr>
      <w:r w:rsidRPr="003D27FC">
        <w:rPr>
          <w:rFonts w:ascii="Times New Roman" w:eastAsia="Times New Roman" w:hAnsi="Times New Roman"/>
          <w:spacing w:val="20"/>
          <w:sz w:val="20"/>
          <w:szCs w:val="20"/>
        </w:rPr>
        <w:t>Banski dvori | Trg Sv. Marka 2  | 10000 Zagre</w:t>
      </w:r>
      <w:r w:rsidR="003C54A9" w:rsidRPr="003D27FC">
        <w:rPr>
          <w:rFonts w:ascii="Times New Roman" w:eastAsia="Times New Roman" w:hAnsi="Times New Roman"/>
          <w:spacing w:val="20"/>
          <w:sz w:val="20"/>
          <w:szCs w:val="20"/>
        </w:rPr>
        <w:t>b | tel. 01 4569 222 | vlada.gov</w:t>
      </w:r>
    </w:p>
    <w:p w14:paraId="64F5D5E6" w14:textId="3AA281D6" w:rsidR="00C06644" w:rsidRPr="00C06644" w:rsidRDefault="00C06644" w:rsidP="00C06644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C06644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383DEA04" w14:textId="7A713B1E" w:rsidR="00CC3B2E" w:rsidRPr="00390B95" w:rsidRDefault="00CC3B2E" w:rsidP="00213D0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Na temelju članka 7. Zakona o sklapanju i izvršavanju međunarodnih ugovora („Narodne novine“, broj 28/96.), Vlada Republike Hrvatske je na sjednici održanoj____________      donijela </w:t>
      </w:r>
    </w:p>
    <w:p w14:paraId="3A476855" w14:textId="05AA8F7A" w:rsidR="00CC3B2E" w:rsidRPr="00390B95" w:rsidRDefault="00CC3B2E" w:rsidP="00CE7CB9">
      <w:pPr>
        <w:jc w:val="center"/>
        <w:rPr>
          <w:rFonts w:ascii="Times New Roman" w:hAnsi="Times New Roman"/>
          <w:sz w:val="24"/>
          <w:szCs w:val="24"/>
        </w:rPr>
      </w:pPr>
    </w:p>
    <w:p w14:paraId="607A464A" w14:textId="282750D5" w:rsidR="00CC3B2E" w:rsidRDefault="00CC3B2E" w:rsidP="00CE7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O D L U K U</w:t>
      </w:r>
    </w:p>
    <w:p w14:paraId="0754C2CA" w14:textId="77777777" w:rsidR="00CE7CB9" w:rsidRPr="00390B95" w:rsidRDefault="00CE7CB9" w:rsidP="00CE7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CCB20B" w14:textId="77777777" w:rsidR="00CE7CB9" w:rsidRDefault="00CC3B2E" w:rsidP="00CE7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o pokretanju postupka za sklapanje Pojačanog sporazuma o partnerstvu i suradnji između Europske unije i njezinih država članica, s jedne strane,</w:t>
      </w:r>
    </w:p>
    <w:p w14:paraId="4DE774AD" w14:textId="42EECA1E" w:rsidR="00CC3B2E" w:rsidRPr="00390B95" w:rsidRDefault="00CC3B2E" w:rsidP="00CE7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 xml:space="preserve"> i Kirgiske Republike, s druge strane</w:t>
      </w:r>
    </w:p>
    <w:p w14:paraId="4373EAFD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</w:p>
    <w:p w14:paraId="510AB317" w14:textId="77777777" w:rsidR="00CC3B2E" w:rsidRPr="00390B95" w:rsidRDefault="00CC3B2E" w:rsidP="00CC3B2E">
      <w:pPr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I.</w:t>
      </w:r>
    </w:p>
    <w:p w14:paraId="228568A0" w14:textId="77777777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Na temelju članka 139. Ustava Republike Hrvatske („Narodne novine“, br. 85/10. – pročišćeni tekst i 5/14. – Odluka Ustavnog suda Republike Hrvatske) pokreće se postupak za sklapanje Pojačanog sporazuma o partnerstvu i suradnji između Europske unije i njezinih država članica, s jedne strane, i Kirgiske Republike, s druge strane (u daljnjem tekstu „Sporazum“). </w:t>
      </w:r>
    </w:p>
    <w:p w14:paraId="730B91D9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1DE715DD" w14:textId="77777777" w:rsidR="00CC3B2E" w:rsidRPr="00390B95" w:rsidRDefault="00CC3B2E" w:rsidP="00CC3B2E">
      <w:pPr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II.</w:t>
      </w:r>
    </w:p>
    <w:p w14:paraId="453E85A5" w14:textId="77777777" w:rsidR="00834636" w:rsidRPr="00390B95" w:rsidRDefault="00CC3B2E" w:rsidP="00EB2385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Dosadašnji odnosi između Europske unije i Kirgiske Republike temelje se na Sporazumu o partnerstvu i suradnji kojim se uspostavlja partnerstvo između Europskih zajednica i njihovih država članica, s jedne strane, i Kirgiske Republike, s druge strane, sastavljen</w:t>
      </w:r>
      <w:r w:rsidR="00022D7E">
        <w:rPr>
          <w:rFonts w:ascii="Times New Roman" w:hAnsi="Times New Roman"/>
          <w:sz w:val="24"/>
          <w:szCs w:val="24"/>
        </w:rPr>
        <w:t>im</w:t>
      </w:r>
      <w:r w:rsidRPr="00390B95">
        <w:rPr>
          <w:rFonts w:ascii="Times New Roman" w:hAnsi="Times New Roman"/>
          <w:sz w:val="24"/>
          <w:szCs w:val="24"/>
        </w:rPr>
        <w:t xml:space="preserve"> u Bruxellesu 9. veljače 1995., koji je stupio na snagu 1. srpnja 1999.</w:t>
      </w:r>
    </w:p>
    <w:p w14:paraId="0A99D3ED" w14:textId="77777777" w:rsidR="00EB2385" w:rsidRPr="00390B95" w:rsidRDefault="001D07DE" w:rsidP="00EB2385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Uzimajući u obzir želju </w:t>
      </w:r>
      <w:r w:rsidR="00AF0EE4" w:rsidRPr="00390B95">
        <w:rPr>
          <w:rFonts w:ascii="Times New Roman" w:hAnsi="Times New Roman"/>
          <w:sz w:val="24"/>
          <w:szCs w:val="24"/>
        </w:rPr>
        <w:t xml:space="preserve">za daljnjim </w:t>
      </w:r>
      <w:r w:rsidR="00706951" w:rsidRPr="00390B95">
        <w:rPr>
          <w:rFonts w:ascii="Times New Roman" w:hAnsi="Times New Roman"/>
          <w:sz w:val="24"/>
          <w:szCs w:val="24"/>
        </w:rPr>
        <w:t>razvojem</w:t>
      </w:r>
      <w:r w:rsidR="00AF0EE4" w:rsidRPr="00390B95">
        <w:rPr>
          <w:rFonts w:ascii="Times New Roman" w:hAnsi="Times New Roman"/>
          <w:sz w:val="24"/>
          <w:szCs w:val="24"/>
        </w:rPr>
        <w:t xml:space="preserve"> odnosa</w:t>
      </w:r>
      <w:r w:rsidRPr="00390B95">
        <w:rPr>
          <w:rFonts w:ascii="Times New Roman" w:hAnsi="Times New Roman"/>
          <w:sz w:val="24"/>
          <w:szCs w:val="24"/>
        </w:rPr>
        <w:t xml:space="preserve">, </w:t>
      </w:r>
      <w:r w:rsidR="00EB2385" w:rsidRPr="00390B95">
        <w:rPr>
          <w:rFonts w:ascii="Times New Roman" w:hAnsi="Times New Roman"/>
          <w:sz w:val="24"/>
          <w:szCs w:val="24"/>
        </w:rPr>
        <w:t>Vijeće Europske unije je 9. listopada 2017. ovlastilo Europsku komisiju za otvaranje pregovora s Kirgiskom Republikom o</w:t>
      </w:r>
      <w:r w:rsidR="00AF0EE4" w:rsidRPr="00390B95">
        <w:rPr>
          <w:rFonts w:ascii="Times New Roman" w:hAnsi="Times New Roman"/>
          <w:sz w:val="24"/>
          <w:szCs w:val="24"/>
        </w:rPr>
        <w:t xml:space="preserve"> novom</w:t>
      </w:r>
      <w:r w:rsidR="00EB2385" w:rsidRPr="00390B95">
        <w:rPr>
          <w:rFonts w:ascii="Times New Roman" w:hAnsi="Times New Roman"/>
          <w:sz w:val="24"/>
          <w:szCs w:val="24"/>
        </w:rPr>
        <w:t xml:space="preserve"> Sporazumu.</w:t>
      </w:r>
    </w:p>
    <w:p w14:paraId="4A63DB6D" w14:textId="77777777" w:rsidR="00EB2385" w:rsidRPr="00390B95" w:rsidRDefault="00EB2385" w:rsidP="00EB2385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Pregovori o Sporazumu uspješno su okončani 6. srpnja 2019. parafiranjem Sporazuma u Biškeku.</w:t>
      </w:r>
    </w:p>
    <w:p w14:paraId="73E5C481" w14:textId="77777777" w:rsidR="00CC3B2E" w:rsidRPr="00390B95" w:rsidRDefault="00CC3B2E" w:rsidP="00CC3B2E">
      <w:pPr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III.</w:t>
      </w:r>
    </w:p>
    <w:p w14:paraId="50B075E2" w14:textId="6C6807F0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Novim Sporazumom s Kirgiskom Republikom Europska unija želi dodatno ojačati ukupne političke i gospodarske</w:t>
      </w:r>
      <w:r w:rsidR="00C642B6">
        <w:rPr>
          <w:rFonts w:ascii="Times New Roman" w:hAnsi="Times New Roman"/>
          <w:sz w:val="24"/>
          <w:szCs w:val="24"/>
        </w:rPr>
        <w:t xml:space="preserve"> odnose s Kirgiskom Republikom. T</w:t>
      </w:r>
      <w:r w:rsidRPr="00390B95">
        <w:rPr>
          <w:rFonts w:ascii="Times New Roman" w:hAnsi="Times New Roman"/>
          <w:sz w:val="24"/>
          <w:szCs w:val="24"/>
        </w:rPr>
        <w:t>akođer, Sporazum predstavlja važan korak prema jačanju uloge Europske unije u Srednjoj Aziji. Sporazum</w:t>
      </w:r>
      <w:r w:rsidR="00173B0A" w:rsidRPr="00390B95">
        <w:rPr>
          <w:rFonts w:ascii="Times New Roman" w:hAnsi="Times New Roman"/>
          <w:sz w:val="24"/>
          <w:szCs w:val="24"/>
        </w:rPr>
        <w:t>om</w:t>
      </w:r>
      <w:r w:rsidRPr="00390B95">
        <w:rPr>
          <w:rFonts w:ascii="Times New Roman" w:hAnsi="Times New Roman"/>
          <w:sz w:val="24"/>
          <w:szCs w:val="24"/>
        </w:rPr>
        <w:t xml:space="preserve"> se potvrđuje partnerstvo i suradnja temelj</w:t>
      </w:r>
      <w:r w:rsidR="00F6454C" w:rsidRPr="00390B95">
        <w:rPr>
          <w:rFonts w:ascii="Times New Roman" w:hAnsi="Times New Roman"/>
          <w:sz w:val="24"/>
          <w:szCs w:val="24"/>
        </w:rPr>
        <w:t>e</w:t>
      </w:r>
      <w:r w:rsidRPr="00390B95">
        <w:rPr>
          <w:rFonts w:ascii="Times New Roman" w:hAnsi="Times New Roman"/>
          <w:sz w:val="24"/>
          <w:szCs w:val="24"/>
        </w:rPr>
        <w:t xml:space="preserve">na na zajedničkim univerzalnim vrijednostima kao što su demokratska načela i ljudska prava. Njime se dodatno jača politički dijalog između Europske unije i Kirgiske Republike, suradnja na političkim </w:t>
      </w:r>
      <w:r w:rsidRPr="00390B95">
        <w:rPr>
          <w:rFonts w:ascii="Times New Roman" w:hAnsi="Times New Roman"/>
          <w:sz w:val="24"/>
          <w:szCs w:val="24"/>
        </w:rPr>
        <w:lastRenderedPageBreak/>
        <w:t xml:space="preserve">reformama u Kirgiskoj Republici te međusobna gospodarska suradnja, kao i suradnja unutar srednjoazijske regije. </w:t>
      </w:r>
    </w:p>
    <w:p w14:paraId="1CA74408" w14:textId="77777777" w:rsidR="00CC3B2E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Do završetka unutarnjih postupaka potrebnih za stupanje na snagu Sporazuma</w:t>
      </w:r>
      <w:r w:rsidR="003D27FC" w:rsidRPr="00390B95">
        <w:rPr>
          <w:rFonts w:ascii="Times New Roman" w:hAnsi="Times New Roman"/>
          <w:sz w:val="24"/>
          <w:szCs w:val="24"/>
        </w:rPr>
        <w:t>,</w:t>
      </w:r>
      <w:r w:rsidRPr="00390B95">
        <w:rPr>
          <w:rFonts w:ascii="Times New Roman" w:hAnsi="Times New Roman"/>
          <w:sz w:val="24"/>
          <w:szCs w:val="24"/>
        </w:rPr>
        <w:t xml:space="preserve"> člankom 318. Sporazuma, podložno u tom članku predviđenim obavijestima, predviđeno je da se između Europske unije i Kirgiske Republike određeni dijelovi Sporazuma mogu privremeno primjenjivati.</w:t>
      </w:r>
    </w:p>
    <w:p w14:paraId="57E9B415" w14:textId="079DDF0A" w:rsidR="0034285B" w:rsidRPr="00390B95" w:rsidRDefault="0034285B" w:rsidP="00CC3B2E">
      <w:pPr>
        <w:jc w:val="both"/>
        <w:rPr>
          <w:rFonts w:ascii="Times New Roman" w:hAnsi="Times New Roman"/>
          <w:sz w:val="24"/>
          <w:szCs w:val="24"/>
        </w:rPr>
      </w:pPr>
      <w:r w:rsidRPr="00034E18">
        <w:rPr>
          <w:rFonts w:ascii="Times New Roman" w:hAnsi="Times New Roman"/>
          <w:sz w:val="24"/>
          <w:szCs w:val="24"/>
        </w:rPr>
        <w:t xml:space="preserve">Privremena primjena </w:t>
      </w:r>
      <w:r w:rsidR="00957637">
        <w:rPr>
          <w:rFonts w:ascii="Times New Roman" w:hAnsi="Times New Roman"/>
          <w:sz w:val="24"/>
          <w:szCs w:val="24"/>
        </w:rPr>
        <w:t>S</w:t>
      </w:r>
      <w:r w:rsidRPr="00034E18">
        <w:rPr>
          <w:rFonts w:ascii="Times New Roman" w:hAnsi="Times New Roman"/>
          <w:sz w:val="24"/>
          <w:szCs w:val="24"/>
        </w:rPr>
        <w:t>porazuma bit će odobrena u skladu s odredbom članka 10. stavka 1. Zakona o sklapanju i i</w:t>
      </w:r>
      <w:r w:rsidR="00034E18">
        <w:rPr>
          <w:rFonts w:ascii="Times New Roman" w:hAnsi="Times New Roman"/>
          <w:sz w:val="24"/>
          <w:szCs w:val="24"/>
        </w:rPr>
        <w:t>zvršavanju međunarodnih ugovora.</w:t>
      </w:r>
    </w:p>
    <w:p w14:paraId="3BAE66EA" w14:textId="77777777" w:rsidR="00CC3B2E" w:rsidRPr="00390B95" w:rsidRDefault="00034E18" w:rsidP="00CC3B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C3B2E" w:rsidRPr="00390B95">
        <w:rPr>
          <w:rFonts w:ascii="Times New Roman" w:hAnsi="Times New Roman"/>
          <w:b/>
          <w:sz w:val="24"/>
          <w:szCs w:val="24"/>
        </w:rPr>
        <w:t>V.</w:t>
      </w:r>
    </w:p>
    <w:p w14:paraId="2CAEFE51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Prihvaća se Nacrt sporazuma. </w:t>
      </w:r>
    </w:p>
    <w:p w14:paraId="505F4510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Nacrt sporazuma iz stavka 1. ove točke, sastavni je dio ove Odluke. </w:t>
      </w:r>
    </w:p>
    <w:p w14:paraId="71E95645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1F9F7EA5" w14:textId="77777777" w:rsidR="00CC3B2E" w:rsidRPr="00390B95" w:rsidRDefault="00CC3B2E" w:rsidP="00CC3B2E">
      <w:pPr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V.</w:t>
      </w:r>
    </w:p>
    <w:p w14:paraId="44CA30DF" w14:textId="77777777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Pregovori za sklapanje Sporazuma vođeni su u skladu s postupkom predviđenim člankom 218. Ugovora o funkcioniranju Europske unije te u tu svrhu nije potrebno osiguranje dodatnih sredstava u državnom proračunu Republike Hrvatske.  </w:t>
      </w:r>
    </w:p>
    <w:p w14:paraId="1BC1A5F1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6F07DA9A" w14:textId="77777777" w:rsidR="00CC3B2E" w:rsidRPr="00390B95" w:rsidRDefault="00CC3B2E" w:rsidP="00CC3B2E">
      <w:pPr>
        <w:jc w:val="center"/>
        <w:rPr>
          <w:rFonts w:ascii="Times New Roman" w:hAnsi="Times New Roman"/>
          <w:b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VI.</w:t>
      </w:r>
    </w:p>
    <w:p w14:paraId="1B5A2DCC" w14:textId="77777777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Ovlašćuje se izvanredna i opunomoćena veleposlanica Republike Hrvatske u svojstvu stalne predstavnice Republike Hrvatske pri Europskoj uniji i Europskoj zajednici za atomsku energiju da, u ime Republike Hrvatske, potpiše Sporazum. </w:t>
      </w:r>
    </w:p>
    <w:p w14:paraId="6D9BBBA8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 xml:space="preserve"> </w:t>
      </w:r>
    </w:p>
    <w:p w14:paraId="0A7AFFFD" w14:textId="77777777" w:rsidR="00CC3B2E" w:rsidRPr="00390B95" w:rsidRDefault="00CC3B2E" w:rsidP="00CC3B2E">
      <w:pPr>
        <w:jc w:val="center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t>VII.</w:t>
      </w:r>
    </w:p>
    <w:p w14:paraId="2BBB4C60" w14:textId="77777777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Izvršavanje Sporazuma ne zahtijeva dodatna financijska sredstva iz državnog proračuna Republike Hrvatske. </w:t>
      </w:r>
    </w:p>
    <w:p w14:paraId="4B6DD2F2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4F42601C" w14:textId="77777777" w:rsidR="00CC3B2E" w:rsidRPr="00390B95" w:rsidRDefault="00034E18" w:rsidP="00CC3B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CC3B2E" w:rsidRPr="00390B95">
        <w:rPr>
          <w:rFonts w:ascii="Times New Roman" w:hAnsi="Times New Roman"/>
          <w:b/>
          <w:sz w:val="24"/>
          <w:szCs w:val="24"/>
        </w:rPr>
        <w:t>.</w:t>
      </w:r>
    </w:p>
    <w:p w14:paraId="406DF5FA" w14:textId="77777777" w:rsidR="00CC3B2E" w:rsidRPr="00390B95" w:rsidRDefault="00CC3B2E" w:rsidP="00CC3B2E">
      <w:pPr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Sporazum ne zahtijeva donošenje novih ili izmjenu postojećih zakona, ali podliježe potvrđivanju sukladno članku 18. Zakona o sklapanju i izvršavanju međunarodnih ugovora. </w:t>
      </w:r>
    </w:p>
    <w:p w14:paraId="55824F8F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033315B1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KLASA: </w:t>
      </w:r>
    </w:p>
    <w:p w14:paraId="59D3DAA0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lastRenderedPageBreak/>
        <w:t xml:space="preserve">URBROJ: </w:t>
      </w:r>
    </w:p>
    <w:p w14:paraId="2F77163A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Zagreb, </w:t>
      </w:r>
    </w:p>
    <w:p w14:paraId="069C8158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3D1AD161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    PREDSJEDNIK </w:t>
      </w:r>
    </w:p>
    <w:p w14:paraId="48DF49DC" w14:textId="77777777" w:rsidR="00CC3B2E" w:rsidRPr="00390B95" w:rsidRDefault="00CC3B2E" w:rsidP="00CC3B2E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</w:p>
    <w:p w14:paraId="39214BAC" w14:textId="77777777" w:rsidR="000E582E" w:rsidRPr="0034285B" w:rsidRDefault="00CC3B2E" w:rsidP="0034285B">
      <w:pPr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 </w:t>
      </w:r>
      <w:r w:rsidRPr="00390B95">
        <w:rPr>
          <w:rFonts w:ascii="Times New Roman" w:hAnsi="Times New Roman"/>
          <w:sz w:val="24"/>
          <w:szCs w:val="24"/>
        </w:rPr>
        <w:tab/>
        <w:t xml:space="preserve">mr. sc. Andrej Plenković </w:t>
      </w:r>
      <w:r w:rsidR="0034285B">
        <w:rPr>
          <w:rFonts w:ascii="Times New Roman" w:hAnsi="Times New Roman"/>
          <w:sz w:val="24"/>
          <w:szCs w:val="24"/>
        </w:rPr>
        <w:br w:type="page"/>
      </w:r>
    </w:p>
    <w:p w14:paraId="4D60DBA7" w14:textId="77777777" w:rsidR="00CC3B2E" w:rsidRPr="00390B95" w:rsidRDefault="00CC3B2E" w:rsidP="00213D0E">
      <w:pPr>
        <w:jc w:val="center"/>
        <w:rPr>
          <w:rFonts w:ascii="Times New Roman" w:hAnsi="Times New Roman"/>
          <w:b/>
          <w:sz w:val="24"/>
          <w:szCs w:val="24"/>
        </w:rPr>
      </w:pPr>
      <w:r w:rsidRPr="00390B95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7D76B2A" w14:textId="77777777" w:rsidR="000E582E" w:rsidRPr="00390B95" w:rsidRDefault="000E582E" w:rsidP="00213D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36E766" w14:textId="77777777" w:rsidR="003B5CC8" w:rsidRPr="00390B95" w:rsidRDefault="001D07DE" w:rsidP="000E582E">
      <w:pPr>
        <w:spacing w:line="240" w:lineRule="auto"/>
        <w:jc w:val="both"/>
        <w:rPr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P</w:t>
      </w:r>
      <w:r w:rsidR="00494586" w:rsidRPr="00390B95">
        <w:rPr>
          <w:rFonts w:ascii="Times New Roman" w:hAnsi="Times New Roman"/>
          <w:sz w:val="24"/>
          <w:szCs w:val="24"/>
        </w:rPr>
        <w:t>ravni okvir za suradnju između Europske unije i njezinih država članica, s jedne strane, i Kirgiske Republike, s druge strane predstavlja Sporazum o partnerstvu i suradnji kojim se uspostavlja partnerstvo između Europskih zajednica i njihovih država članica, s jedne strane, i Kirgiske Republike, s druge strane, sastavljen</w:t>
      </w:r>
      <w:r w:rsidR="008E22C4">
        <w:rPr>
          <w:rFonts w:ascii="Times New Roman" w:hAnsi="Times New Roman"/>
          <w:sz w:val="24"/>
          <w:szCs w:val="24"/>
        </w:rPr>
        <w:t>im</w:t>
      </w:r>
      <w:r w:rsidR="00494586" w:rsidRPr="00390B95">
        <w:rPr>
          <w:rFonts w:ascii="Times New Roman" w:hAnsi="Times New Roman"/>
          <w:sz w:val="24"/>
          <w:szCs w:val="24"/>
        </w:rPr>
        <w:t xml:space="preserve"> u Bruxellesu 9. veljače 1995., koji je stupio na snagu 1. srpnja 1999.</w:t>
      </w:r>
      <w:r w:rsidR="003B5CC8" w:rsidRPr="00390B95">
        <w:rPr>
          <w:sz w:val="24"/>
          <w:szCs w:val="24"/>
        </w:rPr>
        <w:t xml:space="preserve"> </w:t>
      </w:r>
    </w:p>
    <w:p w14:paraId="5B581649" w14:textId="77777777" w:rsidR="00494586" w:rsidRPr="00390B95" w:rsidRDefault="003B5CC8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Uzimajući u obzir želju da unaprijede svoje odnose</w:t>
      </w:r>
      <w:r w:rsidR="003B43FC" w:rsidRPr="00390B95">
        <w:rPr>
          <w:rFonts w:ascii="Times New Roman" w:hAnsi="Times New Roman"/>
          <w:sz w:val="24"/>
          <w:szCs w:val="24"/>
        </w:rPr>
        <w:t>,</w:t>
      </w:r>
      <w:r w:rsidR="001D07DE" w:rsidRPr="00390B95">
        <w:rPr>
          <w:rFonts w:ascii="Times New Roman" w:hAnsi="Times New Roman"/>
          <w:sz w:val="24"/>
          <w:szCs w:val="24"/>
        </w:rPr>
        <w:t xml:space="preserve"> a</w:t>
      </w:r>
      <w:r w:rsidRPr="00390B95">
        <w:rPr>
          <w:rFonts w:ascii="Times New Roman" w:hAnsi="Times New Roman"/>
          <w:sz w:val="24"/>
          <w:szCs w:val="24"/>
        </w:rPr>
        <w:t xml:space="preserve"> kako bi se uzele u obzir nove političke i gospodarske okolnosti i napredak njihova partnerstva, </w:t>
      </w:r>
      <w:r w:rsidR="00322EBB" w:rsidRPr="00390B95">
        <w:rPr>
          <w:rFonts w:ascii="Times New Roman" w:hAnsi="Times New Roman"/>
          <w:sz w:val="24"/>
          <w:szCs w:val="24"/>
        </w:rPr>
        <w:t>Europska unija i Kirgiska Republika odlučile su pristupiti sklapanju</w:t>
      </w:r>
      <w:r w:rsidR="00615BDD" w:rsidRPr="00390B95">
        <w:rPr>
          <w:rFonts w:ascii="Times New Roman" w:hAnsi="Times New Roman"/>
          <w:sz w:val="24"/>
          <w:szCs w:val="24"/>
        </w:rPr>
        <w:t xml:space="preserve"> </w:t>
      </w:r>
      <w:r w:rsidR="001D07DE" w:rsidRPr="00390B95">
        <w:rPr>
          <w:rFonts w:ascii="Times New Roman" w:hAnsi="Times New Roman"/>
          <w:sz w:val="24"/>
          <w:szCs w:val="24"/>
        </w:rPr>
        <w:t xml:space="preserve">Pojačanog </w:t>
      </w:r>
      <w:r w:rsidR="00615BDD" w:rsidRPr="00390B95">
        <w:rPr>
          <w:rFonts w:ascii="Times New Roman" w:hAnsi="Times New Roman"/>
          <w:sz w:val="24"/>
          <w:szCs w:val="24"/>
        </w:rPr>
        <w:t>sporazum</w:t>
      </w:r>
      <w:r w:rsidR="001D07DE" w:rsidRPr="00390B95">
        <w:rPr>
          <w:rFonts w:ascii="Times New Roman" w:hAnsi="Times New Roman"/>
          <w:sz w:val="24"/>
          <w:szCs w:val="24"/>
        </w:rPr>
        <w:t>a</w:t>
      </w:r>
      <w:r w:rsidR="00615BDD" w:rsidRPr="00390B95">
        <w:rPr>
          <w:rFonts w:ascii="Times New Roman" w:hAnsi="Times New Roman"/>
          <w:sz w:val="24"/>
          <w:szCs w:val="24"/>
        </w:rPr>
        <w:t xml:space="preserve"> o sveobuhvatnom partnerstvu i suradnji između Europske unije i njezinih država članica, s jedne strane, i Kirgiske Republike, s druge strane (u daljnjem tekstu „Sporazum“)</w:t>
      </w:r>
      <w:r w:rsidR="001D07DE" w:rsidRPr="00390B95">
        <w:rPr>
          <w:rFonts w:ascii="Times New Roman" w:hAnsi="Times New Roman"/>
          <w:sz w:val="24"/>
          <w:szCs w:val="24"/>
        </w:rPr>
        <w:t>.</w:t>
      </w:r>
    </w:p>
    <w:p w14:paraId="5D5BCD61" w14:textId="77777777" w:rsidR="00322EBB" w:rsidRPr="00390B95" w:rsidRDefault="00322EBB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Vijeće Europske unije je 9. listopada 2017. ovlastilo Europsku komisiju za otvaranje pregovora s Kirgiskom Republikom o Sporazumu. Pregovori o Sporazumu uspješno su okončani 6. srpnja 2019. parafiranjem Sporazuma u Biškeku. </w:t>
      </w:r>
    </w:p>
    <w:p w14:paraId="25E2DA6E" w14:textId="77777777" w:rsidR="00CC3B2E" w:rsidRPr="00390B95" w:rsidRDefault="001D07D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Sporazum je mješoviti međunarodni ugovor koji se sklapa unutar okvira Europske unije</w:t>
      </w:r>
      <w:r w:rsidR="000E582E" w:rsidRPr="00390B95">
        <w:rPr>
          <w:rFonts w:ascii="Times New Roman" w:hAnsi="Times New Roman"/>
          <w:sz w:val="24"/>
          <w:szCs w:val="24"/>
        </w:rPr>
        <w:t>.</w:t>
      </w:r>
      <w:r w:rsidR="00CC3B2E" w:rsidRPr="00390B95">
        <w:rPr>
          <w:rFonts w:ascii="Times New Roman" w:hAnsi="Times New Roman"/>
          <w:sz w:val="24"/>
          <w:szCs w:val="24"/>
        </w:rPr>
        <w:t xml:space="preserve"> </w:t>
      </w:r>
    </w:p>
    <w:p w14:paraId="0AE27FC9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Kako bi Republika Hrvatska kao država članica Europske unije mogla pristupiti potpisivanju predmetnog Sporazuma, potrebno je da Vlada Republike Hrvatske temeljem članka 7. Zakona o sklapanju i izvršavanju međunarodnih ugovora („Narodne novine“, broj 28/96.) donese Odluku o pokretanju postupka za sklapanje Sporazuma.</w:t>
      </w:r>
    </w:p>
    <w:p w14:paraId="2E4D02FC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Sporazum prati obrazac sličnih sporazuma o partnerstvu i suradnji koje Europska unija sklapa s trećim državama, uključujući s državama Srednje Azije. Sporazum</w:t>
      </w:r>
      <w:r w:rsidR="000E582E" w:rsidRPr="00390B95">
        <w:rPr>
          <w:rFonts w:ascii="Times New Roman" w:hAnsi="Times New Roman"/>
          <w:sz w:val="24"/>
          <w:szCs w:val="24"/>
        </w:rPr>
        <w:t>om</w:t>
      </w:r>
      <w:r w:rsidRPr="00390B95">
        <w:rPr>
          <w:rFonts w:ascii="Times New Roman" w:hAnsi="Times New Roman"/>
          <w:sz w:val="24"/>
          <w:szCs w:val="24"/>
        </w:rPr>
        <w:t xml:space="preserve"> se potvrđuje partnerstvo i suradnja temelj</w:t>
      </w:r>
      <w:r w:rsidR="003A1AE3" w:rsidRPr="00390B95">
        <w:rPr>
          <w:rFonts w:ascii="Times New Roman" w:hAnsi="Times New Roman"/>
          <w:sz w:val="24"/>
          <w:szCs w:val="24"/>
        </w:rPr>
        <w:t>e</w:t>
      </w:r>
      <w:r w:rsidRPr="00390B95">
        <w:rPr>
          <w:rFonts w:ascii="Times New Roman" w:hAnsi="Times New Roman"/>
          <w:sz w:val="24"/>
          <w:szCs w:val="24"/>
        </w:rPr>
        <w:t xml:space="preserve">na na zajedničkim univerzalnim vrijednostima kao što su demokratska načela i ljudska prava. Njime se dodatno jača politički dijalog između Europske unije i Kirgiske Republike, suradnja na političkim reformama u Kirgiskoj Republici te međusobna gospodarska suradnja, kao i suradnja unutar srednjoazijske regije. Provedba Sporazuma osigurat će uzajamnu korist objema stranama i biti temelj za </w:t>
      </w:r>
      <w:r w:rsidR="00213D0E" w:rsidRPr="00390B95">
        <w:rPr>
          <w:rFonts w:ascii="Times New Roman" w:hAnsi="Times New Roman"/>
          <w:sz w:val="24"/>
          <w:szCs w:val="24"/>
        </w:rPr>
        <w:t xml:space="preserve">jačanje sveukupnih odnosa stranaka </w:t>
      </w:r>
      <w:r w:rsidRPr="00390B95">
        <w:rPr>
          <w:rFonts w:ascii="Times New Roman" w:hAnsi="Times New Roman"/>
          <w:sz w:val="24"/>
          <w:szCs w:val="24"/>
        </w:rPr>
        <w:t>Europske unije</w:t>
      </w:r>
      <w:r w:rsidR="00213D0E" w:rsidRPr="00390B95">
        <w:rPr>
          <w:rFonts w:ascii="Times New Roman" w:hAnsi="Times New Roman"/>
          <w:sz w:val="24"/>
          <w:szCs w:val="24"/>
        </w:rPr>
        <w:t xml:space="preserve"> i Kirgiske Republike</w:t>
      </w:r>
      <w:r w:rsidRPr="00390B95">
        <w:rPr>
          <w:rFonts w:ascii="Times New Roman" w:hAnsi="Times New Roman"/>
          <w:sz w:val="24"/>
          <w:szCs w:val="24"/>
        </w:rPr>
        <w:t>.</w:t>
      </w:r>
    </w:p>
    <w:p w14:paraId="5B784387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6507864"/>
      <w:r w:rsidRPr="00390B95">
        <w:rPr>
          <w:rFonts w:ascii="Times New Roman" w:hAnsi="Times New Roman"/>
          <w:sz w:val="24"/>
          <w:szCs w:val="24"/>
        </w:rPr>
        <w:t>Do završetka unutarnjih postupaka potrebnih za stupanje na snagu Sporazuma</w:t>
      </w:r>
      <w:r w:rsidR="00390B95" w:rsidRPr="00390B95">
        <w:rPr>
          <w:rFonts w:ascii="Times New Roman" w:hAnsi="Times New Roman"/>
          <w:sz w:val="24"/>
          <w:szCs w:val="24"/>
        </w:rPr>
        <w:t>,</w:t>
      </w:r>
      <w:r w:rsidRPr="00390B95">
        <w:rPr>
          <w:rFonts w:ascii="Times New Roman" w:hAnsi="Times New Roman"/>
          <w:sz w:val="24"/>
          <w:szCs w:val="24"/>
        </w:rPr>
        <w:t xml:space="preserve"> člankom 318. Sporazuma, podložno u tom članku predviđenim obavijestima, predviđeno je da se između Europske unije i Kirgiske Republike određeni dijelovi Sporazuma mogu privremeno primjenjivati.</w:t>
      </w:r>
    </w:p>
    <w:bookmarkEnd w:id="1"/>
    <w:p w14:paraId="2FC384E9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 xml:space="preserve">Potpisivanje Sporazuma od strane Europske unije i Kirgiske Republike predviđeno je krajem travnja 2024. u Bruxellesu. Države članice Europske unije Sporazum će potpisati prethodno, na marginama COREPER-a 17. i 24. travnja 2024. radi čega je potrebno ovlastiti stalnu predstavnicu Republike Hrvatske pri Europskoj uniji i Europskoj zajednici za atomsku energiju za njegovo potpisivanje u ime Republike Hrvatske. </w:t>
      </w:r>
    </w:p>
    <w:p w14:paraId="7ACEA393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lastRenderedPageBreak/>
        <w:t xml:space="preserve">Za izvršavanje Sporazuma nije potrebno osigurati dodatna financijska sredstva iz državnog proračuna. </w:t>
      </w:r>
    </w:p>
    <w:p w14:paraId="646642CC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B95">
        <w:rPr>
          <w:rFonts w:ascii="Times New Roman" w:hAnsi="Times New Roman"/>
          <w:sz w:val="24"/>
          <w:szCs w:val="24"/>
        </w:rPr>
        <w:t>Sporazum ne zahtijeva donošenje novih ili izmjenu postojećih zakona, ali podliježe potvrđivanju sukladno članku 18. Zakona o sklapanju i izvršavanju međunarodnih ugovora.</w:t>
      </w:r>
    </w:p>
    <w:p w14:paraId="421D8AD0" w14:textId="77777777" w:rsidR="00CC3B2E" w:rsidRPr="00390B95" w:rsidRDefault="00CC3B2E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32D53" w14:textId="77777777" w:rsidR="008A08C4" w:rsidRPr="00390B95" w:rsidRDefault="008A08C4" w:rsidP="000E5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8C4" w:rsidRPr="0039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B"/>
    <w:rsid w:val="00010E35"/>
    <w:rsid w:val="00022D7E"/>
    <w:rsid w:val="00034E18"/>
    <w:rsid w:val="000D3968"/>
    <w:rsid w:val="000E4EED"/>
    <w:rsid w:val="000E514A"/>
    <w:rsid w:val="000E582E"/>
    <w:rsid w:val="00107636"/>
    <w:rsid w:val="0013008C"/>
    <w:rsid w:val="001615E3"/>
    <w:rsid w:val="00173B0A"/>
    <w:rsid w:val="001A356E"/>
    <w:rsid w:val="001B5F4F"/>
    <w:rsid w:val="001D07DE"/>
    <w:rsid w:val="002034CE"/>
    <w:rsid w:val="00213D0E"/>
    <w:rsid w:val="002557BE"/>
    <w:rsid w:val="002662CE"/>
    <w:rsid w:val="00272D54"/>
    <w:rsid w:val="002E1188"/>
    <w:rsid w:val="003021EB"/>
    <w:rsid w:val="00310D86"/>
    <w:rsid w:val="00322EBB"/>
    <w:rsid w:val="0034285B"/>
    <w:rsid w:val="00387AED"/>
    <w:rsid w:val="00390089"/>
    <w:rsid w:val="00390B95"/>
    <w:rsid w:val="003A1AE3"/>
    <w:rsid w:val="003A6C17"/>
    <w:rsid w:val="003B373D"/>
    <w:rsid w:val="003B43FC"/>
    <w:rsid w:val="003B5CC8"/>
    <w:rsid w:val="003C54A9"/>
    <w:rsid w:val="003D27FC"/>
    <w:rsid w:val="003D5831"/>
    <w:rsid w:val="004614DA"/>
    <w:rsid w:val="00494586"/>
    <w:rsid w:val="004D01A5"/>
    <w:rsid w:val="004D364D"/>
    <w:rsid w:val="004E66E0"/>
    <w:rsid w:val="005023C8"/>
    <w:rsid w:val="00556AB9"/>
    <w:rsid w:val="005572D5"/>
    <w:rsid w:val="00574C2D"/>
    <w:rsid w:val="005968A2"/>
    <w:rsid w:val="005C06EA"/>
    <w:rsid w:val="005C20F6"/>
    <w:rsid w:val="00615BDD"/>
    <w:rsid w:val="006211CB"/>
    <w:rsid w:val="006217A4"/>
    <w:rsid w:val="00656955"/>
    <w:rsid w:val="006877FC"/>
    <w:rsid w:val="00706951"/>
    <w:rsid w:val="00716FDF"/>
    <w:rsid w:val="00745E53"/>
    <w:rsid w:val="007478A6"/>
    <w:rsid w:val="007529A5"/>
    <w:rsid w:val="00767AE8"/>
    <w:rsid w:val="007878BB"/>
    <w:rsid w:val="007A0211"/>
    <w:rsid w:val="0081281E"/>
    <w:rsid w:val="00821A4A"/>
    <w:rsid w:val="00834636"/>
    <w:rsid w:val="008614D7"/>
    <w:rsid w:val="008719E0"/>
    <w:rsid w:val="00880BF2"/>
    <w:rsid w:val="008A08C4"/>
    <w:rsid w:val="008C3285"/>
    <w:rsid w:val="008E22C4"/>
    <w:rsid w:val="00931C70"/>
    <w:rsid w:val="00950C29"/>
    <w:rsid w:val="00957637"/>
    <w:rsid w:val="009741F5"/>
    <w:rsid w:val="00975EB0"/>
    <w:rsid w:val="00983D7E"/>
    <w:rsid w:val="009A5924"/>
    <w:rsid w:val="009D1A55"/>
    <w:rsid w:val="009D224D"/>
    <w:rsid w:val="009E78D0"/>
    <w:rsid w:val="00A51E7E"/>
    <w:rsid w:val="00AA19EF"/>
    <w:rsid w:val="00AA51C1"/>
    <w:rsid w:val="00AC3DA1"/>
    <w:rsid w:val="00AD1F1E"/>
    <w:rsid w:val="00AF0EE4"/>
    <w:rsid w:val="00B05493"/>
    <w:rsid w:val="00B151D1"/>
    <w:rsid w:val="00B43841"/>
    <w:rsid w:val="00B64610"/>
    <w:rsid w:val="00BD7E60"/>
    <w:rsid w:val="00C06644"/>
    <w:rsid w:val="00C642B6"/>
    <w:rsid w:val="00C87F20"/>
    <w:rsid w:val="00C913E8"/>
    <w:rsid w:val="00CA5079"/>
    <w:rsid w:val="00CC3B2E"/>
    <w:rsid w:val="00CE5A58"/>
    <w:rsid w:val="00CE7CB9"/>
    <w:rsid w:val="00D31A17"/>
    <w:rsid w:val="00D7181E"/>
    <w:rsid w:val="00D8529B"/>
    <w:rsid w:val="00DF5B09"/>
    <w:rsid w:val="00DF6EC2"/>
    <w:rsid w:val="00E70D15"/>
    <w:rsid w:val="00EB2385"/>
    <w:rsid w:val="00EE0EA3"/>
    <w:rsid w:val="00EF6CBE"/>
    <w:rsid w:val="00F022AD"/>
    <w:rsid w:val="00F04063"/>
    <w:rsid w:val="00F23119"/>
    <w:rsid w:val="00F3344F"/>
    <w:rsid w:val="00F343B7"/>
    <w:rsid w:val="00F6454C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D16"/>
  <w15:chartTrackingRefBased/>
  <w15:docId w15:val="{C16D2869-6872-44D4-B760-E25F53A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E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5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2CCB-4D70-4896-910B-56E0100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Golemac</dc:creator>
  <cp:keywords/>
  <dc:description/>
  <cp:lastModifiedBy>Sanja Duspara</cp:lastModifiedBy>
  <cp:revision>10</cp:revision>
  <dcterms:created xsi:type="dcterms:W3CDTF">2024-04-03T11:55:00Z</dcterms:created>
  <dcterms:modified xsi:type="dcterms:W3CDTF">2024-04-10T09:25:00Z</dcterms:modified>
</cp:coreProperties>
</file>