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40B6" w14:textId="77777777" w:rsidR="00E048C2" w:rsidRPr="00A237A5" w:rsidRDefault="00E048C2">
      <w:pPr>
        <w:rPr>
          <w:rFonts w:ascii="Times New Roman" w:hAnsi="Times New Roman" w:cs="Times New Roman"/>
          <w:szCs w:val="24"/>
        </w:rPr>
      </w:pPr>
    </w:p>
    <w:p w14:paraId="7FA54FC5" w14:textId="77777777" w:rsidR="00E048C2" w:rsidRPr="00A237A5" w:rsidRDefault="00E048C2">
      <w:pPr>
        <w:rPr>
          <w:rFonts w:ascii="Times New Roman" w:hAnsi="Times New Roman" w:cs="Times New Roman"/>
          <w:szCs w:val="24"/>
        </w:rPr>
      </w:pPr>
    </w:p>
    <w:p w14:paraId="03F2279D" w14:textId="77777777" w:rsidR="00E048C2" w:rsidRPr="00A237A5" w:rsidRDefault="00E048C2">
      <w:pPr>
        <w:rPr>
          <w:rFonts w:ascii="Times New Roman" w:hAnsi="Times New Roman" w:cs="Times New Roman"/>
          <w:szCs w:val="24"/>
        </w:rPr>
      </w:pPr>
    </w:p>
    <w:p w14:paraId="7BE66D00" w14:textId="77777777" w:rsidR="00E048C2" w:rsidRPr="00A237A5" w:rsidRDefault="00E048C2">
      <w:pPr>
        <w:rPr>
          <w:rFonts w:ascii="Times New Roman" w:hAnsi="Times New Roman" w:cs="Times New Roman"/>
          <w:szCs w:val="24"/>
        </w:rPr>
      </w:pPr>
    </w:p>
    <w:p w14:paraId="51F09754" w14:textId="77777777" w:rsidR="00E048C2" w:rsidRPr="00A237A5" w:rsidRDefault="00E048C2" w:rsidP="00E048C2">
      <w:pPr>
        <w:jc w:val="center"/>
        <w:rPr>
          <w:rFonts w:ascii="Times New Roman" w:hAnsi="Times New Roman" w:cs="Times New Roman"/>
          <w:szCs w:val="24"/>
        </w:rPr>
      </w:pPr>
      <w:r w:rsidRPr="00A237A5">
        <w:rPr>
          <w:rFonts w:ascii="Times New Roman" w:hAnsi="Times New Roman" w:cs="Times New Roman"/>
          <w:noProof/>
          <w:szCs w:val="24"/>
          <w:lang w:eastAsia="hr-HR"/>
        </w:rPr>
        <w:drawing>
          <wp:inline distT="0" distB="0" distL="0" distR="0" wp14:anchorId="56A6E701" wp14:editId="5BF8EDF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237A5">
        <w:rPr>
          <w:rFonts w:ascii="Times New Roman" w:hAnsi="Times New Roman" w:cs="Times New Roman"/>
          <w:szCs w:val="24"/>
        </w:rPr>
        <w:fldChar w:fldCharType="begin"/>
      </w:r>
      <w:r w:rsidRPr="00A237A5">
        <w:rPr>
          <w:rFonts w:ascii="Times New Roman" w:hAnsi="Times New Roman" w:cs="Times New Roman"/>
          <w:szCs w:val="24"/>
        </w:rPr>
        <w:instrText xml:space="preserve"> INCLUDEPICTURE "http://www.inet.hr/~box/images/grb-rh.gif" \* MERGEFORMATINET </w:instrText>
      </w:r>
      <w:r w:rsidRPr="00A237A5">
        <w:rPr>
          <w:rFonts w:ascii="Times New Roman" w:hAnsi="Times New Roman" w:cs="Times New Roman"/>
          <w:szCs w:val="24"/>
        </w:rPr>
        <w:fldChar w:fldCharType="end"/>
      </w:r>
    </w:p>
    <w:p w14:paraId="15EA54F3" w14:textId="77777777" w:rsidR="00E048C2" w:rsidRPr="00A237A5" w:rsidRDefault="00E048C2" w:rsidP="00E048C2">
      <w:pPr>
        <w:spacing w:before="60" w:after="1680"/>
        <w:jc w:val="center"/>
        <w:rPr>
          <w:rFonts w:ascii="Times New Roman" w:hAnsi="Times New Roman" w:cs="Times New Roman"/>
          <w:sz w:val="28"/>
          <w:szCs w:val="28"/>
        </w:rPr>
      </w:pPr>
      <w:r w:rsidRPr="00A237A5">
        <w:rPr>
          <w:rFonts w:ascii="Times New Roman" w:hAnsi="Times New Roman" w:cs="Times New Roman"/>
          <w:sz w:val="28"/>
          <w:szCs w:val="28"/>
        </w:rPr>
        <w:t>VLADA REPUBLIKE HRVATSKE</w:t>
      </w:r>
    </w:p>
    <w:tbl>
      <w:tblPr>
        <w:tblStyle w:val="TableGrid"/>
        <w:tblpPr w:leftFromText="180" w:rightFromText="180" w:vertAnchor="text" w:horzAnchor="margin" w:tblpY="975"/>
        <w:tblW w:w="9214" w:type="dxa"/>
        <w:tblBorders>
          <w:left w:val="none" w:sz="0" w:space="0" w:color="auto"/>
          <w:right w:val="none" w:sz="0" w:space="0" w:color="auto"/>
          <w:insideV w:val="none" w:sz="0" w:space="0" w:color="auto"/>
        </w:tblBorders>
        <w:tblLook w:val="04A0" w:firstRow="1" w:lastRow="0" w:firstColumn="1" w:lastColumn="0" w:noHBand="0" w:noVBand="1"/>
      </w:tblPr>
      <w:tblGrid>
        <w:gridCol w:w="1900"/>
        <w:gridCol w:w="5471"/>
        <w:gridCol w:w="1843"/>
      </w:tblGrid>
      <w:tr w:rsidR="00A237A5" w:rsidRPr="00A237A5" w14:paraId="3A392039" w14:textId="77777777" w:rsidTr="00B22C76">
        <w:tc>
          <w:tcPr>
            <w:tcW w:w="1900" w:type="dxa"/>
          </w:tcPr>
          <w:p w14:paraId="59C9A32D" w14:textId="77777777" w:rsidR="00E048C2" w:rsidRPr="00A237A5" w:rsidRDefault="00E048C2" w:rsidP="00E048C2">
            <w:pPr>
              <w:spacing w:line="276" w:lineRule="auto"/>
              <w:jc w:val="right"/>
              <w:rPr>
                <w:rFonts w:ascii="Times New Roman" w:hAnsi="Times New Roman" w:cs="Times New Roman"/>
                <w:szCs w:val="24"/>
              </w:rPr>
            </w:pPr>
            <w:r w:rsidRPr="00A237A5">
              <w:rPr>
                <w:rFonts w:ascii="Times New Roman" w:hAnsi="Times New Roman" w:cs="Times New Roman"/>
                <w:b/>
                <w:smallCaps/>
                <w:szCs w:val="24"/>
              </w:rPr>
              <w:t>Predlagatelj</w:t>
            </w:r>
            <w:r w:rsidRPr="00A237A5">
              <w:rPr>
                <w:rFonts w:ascii="Times New Roman" w:hAnsi="Times New Roman" w:cs="Times New Roman"/>
                <w:b/>
                <w:szCs w:val="24"/>
              </w:rPr>
              <w:t>:</w:t>
            </w:r>
          </w:p>
        </w:tc>
        <w:tc>
          <w:tcPr>
            <w:tcW w:w="5471" w:type="dxa"/>
          </w:tcPr>
          <w:p w14:paraId="2785D854" w14:textId="77777777" w:rsidR="00E048C2" w:rsidRPr="00A237A5" w:rsidRDefault="00E048C2" w:rsidP="00E048C2">
            <w:pPr>
              <w:spacing w:line="276" w:lineRule="auto"/>
              <w:rPr>
                <w:rFonts w:ascii="Times New Roman" w:hAnsi="Times New Roman" w:cs="Times New Roman"/>
                <w:szCs w:val="24"/>
              </w:rPr>
            </w:pPr>
            <w:r w:rsidRPr="00A237A5">
              <w:rPr>
                <w:rFonts w:ascii="Times New Roman" w:hAnsi="Times New Roman" w:cs="Times New Roman"/>
                <w:szCs w:val="24"/>
              </w:rPr>
              <w:t>Ministarstvo mora, prometa i infrastrukture</w:t>
            </w:r>
          </w:p>
        </w:tc>
        <w:tc>
          <w:tcPr>
            <w:tcW w:w="1843" w:type="dxa"/>
          </w:tcPr>
          <w:p w14:paraId="54C8E655" w14:textId="77777777" w:rsidR="00E048C2" w:rsidRPr="00A237A5" w:rsidRDefault="00E048C2" w:rsidP="00E048C2">
            <w:pPr>
              <w:spacing w:line="276" w:lineRule="auto"/>
              <w:rPr>
                <w:rFonts w:ascii="Times New Roman" w:hAnsi="Times New Roman" w:cs="Times New Roman"/>
                <w:szCs w:val="24"/>
              </w:rPr>
            </w:pPr>
          </w:p>
        </w:tc>
      </w:tr>
      <w:tr w:rsidR="00A237A5" w:rsidRPr="00A237A5" w14:paraId="4C0ED6C7" w14:textId="77777777" w:rsidTr="00B22C76">
        <w:tc>
          <w:tcPr>
            <w:tcW w:w="1900" w:type="dxa"/>
          </w:tcPr>
          <w:p w14:paraId="3C960047" w14:textId="77777777" w:rsidR="00E048C2" w:rsidRPr="00A237A5" w:rsidRDefault="00E048C2" w:rsidP="00E048C2">
            <w:pPr>
              <w:spacing w:line="276" w:lineRule="auto"/>
              <w:jc w:val="right"/>
              <w:rPr>
                <w:rFonts w:ascii="Times New Roman" w:hAnsi="Times New Roman" w:cs="Times New Roman"/>
                <w:szCs w:val="24"/>
              </w:rPr>
            </w:pPr>
            <w:r w:rsidRPr="00A237A5">
              <w:rPr>
                <w:rFonts w:ascii="Times New Roman" w:hAnsi="Times New Roman" w:cs="Times New Roman"/>
                <w:b/>
                <w:smallCaps/>
                <w:szCs w:val="24"/>
              </w:rPr>
              <w:t>Predmet</w:t>
            </w:r>
            <w:r w:rsidRPr="00A237A5">
              <w:rPr>
                <w:rFonts w:ascii="Times New Roman" w:hAnsi="Times New Roman" w:cs="Times New Roman"/>
                <w:b/>
                <w:szCs w:val="24"/>
              </w:rPr>
              <w:t>:</w:t>
            </w:r>
          </w:p>
        </w:tc>
        <w:tc>
          <w:tcPr>
            <w:tcW w:w="5471" w:type="dxa"/>
          </w:tcPr>
          <w:p w14:paraId="619567E7" w14:textId="77777777" w:rsidR="00E048C2" w:rsidRPr="00A237A5" w:rsidRDefault="00F15A04" w:rsidP="00094BA0">
            <w:pPr>
              <w:spacing w:line="276" w:lineRule="auto"/>
              <w:jc w:val="both"/>
              <w:rPr>
                <w:rFonts w:ascii="Times New Roman" w:hAnsi="Times New Roman" w:cs="Times New Roman"/>
                <w:szCs w:val="24"/>
              </w:rPr>
            </w:pPr>
            <w:r w:rsidRPr="00A237A5">
              <w:rPr>
                <w:rFonts w:ascii="Times New Roman" w:hAnsi="Times New Roman" w:cs="Times New Roman"/>
                <w:bCs/>
                <w:szCs w:val="24"/>
              </w:rPr>
              <w:t xml:space="preserve">Prijedlog </w:t>
            </w:r>
            <w:r w:rsidR="00B22C76" w:rsidRPr="00A237A5">
              <w:rPr>
                <w:rFonts w:ascii="Times New Roman" w:hAnsi="Times New Roman" w:cs="Times New Roman"/>
                <w:bCs/>
                <w:szCs w:val="24"/>
              </w:rPr>
              <w:t>uredbe o vrstama djelatnosti i visini minimalne naknade za dodjelu dozvola na pomorskom dobru</w:t>
            </w:r>
          </w:p>
        </w:tc>
        <w:tc>
          <w:tcPr>
            <w:tcW w:w="1843" w:type="dxa"/>
          </w:tcPr>
          <w:p w14:paraId="3BBFE707" w14:textId="77777777" w:rsidR="00E048C2" w:rsidRPr="00A237A5" w:rsidRDefault="00E048C2" w:rsidP="00B22C76">
            <w:pPr>
              <w:spacing w:line="276" w:lineRule="auto"/>
              <w:ind w:left="168" w:hanging="168"/>
              <w:jc w:val="both"/>
              <w:rPr>
                <w:rFonts w:ascii="Times New Roman" w:hAnsi="Times New Roman" w:cs="Times New Roman"/>
                <w:bCs/>
                <w:szCs w:val="24"/>
              </w:rPr>
            </w:pPr>
          </w:p>
        </w:tc>
      </w:tr>
    </w:tbl>
    <w:p w14:paraId="705264F6" w14:textId="40921BAC" w:rsidR="00E048C2" w:rsidRPr="00A237A5" w:rsidRDefault="00636EF6" w:rsidP="00E048C2">
      <w:pPr>
        <w:spacing w:after="2400"/>
        <w:jc w:val="right"/>
        <w:rPr>
          <w:rFonts w:ascii="Times New Roman" w:hAnsi="Times New Roman" w:cs="Times New Roman"/>
          <w:szCs w:val="24"/>
        </w:rPr>
      </w:pPr>
      <w:r>
        <w:rPr>
          <w:rFonts w:ascii="Times New Roman" w:hAnsi="Times New Roman" w:cs="Times New Roman"/>
          <w:szCs w:val="24"/>
        </w:rPr>
        <w:t>Zagreb, 8</w:t>
      </w:r>
      <w:r w:rsidR="007370BA" w:rsidRPr="00A237A5">
        <w:rPr>
          <w:rFonts w:ascii="Times New Roman" w:hAnsi="Times New Roman" w:cs="Times New Roman"/>
          <w:szCs w:val="24"/>
        </w:rPr>
        <w:t>. veljače</w:t>
      </w:r>
      <w:r w:rsidR="00E048C2" w:rsidRPr="00A237A5">
        <w:rPr>
          <w:rFonts w:ascii="Times New Roman" w:hAnsi="Times New Roman" w:cs="Times New Roman"/>
          <w:szCs w:val="24"/>
        </w:rPr>
        <w:t xml:space="preserve"> 202</w:t>
      </w:r>
      <w:r w:rsidR="008B12FE" w:rsidRPr="00A237A5">
        <w:rPr>
          <w:rFonts w:ascii="Times New Roman" w:hAnsi="Times New Roman" w:cs="Times New Roman"/>
          <w:szCs w:val="24"/>
        </w:rPr>
        <w:t>4</w:t>
      </w:r>
      <w:r w:rsidR="00E048C2" w:rsidRPr="00A237A5">
        <w:rPr>
          <w:rFonts w:ascii="Times New Roman" w:hAnsi="Times New Roman" w:cs="Times New Roman"/>
          <w:szCs w:val="24"/>
        </w:rPr>
        <w:t>.</w:t>
      </w:r>
    </w:p>
    <w:p w14:paraId="23F814F3" w14:textId="77777777" w:rsidR="00E048C2" w:rsidRPr="00A237A5" w:rsidRDefault="00E048C2" w:rsidP="00E048C2">
      <w:pPr>
        <w:rPr>
          <w:rFonts w:ascii="Times New Roman" w:hAnsi="Times New Roman" w:cs="Times New Roman"/>
          <w:szCs w:val="24"/>
        </w:rPr>
      </w:pPr>
    </w:p>
    <w:p w14:paraId="7F48712F" w14:textId="77777777" w:rsidR="00E048C2" w:rsidRPr="00A237A5" w:rsidRDefault="00E048C2" w:rsidP="00E048C2">
      <w:pPr>
        <w:rPr>
          <w:rFonts w:ascii="Times New Roman" w:hAnsi="Times New Roman" w:cs="Times New Roman"/>
          <w:szCs w:val="24"/>
        </w:rPr>
      </w:pPr>
    </w:p>
    <w:p w14:paraId="192B2026" w14:textId="77777777" w:rsidR="00DD4495" w:rsidRPr="00A237A5" w:rsidRDefault="00DD4495" w:rsidP="00E048C2">
      <w:pPr>
        <w:rPr>
          <w:rFonts w:ascii="Times New Roman" w:hAnsi="Times New Roman" w:cs="Times New Roman"/>
          <w:szCs w:val="24"/>
        </w:rPr>
      </w:pPr>
    </w:p>
    <w:p w14:paraId="267CFFE3" w14:textId="77777777" w:rsidR="00DD4495" w:rsidRPr="00A237A5" w:rsidRDefault="00DD4495" w:rsidP="00E048C2">
      <w:pPr>
        <w:rPr>
          <w:rFonts w:ascii="Times New Roman" w:hAnsi="Times New Roman" w:cs="Times New Roman"/>
          <w:szCs w:val="24"/>
        </w:rPr>
      </w:pPr>
    </w:p>
    <w:p w14:paraId="24717624" w14:textId="77777777" w:rsidR="00DD4495" w:rsidRPr="00A237A5" w:rsidRDefault="00DD4495" w:rsidP="00E048C2">
      <w:pPr>
        <w:rPr>
          <w:rFonts w:ascii="Times New Roman" w:hAnsi="Times New Roman" w:cs="Times New Roman"/>
          <w:szCs w:val="24"/>
        </w:rPr>
      </w:pPr>
    </w:p>
    <w:p w14:paraId="2FCE1247" w14:textId="77777777" w:rsidR="00E048C2" w:rsidRPr="00A237A5" w:rsidRDefault="00E048C2">
      <w:pPr>
        <w:rPr>
          <w:rFonts w:ascii="Times New Roman" w:hAnsi="Times New Roman" w:cs="Times New Roman"/>
          <w:szCs w:val="24"/>
        </w:rPr>
      </w:pPr>
    </w:p>
    <w:p w14:paraId="0FA00769" w14:textId="77777777" w:rsidR="00A832A7" w:rsidRPr="00A237A5" w:rsidRDefault="00A832A7">
      <w:pPr>
        <w:rPr>
          <w:rFonts w:ascii="Times New Roman" w:hAnsi="Times New Roman" w:cs="Times New Roman"/>
          <w:szCs w:val="24"/>
        </w:rPr>
      </w:pPr>
    </w:p>
    <w:p w14:paraId="094903EA" w14:textId="77777777" w:rsidR="00A832A7" w:rsidRPr="00A237A5" w:rsidRDefault="00A832A7">
      <w:pPr>
        <w:rPr>
          <w:rFonts w:ascii="Times New Roman" w:hAnsi="Times New Roman" w:cs="Times New Roman"/>
          <w:szCs w:val="24"/>
        </w:rPr>
      </w:pPr>
    </w:p>
    <w:p w14:paraId="5127E765" w14:textId="77777777" w:rsidR="00A832A7" w:rsidRPr="00A237A5" w:rsidRDefault="00A832A7">
      <w:pPr>
        <w:rPr>
          <w:rFonts w:ascii="Times New Roman" w:hAnsi="Times New Roman" w:cs="Times New Roman"/>
          <w:szCs w:val="24"/>
        </w:rPr>
      </w:pPr>
    </w:p>
    <w:p w14:paraId="02E50129" w14:textId="77777777" w:rsidR="00A832A7" w:rsidRPr="00A237A5" w:rsidRDefault="00A832A7">
      <w:pPr>
        <w:rPr>
          <w:rFonts w:ascii="Times New Roman" w:hAnsi="Times New Roman" w:cs="Times New Roman"/>
          <w:szCs w:val="24"/>
        </w:rPr>
      </w:pPr>
    </w:p>
    <w:p w14:paraId="266A31DA" w14:textId="77777777" w:rsidR="00A832A7" w:rsidRPr="00A237A5" w:rsidRDefault="00A832A7">
      <w:pPr>
        <w:rPr>
          <w:rFonts w:ascii="Times New Roman" w:hAnsi="Times New Roman" w:cs="Times New Roman"/>
          <w:szCs w:val="24"/>
        </w:rPr>
      </w:pPr>
    </w:p>
    <w:p w14:paraId="53073543" w14:textId="77777777" w:rsidR="00A832A7" w:rsidRPr="00A237A5" w:rsidRDefault="00A832A7">
      <w:pPr>
        <w:rPr>
          <w:rFonts w:ascii="Times New Roman" w:hAnsi="Times New Roman" w:cs="Times New Roman"/>
          <w:szCs w:val="24"/>
        </w:rPr>
      </w:pPr>
    </w:p>
    <w:p w14:paraId="56933D9B" w14:textId="77777777" w:rsidR="00A832A7" w:rsidRPr="00A237A5" w:rsidRDefault="00A832A7">
      <w:pPr>
        <w:rPr>
          <w:rFonts w:ascii="Times New Roman" w:hAnsi="Times New Roman" w:cs="Times New Roman"/>
          <w:szCs w:val="24"/>
        </w:rPr>
      </w:pPr>
    </w:p>
    <w:p w14:paraId="69AF3D38" w14:textId="77777777" w:rsidR="00A832A7" w:rsidRPr="00A237A5" w:rsidRDefault="00A832A7">
      <w:pPr>
        <w:rPr>
          <w:rFonts w:ascii="Times New Roman" w:hAnsi="Times New Roman" w:cs="Times New Roman"/>
          <w:szCs w:val="24"/>
        </w:rPr>
      </w:pPr>
    </w:p>
    <w:p w14:paraId="02CC8C5A" w14:textId="77777777" w:rsidR="00A832A7" w:rsidRPr="00A237A5" w:rsidRDefault="00A832A7">
      <w:pPr>
        <w:rPr>
          <w:rFonts w:ascii="Times New Roman" w:hAnsi="Times New Roman" w:cs="Times New Roman"/>
          <w:szCs w:val="24"/>
        </w:rPr>
      </w:pPr>
    </w:p>
    <w:p w14:paraId="7C310799" w14:textId="77777777" w:rsidR="00A832A7" w:rsidRPr="00A237A5" w:rsidRDefault="00A832A7">
      <w:pPr>
        <w:rPr>
          <w:rFonts w:ascii="Times New Roman" w:hAnsi="Times New Roman" w:cs="Times New Roman"/>
          <w:szCs w:val="24"/>
        </w:rPr>
      </w:pPr>
    </w:p>
    <w:p w14:paraId="7FFD6D8B" w14:textId="77777777" w:rsidR="00A832A7" w:rsidRPr="00A237A5" w:rsidRDefault="00A832A7">
      <w:pPr>
        <w:rPr>
          <w:rFonts w:ascii="Times New Roman" w:hAnsi="Times New Roman" w:cs="Times New Roman"/>
          <w:szCs w:val="24"/>
        </w:rPr>
      </w:pPr>
    </w:p>
    <w:p w14:paraId="38607318" w14:textId="77777777" w:rsidR="00A832A7" w:rsidRPr="00A237A5" w:rsidRDefault="00A832A7">
      <w:pPr>
        <w:rPr>
          <w:rFonts w:ascii="Times New Roman" w:hAnsi="Times New Roman" w:cs="Times New Roman"/>
          <w:szCs w:val="24"/>
        </w:rPr>
      </w:pPr>
    </w:p>
    <w:p w14:paraId="672C3476" w14:textId="77777777" w:rsidR="00A832A7" w:rsidRPr="00A237A5" w:rsidRDefault="00A832A7">
      <w:pPr>
        <w:rPr>
          <w:rFonts w:ascii="Times New Roman" w:hAnsi="Times New Roman" w:cs="Times New Roman"/>
          <w:szCs w:val="24"/>
        </w:rPr>
      </w:pPr>
    </w:p>
    <w:p w14:paraId="25E57D6B" w14:textId="77777777" w:rsidR="00A832A7" w:rsidRPr="00A237A5" w:rsidRDefault="00A832A7">
      <w:pPr>
        <w:rPr>
          <w:rFonts w:ascii="Times New Roman" w:hAnsi="Times New Roman" w:cs="Times New Roman"/>
          <w:szCs w:val="24"/>
        </w:rPr>
      </w:pPr>
    </w:p>
    <w:p w14:paraId="70093095" w14:textId="77777777" w:rsidR="00A832A7" w:rsidRPr="00A237A5" w:rsidRDefault="00A832A7">
      <w:pPr>
        <w:rPr>
          <w:rFonts w:ascii="Times New Roman" w:hAnsi="Times New Roman" w:cs="Times New Roman"/>
          <w:szCs w:val="24"/>
        </w:rPr>
      </w:pPr>
    </w:p>
    <w:p w14:paraId="2B99C59B" w14:textId="77777777" w:rsidR="001D6329" w:rsidRPr="00A237A5" w:rsidRDefault="001D6329" w:rsidP="001D6329">
      <w:pPr>
        <w:jc w:val="both"/>
        <w:rPr>
          <w:rFonts w:ascii="Times New Roman" w:hAnsi="Times New Roman" w:cs="Times New Roman"/>
          <w:szCs w:val="24"/>
        </w:rPr>
      </w:pPr>
      <w:r w:rsidRPr="00A237A5">
        <w:rPr>
          <w:rFonts w:ascii="Times New Roman" w:hAnsi="Times New Roman" w:cs="Times New Roman"/>
          <w:szCs w:val="24"/>
        </w:rPr>
        <w:lastRenderedPageBreak/>
        <w:t>Na temelju članka 72. stavka 7. Zakona o pomorskom dobru i morskim lukama („Narodne novine“, broj: 83/23) Vlada Republike Hrvatske donosi</w:t>
      </w:r>
    </w:p>
    <w:p w14:paraId="453EA05A" w14:textId="77777777" w:rsidR="001D6329" w:rsidRPr="00A237A5" w:rsidRDefault="001D6329" w:rsidP="001D6329">
      <w:pPr>
        <w:jc w:val="both"/>
        <w:rPr>
          <w:rFonts w:ascii="Times New Roman" w:hAnsi="Times New Roman" w:cs="Times New Roman"/>
          <w:szCs w:val="24"/>
        </w:rPr>
      </w:pPr>
    </w:p>
    <w:p w14:paraId="0E9A7CC2" w14:textId="77777777" w:rsidR="001D6329" w:rsidRPr="00A237A5" w:rsidRDefault="001D6329" w:rsidP="001D6329">
      <w:pPr>
        <w:jc w:val="center"/>
        <w:rPr>
          <w:rFonts w:ascii="Times New Roman" w:hAnsi="Times New Roman" w:cs="Times New Roman"/>
          <w:b/>
          <w:szCs w:val="24"/>
        </w:rPr>
      </w:pPr>
      <w:r w:rsidRPr="00A237A5">
        <w:rPr>
          <w:rFonts w:ascii="Times New Roman" w:hAnsi="Times New Roman" w:cs="Times New Roman"/>
          <w:b/>
          <w:szCs w:val="24"/>
        </w:rPr>
        <w:t>UREDBU O VRSTAMA DJELATNOSTI I VISINI MINIMALNE NAKNADE ZA DODJELU DOZVOLA NA POMORSKOM DOBRU</w:t>
      </w:r>
    </w:p>
    <w:p w14:paraId="57B0CCB5" w14:textId="77777777" w:rsidR="001D6329" w:rsidRPr="00A237A5" w:rsidRDefault="001D6329" w:rsidP="001D6329">
      <w:pPr>
        <w:jc w:val="center"/>
        <w:rPr>
          <w:rFonts w:ascii="Times New Roman" w:hAnsi="Times New Roman" w:cs="Times New Roman"/>
          <w:b/>
          <w:szCs w:val="24"/>
        </w:rPr>
      </w:pPr>
    </w:p>
    <w:p w14:paraId="34AA185E" w14:textId="77777777" w:rsidR="00D63C5D" w:rsidRPr="00A237A5" w:rsidRDefault="00D63C5D" w:rsidP="001D6329">
      <w:pPr>
        <w:jc w:val="center"/>
        <w:rPr>
          <w:rFonts w:ascii="Times New Roman" w:hAnsi="Times New Roman" w:cs="Times New Roman"/>
          <w:b/>
          <w:szCs w:val="24"/>
        </w:rPr>
      </w:pPr>
      <w:r w:rsidRPr="00A237A5">
        <w:rPr>
          <w:rFonts w:ascii="Times New Roman" w:hAnsi="Times New Roman" w:cs="Times New Roman"/>
          <w:b/>
          <w:szCs w:val="24"/>
        </w:rPr>
        <w:t>DIO PRVI</w:t>
      </w:r>
    </w:p>
    <w:p w14:paraId="7C75951A" w14:textId="77777777" w:rsidR="001D6329" w:rsidRPr="00A237A5" w:rsidRDefault="001D6329" w:rsidP="001D6329">
      <w:pPr>
        <w:pStyle w:val="NoSpacing"/>
        <w:jc w:val="center"/>
        <w:rPr>
          <w:b/>
          <w:sz w:val="24"/>
          <w:szCs w:val="24"/>
          <w:lang w:eastAsia="hr-HR"/>
        </w:rPr>
      </w:pPr>
      <w:r w:rsidRPr="00A237A5">
        <w:rPr>
          <w:b/>
          <w:sz w:val="24"/>
          <w:szCs w:val="24"/>
          <w:lang w:eastAsia="hr-HR"/>
        </w:rPr>
        <w:t>UVODNE ODREDBE</w:t>
      </w:r>
    </w:p>
    <w:p w14:paraId="45E6072C" w14:textId="77777777" w:rsidR="001D6329" w:rsidRPr="00A237A5" w:rsidRDefault="001D6329" w:rsidP="001D6329">
      <w:pPr>
        <w:pStyle w:val="NoSpacing"/>
        <w:jc w:val="center"/>
        <w:rPr>
          <w:b/>
          <w:sz w:val="24"/>
          <w:szCs w:val="24"/>
          <w:lang w:eastAsia="hr-HR"/>
        </w:rPr>
      </w:pPr>
    </w:p>
    <w:p w14:paraId="24ADFF39" w14:textId="77777777" w:rsidR="001D6329" w:rsidRPr="00A237A5" w:rsidRDefault="001D6329" w:rsidP="001D6329">
      <w:pPr>
        <w:pStyle w:val="NoSpacing"/>
        <w:jc w:val="center"/>
        <w:rPr>
          <w:b/>
          <w:sz w:val="24"/>
          <w:szCs w:val="24"/>
          <w:lang w:eastAsia="hr-HR"/>
        </w:rPr>
      </w:pPr>
      <w:r w:rsidRPr="00A237A5">
        <w:rPr>
          <w:b/>
          <w:sz w:val="24"/>
          <w:szCs w:val="24"/>
          <w:lang w:eastAsia="hr-HR"/>
        </w:rPr>
        <w:t>Predmet propisa</w:t>
      </w:r>
    </w:p>
    <w:p w14:paraId="4224F830" w14:textId="77777777" w:rsidR="001D6329" w:rsidRPr="00A237A5" w:rsidRDefault="001D6329" w:rsidP="001D6329">
      <w:pPr>
        <w:pStyle w:val="NoSpacing"/>
        <w:jc w:val="center"/>
        <w:rPr>
          <w:b/>
          <w:sz w:val="24"/>
          <w:szCs w:val="24"/>
          <w:lang w:eastAsia="hr-HR"/>
        </w:rPr>
      </w:pPr>
    </w:p>
    <w:p w14:paraId="1F52120C" w14:textId="77777777" w:rsidR="001D6329" w:rsidRPr="00A237A5" w:rsidRDefault="001D6329" w:rsidP="001D6329">
      <w:pPr>
        <w:jc w:val="center"/>
        <w:rPr>
          <w:rFonts w:ascii="Times New Roman" w:hAnsi="Times New Roman" w:cs="Times New Roman"/>
          <w:szCs w:val="24"/>
        </w:rPr>
      </w:pPr>
    </w:p>
    <w:p w14:paraId="2A8B0A36" w14:textId="77777777" w:rsidR="001D6329" w:rsidRPr="00A237A5" w:rsidRDefault="001D6329" w:rsidP="001D6329">
      <w:pPr>
        <w:jc w:val="center"/>
        <w:rPr>
          <w:rFonts w:ascii="Times New Roman" w:hAnsi="Times New Roman" w:cs="Times New Roman"/>
          <w:b/>
          <w:szCs w:val="24"/>
        </w:rPr>
      </w:pPr>
      <w:r w:rsidRPr="00A237A5">
        <w:rPr>
          <w:rFonts w:ascii="Times New Roman" w:hAnsi="Times New Roman" w:cs="Times New Roman"/>
          <w:b/>
          <w:szCs w:val="24"/>
        </w:rPr>
        <w:t>Članak 1.</w:t>
      </w:r>
    </w:p>
    <w:p w14:paraId="331387C5" w14:textId="77777777" w:rsidR="001D6329" w:rsidRPr="00A237A5" w:rsidRDefault="001D6329" w:rsidP="001D6329">
      <w:pPr>
        <w:jc w:val="center"/>
        <w:rPr>
          <w:rFonts w:ascii="Times New Roman" w:hAnsi="Times New Roman" w:cs="Times New Roman"/>
          <w:b/>
          <w:szCs w:val="24"/>
        </w:rPr>
      </w:pPr>
    </w:p>
    <w:p w14:paraId="0F4C555B" w14:textId="77777777" w:rsidR="001D6329" w:rsidRPr="00A237A5" w:rsidRDefault="001D6329" w:rsidP="001D6329">
      <w:pPr>
        <w:jc w:val="both"/>
        <w:rPr>
          <w:rFonts w:ascii="Times New Roman" w:hAnsi="Times New Roman" w:cs="Times New Roman"/>
          <w:szCs w:val="24"/>
        </w:rPr>
      </w:pPr>
      <w:r w:rsidRPr="00A237A5">
        <w:rPr>
          <w:rFonts w:ascii="Times New Roman" w:hAnsi="Times New Roman" w:cs="Times New Roman"/>
          <w:szCs w:val="24"/>
        </w:rPr>
        <w:t>Ovom Uredbom propisuju se vrste djelatnosti i visina minimalne nakade za dodjelu dozvola na pomorskom dobru.</w:t>
      </w:r>
    </w:p>
    <w:p w14:paraId="7E732DCA" w14:textId="77777777" w:rsidR="001D6329" w:rsidRPr="00A237A5" w:rsidRDefault="001D6329" w:rsidP="001D6329">
      <w:pPr>
        <w:pStyle w:val="NoSpacing"/>
        <w:jc w:val="both"/>
        <w:rPr>
          <w:sz w:val="24"/>
          <w:szCs w:val="24"/>
          <w:lang w:eastAsia="hr-HR"/>
        </w:rPr>
      </w:pPr>
    </w:p>
    <w:p w14:paraId="23B0A541" w14:textId="77777777" w:rsidR="001D6329" w:rsidRPr="00A237A5" w:rsidRDefault="001D6329" w:rsidP="001D6329">
      <w:pPr>
        <w:pStyle w:val="NoSpacing"/>
        <w:jc w:val="center"/>
        <w:rPr>
          <w:b/>
          <w:sz w:val="24"/>
          <w:szCs w:val="24"/>
          <w:lang w:eastAsia="hr-HR"/>
        </w:rPr>
      </w:pPr>
      <w:r w:rsidRPr="00A237A5">
        <w:rPr>
          <w:b/>
          <w:sz w:val="24"/>
          <w:szCs w:val="24"/>
          <w:lang w:eastAsia="hr-HR"/>
        </w:rPr>
        <w:t>Pojmovi</w:t>
      </w:r>
    </w:p>
    <w:p w14:paraId="4AC086A7" w14:textId="77777777" w:rsidR="001D6329" w:rsidRPr="00A237A5" w:rsidRDefault="001D6329" w:rsidP="001D6329">
      <w:pPr>
        <w:pStyle w:val="NoSpacing"/>
        <w:jc w:val="both"/>
        <w:rPr>
          <w:sz w:val="24"/>
          <w:szCs w:val="24"/>
          <w:lang w:eastAsia="hr-HR"/>
        </w:rPr>
      </w:pPr>
    </w:p>
    <w:p w14:paraId="56FA9EEA" w14:textId="77777777" w:rsidR="001D6329" w:rsidRPr="00A237A5" w:rsidRDefault="001D6329" w:rsidP="001D6329">
      <w:pPr>
        <w:pStyle w:val="NoSpacing"/>
        <w:jc w:val="center"/>
        <w:rPr>
          <w:b/>
          <w:sz w:val="24"/>
          <w:szCs w:val="24"/>
          <w:lang w:eastAsia="hr-HR"/>
        </w:rPr>
      </w:pPr>
      <w:r w:rsidRPr="00A237A5">
        <w:rPr>
          <w:b/>
          <w:sz w:val="24"/>
          <w:szCs w:val="24"/>
          <w:lang w:eastAsia="hr-HR"/>
        </w:rPr>
        <w:t>Članak 2.</w:t>
      </w:r>
    </w:p>
    <w:p w14:paraId="67AF6693" w14:textId="77777777" w:rsidR="001D6329" w:rsidRPr="00A237A5" w:rsidRDefault="001D6329" w:rsidP="001D6329">
      <w:pPr>
        <w:pStyle w:val="NoSpacing"/>
        <w:jc w:val="both"/>
        <w:rPr>
          <w:sz w:val="24"/>
          <w:szCs w:val="24"/>
          <w:lang w:eastAsia="hr-HR"/>
        </w:rPr>
      </w:pPr>
    </w:p>
    <w:p w14:paraId="4EFF0100" w14:textId="77777777" w:rsidR="001D6329" w:rsidRPr="00A237A5" w:rsidRDefault="001D6329" w:rsidP="001D6329">
      <w:pPr>
        <w:pStyle w:val="NoSpacing"/>
        <w:numPr>
          <w:ilvl w:val="0"/>
          <w:numId w:val="3"/>
        </w:numPr>
        <w:ind w:left="0" w:firstLine="0"/>
        <w:jc w:val="both"/>
        <w:rPr>
          <w:sz w:val="24"/>
          <w:szCs w:val="24"/>
          <w:lang w:eastAsia="hr-HR"/>
        </w:rPr>
      </w:pPr>
      <w:r w:rsidRPr="00A237A5">
        <w:rPr>
          <w:sz w:val="24"/>
          <w:szCs w:val="24"/>
          <w:lang w:eastAsia="hr-HR"/>
        </w:rPr>
        <w:t>Pojedini pojmovi u smislu ove Uredbe imaju sljedeće značenje:</w:t>
      </w:r>
    </w:p>
    <w:p w14:paraId="27D6308C" w14:textId="77777777" w:rsidR="001D6329" w:rsidRPr="00A237A5" w:rsidRDefault="001D6329" w:rsidP="001D6329">
      <w:pPr>
        <w:pStyle w:val="NoSpacing"/>
        <w:jc w:val="both"/>
        <w:rPr>
          <w:sz w:val="24"/>
          <w:szCs w:val="24"/>
          <w:lang w:eastAsia="hr-HR"/>
        </w:rPr>
      </w:pPr>
    </w:p>
    <w:p w14:paraId="5F1132A4" w14:textId="77777777" w:rsidR="001D6329" w:rsidRPr="00A237A5" w:rsidRDefault="0076502D" w:rsidP="001D6329">
      <w:pPr>
        <w:pStyle w:val="NoSpacing"/>
        <w:numPr>
          <w:ilvl w:val="0"/>
          <w:numId w:val="4"/>
        </w:numPr>
        <w:ind w:left="0" w:firstLine="0"/>
        <w:jc w:val="both"/>
        <w:rPr>
          <w:sz w:val="24"/>
          <w:szCs w:val="24"/>
          <w:lang w:eastAsia="hr-HR"/>
        </w:rPr>
      </w:pPr>
      <w:r w:rsidRPr="00A237A5">
        <w:rPr>
          <w:sz w:val="24"/>
          <w:szCs w:val="24"/>
          <w:lang w:eastAsia="hr-HR"/>
        </w:rPr>
        <w:t>o</w:t>
      </w:r>
      <w:r w:rsidR="001D6329" w:rsidRPr="00A237A5">
        <w:rPr>
          <w:sz w:val="24"/>
          <w:szCs w:val="24"/>
          <w:lang w:eastAsia="hr-HR"/>
        </w:rPr>
        <w:t>bjekt je svaka građevina gotove konstrukcije tlocrtne površine do 15 m2, koja se postavlja u prostor pomorskog dobra u skladu s tipskim projektom za kojeg je doneseno rješenje sukladno propisima o gradnji ili tehnička ocjena prema posebnom zakonu, koja može imati konstruktivno povezanu nadstrešnicu do 20 m2, a postavlja se na odgovarajuću potkonstrukciju koja leži na izvornoj p</w:t>
      </w:r>
      <w:r w:rsidRPr="00A237A5">
        <w:rPr>
          <w:sz w:val="24"/>
          <w:szCs w:val="24"/>
          <w:lang w:eastAsia="hr-HR"/>
        </w:rPr>
        <w:t>odlozi pomorskog dobra</w:t>
      </w:r>
      <w:r w:rsidR="00A25A6A">
        <w:rPr>
          <w:sz w:val="24"/>
          <w:szCs w:val="24"/>
          <w:lang w:eastAsia="hr-HR"/>
        </w:rPr>
        <w:t>.</w:t>
      </w:r>
    </w:p>
    <w:p w14:paraId="31D097DE" w14:textId="77777777" w:rsidR="001D6329" w:rsidRPr="00A237A5" w:rsidRDefault="001D6329" w:rsidP="001D6329">
      <w:pPr>
        <w:pStyle w:val="NoSpacing"/>
        <w:jc w:val="both"/>
        <w:rPr>
          <w:sz w:val="24"/>
          <w:szCs w:val="24"/>
          <w:lang w:eastAsia="hr-HR"/>
        </w:rPr>
      </w:pPr>
    </w:p>
    <w:p w14:paraId="2A5EF4C5" w14:textId="77777777" w:rsidR="001D6329" w:rsidRPr="00A237A5" w:rsidRDefault="0076502D" w:rsidP="001D6329">
      <w:pPr>
        <w:pStyle w:val="NoSpacing"/>
        <w:numPr>
          <w:ilvl w:val="0"/>
          <w:numId w:val="4"/>
        </w:numPr>
        <w:ind w:left="0" w:firstLine="0"/>
        <w:jc w:val="both"/>
        <w:rPr>
          <w:sz w:val="24"/>
          <w:szCs w:val="24"/>
          <w:lang w:eastAsia="hr-HR"/>
        </w:rPr>
      </w:pPr>
      <w:r w:rsidRPr="00A237A5">
        <w:rPr>
          <w:sz w:val="24"/>
          <w:szCs w:val="24"/>
          <w:lang w:eastAsia="hr-HR"/>
        </w:rPr>
        <w:t>p</w:t>
      </w:r>
      <w:r w:rsidR="001D6329" w:rsidRPr="00A237A5">
        <w:rPr>
          <w:sz w:val="24"/>
          <w:szCs w:val="24"/>
          <w:lang w:eastAsia="hr-HR"/>
        </w:rPr>
        <w:t>lovilo je kajak, kanu, gondola, pedalina i slično plovilo pogonjeno ljudskom snagom ili na motorni pogon, daska za jedrenje ili jahanje na valovima, brodica za gospodarsku namjenu kojom se obavlja djelatnost vuče plovilom u svrhu zabave, brodica na motorni pogon do 8 metara za obavljanje gospodarske djelatnosti iznajmljivanja plovila, te plovilo na vodomlazni pogon registrirano za obav</w:t>
      </w:r>
      <w:r w:rsidRPr="00A237A5">
        <w:rPr>
          <w:sz w:val="24"/>
          <w:szCs w:val="24"/>
          <w:lang w:eastAsia="hr-HR"/>
        </w:rPr>
        <w:t>ljanje gospodarske djelatnosti</w:t>
      </w:r>
      <w:r w:rsidR="00A25A6A">
        <w:rPr>
          <w:sz w:val="24"/>
          <w:szCs w:val="24"/>
          <w:lang w:eastAsia="hr-HR"/>
        </w:rPr>
        <w:t>.</w:t>
      </w:r>
    </w:p>
    <w:p w14:paraId="17E0EA3B" w14:textId="77777777" w:rsidR="001D6329" w:rsidRPr="00A237A5" w:rsidRDefault="001D6329" w:rsidP="001D6329">
      <w:pPr>
        <w:pStyle w:val="ListParagraph"/>
        <w:ind w:left="0"/>
        <w:rPr>
          <w:rFonts w:ascii="Times New Roman" w:hAnsi="Times New Roman" w:cs="Times New Roman"/>
          <w:szCs w:val="24"/>
        </w:rPr>
      </w:pPr>
    </w:p>
    <w:p w14:paraId="2A86A9E9" w14:textId="77777777" w:rsidR="001D6329" w:rsidRPr="00A237A5" w:rsidRDefault="0076502D" w:rsidP="001D6329">
      <w:pPr>
        <w:pStyle w:val="NoSpacing"/>
        <w:numPr>
          <w:ilvl w:val="0"/>
          <w:numId w:val="4"/>
        </w:numPr>
        <w:ind w:left="0" w:firstLine="0"/>
        <w:jc w:val="both"/>
        <w:rPr>
          <w:sz w:val="24"/>
          <w:szCs w:val="24"/>
          <w:lang w:eastAsia="hr-HR"/>
        </w:rPr>
      </w:pPr>
      <w:r w:rsidRPr="00A237A5">
        <w:rPr>
          <w:sz w:val="24"/>
          <w:szCs w:val="24"/>
          <w:lang w:eastAsia="hr-HR"/>
        </w:rPr>
        <w:t>p</w:t>
      </w:r>
      <w:r w:rsidR="001D6329" w:rsidRPr="00A237A5">
        <w:rPr>
          <w:sz w:val="24"/>
          <w:szCs w:val="24"/>
          <w:lang w:eastAsia="hr-HR"/>
        </w:rPr>
        <w:t xml:space="preserve">lovilo na vodomlazni pogon jest brodica duljine manje od 4 metra opremljena motorom s unutarnjim izgaranjem i vodomlaznom pumpom kao glavnim pogonskim uređajem, projektirana na način da osoba ili osobe </w:t>
      </w:r>
      <w:r w:rsidRPr="00A237A5">
        <w:rPr>
          <w:sz w:val="24"/>
          <w:szCs w:val="24"/>
          <w:lang w:eastAsia="hr-HR"/>
        </w:rPr>
        <w:t>na njoj sjede, stoje ili kleče</w:t>
      </w:r>
      <w:r w:rsidR="00A25A6A">
        <w:rPr>
          <w:sz w:val="24"/>
          <w:szCs w:val="24"/>
          <w:lang w:eastAsia="hr-HR"/>
        </w:rPr>
        <w:t>.</w:t>
      </w:r>
    </w:p>
    <w:p w14:paraId="0B310645" w14:textId="77777777" w:rsidR="001D6329" w:rsidRPr="00A237A5" w:rsidRDefault="001D6329" w:rsidP="001D6329">
      <w:pPr>
        <w:pStyle w:val="ListParagraph"/>
        <w:ind w:left="0"/>
        <w:rPr>
          <w:rFonts w:ascii="Times New Roman" w:hAnsi="Times New Roman" w:cs="Times New Roman"/>
          <w:szCs w:val="24"/>
        </w:rPr>
      </w:pPr>
    </w:p>
    <w:p w14:paraId="72CA4880" w14:textId="77777777" w:rsidR="001D6329" w:rsidRPr="00A237A5" w:rsidRDefault="0076502D" w:rsidP="001D6329">
      <w:pPr>
        <w:pStyle w:val="NoSpacing"/>
        <w:numPr>
          <w:ilvl w:val="0"/>
          <w:numId w:val="4"/>
        </w:numPr>
        <w:ind w:left="0" w:firstLine="0"/>
        <w:jc w:val="both"/>
        <w:rPr>
          <w:sz w:val="24"/>
          <w:szCs w:val="24"/>
          <w:lang w:eastAsia="hr-HR"/>
        </w:rPr>
      </w:pPr>
      <w:r w:rsidRPr="00A237A5">
        <w:rPr>
          <w:sz w:val="24"/>
          <w:szCs w:val="24"/>
          <w:lang w:eastAsia="hr-HR"/>
        </w:rPr>
        <w:t>t</w:t>
      </w:r>
      <w:r w:rsidR="001D6329" w:rsidRPr="00A237A5">
        <w:rPr>
          <w:sz w:val="24"/>
          <w:szCs w:val="24"/>
          <w:lang w:eastAsia="hr-HR"/>
        </w:rPr>
        <w:t>erasa je prostor za usluživanje gostiju na otvorenom, bez krovne konstrukcije, na koju se mogu postavljati stolovi, stolice i naprave za zaštitu od sunca i atmosferilija, a može imati montažno-demontažni podest, odnosno podnicu postavljenu na odgovarajuću potkonstrukciju koja leži na izvornoj p</w:t>
      </w:r>
      <w:r w:rsidRPr="00A237A5">
        <w:rPr>
          <w:sz w:val="24"/>
          <w:szCs w:val="24"/>
          <w:lang w:eastAsia="hr-HR"/>
        </w:rPr>
        <w:t>odlozi pomorskog dobra</w:t>
      </w:r>
      <w:r w:rsidR="00A25A6A">
        <w:rPr>
          <w:sz w:val="24"/>
          <w:szCs w:val="24"/>
          <w:lang w:eastAsia="hr-HR"/>
        </w:rPr>
        <w:t>.</w:t>
      </w:r>
    </w:p>
    <w:p w14:paraId="554C429F" w14:textId="77777777" w:rsidR="001D6329" w:rsidRPr="00A237A5" w:rsidRDefault="001D6329" w:rsidP="001D6329">
      <w:pPr>
        <w:pStyle w:val="ListParagraph"/>
        <w:ind w:left="0"/>
        <w:rPr>
          <w:rFonts w:ascii="Times New Roman" w:hAnsi="Times New Roman" w:cs="Times New Roman"/>
          <w:szCs w:val="24"/>
        </w:rPr>
      </w:pPr>
    </w:p>
    <w:p w14:paraId="69A4ABCB" w14:textId="77777777" w:rsidR="001D6329" w:rsidRPr="00A237A5" w:rsidRDefault="0076502D" w:rsidP="001D6329">
      <w:pPr>
        <w:pStyle w:val="NoSpacing"/>
        <w:numPr>
          <w:ilvl w:val="0"/>
          <w:numId w:val="4"/>
        </w:numPr>
        <w:ind w:left="0" w:firstLine="0"/>
        <w:jc w:val="both"/>
        <w:rPr>
          <w:sz w:val="24"/>
          <w:szCs w:val="24"/>
          <w:lang w:eastAsia="hr-HR"/>
        </w:rPr>
      </w:pPr>
      <w:r w:rsidRPr="00A237A5">
        <w:rPr>
          <w:sz w:val="24"/>
          <w:szCs w:val="24"/>
          <w:lang w:eastAsia="hr-HR"/>
        </w:rPr>
        <w:lastRenderedPageBreak/>
        <w:t>r</w:t>
      </w:r>
      <w:r w:rsidR="001D6329" w:rsidRPr="00A237A5">
        <w:rPr>
          <w:sz w:val="24"/>
          <w:szCs w:val="24"/>
          <w:lang w:eastAsia="hr-HR"/>
        </w:rPr>
        <w:t>eklama je svako oglašavanje u bilo kojem obliku, koje se daje s namjerom unapređenja prodaje proizvoda ili usluga, odnosno vlastite ili tuđe promocije na tržištu</w:t>
      </w:r>
      <w:r w:rsidRPr="00A237A5">
        <w:rPr>
          <w:sz w:val="24"/>
          <w:szCs w:val="24"/>
          <w:lang w:eastAsia="hr-HR"/>
        </w:rPr>
        <w:t>, uključujući info pult do 2m2</w:t>
      </w:r>
      <w:r w:rsidR="00A25A6A">
        <w:rPr>
          <w:sz w:val="24"/>
          <w:szCs w:val="24"/>
          <w:lang w:eastAsia="hr-HR"/>
        </w:rPr>
        <w:t>.</w:t>
      </w:r>
    </w:p>
    <w:p w14:paraId="6D5F895F" w14:textId="77777777" w:rsidR="001D6329" w:rsidRPr="00A237A5" w:rsidRDefault="001D6329" w:rsidP="001D6329">
      <w:pPr>
        <w:pStyle w:val="ListParagraph"/>
        <w:ind w:left="0"/>
        <w:rPr>
          <w:rFonts w:ascii="Times New Roman" w:hAnsi="Times New Roman" w:cs="Times New Roman"/>
          <w:szCs w:val="24"/>
        </w:rPr>
      </w:pPr>
    </w:p>
    <w:p w14:paraId="052600AB" w14:textId="77777777" w:rsidR="001D6329" w:rsidRPr="00A237A5" w:rsidRDefault="0076502D" w:rsidP="001D6329">
      <w:pPr>
        <w:pStyle w:val="NoSpacing"/>
        <w:numPr>
          <w:ilvl w:val="0"/>
          <w:numId w:val="4"/>
        </w:numPr>
        <w:ind w:left="0" w:firstLine="0"/>
        <w:jc w:val="both"/>
        <w:rPr>
          <w:sz w:val="24"/>
          <w:szCs w:val="24"/>
          <w:lang w:eastAsia="hr-HR"/>
        </w:rPr>
      </w:pPr>
      <w:r w:rsidRPr="00A237A5">
        <w:rPr>
          <w:sz w:val="24"/>
          <w:szCs w:val="24"/>
          <w:lang w:eastAsia="hr-HR"/>
        </w:rPr>
        <w:t>s</w:t>
      </w:r>
      <w:r w:rsidR="001D6329" w:rsidRPr="00A237A5">
        <w:rPr>
          <w:sz w:val="24"/>
          <w:szCs w:val="24"/>
          <w:lang w:eastAsia="hr-HR"/>
        </w:rPr>
        <w:t xml:space="preserve">redstva </w:t>
      </w:r>
      <w:r w:rsidR="008403A6" w:rsidRPr="00A237A5">
        <w:rPr>
          <w:sz w:val="24"/>
          <w:szCs w:val="24"/>
          <w:lang w:eastAsia="hr-HR"/>
        </w:rPr>
        <w:t xml:space="preserve">za obavljanje djelatnosti </w:t>
      </w:r>
      <w:r w:rsidR="001D6329" w:rsidRPr="00A237A5">
        <w:rPr>
          <w:sz w:val="24"/>
          <w:szCs w:val="24"/>
          <w:lang w:eastAsia="hr-HR"/>
        </w:rPr>
        <w:t>su tehnička sredstva pomoću kojih ovlaštenik dozvole na pomorskom dobru obavlja registriranu djelatnost na pomorskom dobru temeljem važeće dozvole na pomorskom dobru.</w:t>
      </w:r>
    </w:p>
    <w:p w14:paraId="1DF45D0A" w14:textId="77777777" w:rsidR="001D6329" w:rsidRPr="00A237A5" w:rsidRDefault="001D6329" w:rsidP="001D6329">
      <w:pPr>
        <w:pStyle w:val="NoSpacing"/>
        <w:jc w:val="both"/>
        <w:rPr>
          <w:sz w:val="24"/>
          <w:szCs w:val="24"/>
          <w:lang w:eastAsia="hr-HR"/>
        </w:rPr>
      </w:pPr>
    </w:p>
    <w:p w14:paraId="42A215F5" w14:textId="77777777" w:rsidR="001D6329" w:rsidRPr="00A237A5" w:rsidRDefault="001D6329" w:rsidP="001D6329">
      <w:pPr>
        <w:pStyle w:val="NoSpacing"/>
        <w:numPr>
          <w:ilvl w:val="0"/>
          <w:numId w:val="3"/>
        </w:numPr>
        <w:ind w:left="0" w:firstLine="0"/>
        <w:jc w:val="both"/>
        <w:rPr>
          <w:sz w:val="24"/>
          <w:szCs w:val="24"/>
          <w:lang w:eastAsia="hr-HR"/>
        </w:rPr>
      </w:pPr>
      <w:r w:rsidRPr="00A237A5">
        <w:rPr>
          <w:sz w:val="24"/>
          <w:szCs w:val="24"/>
          <w:lang w:eastAsia="hr-HR"/>
        </w:rPr>
        <w:t>Ostali pojmovi koji se koriste u ovoj Uredbi imaju jednako značenje kao pojmovi koji se koriste u Zakonu o pomorskom dobru i morskim lukama, Zakonu o lučkim kapetanijama („Narodne novine“, broj: 118/2018) te Pomorskom zakoniku („Narodne novine“, br. 181/04, 76/07, 146/08, 61/11, 56/13, 26/15, 17/19).</w:t>
      </w:r>
    </w:p>
    <w:p w14:paraId="5F31433A" w14:textId="77777777" w:rsidR="001D6329" w:rsidRPr="00A237A5" w:rsidRDefault="001D6329" w:rsidP="001D6329">
      <w:pPr>
        <w:pStyle w:val="NoSpacing"/>
        <w:jc w:val="both"/>
        <w:rPr>
          <w:sz w:val="24"/>
          <w:szCs w:val="24"/>
          <w:lang w:eastAsia="hr-HR"/>
        </w:rPr>
      </w:pPr>
    </w:p>
    <w:p w14:paraId="7FECDF22" w14:textId="77777777" w:rsidR="001D6329" w:rsidRPr="00A237A5" w:rsidRDefault="00D12315" w:rsidP="0076502D">
      <w:pPr>
        <w:pStyle w:val="NoSpacing"/>
        <w:jc w:val="center"/>
        <w:rPr>
          <w:b/>
          <w:i/>
          <w:sz w:val="24"/>
          <w:szCs w:val="24"/>
          <w:lang w:eastAsia="hr-HR"/>
        </w:rPr>
      </w:pPr>
      <w:r w:rsidRPr="00A237A5">
        <w:rPr>
          <w:b/>
          <w:i/>
          <w:sz w:val="24"/>
          <w:szCs w:val="24"/>
          <w:lang w:eastAsia="hr-HR"/>
        </w:rPr>
        <w:t>Osnovne odredbe</w:t>
      </w:r>
    </w:p>
    <w:p w14:paraId="3D391E1A" w14:textId="77777777" w:rsidR="00EF2868" w:rsidRPr="00A237A5" w:rsidRDefault="00EF2868" w:rsidP="0076502D">
      <w:pPr>
        <w:pStyle w:val="NoSpacing"/>
        <w:jc w:val="center"/>
        <w:rPr>
          <w:sz w:val="24"/>
          <w:szCs w:val="24"/>
          <w:lang w:eastAsia="hr-HR"/>
        </w:rPr>
      </w:pPr>
    </w:p>
    <w:p w14:paraId="5344A3EF" w14:textId="77777777" w:rsidR="001D6329" w:rsidRPr="00A237A5" w:rsidRDefault="001D6329" w:rsidP="001D6329">
      <w:pPr>
        <w:pStyle w:val="NoSpacing"/>
        <w:jc w:val="center"/>
        <w:rPr>
          <w:b/>
          <w:sz w:val="24"/>
          <w:szCs w:val="24"/>
          <w:lang w:eastAsia="hr-HR"/>
        </w:rPr>
      </w:pPr>
      <w:bookmarkStart w:id="0" w:name="_Hlk522117114"/>
      <w:r w:rsidRPr="00A237A5">
        <w:rPr>
          <w:b/>
          <w:sz w:val="24"/>
          <w:szCs w:val="24"/>
          <w:lang w:eastAsia="hr-HR"/>
        </w:rPr>
        <w:t>Članak 3.</w:t>
      </w:r>
    </w:p>
    <w:bookmarkEnd w:id="0"/>
    <w:p w14:paraId="0B51F586" w14:textId="77777777" w:rsidR="001D6329" w:rsidRPr="00A237A5" w:rsidRDefault="001D6329" w:rsidP="001D6329">
      <w:pPr>
        <w:pStyle w:val="NoSpacing"/>
        <w:jc w:val="both"/>
        <w:rPr>
          <w:sz w:val="24"/>
          <w:szCs w:val="24"/>
          <w:lang w:eastAsia="hr-HR"/>
        </w:rPr>
      </w:pPr>
    </w:p>
    <w:p w14:paraId="6244C628" w14:textId="77777777" w:rsidR="001D6329" w:rsidRPr="00A26B04" w:rsidRDefault="001D6329" w:rsidP="006138A3">
      <w:pPr>
        <w:pStyle w:val="NoSpacing"/>
        <w:numPr>
          <w:ilvl w:val="0"/>
          <w:numId w:val="5"/>
        </w:numPr>
        <w:ind w:left="0" w:firstLine="0"/>
        <w:jc w:val="both"/>
        <w:rPr>
          <w:sz w:val="24"/>
          <w:szCs w:val="24"/>
          <w:lang w:eastAsia="hr-HR"/>
        </w:rPr>
      </w:pPr>
      <w:r w:rsidRPr="00A26B04">
        <w:rPr>
          <w:sz w:val="24"/>
          <w:szCs w:val="24"/>
          <w:lang w:eastAsia="hr-HR"/>
        </w:rPr>
        <w:t xml:space="preserve">Dozvola na pomorskom dobru može se, u skladu s odredbama ove Uredbe, dati za djelatnost i </w:t>
      </w:r>
      <w:r w:rsidR="00EF2868" w:rsidRPr="00A26B04">
        <w:rPr>
          <w:sz w:val="24"/>
          <w:szCs w:val="24"/>
          <w:lang w:eastAsia="hr-HR"/>
        </w:rPr>
        <w:t xml:space="preserve">sredstvo za </w:t>
      </w:r>
      <w:r w:rsidRPr="00A26B04">
        <w:rPr>
          <w:sz w:val="24"/>
          <w:szCs w:val="24"/>
          <w:lang w:eastAsia="hr-HR"/>
        </w:rPr>
        <w:t>obavlja</w:t>
      </w:r>
      <w:r w:rsidR="00EF2868" w:rsidRPr="00A26B04">
        <w:rPr>
          <w:sz w:val="24"/>
          <w:szCs w:val="24"/>
          <w:lang w:eastAsia="hr-HR"/>
        </w:rPr>
        <w:t xml:space="preserve">nje te djelatnosti </w:t>
      </w:r>
      <w:r w:rsidR="00A26B04" w:rsidRPr="00A26B04">
        <w:rPr>
          <w:sz w:val="24"/>
          <w:szCs w:val="24"/>
          <w:lang w:eastAsia="hr-HR"/>
        </w:rPr>
        <w:t>na pomorskom dobru,</w:t>
      </w:r>
      <w:r w:rsidRPr="00A26B04">
        <w:rPr>
          <w:sz w:val="24"/>
          <w:szCs w:val="24"/>
          <w:lang w:eastAsia="hr-HR"/>
        </w:rPr>
        <w:t xml:space="preserve"> ako se time ne isključuje niti ograničava opća upotreba pomorskog dobra</w:t>
      </w:r>
    </w:p>
    <w:p w14:paraId="0372DA61" w14:textId="77777777" w:rsidR="001D6329" w:rsidRPr="00A237A5" w:rsidRDefault="001D6329" w:rsidP="001D6329">
      <w:pPr>
        <w:rPr>
          <w:rFonts w:ascii="Times New Roman" w:hAnsi="Times New Roman" w:cs="Times New Roman"/>
          <w:szCs w:val="24"/>
        </w:rPr>
      </w:pPr>
    </w:p>
    <w:p w14:paraId="683079A7" w14:textId="77777777" w:rsidR="001D6329" w:rsidRPr="00A237A5" w:rsidRDefault="001D6329" w:rsidP="001D6329">
      <w:pPr>
        <w:pStyle w:val="NoSpacing"/>
        <w:numPr>
          <w:ilvl w:val="0"/>
          <w:numId w:val="5"/>
        </w:numPr>
        <w:ind w:left="0" w:firstLine="0"/>
        <w:jc w:val="both"/>
        <w:rPr>
          <w:sz w:val="24"/>
          <w:szCs w:val="24"/>
          <w:lang w:eastAsia="hr-HR"/>
        </w:rPr>
      </w:pPr>
      <w:r w:rsidRPr="00A237A5">
        <w:rPr>
          <w:sz w:val="24"/>
          <w:szCs w:val="24"/>
          <w:lang w:eastAsia="hr-HR"/>
        </w:rPr>
        <w:t xml:space="preserve">Jedinica lokalne samouprave ne može dati dozvolu na pomorskom dobru na dijelu pomorskog dobra koje je </w:t>
      </w:r>
      <w:bookmarkStart w:id="1" w:name="_Hlk522484863"/>
      <w:r w:rsidRPr="00A237A5">
        <w:rPr>
          <w:sz w:val="24"/>
          <w:szCs w:val="24"/>
          <w:lang w:eastAsia="hr-HR"/>
        </w:rPr>
        <w:t>utvrđeno kao lučko područje, niti na dijelu pomorskog dobra koje je u koncesij</w:t>
      </w:r>
      <w:bookmarkEnd w:id="1"/>
      <w:r w:rsidRPr="00A237A5">
        <w:rPr>
          <w:sz w:val="24"/>
          <w:szCs w:val="24"/>
          <w:lang w:eastAsia="hr-HR"/>
        </w:rPr>
        <w:t>i.</w:t>
      </w:r>
    </w:p>
    <w:p w14:paraId="26B7E146" w14:textId="77777777" w:rsidR="001D6329" w:rsidRPr="00A237A5" w:rsidRDefault="001D6329" w:rsidP="001D6329">
      <w:pPr>
        <w:pStyle w:val="ListParagraph"/>
        <w:ind w:left="0"/>
        <w:rPr>
          <w:rFonts w:ascii="Times New Roman" w:hAnsi="Times New Roman" w:cs="Times New Roman"/>
          <w:szCs w:val="24"/>
        </w:rPr>
      </w:pPr>
    </w:p>
    <w:p w14:paraId="7749F997" w14:textId="77777777" w:rsidR="001D6329" w:rsidRPr="00A237A5" w:rsidRDefault="001D6329" w:rsidP="001D6329">
      <w:pPr>
        <w:pStyle w:val="NoSpacing"/>
        <w:numPr>
          <w:ilvl w:val="0"/>
          <w:numId w:val="5"/>
        </w:numPr>
        <w:ind w:left="0" w:firstLine="0"/>
        <w:jc w:val="both"/>
        <w:rPr>
          <w:sz w:val="24"/>
          <w:szCs w:val="24"/>
          <w:lang w:eastAsia="hr-HR"/>
        </w:rPr>
      </w:pPr>
      <w:r w:rsidRPr="00A237A5">
        <w:rPr>
          <w:sz w:val="24"/>
          <w:szCs w:val="24"/>
          <w:lang w:eastAsia="hr-HR"/>
        </w:rPr>
        <w:t>Lučka uprava može dati dozvolu na pomorskom dobru isključivo na području luke otvorene za javni promet kojom upravlja.</w:t>
      </w:r>
    </w:p>
    <w:p w14:paraId="6BF91AC7" w14:textId="77777777" w:rsidR="001D6329" w:rsidRPr="00A237A5" w:rsidRDefault="001D6329" w:rsidP="001D6329">
      <w:pPr>
        <w:pStyle w:val="ListParagraph"/>
        <w:ind w:left="0"/>
        <w:rPr>
          <w:rFonts w:ascii="Times New Roman" w:hAnsi="Times New Roman" w:cs="Times New Roman"/>
          <w:szCs w:val="24"/>
        </w:rPr>
      </w:pPr>
    </w:p>
    <w:p w14:paraId="4E85271F" w14:textId="77777777" w:rsidR="001D6329" w:rsidRPr="00A237A5" w:rsidRDefault="00D12315" w:rsidP="00EF2868">
      <w:pPr>
        <w:pStyle w:val="NoSpacing"/>
        <w:jc w:val="center"/>
        <w:rPr>
          <w:b/>
          <w:i/>
          <w:sz w:val="24"/>
          <w:szCs w:val="24"/>
          <w:lang w:eastAsia="hr-HR"/>
        </w:rPr>
      </w:pPr>
      <w:r w:rsidRPr="00A237A5">
        <w:rPr>
          <w:b/>
          <w:i/>
          <w:sz w:val="24"/>
          <w:szCs w:val="24"/>
          <w:lang w:eastAsia="hr-HR"/>
        </w:rPr>
        <w:t>Osnovna ograničenja</w:t>
      </w:r>
    </w:p>
    <w:p w14:paraId="653AC094" w14:textId="77777777" w:rsidR="00D12315" w:rsidRPr="00A237A5" w:rsidRDefault="00D12315" w:rsidP="00EF2868">
      <w:pPr>
        <w:pStyle w:val="NoSpacing"/>
        <w:jc w:val="center"/>
        <w:rPr>
          <w:b/>
          <w:i/>
          <w:sz w:val="24"/>
          <w:szCs w:val="24"/>
          <w:lang w:eastAsia="hr-HR"/>
        </w:rPr>
      </w:pPr>
    </w:p>
    <w:p w14:paraId="19FAD252" w14:textId="77777777" w:rsidR="001D6329" w:rsidRPr="00A237A5" w:rsidRDefault="001D6329" w:rsidP="001D6329">
      <w:pPr>
        <w:pStyle w:val="NoSpacing"/>
        <w:jc w:val="center"/>
        <w:rPr>
          <w:b/>
          <w:sz w:val="24"/>
          <w:szCs w:val="24"/>
          <w:lang w:eastAsia="hr-HR"/>
        </w:rPr>
      </w:pPr>
      <w:r w:rsidRPr="00A237A5">
        <w:rPr>
          <w:b/>
          <w:sz w:val="24"/>
          <w:szCs w:val="24"/>
          <w:lang w:eastAsia="hr-HR"/>
        </w:rPr>
        <w:t>Članak 4.</w:t>
      </w:r>
    </w:p>
    <w:p w14:paraId="4663647D" w14:textId="77777777" w:rsidR="001D6329" w:rsidRPr="00A237A5" w:rsidRDefault="001D6329" w:rsidP="001D6329">
      <w:pPr>
        <w:pStyle w:val="NoSpacing"/>
        <w:jc w:val="both"/>
        <w:rPr>
          <w:sz w:val="24"/>
          <w:szCs w:val="24"/>
          <w:lang w:eastAsia="hr-HR"/>
        </w:rPr>
      </w:pPr>
    </w:p>
    <w:p w14:paraId="6E12DAEF" w14:textId="77777777" w:rsidR="001D6329" w:rsidRPr="00A237A5" w:rsidRDefault="001D6329" w:rsidP="001D6329">
      <w:pPr>
        <w:pStyle w:val="NoSpacing"/>
        <w:numPr>
          <w:ilvl w:val="0"/>
          <w:numId w:val="25"/>
        </w:numPr>
        <w:ind w:left="0" w:firstLine="0"/>
        <w:jc w:val="both"/>
        <w:rPr>
          <w:sz w:val="24"/>
          <w:szCs w:val="24"/>
          <w:lang w:eastAsia="hr-HR"/>
        </w:rPr>
      </w:pPr>
      <w:r w:rsidRPr="00A237A5">
        <w:rPr>
          <w:sz w:val="24"/>
          <w:szCs w:val="24"/>
          <w:lang w:eastAsia="hr-HR"/>
        </w:rPr>
        <w:t>Temeljem dozvole na pomorskom dobru nije dozvoljeno građenje građevina.</w:t>
      </w:r>
    </w:p>
    <w:p w14:paraId="6466069F" w14:textId="77777777" w:rsidR="00EF2868" w:rsidRPr="00A237A5" w:rsidRDefault="00EF2868" w:rsidP="00EF2868">
      <w:pPr>
        <w:pStyle w:val="NoSpacing"/>
        <w:jc w:val="both"/>
        <w:rPr>
          <w:sz w:val="24"/>
          <w:szCs w:val="24"/>
          <w:lang w:eastAsia="hr-HR"/>
        </w:rPr>
      </w:pPr>
    </w:p>
    <w:p w14:paraId="3918EF15" w14:textId="77777777" w:rsidR="00EF2868" w:rsidRPr="00A237A5" w:rsidRDefault="00EF2868" w:rsidP="001D6329">
      <w:pPr>
        <w:pStyle w:val="NoSpacing"/>
        <w:numPr>
          <w:ilvl w:val="0"/>
          <w:numId w:val="25"/>
        </w:numPr>
        <w:ind w:left="0" w:firstLine="0"/>
        <w:jc w:val="both"/>
        <w:rPr>
          <w:sz w:val="24"/>
          <w:szCs w:val="24"/>
          <w:lang w:eastAsia="hr-HR"/>
        </w:rPr>
      </w:pPr>
      <w:r w:rsidRPr="00A237A5">
        <w:rPr>
          <w:sz w:val="24"/>
          <w:szCs w:val="24"/>
          <w:lang w:eastAsia="hr-HR"/>
        </w:rPr>
        <w:t>Dozvola na pomorskom dobru ne može se dati za obavljanje djelatnosti u građevini za gradnju koje je, sukladno propisima iz područja prostornoga uređenja i gradnje, potrebno ishoditi građevinsku dozvolu.</w:t>
      </w:r>
    </w:p>
    <w:p w14:paraId="0C98D2FF" w14:textId="77777777" w:rsidR="001D6329" w:rsidRPr="00A237A5" w:rsidRDefault="001D6329" w:rsidP="001D6329">
      <w:pPr>
        <w:pStyle w:val="NoSpacing"/>
        <w:jc w:val="both"/>
        <w:rPr>
          <w:sz w:val="24"/>
          <w:szCs w:val="24"/>
          <w:lang w:eastAsia="hr-HR"/>
        </w:rPr>
      </w:pPr>
    </w:p>
    <w:p w14:paraId="5DE3365C" w14:textId="77777777" w:rsidR="001D6329" w:rsidRPr="00A237A5" w:rsidRDefault="001D6329" w:rsidP="001D6329">
      <w:pPr>
        <w:pStyle w:val="NoSpacing"/>
        <w:numPr>
          <w:ilvl w:val="0"/>
          <w:numId w:val="25"/>
        </w:numPr>
        <w:ind w:left="0" w:firstLine="0"/>
        <w:jc w:val="both"/>
        <w:rPr>
          <w:sz w:val="24"/>
          <w:szCs w:val="24"/>
          <w:lang w:eastAsia="hr-HR"/>
        </w:rPr>
      </w:pPr>
      <w:r w:rsidRPr="00A237A5">
        <w:rPr>
          <w:sz w:val="24"/>
          <w:szCs w:val="24"/>
          <w:lang w:eastAsia="hr-HR"/>
        </w:rPr>
        <w:t>Svi zahvati u prostoru iz ove Uredb</w:t>
      </w:r>
      <w:r w:rsidR="00EF2868" w:rsidRPr="00A237A5">
        <w:rPr>
          <w:sz w:val="24"/>
          <w:szCs w:val="24"/>
          <w:lang w:eastAsia="hr-HR"/>
        </w:rPr>
        <w:t>e provode se u skladu s</w:t>
      </w:r>
      <w:r w:rsidRPr="00A237A5">
        <w:rPr>
          <w:sz w:val="24"/>
          <w:szCs w:val="24"/>
          <w:lang w:eastAsia="hr-HR"/>
        </w:rPr>
        <w:t xml:space="preserve"> propisima iz područja prostornoga uređenja i gradnje.</w:t>
      </w:r>
    </w:p>
    <w:p w14:paraId="70A94A53" w14:textId="77777777" w:rsidR="001D6329" w:rsidRPr="00A237A5" w:rsidRDefault="001D6329" w:rsidP="001D6329">
      <w:pPr>
        <w:pStyle w:val="NoSpacing"/>
        <w:jc w:val="both"/>
        <w:rPr>
          <w:sz w:val="24"/>
          <w:szCs w:val="24"/>
          <w:lang w:eastAsia="hr-HR"/>
        </w:rPr>
      </w:pPr>
    </w:p>
    <w:p w14:paraId="2995495D" w14:textId="77777777" w:rsidR="001D6329" w:rsidRPr="00A237A5" w:rsidRDefault="00D63C5D" w:rsidP="00D63C5D">
      <w:pPr>
        <w:pStyle w:val="NoSpacing"/>
        <w:jc w:val="center"/>
        <w:rPr>
          <w:b/>
          <w:sz w:val="24"/>
          <w:szCs w:val="24"/>
          <w:lang w:eastAsia="hr-HR"/>
        </w:rPr>
      </w:pPr>
      <w:r w:rsidRPr="00A237A5">
        <w:rPr>
          <w:b/>
          <w:sz w:val="24"/>
          <w:szCs w:val="24"/>
          <w:lang w:eastAsia="hr-HR"/>
        </w:rPr>
        <w:t>DIO DRUGI</w:t>
      </w:r>
    </w:p>
    <w:p w14:paraId="5F2C4E53" w14:textId="77777777" w:rsidR="001D6329" w:rsidRPr="00A237A5" w:rsidRDefault="001D6329" w:rsidP="001D6329">
      <w:pPr>
        <w:pStyle w:val="NoSpacing"/>
        <w:jc w:val="center"/>
        <w:rPr>
          <w:b/>
          <w:sz w:val="24"/>
          <w:szCs w:val="24"/>
          <w:lang w:eastAsia="hr-HR"/>
        </w:rPr>
      </w:pPr>
      <w:r w:rsidRPr="00A237A5">
        <w:rPr>
          <w:b/>
          <w:sz w:val="24"/>
          <w:szCs w:val="24"/>
          <w:lang w:eastAsia="hr-HR"/>
        </w:rPr>
        <w:t>DJELATNOSTI</w:t>
      </w:r>
    </w:p>
    <w:p w14:paraId="41C5A250" w14:textId="77777777" w:rsidR="001D6329" w:rsidRPr="00A237A5" w:rsidRDefault="001D6329" w:rsidP="001D6329">
      <w:pPr>
        <w:pStyle w:val="NoSpacing"/>
        <w:jc w:val="both"/>
        <w:rPr>
          <w:sz w:val="24"/>
          <w:szCs w:val="24"/>
          <w:lang w:eastAsia="hr-HR"/>
        </w:rPr>
      </w:pPr>
    </w:p>
    <w:p w14:paraId="55F0C0EF" w14:textId="77777777" w:rsidR="001D6329" w:rsidRPr="00A237A5" w:rsidRDefault="001D6329" w:rsidP="001D6329">
      <w:pPr>
        <w:pStyle w:val="NoSpacing"/>
        <w:jc w:val="center"/>
        <w:rPr>
          <w:b/>
          <w:sz w:val="24"/>
          <w:szCs w:val="24"/>
          <w:lang w:eastAsia="hr-HR"/>
        </w:rPr>
      </w:pPr>
      <w:bookmarkStart w:id="2" w:name="_Hlk522355163"/>
      <w:r w:rsidRPr="00A237A5">
        <w:rPr>
          <w:b/>
          <w:sz w:val="24"/>
          <w:szCs w:val="24"/>
          <w:lang w:eastAsia="hr-HR"/>
        </w:rPr>
        <w:t>Članak 5.</w:t>
      </w:r>
    </w:p>
    <w:p w14:paraId="102683EB" w14:textId="77777777" w:rsidR="001D6329" w:rsidRPr="00A237A5" w:rsidRDefault="001D6329" w:rsidP="001D6329">
      <w:pPr>
        <w:pStyle w:val="NoSpacing"/>
        <w:jc w:val="both"/>
        <w:rPr>
          <w:sz w:val="24"/>
          <w:szCs w:val="24"/>
          <w:lang w:eastAsia="hr-HR"/>
        </w:rPr>
      </w:pPr>
    </w:p>
    <w:p w14:paraId="309F81D9" w14:textId="77777777" w:rsidR="001D6329" w:rsidRPr="00A237A5" w:rsidRDefault="001D6329" w:rsidP="001D6329">
      <w:pPr>
        <w:pStyle w:val="NoSpacing"/>
        <w:numPr>
          <w:ilvl w:val="0"/>
          <w:numId w:val="23"/>
        </w:numPr>
        <w:ind w:left="0" w:firstLine="0"/>
        <w:jc w:val="both"/>
        <w:rPr>
          <w:sz w:val="24"/>
          <w:szCs w:val="24"/>
          <w:lang w:eastAsia="hr-HR"/>
        </w:rPr>
      </w:pPr>
      <w:r w:rsidRPr="00A237A5">
        <w:rPr>
          <w:sz w:val="24"/>
          <w:szCs w:val="24"/>
          <w:lang w:eastAsia="hr-HR"/>
        </w:rPr>
        <w:t>Dozvola na pomorskom dobru može se dati</w:t>
      </w:r>
      <w:bookmarkEnd w:id="2"/>
      <w:r w:rsidRPr="00A237A5">
        <w:rPr>
          <w:sz w:val="24"/>
          <w:szCs w:val="24"/>
          <w:lang w:eastAsia="hr-HR"/>
        </w:rPr>
        <w:t xml:space="preserve"> za obavljanje sljedećih djelatnosti na pomorskom dobru:</w:t>
      </w:r>
    </w:p>
    <w:p w14:paraId="72453380" w14:textId="6476B578" w:rsidR="001D6329" w:rsidRPr="00A237A5" w:rsidRDefault="00EF2868" w:rsidP="001D6329">
      <w:pPr>
        <w:pStyle w:val="NoSpacing"/>
        <w:numPr>
          <w:ilvl w:val="0"/>
          <w:numId w:val="6"/>
        </w:numPr>
        <w:ind w:left="0" w:firstLine="0"/>
        <w:jc w:val="both"/>
        <w:rPr>
          <w:sz w:val="24"/>
          <w:szCs w:val="24"/>
          <w:lang w:eastAsia="hr-HR"/>
        </w:rPr>
      </w:pPr>
      <w:bookmarkStart w:id="3" w:name="_Hlk522342817"/>
      <w:r w:rsidRPr="00A237A5">
        <w:rPr>
          <w:sz w:val="24"/>
          <w:szCs w:val="24"/>
          <w:lang w:eastAsia="hr-HR"/>
        </w:rPr>
        <w:t>i</w:t>
      </w:r>
      <w:r w:rsidR="001D6329" w:rsidRPr="00A237A5">
        <w:rPr>
          <w:sz w:val="24"/>
          <w:szCs w:val="24"/>
          <w:lang w:eastAsia="hr-HR"/>
        </w:rPr>
        <w:t>znajmljivanje opreme z</w:t>
      </w:r>
      <w:r w:rsidR="000D18CA">
        <w:rPr>
          <w:sz w:val="24"/>
          <w:szCs w:val="24"/>
          <w:lang w:eastAsia="hr-HR"/>
        </w:rPr>
        <w:t>a rekreaciju i sport primjerice</w:t>
      </w:r>
      <w:r w:rsidR="001D6329" w:rsidRPr="00A237A5">
        <w:rPr>
          <w:sz w:val="24"/>
          <w:szCs w:val="24"/>
          <w:lang w:eastAsia="hr-HR"/>
        </w:rPr>
        <w:t xml:space="preserve"> iznajmljivanje plovila, iznajmljivanje plažne opreme, iznajmljivanje prijevoznih sredstava na osobni i električni pogon</w:t>
      </w:r>
    </w:p>
    <w:p w14:paraId="63D5B540" w14:textId="77777777" w:rsidR="001D6329" w:rsidRPr="00A237A5" w:rsidRDefault="00EF2868" w:rsidP="001D6329">
      <w:pPr>
        <w:pStyle w:val="NoSpacing"/>
        <w:numPr>
          <w:ilvl w:val="0"/>
          <w:numId w:val="6"/>
        </w:numPr>
        <w:ind w:left="0" w:firstLine="0"/>
        <w:jc w:val="both"/>
        <w:rPr>
          <w:sz w:val="24"/>
          <w:szCs w:val="24"/>
          <w:lang w:eastAsia="hr-HR"/>
        </w:rPr>
      </w:pPr>
      <w:r w:rsidRPr="00A237A5">
        <w:rPr>
          <w:sz w:val="24"/>
          <w:szCs w:val="24"/>
          <w:lang w:eastAsia="hr-HR"/>
        </w:rPr>
        <w:t>u</w:t>
      </w:r>
      <w:r w:rsidR="001D6329" w:rsidRPr="00A237A5">
        <w:rPr>
          <w:sz w:val="24"/>
          <w:szCs w:val="24"/>
          <w:lang w:eastAsia="hr-HR"/>
        </w:rPr>
        <w:t>gostiteljska djelatnost pripreme i usluživanje pića i hrane:</w:t>
      </w:r>
    </w:p>
    <w:p w14:paraId="18974CEB" w14:textId="77777777" w:rsidR="001D6329" w:rsidRPr="00A237A5" w:rsidRDefault="001D6329" w:rsidP="001D6329">
      <w:pPr>
        <w:pStyle w:val="NoSpacing"/>
        <w:numPr>
          <w:ilvl w:val="0"/>
          <w:numId w:val="7"/>
        </w:numPr>
        <w:ind w:left="0" w:firstLine="0"/>
        <w:jc w:val="both"/>
        <w:rPr>
          <w:sz w:val="24"/>
          <w:szCs w:val="24"/>
          <w:lang w:eastAsia="hr-HR"/>
        </w:rPr>
      </w:pPr>
      <w:r w:rsidRPr="00A237A5">
        <w:rPr>
          <w:sz w:val="24"/>
          <w:szCs w:val="24"/>
          <w:lang w:eastAsia="hr-HR"/>
        </w:rPr>
        <w:t>iz objekta</w:t>
      </w:r>
    </w:p>
    <w:p w14:paraId="7F6E7FBA" w14:textId="77777777" w:rsidR="001D6329" w:rsidRPr="00A237A5" w:rsidRDefault="001D6329" w:rsidP="001D6329">
      <w:pPr>
        <w:pStyle w:val="NoSpacing"/>
        <w:numPr>
          <w:ilvl w:val="0"/>
          <w:numId w:val="7"/>
        </w:numPr>
        <w:ind w:left="0" w:firstLine="0"/>
        <w:jc w:val="both"/>
        <w:rPr>
          <w:sz w:val="24"/>
          <w:szCs w:val="24"/>
          <w:lang w:eastAsia="hr-HR"/>
        </w:rPr>
      </w:pPr>
      <w:r w:rsidRPr="00A237A5">
        <w:rPr>
          <w:sz w:val="24"/>
          <w:szCs w:val="24"/>
          <w:lang w:eastAsia="hr-HR"/>
        </w:rPr>
        <w:t>korištenjem šanka na otvorenom s točionikom</w:t>
      </w:r>
    </w:p>
    <w:p w14:paraId="4D26F0CA" w14:textId="77777777" w:rsidR="001D6329" w:rsidRPr="00A237A5" w:rsidRDefault="001D6329" w:rsidP="001D6329">
      <w:pPr>
        <w:pStyle w:val="NoSpacing"/>
        <w:numPr>
          <w:ilvl w:val="0"/>
          <w:numId w:val="7"/>
        </w:numPr>
        <w:ind w:left="0" w:firstLine="0"/>
        <w:jc w:val="both"/>
        <w:rPr>
          <w:sz w:val="24"/>
          <w:szCs w:val="24"/>
          <w:lang w:eastAsia="hr-HR"/>
        </w:rPr>
      </w:pPr>
      <w:r w:rsidRPr="00A237A5">
        <w:rPr>
          <w:sz w:val="24"/>
          <w:szCs w:val="24"/>
          <w:lang w:eastAsia="hr-HR"/>
        </w:rPr>
        <w:t>korištenjem nepokretnog vozila ili priključnog vozila</w:t>
      </w:r>
    </w:p>
    <w:p w14:paraId="69F056B6" w14:textId="77777777" w:rsidR="001D6329" w:rsidRPr="00A237A5" w:rsidRDefault="001D6329" w:rsidP="001D6329">
      <w:pPr>
        <w:pStyle w:val="NoSpacing"/>
        <w:numPr>
          <w:ilvl w:val="0"/>
          <w:numId w:val="7"/>
        </w:numPr>
        <w:ind w:left="0" w:firstLine="0"/>
        <w:jc w:val="both"/>
        <w:rPr>
          <w:sz w:val="24"/>
          <w:szCs w:val="24"/>
          <w:lang w:eastAsia="hr-HR"/>
        </w:rPr>
      </w:pPr>
      <w:r w:rsidRPr="00A237A5">
        <w:rPr>
          <w:sz w:val="24"/>
          <w:szCs w:val="24"/>
          <w:lang w:eastAsia="hr-HR"/>
        </w:rPr>
        <w:t>pružanjem usluga na klupi</w:t>
      </w:r>
    </w:p>
    <w:p w14:paraId="443B8272" w14:textId="77777777" w:rsidR="001D6329" w:rsidRPr="00A237A5" w:rsidRDefault="001D6329" w:rsidP="001D6329">
      <w:pPr>
        <w:pStyle w:val="NoSpacing"/>
        <w:numPr>
          <w:ilvl w:val="0"/>
          <w:numId w:val="7"/>
        </w:numPr>
        <w:ind w:left="0" w:firstLine="0"/>
        <w:jc w:val="both"/>
        <w:rPr>
          <w:sz w:val="24"/>
          <w:szCs w:val="24"/>
          <w:lang w:eastAsia="hr-HR"/>
        </w:rPr>
      </w:pPr>
      <w:r w:rsidRPr="00A237A5">
        <w:rPr>
          <w:sz w:val="24"/>
          <w:szCs w:val="24"/>
          <w:lang w:eastAsia="hr-HR"/>
        </w:rPr>
        <w:t>pružanjem usluga na kolicima ili sličnim napravama</w:t>
      </w:r>
    </w:p>
    <w:p w14:paraId="3A0832B2" w14:textId="77777777" w:rsidR="001D6329" w:rsidRPr="00A237A5" w:rsidRDefault="00EF2868" w:rsidP="001D6329">
      <w:pPr>
        <w:pStyle w:val="NoSpacing"/>
        <w:numPr>
          <w:ilvl w:val="0"/>
          <w:numId w:val="6"/>
        </w:numPr>
        <w:ind w:left="0" w:firstLine="0"/>
        <w:jc w:val="both"/>
        <w:rPr>
          <w:sz w:val="24"/>
          <w:szCs w:val="24"/>
          <w:lang w:eastAsia="hr-HR"/>
        </w:rPr>
      </w:pPr>
      <w:r w:rsidRPr="00A237A5">
        <w:rPr>
          <w:sz w:val="24"/>
          <w:szCs w:val="24"/>
          <w:lang w:eastAsia="hr-HR"/>
        </w:rPr>
        <w:t>o</w:t>
      </w:r>
      <w:r w:rsidR="001D6329" w:rsidRPr="00A237A5">
        <w:rPr>
          <w:sz w:val="24"/>
          <w:szCs w:val="24"/>
          <w:lang w:eastAsia="hr-HR"/>
        </w:rPr>
        <w:t>brazovanje, podučavanje i vođenje u području sporta i rekreacije primjerice škola vaterpola, ronjenja, jedrenja i slično</w:t>
      </w:r>
    </w:p>
    <w:p w14:paraId="678DA3FD" w14:textId="77777777" w:rsidR="001D6329" w:rsidRPr="00A237A5" w:rsidRDefault="00EF2868" w:rsidP="001D6329">
      <w:pPr>
        <w:pStyle w:val="NoSpacing"/>
        <w:numPr>
          <w:ilvl w:val="0"/>
          <w:numId w:val="6"/>
        </w:numPr>
        <w:ind w:left="0" w:firstLine="0"/>
        <w:jc w:val="both"/>
        <w:rPr>
          <w:sz w:val="24"/>
          <w:szCs w:val="24"/>
          <w:lang w:eastAsia="hr-HR"/>
        </w:rPr>
      </w:pPr>
      <w:r w:rsidRPr="00A237A5">
        <w:rPr>
          <w:sz w:val="24"/>
          <w:szCs w:val="24"/>
          <w:lang w:eastAsia="hr-HR"/>
        </w:rPr>
        <w:t>t</w:t>
      </w:r>
      <w:r w:rsidR="001D6329" w:rsidRPr="00A237A5">
        <w:rPr>
          <w:sz w:val="24"/>
          <w:szCs w:val="24"/>
          <w:lang w:eastAsia="hr-HR"/>
        </w:rPr>
        <w:t xml:space="preserve">rgovine na malo izvan prodavaonica </w:t>
      </w:r>
    </w:p>
    <w:p w14:paraId="3FD90C22" w14:textId="77777777" w:rsidR="001D6329" w:rsidRPr="00A237A5" w:rsidRDefault="001D6329" w:rsidP="001D6329">
      <w:pPr>
        <w:pStyle w:val="NoSpacing"/>
        <w:numPr>
          <w:ilvl w:val="0"/>
          <w:numId w:val="8"/>
        </w:numPr>
        <w:ind w:left="0" w:firstLine="0"/>
        <w:jc w:val="both"/>
        <w:rPr>
          <w:sz w:val="24"/>
          <w:szCs w:val="24"/>
          <w:lang w:eastAsia="hr-HR"/>
        </w:rPr>
      </w:pPr>
      <w:r w:rsidRPr="00A237A5">
        <w:rPr>
          <w:sz w:val="24"/>
          <w:szCs w:val="24"/>
          <w:lang w:eastAsia="hr-HR"/>
        </w:rPr>
        <w:t>prodaja putem objekta</w:t>
      </w:r>
    </w:p>
    <w:p w14:paraId="04B34B6C" w14:textId="77777777" w:rsidR="001D6329" w:rsidRPr="00A237A5" w:rsidRDefault="001D6329" w:rsidP="001D6329">
      <w:pPr>
        <w:pStyle w:val="NoSpacing"/>
        <w:numPr>
          <w:ilvl w:val="0"/>
          <w:numId w:val="8"/>
        </w:numPr>
        <w:ind w:left="0" w:firstLine="0"/>
        <w:jc w:val="both"/>
        <w:rPr>
          <w:sz w:val="24"/>
          <w:szCs w:val="24"/>
          <w:lang w:eastAsia="hr-HR"/>
        </w:rPr>
      </w:pPr>
      <w:r w:rsidRPr="00A237A5">
        <w:rPr>
          <w:sz w:val="24"/>
          <w:szCs w:val="24"/>
          <w:lang w:eastAsia="hr-HR"/>
        </w:rPr>
        <w:t>korištenjem nepokretnog vozila ili priključnog vozila</w:t>
      </w:r>
    </w:p>
    <w:p w14:paraId="6D612441" w14:textId="77777777" w:rsidR="001D6329" w:rsidRPr="00A237A5" w:rsidRDefault="001D6329" w:rsidP="001D6329">
      <w:pPr>
        <w:pStyle w:val="NoSpacing"/>
        <w:numPr>
          <w:ilvl w:val="0"/>
          <w:numId w:val="8"/>
        </w:numPr>
        <w:ind w:left="0" w:firstLine="0"/>
        <w:jc w:val="both"/>
        <w:rPr>
          <w:sz w:val="24"/>
          <w:szCs w:val="24"/>
          <w:lang w:eastAsia="hr-HR"/>
        </w:rPr>
      </w:pPr>
      <w:r w:rsidRPr="00A237A5">
        <w:rPr>
          <w:sz w:val="24"/>
          <w:szCs w:val="24"/>
          <w:lang w:eastAsia="hr-HR"/>
        </w:rPr>
        <w:t xml:space="preserve">prodaja na štandovima </w:t>
      </w:r>
    </w:p>
    <w:p w14:paraId="42B8D064" w14:textId="77777777" w:rsidR="001D6329" w:rsidRPr="00A237A5" w:rsidRDefault="001D6329" w:rsidP="001D6329">
      <w:pPr>
        <w:pStyle w:val="NoSpacing"/>
        <w:numPr>
          <w:ilvl w:val="0"/>
          <w:numId w:val="8"/>
        </w:numPr>
        <w:ind w:left="0" w:firstLine="0"/>
        <w:jc w:val="both"/>
        <w:rPr>
          <w:sz w:val="24"/>
          <w:szCs w:val="24"/>
          <w:lang w:eastAsia="hr-HR"/>
        </w:rPr>
      </w:pPr>
      <w:r w:rsidRPr="00A237A5">
        <w:rPr>
          <w:sz w:val="24"/>
          <w:szCs w:val="24"/>
          <w:lang w:eastAsia="hr-HR"/>
        </w:rPr>
        <w:t xml:space="preserve">prodaja na klupama </w:t>
      </w:r>
    </w:p>
    <w:p w14:paraId="471F730E" w14:textId="77777777" w:rsidR="001D6329" w:rsidRPr="00A237A5" w:rsidRDefault="001D6329" w:rsidP="001D6329">
      <w:pPr>
        <w:pStyle w:val="NoSpacing"/>
        <w:numPr>
          <w:ilvl w:val="0"/>
          <w:numId w:val="8"/>
        </w:numPr>
        <w:ind w:left="0" w:firstLine="0"/>
        <w:jc w:val="both"/>
        <w:rPr>
          <w:sz w:val="24"/>
          <w:szCs w:val="24"/>
          <w:lang w:eastAsia="hr-HR"/>
        </w:rPr>
      </w:pPr>
      <w:r w:rsidRPr="00A237A5">
        <w:rPr>
          <w:sz w:val="24"/>
          <w:szCs w:val="24"/>
          <w:lang w:eastAsia="hr-HR"/>
        </w:rPr>
        <w:t>pokretna prodaja putem kolica</w:t>
      </w:r>
    </w:p>
    <w:p w14:paraId="1C8DBB0D" w14:textId="77777777" w:rsidR="001D6329" w:rsidRPr="00A237A5" w:rsidRDefault="001D6329" w:rsidP="001D6329">
      <w:pPr>
        <w:pStyle w:val="NoSpacing"/>
        <w:numPr>
          <w:ilvl w:val="0"/>
          <w:numId w:val="8"/>
        </w:numPr>
        <w:ind w:left="0" w:firstLine="0"/>
        <w:jc w:val="both"/>
        <w:rPr>
          <w:sz w:val="24"/>
          <w:szCs w:val="24"/>
          <w:lang w:eastAsia="hr-HR"/>
        </w:rPr>
      </w:pPr>
      <w:r w:rsidRPr="00A237A5">
        <w:rPr>
          <w:sz w:val="24"/>
          <w:szCs w:val="24"/>
          <w:lang w:eastAsia="hr-HR"/>
        </w:rPr>
        <w:t>pokretna prodaja putem pokretnih prodavača</w:t>
      </w:r>
    </w:p>
    <w:p w14:paraId="044DA8D5" w14:textId="77777777" w:rsidR="001D6329" w:rsidRPr="00A237A5" w:rsidRDefault="001D6329" w:rsidP="001D6329">
      <w:pPr>
        <w:pStyle w:val="NoSpacing"/>
        <w:numPr>
          <w:ilvl w:val="0"/>
          <w:numId w:val="8"/>
        </w:numPr>
        <w:ind w:left="0" w:firstLine="0"/>
        <w:jc w:val="both"/>
        <w:rPr>
          <w:sz w:val="24"/>
          <w:szCs w:val="24"/>
          <w:lang w:eastAsia="hr-HR"/>
        </w:rPr>
      </w:pPr>
      <w:r w:rsidRPr="00A237A5">
        <w:rPr>
          <w:sz w:val="24"/>
          <w:szCs w:val="24"/>
          <w:lang w:eastAsia="hr-HR"/>
        </w:rPr>
        <w:t>prodaja putem automata</w:t>
      </w:r>
    </w:p>
    <w:p w14:paraId="3252B551" w14:textId="77777777" w:rsidR="001D6329" w:rsidRPr="00A237A5" w:rsidRDefault="001D6329" w:rsidP="001D6329">
      <w:pPr>
        <w:pStyle w:val="NoSpacing"/>
        <w:numPr>
          <w:ilvl w:val="0"/>
          <w:numId w:val="8"/>
        </w:numPr>
        <w:ind w:left="0" w:firstLine="0"/>
        <w:jc w:val="both"/>
        <w:rPr>
          <w:sz w:val="24"/>
          <w:szCs w:val="24"/>
          <w:lang w:eastAsia="hr-HR"/>
        </w:rPr>
      </w:pPr>
      <w:r w:rsidRPr="00A237A5">
        <w:rPr>
          <w:sz w:val="24"/>
          <w:szCs w:val="24"/>
          <w:lang w:eastAsia="hr-HR"/>
        </w:rPr>
        <w:t>novčarske usluge putem bankomata</w:t>
      </w:r>
    </w:p>
    <w:p w14:paraId="2A02B846" w14:textId="77777777" w:rsidR="001D6329" w:rsidRPr="00A237A5" w:rsidRDefault="00EF2868" w:rsidP="001D6329">
      <w:pPr>
        <w:pStyle w:val="NoSpacing"/>
        <w:numPr>
          <w:ilvl w:val="0"/>
          <w:numId w:val="6"/>
        </w:numPr>
        <w:ind w:left="0" w:firstLine="0"/>
        <w:jc w:val="both"/>
        <w:rPr>
          <w:sz w:val="24"/>
          <w:szCs w:val="24"/>
          <w:lang w:eastAsia="hr-HR"/>
        </w:rPr>
      </w:pPr>
      <w:r w:rsidRPr="00A237A5">
        <w:rPr>
          <w:sz w:val="24"/>
          <w:szCs w:val="24"/>
          <w:lang w:eastAsia="hr-HR"/>
        </w:rPr>
        <w:t>z</w:t>
      </w:r>
      <w:r w:rsidR="001D6329" w:rsidRPr="00A237A5">
        <w:rPr>
          <w:sz w:val="24"/>
          <w:szCs w:val="24"/>
          <w:lang w:eastAsia="hr-HR"/>
        </w:rPr>
        <w:t xml:space="preserve">abavne i rekreacijske djelatnosti </w:t>
      </w:r>
    </w:p>
    <w:p w14:paraId="456412B9" w14:textId="675C2E97" w:rsidR="001D6329" w:rsidRPr="00A237A5" w:rsidRDefault="001D6329" w:rsidP="001D6329">
      <w:pPr>
        <w:pStyle w:val="NoSpacing"/>
        <w:numPr>
          <w:ilvl w:val="0"/>
          <w:numId w:val="9"/>
        </w:numPr>
        <w:ind w:left="0" w:firstLine="0"/>
        <w:jc w:val="both"/>
        <w:rPr>
          <w:sz w:val="24"/>
          <w:szCs w:val="24"/>
          <w:lang w:eastAsia="hr-HR"/>
        </w:rPr>
      </w:pPr>
      <w:r w:rsidRPr="00A237A5">
        <w:rPr>
          <w:sz w:val="24"/>
          <w:szCs w:val="24"/>
          <w:lang w:eastAsia="hr-HR"/>
        </w:rPr>
        <w:t>usluge vuče plovilom u svrhu zabave primjerice: skijanje n</w:t>
      </w:r>
      <w:r w:rsidR="000D18CA">
        <w:rPr>
          <w:sz w:val="24"/>
          <w:szCs w:val="24"/>
          <w:lang w:eastAsia="hr-HR"/>
        </w:rPr>
        <w:t>a vodi, vuča padobrana i slično</w:t>
      </w:r>
    </w:p>
    <w:p w14:paraId="2B2F0D03" w14:textId="77777777" w:rsidR="001D6329" w:rsidRPr="00A237A5" w:rsidRDefault="001D6329" w:rsidP="001D6329">
      <w:pPr>
        <w:pStyle w:val="NoSpacing"/>
        <w:numPr>
          <w:ilvl w:val="0"/>
          <w:numId w:val="9"/>
        </w:numPr>
        <w:ind w:left="0" w:firstLine="0"/>
        <w:jc w:val="both"/>
        <w:rPr>
          <w:sz w:val="24"/>
          <w:szCs w:val="24"/>
          <w:lang w:eastAsia="hr-HR"/>
        </w:rPr>
      </w:pPr>
      <w:r w:rsidRPr="00A237A5">
        <w:rPr>
          <w:sz w:val="24"/>
          <w:szCs w:val="24"/>
          <w:lang w:eastAsia="hr-HR"/>
        </w:rPr>
        <w:t>usluge sportskih zabavnih parkova na otvorenom prostoru, primjerice odbojka na pijesku, teren za boćanje, vodeni ili kopneni zabavni park za djecu, trampolini i slično</w:t>
      </w:r>
    </w:p>
    <w:p w14:paraId="471302B5" w14:textId="77777777" w:rsidR="001D6329" w:rsidRPr="00A237A5" w:rsidRDefault="00EF2868" w:rsidP="001D6329">
      <w:pPr>
        <w:pStyle w:val="NoSpacing"/>
        <w:numPr>
          <w:ilvl w:val="0"/>
          <w:numId w:val="6"/>
        </w:numPr>
        <w:ind w:left="0" w:firstLine="0"/>
        <w:jc w:val="both"/>
        <w:rPr>
          <w:sz w:val="24"/>
          <w:szCs w:val="24"/>
          <w:lang w:eastAsia="hr-HR"/>
        </w:rPr>
      </w:pPr>
      <w:r w:rsidRPr="00A237A5">
        <w:rPr>
          <w:sz w:val="24"/>
          <w:szCs w:val="24"/>
          <w:lang w:eastAsia="hr-HR"/>
        </w:rPr>
        <w:t>d</w:t>
      </w:r>
      <w:r w:rsidR="001D6329" w:rsidRPr="00A237A5">
        <w:rPr>
          <w:sz w:val="24"/>
          <w:szCs w:val="24"/>
          <w:lang w:eastAsia="hr-HR"/>
        </w:rPr>
        <w:t xml:space="preserve">jelatnosti za njegu i održavanje tijela primjerice masaža, tetoviranje i slično </w:t>
      </w:r>
    </w:p>
    <w:p w14:paraId="3F5BB2B2" w14:textId="77777777" w:rsidR="001D6329" w:rsidRPr="00A237A5" w:rsidRDefault="00EF2868" w:rsidP="001D6329">
      <w:pPr>
        <w:pStyle w:val="NoSpacing"/>
        <w:numPr>
          <w:ilvl w:val="0"/>
          <w:numId w:val="6"/>
        </w:numPr>
        <w:ind w:left="0" w:firstLine="0"/>
        <w:jc w:val="both"/>
        <w:rPr>
          <w:sz w:val="24"/>
          <w:szCs w:val="24"/>
          <w:lang w:eastAsia="hr-HR"/>
        </w:rPr>
      </w:pPr>
      <w:r w:rsidRPr="00A237A5">
        <w:rPr>
          <w:sz w:val="24"/>
          <w:szCs w:val="24"/>
          <w:lang w:eastAsia="hr-HR"/>
        </w:rPr>
        <w:t>p</w:t>
      </w:r>
      <w:r w:rsidR="001D6329" w:rsidRPr="00A237A5">
        <w:rPr>
          <w:sz w:val="24"/>
          <w:szCs w:val="24"/>
          <w:lang w:eastAsia="hr-HR"/>
        </w:rPr>
        <w:t>rivremenu ili prigodnu djelatnost primjerice vjenčanja, ribarske večeri, koncerti i slično.</w:t>
      </w:r>
    </w:p>
    <w:p w14:paraId="3BE32171" w14:textId="77777777" w:rsidR="001D6329" w:rsidRPr="00A237A5" w:rsidRDefault="00EF2868" w:rsidP="001D6329">
      <w:pPr>
        <w:pStyle w:val="NoSpacing"/>
        <w:numPr>
          <w:ilvl w:val="0"/>
          <w:numId w:val="6"/>
        </w:numPr>
        <w:ind w:left="0" w:firstLine="0"/>
        <w:jc w:val="both"/>
        <w:rPr>
          <w:sz w:val="24"/>
          <w:szCs w:val="24"/>
          <w:lang w:eastAsia="hr-HR"/>
        </w:rPr>
      </w:pPr>
      <w:r w:rsidRPr="00A237A5">
        <w:rPr>
          <w:sz w:val="24"/>
          <w:szCs w:val="24"/>
          <w:lang w:eastAsia="hr-HR"/>
        </w:rPr>
        <w:t>d</w:t>
      </w:r>
      <w:r w:rsidR="001D6329" w:rsidRPr="00A237A5">
        <w:rPr>
          <w:sz w:val="24"/>
          <w:szCs w:val="24"/>
          <w:lang w:eastAsia="hr-HR"/>
        </w:rPr>
        <w:t>jelatnost agencija za promidžbu postavljanjem reklama na otvorenom prostoru i putem info pulta.</w:t>
      </w:r>
    </w:p>
    <w:p w14:paraId="1386D088" w14:textId="77777777" w:rsidR="001D6329" w:rsidRPr="00A237A5" w:rsidRDefault="001D6329" w:rsidP="001D6329">
      <w:pPr>
        <w:pStyle w:val="NoSpacing"/>
        <w:jc w:val="both"/>
        <w:rPr>
          <w:sz w:val="24"/>
          <w:szCs w:val="24"/>
          <w:lang w:eastAsia="hr-HR"/>
        </w:rPr>
      </w:pPr>
    </w:p>
    <w:p w14:paraId="35FABB23" w14:textId="77777777" w:rsidR="001D6329" w:rsidRPr="00A237A5" w:rsidRDefault="001D6329" w:rsidP="001D6329">
      <w:pPr>
        <w:pStyle w:val="NoSpacing"/>
        <w:numPr>
          <w:ilvl w:val="0"/>
          <w:numId w:val="23"/>
        </w:numPr>
        <w:ind w:left="0" w:firstLine="0"/>
        <w:jc w:val="both"/>
        <w:rPr>
          <w:sz w:val="24"/>
          <w:szCs w:val="24"/>
          <w:lang w:eastAsia="hr-HR"/>
        </w:rPr>
      </w:pPr>
      <w:r w:rsidRPr="00A237A5">
        <w:rPr>
          <w:sz w:val="24"/>
          <w:szCs w:val="24"/>
          <w:lang w:eastAsia="hr-HR"/>
        </w:rPr>
        <w:t xml:space="preserve">Dozvola na pomorskom dobru može obuhvaćati više različitih djelatnosti i obuhvaćati više sredstava </w:t>
      </w:r>
      <w:r w:rsidR="00EF2868" w:rsidRPr="00A237A5">
        <w:rPr>
          <w:sz w:val="24"/>
          <w:szCs w:val="24"/>
          <w:lang w:eastAsia="hr-HR"/>
        </w:rPr>
        <w:t xml:space="preserve">za obavljanje tih djelatnosti </w:t>
      </w:r>
      <w:r w:rsidRPr="00A237A5">
        <w:rPr>
          <w:sz w:val="24"/>
          <w:szCs w:val="24"/>
          <w:lang w:eastAsia="hr-HR"/>
        </w:rPr>
        <w:t xml:space="preserve">na istoj lokaciji, a za svaku djelatnost i sredstvo </w:t>
      </w:r>
      <w:r w:rsidR="00EF2868" w:rsidRPr="00A237A5">
        <w:rPr>
          <w:sz w:val="24"/>
          <w:szCs w:val="24"/>
          <w:lang w:eastAsia="hr-HR"/>
        </w:rPr>
        <w:t xml:space="preserve">kojim se ta djelatnost obavlja a </w:t>
      </w:r>
      <w:r w:rsidRPr="00A237A5">
        <w:rPr>
          <w:sz w:val="24"/>
          <w:szCs w:val="24"/>
          <w:lang w:eastAsia="hr-HR"/>
        </w:rPr>
        <w:t>koju sadržava dozvola početni iznos naknade određuje se sukladno odredbama ove Uredbe.</w:t>
      </w:r>
    </w:p>
    <w:bookmarkEnd w:id="3"/>
    <w:p w14:paraId="6EE9FD5C" w14:textId="77777777" w:rsidR="001D6329" w:rsidRPr="00A237A5" w:rsidRDefault="001D6329" w:rsidP="001D6329">
      <w:pPr>
        <w:pStyle w:val="NoSpacing"/>
        <w:jc w:val="both"/>
        <w:rPr>
          <w:sz w:val="24"/>
          <w:szCs w:val="24"/>
          <w:lang w:eastAsia="hr-HR"/>
        </w:rPr>
      </w:pPr>
    </w:p>
    <w:p w14:paraId="21A9B5D9" w14:textId="77777777" w:rsidR="001D6329" w:rsidRPr="00A237A5" w:rsidRDefault="001D6329" w:rsidP="001D6329">
      <w:pPr>
        <w:pStyle w:val="NoSpacing"/>
        <w:jc w:val="center"/>
        <w:rPr>
          <w:b/>
          <w:sz w:val="24"/>
          <w:szCs w:val="24"/>
          <w:lang w:eastAsia="hr-HR"/>
        </w:rPr>
      </w:pPr>
      <w:r w:rsidRPr="00A237A5">
        <w:rPr>
          <w:b/>
          <w:sz w:val="24"/>
          <w:szCs w:val="24"/>
          <w:lang w:eastAsia="hr-HR"/>
        </w:rPr>
        <w:t>Iznajmljivanje opreme za rekreaciju i sport</w:t>
      </w:r>
    </w:p>
    <w:p w14:paraId="06B21064" w14:textId="77777777" w:rsidR="001D6329" w:rsidRPr="00A237A5" w:rsidRDefault="001D6329" w:rsidP="001D6329">
      <w:pPr>
        <w:pStyle w:val="NoSpacing"/>
        <w:jc w:val="both"/>
        <w:rPr>
          <w:sz w:val="24"/>
          <w:szCs w:val="24"/>
          <w:lang w:eastAsia="hr-HR"/>
        </w:rPr>
      </w:pPr>
    </w:p>
    <w:p w14:paraId="782B7589" w14:textId="77777777" w:rsidR="001D6329" w:rsidRPr="00A237A5" w:rsidRDefault="001D6329" w:rsidP="001D6329">
      <w:pPr>
        <w:pStyle w:val="NoSpacing"/>
        <w:tabs>
          <w:tab w:val="center" w:pos="4536"/>
          <w:tab w:val="left" w:pos="5691"/>
        </w:tabs>
        <w:jc w:val="center"/>
        <w:rPr>
          <w:b/>
          <w:sz w:val="24"/>
          <w:szCs w:val="24"/>
          <w:lang w:eastAsia="hr-HR"/>
        </w:rPr>
      </w:pPr>
      <w:r w:rsidRPr="00A237A5">
        <w:rPr>
          <w:b/>
          <w:sz w:val="24"/>
          <w:szCs w:val="24"/>
          <w:lang w:eastAsia="hr-HR"/>
        </w:rPr>
        <w:t>Članak 6.</w:t>
      </w:r>
    </w:p>
    <w:p w14:paraId="3649053A" w14:textId="77777777" w:rsidR="001D6329" w:rsidRPr="00A237A5" w:rsidRDefault="001D6329" w:rsidP="001D6329">
      <w:pPr>
        <w:pStyle w:val="NoSpacing"/>
        <w:jc w:val="both"/>
        <w:rPr>
          <w:sz w:val="24"/>
          <w:szCs w:val="24"/>
          <w:lang w:eastAsia="hr-HR"/>
        </w:rPr>
      </w:pPr>
    </w:p>
    <w:p w14:paraId="2A5A50AC" w14:textId="77777777" w:rsidR="001D6329" w:rsidRPr="00A237A5" w:rsidRDefault="0076502D" w:rsidP="001D6329">
      <w:pPr>
        <w:pStyle w:val="NoSpacing"/>
        <w:numPr>
          <w:ilvl w:val="0"/>
          <w:numId w:val="10"/>
        </w:numPr>
        <w:ind w:left="0" w:firstLine="0"/>
        <w:jc w:val="both"/>
        <w:rPr>
          <w:sz w:val="24"/>
          <w:szCs w:val="24"/>
          <w:lang w:eastAsia="hr-HR"/>
        </w:rPr>
      </w:pPr>
      <w:r w:rsidRPr="00A237A5">
        <w:rPr>
          <w:sz w:val="24"/>
          <w:szCs w:val="24"/>
          <w:lang w:eastAsia="hr-HR"/>
        </w:rPr>
        <w:lastRenderedPageBreak/>
        <w:t>Dozvolom</w:t>
      </w:r>
      <w:r w:rsidR="001D6329" w:rsidRPr="00A237A5">
        <w:rPr>
          <w:sz w:val="24"/>
          <w:szCs w:val="24"/>
          <w:lang w:eastAsia="hr-HR"/>
        </w:rPr>
        <w:t xml:space="preserve"> na pomorskom dobru </w:t>
      </w:r>
      <w:r w:rsidR="008403A6" w:rsidRPr="00A237A5">
        <w:rPr>
          <w:sz w:val="24"/>
          <w:szCs w:val="24"/>
          <w:lang w:eastAsia="hr-HR"/>
        </w:rPr>
        <w:t xml:space="preserve">za obavljanje </w:t>
      </w:r>
      <w:r w:rsidR="001D6329" w:rsidRPr="00A237A5">
        <w:rPr>
          <w:sz w:val="24"/>
          <w:szCs w:val="24"/>
          <w:lang w:eastAsia="hr-HR"/>
        </w:rPr>
        <w:t>djelatnost</w:t>
      </w:r>
      <w:r w:rsidR="008403A6" w:rsidRPr="00A237A5">
        <w:rPr>
          <w:sz w:val="24"/>
          <w:szCs w:val="24"/>
          <w:lang w:eastAsia="hr-HR"/>
        </w:rPr>
        <w:t>i</w:t>
      </w:r>
      <w:r w:rsidR="001D6329" w:rsidRPr="00A237A5">
        <w:rPr>
          <w:sz w:val="24"/>
          <w:szCs w:val="24"/>
          <w:lang w:eastAsia="hr-HR"/>
        </w:rPr>
        <w:t xml:space="preserve"> </w:t>
      </w:r>
      <w:bookmarkStart w:id="4" w:name="_Hlk522385734"/>
      <w:r w:rsidR="001D6329" w:rsidRPr="00A237A5">
        <w:rPr>
          <w:sz w:val="24"/>
          <w:szCs w:val="24"/>
          <w:lang w:eastAsia="hr-HR"/>
        </w:rPr>
        <w:t>iznajmljivanja</w:t>
      </w:r>
      <w:bookmarkEnd w:id="4"/>
      <w:r w:rsidR="001D6329" w:rsidRPr="00A237A5">
        <w:rPr>
          <w:sz w:val="24"/>
          <w:szCs w:val="24"/>
          <w:lang w:eastAsia="hr-HR"/>
        </w:rPr>
        <w:t xml:space="preserve"> plovila mora</w:t>
      </w:r>
      <w:r w:rsidRPr="00A237A5">
        <w:rPr>
          <w:sz w:val="24"/>
          <w:szCs w:val="24"/>
          <w:lang w:eastAsia="hr-HR"/>
        </w:rPr>
        <w:t xml:space="preserve"> se</w:t>
      </w:r>
      <w:r w:rsidR="001D6329" w:rsidRPr="00A237A5">
        <w:rPr>
          <w:sz w:val="24"/>
          <w:szCs w:val="24"/>
          <w:lang w:eastAsia="hr-HR"/>
        </w:rPr>
        <w:t xml:space="preserve"> odrediti  broj i vrstu plovila kojima se djelatnost smije obavljati te točno označen otvoreni prostor za smještaj plovila ili pravo na postavljanje privremenog pontona do 15 m2</w:t>
      </w:r>
      <w:r w:rsidR="00E754BB" w:rsidRPr="00A237A5">
        <w:rPr>
          <w:sz w:val="24"/>
          <w:szCs w:val="24"/>
          <w:lang w:eastAsia="hr-HR"/>
        </w:rPr>
        <w:t>.</w:t>
      </w:r>
    </w:p>
    <w:p w14:paraId="65D59EB7" w14:textId="77777777" w:rsidR="001D6329" w:rsidRPr="00A237A5" w:rsidRDefault="001D6329" w:rsidP="001D6329">
      <w:pPr>
        <w:pStyle w:val="NoSpacing"/>
        <w:jc w:val="both"/>
        <w:rPr>
          <w:sz w:val="24"/>
          <w:szCs w:val="24"/>
          <w:lang w:eastAsia="hr-HR"/>
        </w:rPr>
      </w:pPr>
    </w:p>
    <w:p w14:paraId="4F36B037" w14:textId="3CCE9A9F" w:rsidR="001D6329" w:rsidRPr="00A237A5" w:rsidRDefault="0076502D" w:rsidP="001D6329">
      <w:pPr>
        <w:pStyle w:val="NoSpacing"/>
        <w:numPr>
          <w:ilvl w:val="0"/>
          <w:numId w:val="10"/>
        </w:numPr>
        <w:ind w:left="0" w:firstLine="0"/>
        <w:jc w:val="both"/>
        <w:rPr>
          <w:sz w:val="24"/>
          <w:szCs w:val="24"/>
          <w:lang w:eastAsia="hr-HR"/>
        </w:rPr>
      </w:pPr>
      <w:r w:rsidRPr="00A237A5">
        <w:rPr>
          <w:sz w:val="24"/>
          <w:szCs w:val="24"/>
          <w:lang w:eastAsia="hr-HR"/>
        </w:rPr>
        <w:t>Dozvola</w:t>
      </w:r>
      <w:r w:rsidR="001D6329" w:rsidRPr="00A237A5">
        <w:rPr>
          <w:sz w:val="24"/>
          <w:szCs w:val="24"/>
          <w:lang w:eastAsia="hr-HR"/>
        </w:rPr>
        <w:t xml:space="preserve"> na pomorskom dobru </w:t>
      </w:r>
      <w:r w:rsidR="008403A6" w:rsidRPr="00A237A5">
        <w:rPr>
          <w:sz w:val="24"/>
          <w:szCs w:val="24"/>
          <w:lang w:eastAsia="hr-HR"/>
        </w:rPr>
        <w:t xml:space="preserve">za obavljanje djelatnosti </w:t>
      </w:r>
      <w:r w:rsidR="001D6329" w:rsidRPr="00A237A5">
        <w:rPr>
          <w:sz w:val="24"/>
          <w:szCs w:val="24"/>
          <w:lang w:eastAsia="hr-HR"/>
        </w:rPr>
        <w:t>iznajmljivanja plažne opreme  daje se za obavljanje djelatnosti iznajmljivanja suncobrana, le</w:t>
      </w:r>
      <w:r w:rsidR="000D18CA">
        <w:rPr>
          <w:sz w:val="24"/>
          <w:szCs w:val="24"/>
          <w:lang w:eastAsia="hr-HR"/>
        </w:rPr>
        <w:t>žaljki</w:t>
      </w:r>
      <w:bookmarkStart w:id="5" w:name="_GoBack"/>
      <w:bookmarkEnd w:id="5"/>
      <w:r w:rsidR="001D6329" w:rsidRPr="00A237A5">
        <w:rPr>
          <w:sz w:val="24"/>
          <w:szCs w:val="24"/>
          <w:lang w:eastAsia="hr-HR"/>
        </w:rPr>
        <w:t>, rekvizita za kupanje, ronilačke oprema, sefova i slično.</w:t>
      </w:r>
    </w:p>
    <w:p w14:paraId="001310BD" w14:textId="77777777" w:rsidR="001D6329" w:rsidRPr="00A237A5" w:rsidRDefault="001D6329" w:rsidP="001D6329">
      <w:pPr>
        <w:pStyle w:val="ListParagraph"/>
        <w:ind w:left="0"/>
        <w:rPr>
          <w:rFonts w:ascii="Times New Roman" w:hAnsi="Times New Roman" w:cs="Times New Roman"/>
          <w:szCs w:val="24"/>
        </w:rPr>
      </w:pPr>
    </w:p>
    <w:p w14:paraId="7675E591" w14:textId="77777777" w:rsidR="001D6329" w:rsidRPr="00A237A5" w:rsidRDefault="0076502D" w:rsidP="001D6329">
      <w:pPr>
        <w:pStyle w:val="NoSpacing"/>
        <w:numPr>
          <w:ilvl w:val="0"/>
          <w:numId w:val="10"/>
        </w:numPr>
        <w:ind w:left="0" w:firstLine="0"/>
        <w:jc w:val="both"/>
        <w:rPr>
          <w:sz w:val="24"/>
          <w:szCs w:val="24"/>
          <w:lang w:eastAsia="hr-HR"/>
        </w:rPr>
      </w:pPr>
      <w:r w:rsidRPr="00A237A5">
        <w:rPr>
          <w:sz w:val="24"/>
          <w:szCs w:val="24"/>
          <w:lang w:eastAsia="hr-HR"/>
        </w:rPr>
        <w:t>Dozvolom</w:t>
      </w:r>
      <w:r w:rsidR="001D6329" w:rsidRPr="00A237A5">
        <w:rPr>
          <w:sz w:val="24"/>
          <w:szCs w:val="24"/>
          <w:lang w:eastAsia="hr-HR"/>
        </w:rPr>
        <w:t xml:space="preserve"> na pomorskom dobru iz stavka 2. ovog članka mora </w:t>
      </w:r>
      <w:r w:rsidRPr="00A237A5">
        <w:rPr>
          <w:sz w:val="24"/>
          <w:szCs w:val="24"/>
          <w:lang w:eastAsia="hr-HR"/>
        </w:rPr>
        <w:t>se odrediti vrsta</w:t>
      </w:r>
      <w:r w:rsidR="001D6329" w:rsidRPr="00A237A5">
        <w:rPr>
          <w:sz w:val="24"/>
          <w:szCs w:val="24"/>
          <w:lang w:eastAsia="hr-HR"/>
        </w:rPr>
        <w:t xml:space="preserve"> i broj sredstava kojima se djelatnost smije obavljati te točno označen otvoreni prostor za smještaj plažne opreme na kojem oprema mora biti postavljena kada nije iznajmljena krajnjem korisniku.</w:t>
      </w:r>
    </w:p>
    <w:p w14:paraId="23F4F3C0" w14:textId="77777777" w:rsidR="001D6329" w:rsidRPr="00A237A5" w:rsidRDefault="001D6329" w:rsidP="001D6329">
      <w:pPr>
        <w:pStyle w:val="ListParagraph"/>
        <w:ind w:left="0"/>
        <w:rPr>
          <w:rFonts w:ascii="Times New Roman" w:hAnsi="Times New Roman" w:cs="Times New Roman"/>
          <w:szCs w:val="24"/>
        </w:rPr>
      </w:pPr>
    </w:p>
    <w:p w14:paraId="0737C89F" w14:textId="77777777" w:rsidR="001D6329" w:rsidRPr="00A237A5" w:rsidRDefault="001D6329" w:rsidP="001D6329">
      <w:pPr>
        <w:pStyle w:val="NoSpacing"/>
        <w:numPr>
          <w:ilvl w:val="0"/>
          <w:numId w:val="10"/>
        </w:numPr>
        <w:ind w:left="0" w:firstLine="0"/>
        <w:jc w:val="both"/>
        <w:rPr>
          <w:sz w:val="24"/>
          <w:szCs w:val="24"/>
          <w:lang w:eastAsia="hr-HR"/>
        </w:rPr>
      </w:pPr>
      <w:r w:rsidRPr="00A237A5">
        <w:rPr>
          <w:sz w:val="24"/>
          <w:szCs w:val="24"/>
          <w:lang w:eastAsia="hr-HR"/>
        </w:rPr>
        <w:t xml:space="preserve">Dozvola na pomorskom dobru </w:t>
      </w:r>
      <w:r w:rsidR="008403A6" w:rsidRPr="00A237A5">
        <w:rPr>
          <w:sz w:val="24"/>
          <w:szCs w:val="24"/>
          <w:lang w:eastAsia="hr-HR"/>
        </w:rPr>
        <w:t xml:space="preserve">za obavljanje </w:t>
      </w:r>
      <w:r w:rsidRPr="00A237A5">
        <w:rPr>
          <w:sz w:val="24"/>
          <w:szCs w:val="24"/>
          <w:lang w:eastAsia="hr-HR"/>
        </w:rPr>
        <w:t>djelatnost</w:t>
      </w:r>
      <w:r w:rsidR="008403A6" w:rsidRPr="00A237A5">
        <w:rPr>
          <w:sz w:val="24"/>
          <w:szCs w:val="24"/>
          <w:lang w:eastAsia="hr-HR"/>
        </w:rPr>
        <w:t>i</w:t>
      </w:r>
      <w:r w:rsidRPr="00A237A5">
        <w:rPr>
          <w:sz w:val="24"/>
          <w:szCs w:val="24"/>
          <w:lang w:eastAsia="hr-HR"/>
        </w:rPr>
        <w:t xml:space="preserve"> iznajmljivanja prijevoznih sredstva na osobni i električni pogon daje se za obavljanje djelatnosti iznajmljivanja romobila i bicikla sa ili bez električnog pogona,  dječjih igračaka i slično.</w:t>
      </w:r>
    </w:p>
    <w:p w14:paraId="02183443" w14:textId="77777777" w:rsidR="001D6329" w:rsidRPr="00A237A5" w:rsidRDefault="001D6329" w:rsidP="001D6329">
      <w:pPr>
        <w:pStyle w:val="ListParagraph"/>
        <w:ind w:left="0"/>
        <w:rPr>
          <w:rFonts w:ascii="Times New Roman" w:hAnsi="Times New Roman" w:cs="Times New Roman"/>
          <w:szCs w:val="24"/>
        </w:rPr>
      </w:pPr>
    </w:p>
    <w:p w14:paraId="7599A02A" w14:textId="77777777" w:rsidR="001D6329" w:rsidRPr="00A237A5" w:rsidRDefault="0076502D" w:rsidP="001D6329">
      <w:pPr>
        <w:pStyle w:val="NoSpacing"/>
        <w:numPr>
          <w:ilvl w:val="0"/>
          <w:numId w:val="10"/>
        </w:numPr>
        <w:ind w:left="0" w:firstLine="0"/>
        <w:jc w:val="both"/>
        <w:rPr>
          <w:sz w:val="24"/>
          <w:szCs w:val="24"/>
          <w:lang w:eastAsia="hr-HR"/>
        </w:rPr>
      </w:pPr>
      <w:r w:rsidRPr="00A237A5">
        <w:rPr>
          <w:sz w:val="24"/>
          <w:szCs w:val="24"/>
          <w:lang w:eastAsia="hr-HR"/>
        </w:rPr>
        <w:t>Dozvolom</w:t>
      </w:r>
      <w:r w:rsidR="001D6329" w:rsidRPr="00A237A5">
        <w:rPr>
          <w:sz w:val="24"/>
          <w:szCs w:val="24"/>
          <w:lang w:eastAsia="hr-HR"/>
        </w:rPr>
        <w:t xml:space="preserve"> iz stavka 4. ovog članka mora </w:t>
      </w:r>
      <w:r w:rsidRPr="00A237A5">
        <w:rPr>
          <w:sz w:val="24"/>
          <w:szCs w:val="24"/>
          <w:lang w:eastAsia="hr-HR"/>
        </w:rPr>
        <w:t xml:space="preserve">se </w:t>
      </w:r>
      <w:r w:rsidR="001D6329" w:rsidRPr="00A237A5">
        <w:rPr>
          <w:sz w:val="24"/>
          <w:szCs w:val="24"/>
          <w:lang w:eastAsia="hr-HR"/>
        </w:rPr>
        <w:t xml:space="preserve">odrediti vrstu i broj sredstava kojima se djelatnost smije obavljati te točno označen otvoreni prostor za smještaj i izdavanje prijevoznih </w:t>
      </w:r>
      <w:r w:rsidR="008403A6" w:rsidRPr="00A237A5">
        <w:rPr>
          <w:sz w:val="24"/>
          <w:szCs w:val="24"/>
          <w:lang w:eastAsia="hr-HR"/>
        </w:rPr>
        <w:t>sredstava na kojem prijevozno sredstvo mora biti smješteno kada nije iznajmljeno</w:t>
      </w:r>
      <w:r w:rsidR="001D6329" w:rsidRPr="00A237A5">
        <w:rPr>
          <w:sz w:val="24"/>
          <w:szCs w:val="24"/>
          <w:lang w:eastAsia="hr-HR"/>
        </w:rPr>
        <w:t xml:space="preserve"> krajnjem korisniku.</w:t>
      </w:r>
    </w:p>
    <w:p w14:paraId="21A26373" w14:textId="77777777" w:rsidR="001D6329" w:rsidRPr="00A237A5" w:rsidRDefault="001D6329" w:rsidP="001D6329">
      <w:pPr>
        <w:pStyle w:val="NoSpacing"/>
        <w:jc w:val="both"/>
        <w:rPr>
          <w:sz w:val="24"/>
          <w:szCs w:val="24"/>
          <w:lang w:eastAsia="hr-HR"/>
        </w:rPr>
      </w:pPr>
    </w:p>
    <w:p w14:paraId="6DCDE474" w14:textId="77777777" w:rsidR="001D6329" w:rsidRPr="00A237A5" w:rsidRDefault="001D6329" w:rsidP="001D6329">
      <w:pPr>
        <w:pStyle w:val="NoSpacing"/>
        <w:jc w:val="center"/>
        <w:rPr>
          <w:b/>
          <w:sz w:val="24"/>
          <w:szCs w:val="24"/>
          <w:lang w:eastAsia="hr-HR"/>
        </w:rPr>
      </w:pPr>
      <w:r w:rsidRPr="00A237A5">
        <w:rPr>
          <w:b/>
          <w:sz w:val="24"/>
          <w:szCs w:val="24"/>
          <w:lang w:eastAsia="hr-HR"/>
        </w:rPr>
        <w:t>Ugostiteljska djelatnost</w:t>
      </w:r>
    </w:p>
    <w:p w14:paraId="0EC22064" w14:textId="77777777" w:rsidR="001D6329" w:rsidRPr="00A237A5" w:rsidRDefault="001D6329" w:rsidP="001D6329">
      <w:pPr>
        <w:pStyle w:val="NoSpacing"/>
        <w:jc w:val="center"/>
        <w:rPr>
          <w:b/>
          <w:sz w:val="24"/>
          <w:szCs w:val="24"/>
          <w:lang w:eastAsia="hr-HR"/>
        </w:rPr>
      </w:pPr>
      <w:r w:rsidRPr="00A237A5">
        <w:rPr>
          <w:b/>
          <w:sz w:val="24"/>
          <w:szCs w:val="24"/>
          <w:lang w:eastAsia="hr-HR"/>
        </w:rPr>
        <w:t>pripreme i usluživanja pića i hrane</w:t>
      </w:r>
    </w:p>
    <w:p w14:paraId="486165AF" w14:textId="77777777" w:rsidR="001D6329" w:rsidRPr="00A237A5" w:rsidRDefault="001D6329" w:rsidP="001D6329">
      <w:pPr>
        <w:pStyle w:val="NoSpacing"/>
        <w:jc w:val="both"/>
        <w:rPr>
          <w:sz w:val="24"/>
          <w:szCs w:val="24"/>
          <w:lang w:eastAsia="hr-HR"/>
        </w:rPr>
      </w:pPr>
    </w:p>
    <w:p w14:paraId="5B86BDBE" w14:textId="77777777" w:rsidR="001D6329" w:rsidRPr="00A237A5" w:rsidRDefault="001D6329" w:rsidP="001D6329">
      <w:pPr>
        <w:pStyle w:val="NoSpacing"/>
        <w:tabs>
          <w:tab w:val="center" w:pos="4536"/>
          <w:tab w:val="left" w:pos="5691"/>
        </w:tabs>
        <w:jc w:val="center"/>
        <w:rPr>
          <w:b/>
          <w:sz w:val="24"/>
          <w:szCs w:val="24"/>
          <w:lang w:eastAsia="hr-HR"/>
        </w:rPr>
      </w:pPr>
      <w:bookmarkStart w:id="6" w:name="_Hlk522389956"/>
      <w:r w:rsidRPr="00A237A5">
        <w:rPr>
          <w:b/>
          <w:sz w:val="24"/>
          <w:szCs w:val="24"/>
          <w:lang w:eastAsia="hr-HR"/>
        </w:rPr>
        <w:t>Članak 7.</w:t>
      </w:r>
    </w:p>
    <w:bookmarkEnd w:id="6"/>
    <w:p w14:paraId="5B2A13B0" w14:textId="77777777" w:rsidR="001D6329" w:rsidRPr="00A237A5" w:rsidRDefault="001D6329" w:rsidP="001D6329">
      <w:pPr>
        <w:pStyle w:val="NoSpacing"/>
        <w:jc w:val="both"/>
        <w:rPr>
          <w:sz w:val="24"/>
          <w:szCs w:val="24"/>
          <w:lang w:eastAsia="hr-HR"/>
        </w:rPr>
      </w:pPr>
    </w:p>
    <w:p w14:paraId="784235D4" w14:textId="77777777" w:rsidR="001D6329" w:rsidRPr="00A237A5" w:rsidRDefault="001D6329" w:rsidP="001D6329">
      <w:pPr>
        <w:pStyle w:val="NoSpacing"/>
        <w:numPr>
          <w:ilvl w:val="0"/>
          <w:numId w:val="12"/>
        </w:numPr>
        <w:ind w:left="0" w:firstLine="0"/>
        <w:jc w:val="both"/>
        <w:rPr>
          <w:sz w:val="24"/>
          <w:szCs w:val="24"/>
          <w:lang w:eastAsia="hr-HR"/>
        </w:rPr>
      </w:pPr>
      <w:r w:rsidRPr="00A237A5">
        <w:rPr>
          <w:sz w:val="24"/>
          <w:szCs w:val="24"/>
          <w:lang w:eastAsia="hr-HR"/>
        </w:rPr>
        <w:t>Dozvola na pomorsko</w:t>
      </w:r>
      <w:r w:rsidR="008403A6" w:rsidRPr="00A237A5">
        <w:rPr>
          <w:sz w:val="24"/>
          <w:szCs w:val="24"/>
          <w:lang w:eastAsia="hr-HR"/>
        </w:rPr>
        <w:t>m dobru za obavljanje</w:t>
      </w:r>
      <w:r w:rsidRPr="00A237A5">
        <w:rPr>
          <w:sz w:val="24"/>
          <w:szCs w:val="24"/>
          <w:lang w:eastAsia="hr-HR"/>
        </w:rPr>
        <w:t xml:space="preserve"> ugostiteljsk</w:t>
      </w:r>
      <w:r w:rsidR="008403A6" w:rsidRPr="00A237A5">
        <w:rPr>
          <w:sz w:val="24"/>
          <w:szCs w:val="24"/>
          <w:lang w:eastAsia="hr-HR"/>
        </w:rPr>
        <w:t>e</w:t>
      </w:r>
      <w:r w:rsidRPr="00A237A5">
        <w:rPr>
          <w:sz w:val="24"/>
          <w:szCs w:val="24"/>
          <w:lang w:eastAsia="hr-HR"/>
        </w:rPr>
        <w:t xml:space="preserve"> djelatnost</w:t>
      </w:r>
      <w:r w:rsidR="008403A6" w:rsidRPr="00A237A5">
        <w:rPr>
          <w:sz w:val="24"/>
          <w:szCs w:val="24"/>
          <w:lang w:eastAsia="hr-HR"/>
        </w:rPr>
        <w:t>i</w:t>
      </w:r>
      <w:r w:rsidRPr="00A237A5">
        <w:rPr>
          <w:sz w:val="24"/>
          <w:szCs w:val="24"/>
        </w:rPr>
        <w:t xml:space="preserve"> </w:t>
      </w:r>
      <w:r w:rsidRPr="00A237A5">
        <w:rPr>
          <w:sz w:val="24"/>
          <w:szCs w:val="24"/>
          <w:lang w:eastAsia="hr-HR"/>
        </w:rPr>
        <w:t>pripreme i usluživanja pića i hrane  može uključivati</w:t>
      </w:r>
      <w:r w:rsidR="008403A6" w:rsidRPr="00A237A5">
        <w:rPr>
          <w:sz w:val="24"/>
          <w:szCs w:val="24"/>
          <w:lang w:eastAsia="hr-HR"/>
        </w:rPr>
        <w:t xml:space="preserve"> postavljanje</w:t>
      </w:r>
      <w:r w:rsidRPr="00A237A5">
        <w:rPr>
          <w:sz w:val="24"/>
          <w:szCs w:val="24"/>
          <w:lang w:eastAsia="hr-HR"/>
        </w:rPr>
        <w:t xml:space="preserve">: </w:t>
      </w:r>
    </w:p>
    <w:p w14:paraId="1F17FFA0" w14:textId="77777777" w:rsidR="001D6329" w:rsidRPr="00A237A5" w:rsidRDefault="001D6329" w:rsidP="001D6329">
      <w:pPr>
        <w:pStyle w:val="NoSpacing"/>
        <w:numPr>
          <w:ilvl w:val="0"/>
          <w:numId w:val="14"/>
        </w:numPr>
        <w:ind w:left="0" w:firstLine="0"/>
        <w:jc w:val="both"/>
        <w:rPr>
          <w:sz w:val="24"/>
          <w:szCs w:val="24"/>
          <w:lang w:eastAsia="hr-HR"/>
        </w:rPr>
      </w:pPr>
      <w:r w:rsidRPr="00A237A5">
        <w:rPr>
          <w:sz w:val="24"/>
          <w:szCs w:val="24"/>
          <w:lang w:eastAsia="hr-HR"/>
        </w:rPr>
        <w:t>objekt</w:t>
      </w:r>
      <w:r w:rsidR="008403A6" w:rsidRPr="00A237A5">
        <w:rPr>
          <w:sz w:val="24"/>
          <w:szCs w:val="24"/>
          <w:lang w:eastAsia="hr-HR"/>
        </w:rPr>
        <w:t>a</w:t>
      </w:r>
      <w:r w:rsidRPr="00A237A5">
        <w:rPr>
          <w:sz w:val="24"/>
          <w:szCs w:val="24"/>
          <w:lang w:eastAsia="hr-HR"/>
        </w:rPr>
        <w:t xml:space="preserve"> i/ili šank</w:t>
      </w:r>
      <w:r w:rsidR="008403A6" w:rsidRPr="00A237A5">
        <w:rPr>
          <w:sz w:val="24"/>
          <w:szCs w:val="24"/>
          <w:lang w:eastAsia="hr-HR"/>
        </w:rPr>
        <w:t>a</w:t>
      </w:r>
      <w:r w:rsidRPr="00A237A5">
        <w:rPr>
          <w:sz w:val="24"/>
          <w:szCs w:val="24"/>
          <w:lang w:eastAsia="hr-HR"/>
        </w:rPr>
        <w:t xml:space="preserve"> na otvorenom s točionikom</w:t>
      </w:r>
    </w:p>
    <w:p w14:paraId="76B66F78" w14:textId="77777777" w:rsidR="001D6329" w:rsidRPr="00A237A5" w:rsidRDefault="008403A6" w:rsidP="001D6329">
      <w:pPr>
        <w:pStyle w:val="NoSpacing"/>
        <w:numPr>
          <w:ilvl w:val="0"/>
          <w:numId w:val="14"/>
        </w:numPr>
        <w:ind w:left="0" w:firstLine="0"/>
        <w:jc w:val="both"/>
        <w:rPr>
          <w:sz w:val="24"/>
          <w:szCs w:val="24"/>
          <w:lang w:eastAsia="hr-HR"/>
        </w:rPr>
      </w:pPr>
      <w:r w:rsidRPr="00A237A5">
        <w:rPr>
          <w:sz w:val="24"/>
          <w:szCs w:val="24"/>
          <w:lang w:eastAsia="hr-HR"/>
        </w:rPr>
        <w:t>terase</w:t>
      </w:r>
    </w:p>
    <w:p w14:paraId="4FDF4056" w14:textId="77777777" w:rsidR="001D6329" w:rsidRPr="00A237A5" w:rsidRDefault="008403A6" w:rsidP="001D6329">
      <w:pPr>
        <w:pStyle w:val="NoSpacing"/>
        <w:numPr>
          <w:ilvl w:val="0"/>
          <w:numId w:val="14"/>
        </w:numPr>
        <w:ind w:left="0" w:firstLine="0"/>
        <w:jc w:val="both"/>
        <w:rPr>
          <w:sz w:val="24"/>
          <w:szCs w:val="24"/>
          <w:lang w:eastAsia="hr-HR"/>
        </w:rPr>
      </w:pPr>
      <w:r w:rsidRPr="00A237A5">
        <w:rPr>
          <w:sz w:val="24"/>
          <w:szCs w:val="24"/>
          <w:lang w:eastAsia="hr-HR"/>
        </w:rPr>
        <w:t>kemijskog</w:t>
      </w:r>
      <w:r w:rsidR="001D6329" w:rsidRPr="00A237A5">
        <w:rPr>
          <w:sz w:val="24"/>
          <w:szCs w:val="24"/>
          <w:lang w:eastAsia="hr-HR"/>
        </w:rPr>
        <w:t xml:space="preserve"> toalet</w:t>
      </w:r>
      <w:r w:rsidRPr="00A237A5">
        <w:rPr>
          <w:sz w:val="24"/>
          <w:szCs w:val="24"/>
          <w:lang w:eastAsia="hr-HR"/>
        </w:rPr>
        <w:t>a</w:t>
      </w:r>
      <w:r w:rsidR="001D6329" w:rsidRPr="00A237A5">
        <w:rPr>
          <w:sz w:val="24"/>
          <w:szCs w:val="24"/>
          <w:lang w:eastAsia="hr-HR"/>
        </w:rPr>
        <w:t xml:space="preserve"> (svaki do 2 m2).</w:t>
      </w:r>
    </w:p>
    <w:p w14:paraId="42B3F2E4" w14:textId="77777777" w:rsidR="001D6329" w:rsidRPr="00A237A5" w:rsidRDefault="001D6329" w:rsidP="001D6329">
      <w:pPr>
        <w:pStyle w:val="NoSpacing"/>
        <w:jc w:val="both"/>
        <w:rPr>
          <w:sz w:val="24"/>
          <w:szCs w:val="24"/>
          <w:lang w:eastAsia="hr-HR"/>
        </w:rPr>
      </w:pPr>
    </w:p>
    <w:p w14:paraId="0C79F1E4" w14:textId="77777777" w:rsidR="001D6329" w:rsidRPr="00A237A5" w:rsidRDefault="001D6329" w:rsidP="001D6329">
      <w:pPr>
        <w:pStyle w:val="NoSpacing"/>
        <w:numPr>
          <w:ilvl w:val="0"/>
          <w:numId w:val="12"/>
        </w:numPr>
        <w:ind w:left="0" w:firstLine="0"/>
        <w:jc w:val="both"/>
        <w:rPr>
          <w:sz w:val="24"/>
          <w:szCs w:val="24"/>
          <w:lang w:eastAsia="hr-HR"/>
        </w:rPr>
      </w:pPr>
      <w:r w:rsidRPr="00A237A5">
        <w:rPr>
          <w:sz w:val="24"/>
          <w:szCs w:val="24"/>
          <w:lang w:eastAsia="hr-HR"/>
        </w:rPr>
        <w:t xml:space="preserve">Dozvola na pomorskom dobru </w:t>
      </w:r>
      <w:r w:rsidR="008403A6" w:rsidRPr="00A237A5">
        <w:rPr>
          <w:sz w:val="24"/>
          <w:szCs w:val="24"/>
          <w:lang w:eastAsia="hr-HR"/>
        </w:rPr>
        <w:t>za obavljanje ugostiteljske</w:t>
      </w:r>
      <w:r w:rsidRPr="00A237A5">
        <w:rPr>
          <w:sz w:val="24"/>
          <w:szCs w:val="24"/>
          <w:lang w:eastAsia="hr-HR"/>
        </w:rPr>
        <w:t xml:space="preserve"> djelatnost</w:t>
      </w:r>
      <w:r w:rsidR="008403A6" w:rsidRPr="00A237A5">
        <w:rPr>
          <w:sz w:val="24"/>
          <w:szCs w:val="24"/>
          <w:lang w:eastAsia="hr-HR"/>
        </w:rPr>
        <w:t>i</w:t>
      </w:r>
      <w:r w:rsidRPr="00A237A5">
        <w:rPr>
          <w:sz w:val="24"/>
          <w:szCs w:val="24"/>
          <w:lang w:eastAsia="hr-HR"/>
        </w:rPr>
        <w:t xml:space="preserve"> korištenjem nepokretnog vozila ili priključnog vozila može uključivati</w:t>
      </w:r>
      <w:r w:rsidR="008403A6" w:rsidRPr="00A237A5">
        <w:rPr>
          <w:sz w:val="24"/>
          <w:szCs w:val="24"/>
          <w:lang w:eastAsia="hr-HR"/>
        </w:rPr>
        <w:t xml:space="preserve"> postavljanje</w:t>
      </w:r>
      <w:r w:rsidRPr="00A237A5">
        <w:rPr>
          <w:sz w:val="24"/>
          <w:szCs w:val="24"/>
          <w:lang w:eastAsia="hr-HR"/>
        </w:rPr>
        <w:t xml:space="preserve">: </w:t>
      </w:r>
    </w:p>
    <w:p w14:paraId="3D41823B" w14:textId="77777777" w:rsidR="001D6329" w:rsidRPr="00A237A5" w:rsidRDefault="001D6329" w:rsidP="001D6329">
      <w:pPr>
        <w:pStyle w:val="NoSpacing"/>
        <w:numPr>
          <w:ilvl w:val="0"/>
          <w:numId w:val="15"/>
        </w:numPr>
        <w:ind w:left="0" w:firstLine="0"/>
        <w:jc w:val="both"/>
        <w:rPr>
          <w:sz w:val="24"/>
          <w:szCs w:val="24"/>
          <w:lang w:eastAsia="hr-HR"/>
        </w:rPr>
      </w:pPr>
      <w:r w:rsidRPr="00A237A5">
        <w:rPr>
          <w:sz w:val="24"/>
          <w:szCs w:val="24"/>
          <w:lang w:eastAsia="hr-HR"/>
        </w:rPr>
        <w:t>ugostiteljsko</w:t>
      </w:r>
      <w:r w:rsidR="008403A6" w:rsidRPr="00A237A5">
        <w:rPr>
          <w:sz w:val="24"/>
          <w:szCs w:val="24"/>
          <w:lang w:eastAsia="hr-HR"/>
        </w:rPr>
        <w:t>g vozila</w:t>
      </w:r>
      <w:r w:rsidRPr="00A237A5">
        <w:rPr>
          <w:sz w:val="24"/>
          <w:szCs w:val="24"/>
          <w:lang w:eastAsia="hr-HR"/>
        </w:rPr>
        <w:t xml:space="preserve"> ili priključno</w:t>
      </w:r>
      <w:r w:rsidR="008403A6" w:rsidRPr="00A237A5">
        <w:rPr>
          <w:sz w:val="24"/>
          <w:szCs w:val="24"/>
          <w:lang w:eastAsia="hr-HR"/>
        </w:rPr>
        <w:t>g vozila (prikolice</w:t>
      </w:r>
      <w:r w:rsidRPr="00A237A5">
        <w:rPr>
          <w:sz w:val="24"/>
          <w:szCs w:val="24"/>
          <w:lang w:eastAsia="hr-HR"/>
        </w:rPr>
        <w:t>)</w:t>
      </w:r>
    </w:p>
    <w:p w14:paraId="152DF970" w14:textId="77777777" w:rsidR="001D6329" w:rsidRPr="00A237A5" w:rsidRDefault="008403A6" w:rsidP="001D6329">
      <w:pPr>
        <w:pStyle w:val="NoSpacing"/>
        <w:numPr>
          <w:ilvl w:val="0"/>
          <w:numId w:val="15"/>
        </w:numPr>
        <w:ind w:left="0" w:firstLine="0"/>
        <w:jc w:val="both"/>
        <w:rPr>
          <w:sz w:val="24"/>
          <w:szCs w:val="24"/>
          <w:lang w:eastAsia="hr-HR"/>
        </w:rPr>
      </w:pPr>
      <w:r w:rsidRPr="00A237A5">
        <w:rPr>
          <w:sz w:val="24"/>
          <w:szCs w:val="24"/>
          <w:lang w:eastAsia="hr-HR"/>
        </w:rPr>
        <w:t>terase</w:t>
      </w:r>
    </w:p>
    <w:p w14:paraId="1FC6F5A9" w14:textId="77777777" w:rsidR="001D6329" w:rsidRPr="00A237A5" w:rsidRDefault="008403A6" w:rsidP="001D6329">
      <w:pPr>
        <w:pStyle w:val="NoSpacing"/>
        <w:numPr>
          <w:ilvl w:val="0"/>
          <w:numId w:val="15"/>
        </w:numPr>
        <w:ind w:left="0" w:firstLine="0"/>
        <w:jc w:val="both"/>
        <w:rPr>
          <w:sz w:val="24"/>
          <w:szCs w:val="24"/>
          <w:lang w:eastAsia="hr-HR"/>
        </w:rPr>
      </w:pPr>
      <w:r w:rsidRPr="00A237A5">
        <w:rPr>
          <w:sz w:val="24"/>
          <w:szCs w:val="24"/>
          <w:lang w:eastAsia="hr-HR"/>
        </w:rPr>
        <w:t>kemijskog</w:t>
      </w:r>
      <w:r w:rsidR="001D6329" w:rsidRPr="00A237A5">
        <w:rPr>
          <w:sz w:val="24"/>
          <w:szCs w:val="24"/>
          <w:lang w:eastAsia="hr-HR"/>
        </w:rPr>
        <w:t xml:space="preserve"> toalet</w:t>
      </w:r>
      <w:r w:rsidRPr="00A237A5">
        <w:rPr>
          <w:sz w:val="24"/>
          <w:szCs w:val="24"/>
          <w:lang w:eastAsia="hr-HR"/>
        </w:rPr>
        <w:t>a</w:t>
      </w:r>
      <w:r w:rsidR="001D6329" w:rsidRPr="00A237A5">
        <w:rPr>
          <w:sz w:val="24"/>
          <w:szCs w:val="24"/>
          <w:lang w:eastAsia="hr-HR"/>
        </w:rPr>
        <w:t xml:space="preserve"> </w:t>
      </w:r>
      <w:bookmarkStart w:id="7" w:name="_Hlk522389159"/>
      <w:r w:rsidR="001D6329" w:rsidRPr="00A237A5">
        <w:rPr>
          <w:sz w:val="24"/>
          <w:szCs w:val="24"/>
          <w:lang w:eastAsia="hr-HR"/>
        </w:rPr>
        <w:t>(svaki do 2 m2)</w:t>
      </w:r>
      <w:bookmarkEnd w:id="7"/>
      <w:r w:rsidR="001D6329" w:rsidRPr="00A237A5">
        <w:rPr>
          <w:sz w:val="24"/>
          <w:szCs w:val="24"/>
          <w:lang w:eastAsia="hr-HR"/>
        </w:rPr>
        <w:t>.</w:t>
      </w:r>
    </w:p>
    <w:p w14:paraId="2ECB222C" w14:textId="77777777" w:rsidR="001D6329" w:rsidRPr="00A237A5" w:rsidRDefault="001D6329" w:rsidP="001D6329">
      <w:pPr>
        <w:pStyle w:val="NoSpacing"/>
        <w:jc w:val="both"/>
        <w:rPr>
          <w:sz w:val="24"/>
          <w:szCs w:val="24"/>
          <w:lang w:eastAsia="hr-HR"/>
        </w:rPr>
      </w:pPr>
    </w:p>
    <w:p w14:paraId="41EABA4A" w14:textId="77777777" w:rsidR="001D6329" w:rsidRPr="00A237A5" w:rsidRDefault="001D6329" w:rsidP="001D6329">
      <w:pPr>
        <w:pStyle w:val="NoSpacing"/>
        <w:numPr>
          <w:ilvl w:val="0"/>
          <w:numId w:val="12"/>
        </w:numPr>
        <w:ind w:left="0" w:firstLine="0"/>
        <w:jc w:val="both"/>
        <w:rPr>
          <w:sz w:val="24"/>
          <w:szCs w:val="24"/>
          <w:lang w:eastAsia="hr-HR"/>
        </w:rPr>
      </w:pPr>
      <w:r w:rsidRPr="00A237A5">
        <w:rPr>
          <w:sz w:val="24"/>
          <w:szCs w:val="24"/>
          <w:lang w:eastAsia="hr-HR"/>
        </w:rPr>
        <w:t xml:space="preserve">Dozvola na pomorskom dobru </w:t>
      </w:r>
      <w:bookmarkStart w:id="8" w:name="_Hlk522653321"/>
      <w:r w:rsidR="008403A6" w:rsidRPr="00A237A5">
        <w:rPr>
          <w:sz w:val="24"/>
          <w:szCs w:val="24"/>
          <w:lang w:eastAsia="hr-HR"/>
        </w:rPr>
        <w:t>za obavljanje ugostiteljske</w:t>
      </w:r>
      <w:r w:rsidRPr="00A237A5">
        <w:rPr>
          <w:sz w:val="24"/>
          <w:szCs w:val="24"/>
          <w:lang w:eastAsia="hr-HR"/>
        </w:rPr>
        <w:t xml:space="preserve"> djelatnos</w:t>
      </w:r>
      <w:bookmarkEnd w:id="8"/>
      <w:r w:rsidRPr="00A237A5">
        <w:rPr>
          <w:sz w:val="24"/>
          <w:szCs w:val="24"/>
          <w:lang w:eastAsia="hr-HR"/>
        </w:rPr>
        <w:t>t</w:t>
      </w:r>
      <w:r w:rsidR="008403A6" w:rsidRPr="00A237A5">
        <w:rPr>
          <w:sz w:val="24"/>
          <w:szCs w:val="24"/>
          <w:lang w:eastAsia="hr-HR"/>
        </w:rPr>
        <w:t>i pružanja</w:t>
      </w:r>
      <w:r w:rsidRPr="00A237A5">
        <w:rPr>
          <w:sz w:val="24"/>
          <w:szCs w:val="24"/>
          <w:lang w:eastAsia="hr-HR"/>
        </w:rPr>
        <w:t xml:space="preserve"> usluga na klupi može uključivati </w:t>
      </w:r>
      <w:r w:rsidR="008403A6" w:rsidRPr="00A237A5">
        <w:rPr>
          <w:sz w:val="24"/>
          <w:szCs w:val="24"/>
          <w:lang w:eastAsia="hr-HR"/>
        </w:rPr>
        <w:t xml:space="preserve">postavljanje </w:t>
      </w:r>
      <w:r w:rsidRPr="00A237A5">
        <w:rPr>
          <w:sz w:val="24"/>
          <w:szCs w:val="24"/>
          <w:lang w:eastAsia="hr-HR"/>
        </w:rPr>
        <w:t>ugost</w:t>
      </w:r>
      <w:r w:rsidR="008403A6" w:rsidRPr="00A237A5">
        <w:rPr>
          <w:sz w:val="24"/>
          <w:szCs w:val="24"/>
          <w:lang w:eastAsia="hr-HR"/>
        </w:rPr>
        <w:t>iteljske</w:t>
      </w:r>
      <w:r w:rsidRPr="00A237A5">
        <w:rPr>
          <w:sz w:val="24"/>
          <w:szCs w:val="24"/>
          <w:lang w:eastAsia="hr-HR"/>
        </w:rPr>
        <w:t xml:space="preserve"> klup</w:t>
      </w:r>
      <w:r w:rsidR="008403A6" w:rsidRPr="00A237A5">
        <w:rPr>
          <w:sz w:val="24"/>
          <w:szCs w:val="24"/>
          <w:lang w:eastAsia="hr-HR"/>
        </w:rPr>
        <w:t>e</w:t>
      </w:r>
      <w:r w:rsidRPr="00A237A5">
        <w:rPr>
          <w:sz w:val="24"/>
          <w:szCs w:val="24"/>
          <w:lang w:eastAsia="hr-HR"/>
        </w:rPr>
        <w:t xml:space="preserve"> do 2 m2 ili štand</w:t>
      </w:r>
      <w:r w:rsidR="008403A6" w:rsidRPr="00A237A5">
        <w:rPr>
          <w:sz w:val="24"/>
          <w:szCs w:val="24"/>
          <w:lang w:eastAsia="hr-HR"/>
        </w:rPr>
        <w:t>a</w:t>
      </w:r>
      <w:r w:rsidRPr="00A237A5">
        <w:rPr>
          <w:sz w:val="24"/>
          <w:szCs w:val="24"/>
          <w:lang w:eastAsia="hr-HR"/>
        </w:rPr>
        <w:t xml:space="preserve"> do 3 m2.</w:t>
      </w:r>
    </w:p>
    <w:p w14:paraId="64F98D96" w14:textId="77777777" w:rsidR="001D6329" w:rsidRPr="00A237A5" w:rsidRDefault="001D6329" w:rsidP="001D6329">
      <w:pPr>
        <w:pStyle w:val="NoSpacing"/>
        <w:jc w:val="both"/>
        <w:rPr>
          <w:sz w:val="24"/>
          <w:szCs w:val="24"/>
          <w:lang w:eastAsia="hr-HR"/>
        </w:rPr>
      </w:pPr>
    </w:p>
    <w:p w14:paraId="54B99220" w14:textId="77777777" w:rsidR="001D6329" w:rsidRPr="00A237A5" w:rsidRDefault="001D6329" w:rsidP="001D6329">
      <w:pPr>
        <w:pStyle w:val="NoSpacing"/>
        <w:numPr>
          <w:ilvl w:val="0"/>
          <w:numId w:val="12"/>
        </w:numPr>
        <w:ind w:left="0" w:firstLine="0"/>
        <w:jc w:val="both"/>
        <w:rPr>
          <w:sz w:val="24"/>
          <w:szCs w:val="24"/>
          <w:lang w:eastAsia="hr-HR"/>
        </w:rPr>
      </w:pPr>
      <w:r w:rsidRPr="00A237A5">
        <w:rPr>
          <w:sz w:val="24"/>
          <w:szCs w:val="24"/>
          <w:lang w:eastAsia="hr-HR"/>
        </w:rPr>
        <w:lastRenderedPageBreak/>
        <w:t xml:space="preserve">Dozvola na pomorskom dobru </w:t>
      </w:r>
      <w:r w:rsidR="008403A6" w:rsidRPr="00A237A5">
        <w:rPr>
          <w:sz w:val="24"/>
          <w:szCs w:val="24"/>
          <w:lang w:eastAsia="hr-HR"/>
        </w:rPr>
        <w:t>za obavljanje ugostiteljske</w:t>
      </w:r>
      <w:r w:rsidRPr="00A237A5">
        <w:rPr>
          <w:sz w:val="24"/>
          <w:szCs w:val="24"/>
          <w:lang w:eastAsia="hr-HR"/>
        </w:rPr>
        <w:t xml:space="preserve"> djelatnost</w:t>
      </w:r>
      <w:r w:rsidR="008403A6" w:rsidRPr="00A237A5">
        <w:rPr>
          <w:sz w:val="24"/>
          <w:szCs w:val="24"/>
          <w:lang w:eastAsia="hr-HR"/>
        </w:rPr>
        <w:t>i</w:t>
      </w:r>
      <w:r w:rsidRPr="00A237A5">
        <w:rPr>
          <w:sz w:val="24"/>
          <w:szCs w:val="24"/>
          <w:lang w:eastAsia="hr-HR"/>
        </w:rPr>
        <w:t xml:space="preserve"> pružanjem usluga na kolicima ili sličnim napravama može uključivati ugostiteljska kolica ili sličnu pokretnu napravu do 2 m2.</w:t>
      </w:r>
    </w:p>
    <w:p w14:paraId="6E27BF45" w14:textId="77777777" w:rsidR="001D6329" w:rsidRPr="00A237A5" w:rsidRDefault="001D6329" w:rsidP="001D6329">
      <w:pPr>
        <w:pStyle w:val="ListParagraph"/>
        <w:ind w:left="0"/>
        <w:rPr>
          <w:rFonts w:ascii="Times New Roman" w:hAnsi="Times New Roman" w:cs="Times New Roman"/>
          <w:szCs w:val="24"/>
        </w:rPr>
      </w:pPr>
    </w:p>
    <w:p w14:paraId="05E1BE9E" w14:textId="77777777" w:rsidR="001D6329" w:rsidRPr="00A237A5" w:rsidRDefault="001D6329" w:rsidP="001D6329">
      <w:pPr>
        <w:pStyle w:val="NoSpacing"/>
        <w:numPr>
          <w:ilvl w:val="0"/>
          <w:numId w:val="12"/>
        </w:numPr>
        <w:ind w:left="0" w:firstLine="0"/>
        <w:jc w:val="both"/>
        <w:rPr>
          <w:sz w:val="24"/>
          <w:szCs w:val="24"/>
          <w:lang w:eastAsia="hr-HR"/>
        </w:rPr>
      </w:pPr>
      <w:r w:rsidRPr="00A237A5">
        <w:rPr>
          <w:sz w:val="24"/>
          <w:szCs w:val="24"/>
          <w:lang w:eastAsia="hr-HR"/>
        </w:rPr>
        <w:t xml:space="preserve">Dozvola na pomorskom dobru </w:t>
      </w:r>
      <w:r w:rsidR="008403A6" w:rsidRPr="00A237A5">
        <w:rPr>
          <w:sz w:val="24"/>
          <w:szCs w:val="24"/>
          <w:lang w:eastAsia="hr-HR"/>
        </w:rPr>
        <w:t xml:space="preserve">za obavljanje </w:t>
      </w:r>
      <w:r w:rsidRPr="00A237A5">
        <w:rPr>
          <w:sz w:val="24"/>
          <w:szCs w:val="24"/>
          <w:lang w:eastAsia="hr-HR"/>
        </w:rPr>
        <w:t xml:space="preserve">ugostiteljska djelatnost može se dati i samo za </w:t>
      </w:r>
      <w:r w:rsidR="008403A6" w:rsidRPr="00A237A5">
        <w:rPr>
          <w:sz w:val="24"/>
          <w:szCs w:val="24"/>
          <w:lang w:eastAsia="hr-HR"/>
        </w:rPr>
        <w:t xml:space="preserve">postavljanje </w:t>
      </w:r>
      <w:r w:rsidRPr="00A237A5">
        <w:rPr>
          <w:sz w:val="24"/>
          <w:szCs w:val="24"/>
          <w:lang w:eastAsia="hr-HR"/>
        </w:rPr>
        <w:t>teras</w:t>
      </w:r>
      <w:r w:rsidR="008403A6" w:rsidRPr="00A237A5">
        <w:rPr>
          <w:sz w:val="24"/>
          <w:szCs w:val="24"/>
          <w:lang w:eastAsia="hr-HR"/>
        </w:rPr>
        <w:t>e</w:t>
      </w:r>
      <w:r w:rsidRPr="00A237A5">
        <w:rPr>
          <w:sz w:val="24"/>
          <w:szCs w:val="24"/>
          <w:lang w:eastAsia="hr-HR"/>
        </w:rPr>
        <w:t>.</w:t>
      </w:r>
    </w:p>
    <w:p w14:paraId="405A7350" w14:textId="77777777" w:rsidR="001D6329" w:rsidRPr="00A237A5" w:rsidRDefault="001D6329" w:rsidP="001D6329">
      <w:pPr>
        <w:pStyle w:val="NoSpacing"/>
        <w:jc w:val="center"/>
        <w:rPr>
          <w:b/>
          <w:sz w:val="24"/>
          <w:szCs w:val="24"/>
          <w:lang w:eastAsia="hr-HR"/>
        </w:rPr>
      </w:pPr>
    </w:p>
    <w:p w14:paraId="69069B94" w14:textId="77777777" w:rsidR="001D6329" w:rsidRPr="00A237A5" w:rsidRDefault="001D6329" w:rsidP="001D6329">
      <w:pPr>
        <w:pStyle w:val="NoSpacing"/>
        <w:jc w:val="center"/>
        <w:rPr>
          <w:b/>
          <w:sz w:val="24"/>
          <w:szCs w:val="24"/>
          <w:lang w:eastAsia="hr-HR"/>
        </w:rPr>
      </w:pPr>
      <w:r w:rsidRPr="00A237A5">
        <w:rPr>
          <w:b/>
          <w:sz w:val="24"/>
          <w:szCs w:val="24"/>
          <w:lang w:eastAsia="hr-HR"/>
        </w:rPr>
        <w:t xml:space="preserve">Obrazovanje i podučavanje u području sporta i rekreacije </w:t>
      </w:r>
    </w:p>
    <w:p w14:paraId="3D8B5C99" w14:textId="77777777" w:rsidR="001D6329" w:rsidRPr="00A237A5" w:rsidRDefault="001D6329" w:rsidP="001D6329">
      <w:pPr>
        <w:pStyle w:val="NoSpacing"/>
        <w:jc w:val="center"/>
        <w:rPr>
          <w:b/>
          <w:sz w:val="24"/>
          <w:szCs w:val="24"/>
          <w:lang w:eastAsia="hr-HR"/>
        </w:rPr>
      </w:pPr>
    </w:p>
    <w:p w14:paraId="266C3FA3" w14:textId="77777777" w:rsidR="001D6329" w:rsidRPr="00A237A5" w:rsidRDefault="001D6329" w:rsidP="001D6329">
      <w:pPr>
        <w:pStyle w:val="NoSpacing"/>
        <w:jc w:val="center"/>
        <w:rPr>
          <w:b/>
          <w:sz w:val="24"/>
          <w:szCs w:val="24"/>
          <w:lang w:eastAsia="hr-HR"/>
        </w:rPr>
      </w:pPr>
      <w:r w:rsidRPr="00A237A5">
        <w:rPr>
          <w:b/>
          <w:sz w:val="24"/>
          <w:szCs w:val="24"/>
          <w:lang w:eastAsia="hr-HR"/>
        </w:rPr>
        <w:t>Članak 8.</w:t>
      </w:r>
    </w:p>
    <w:p w14:paraId="21D212D4" w14:textId="77777777" w:rsidR="001D6329" w:rsidRPr="00A237A5" w:rsidRDefault="001D6329" w:rsidP="001D6329">
      <w:pPr>
        <w:pStyle w:val="NoSpacing"/>
        <w:jc w:val="both"/>
        <w:rPr>
          <w:sz w:val="24"/>
          <w:szCs w:val="24"/>
          <w:lang w:eastAsia="hr-HR"/>
        </w:rPr>
      </w:pPr>
    </w:p>
    <w:p w14:paraId="132914DA" w14:textId="77777777" w:rsidR="001D6329" w:rsidRPr="00A237A5" w:rsidRDefault="0076502D" w:rsidP="001D6329">
      <w:pPr>
        <w:pStyle w:val="NoSpacing"/>
        <w:numPr>
          <w:ilvl w:val="0"/>
          <w:numId w:val="11"/>
        </w:numPr>
        <w:ind w:left="0" w:firstLine="0"/>
        <w:jc w:val="both"/>
        <w:rPr>
          <w:sz w:val="24"/>
          <w:szCs w:val="24"/>
          <w:lang w:eastAsia="hr-HR"/>
        </w:rPr>
      </w:pPr>
      <w:r w:rsidRPr="00A237A5">
        <w:rPr>
          <w:sz w:val="24"/>
          <w:szCs w:val="24"/>
          <w:lang w:eastAsia="hr-HR"/>
        </w:rPr>
        <w:t>Dozvolom</w:t>
      </w:r>
      <w:r w:rsidR="001D6329" w:rsidRPr="00A237A5">
        <w:rPr>
          <w:sz w:val="24"/>
          <w:szCs w:val="24"/>
          <w:lang w:eastAsia="hr-HR"/>
        </w:rPr>
        <w:t xml:space="preserve"> na pomorskom dobru </w:t>
      </w:r>
      <w:r w:rsidR="008403A6" w:rsidRPr="00A237A5">
        <w:rPr>
          <w:sz w:val="24"/>
          <w:szCs w:val="24"/>
          <w:lang w:eastAsia="hr-HR"/>
        </w:rPr>
        <w:t xml:space="preserve">za obavljanje </w:t>
      </w:r>
      <w:r w:rsidR="001D6329" w:rsidRPr="00A237A5">
        <w:rPr>
          <w:sz w:val="24"/>
          <w:szCs w:val="24"/>
          <w:lang w:eastAsia="hr-HR"/>
        </w:rPr>
        <w:t>djelatnost</w:t>
      </w:r>
      <w:r w:rsidR="008403A6" w:rsidRPr="00A237A5">
        <w:rPr>
          <w:sz w:val="24"/>
          <w:szCs w:val="24"/>
          <w:lang w:eastAsia="hr-HR"/>
        </w:rPr>
        <w:t>i</w:t>
      </w:r>
      <w:r w:rsidR="001D6329" w:rsidRPr="00A237A5">
        <w:rPr>
          <w:sz w:val="24"/>
          <w:szCs w:val="24"/>
          <w:lang w:eastAsia="hr-HR"/>
        </w:rPr>
        <w:t xml:space="preserve"> obrazovanja, podučavanja i vođenja u području sporta i rekreacije mora </w:t>
      </w:r>
      <w:r w:rsidRPr="00A237A5">
        <w:rPr>
          <w:sz w:val="24"/>
          <w:szCs w:val="24"/>
          <w:lang w:eastAsia="hr-HR"/>
        </w:rPr>
        <w:t xml:space="preserve">se </w:t>
      </w:r>
      <w:r w:rsidR="001D6329" w:rsidRPr="00A237A5">
        <w:rPr>
          <w:sz w:val="24"/>
          <w:szCs w:val="24"/>
          <w:lang w:eastAsia="hr-HR"/>
        </w:rPr>
        <w:t>odrediti otvoreni prostor za smještaj i i</w:t>
      </w:r>
      <w:r w:rsidR="00EF2868" w:rsidRPr="00A237A5">
        <w:rPr>
          <w:sz w:val="24"/>
          <w:szCs w:val="24"/>
          <w:lang w:eastAsia="hr-HR"/>
        </w:rPr>
        <w:t xml:space="preserve">zdavanje sredstava kojima se </w:t>
      </w:r>
      <w:r w:rsidR="001D6329" w:rsidRPr="00A237A5">
        <w:rPr>
          <w:sz w:val="24"/>
          <w:szCs w:val="24"/>
          <w:lang w:eastAsia="hr-HR"/>
        </w:rPr>
        <w:t>obavlja djelatnosti u odgovarajućoj kopnenoj površini prema potrebama opreman</w:t>
      </w:r>
      <w:r w:rsidR="00EF2868" w:rsidRPr="00A237A5">
        <w:rPr>
          <w:sz w:val="24"/>
          <w:szCs w:val="24"/>
          <w:lang w:eastAsia="hr-HR"/>
        </w:rPr>
        <w:t>ja polaznika, a može se uključiti</w:t>
      </w:r>
      <w:r w:rsidR="001D6329" w:rsidRPr="00A237A5">
        <w:rPr>
          <w:sz w:val="24"/>
          <w:szCs w:val="24"/>
          <w:lang w:eastAsia="hr-HR"/>
        </w:rPr>
        <w:t xml:space="preserve"> postavljanje objekta za skladištenje za smještaj i izdavanje sredstava.</w:t>
      </w:r>
    </w:p>
    <w:p w14:paraId="2A11ADC3" w14:textId="77777777" w:rsidR="001D6329" w:rsidRPr="00A237A5" w:rsidRDefault="001D6329" w:rsidP="001D6329">
      <w:pPr>
        <w:pStyle w:val="NoSpacing"/>
        <w:jc w:val="both"/>
        <w:rPr>
          <w:sz w:val="24"/>
          <w:szCs w:val="24"/>
          <w:lang w:eastAsia="hr-HR"/>
        </w:rPr>
      </w:pPr>
    </w:p>
    <w:p w14:paraId="0343DF05" w14:textId="77777777" w:rsidR="001D6329" w:rsidRPr="00A237A5" w:rsidRDefault="001D6329" w:rsidP="001D6329">
      <w:pPr>
        <w:pStyle w:val="NoSpacing"/>
        <w:numPr>
          <w:ilvl w:val="0"/>
          <w:numId w:val="11"/>
        </w:numPr>
        <w:ind w:left="0" w:firstLine="0"/>
        <w:jc w:val="both"/>
        <w:rPr>
          <w:sz w:val="24"/>
          <w:szCs w:val="24"/>
          <w:lang w:eastAsia="hr-HR"/>
        </w:rPr>
      </w:pPr>
      <w:r w:rsidRPr="00A237A5">
        <w:rPr>
          <w:sz w:val="24"/>
          <w:szCs w:val="24"/>
          <w:lang w:eastAsia="hr-HR"/>
        </w:rPr>
        <w:t xml:space="preserve">Ako za obavljanje djelatnosti obrazovanja, podučavanja i vođenja u području sporta i rekreacije nije potreban prostor pomorskog dobra za smještaj sredstava </w:t>
      </w:r>
      <w:r w:rsidR="00C34D1B" w:rsidRPr="00A237A5">
        <w:rPr>
          <w:sz w:val="24"/>
          <w:szCs w:val="24"/>
          <w:lang w:eastAsia="hr-HR"/>
        </w:rPr>
        <w:t xml:space="preserve">kojima se djelatnost obavlja </w:t>
      </w:r>
      <w:r w:rsidRPr="00A237A5">
        <w:rPr>
          <w:sz w:val="24"/>
          <w:szCs w:val="24"/>
          <w:lang w:eastAsia="hr-HR"/>
        </w:rPr>
        <w:t>već se kopneni dio pomorskog dobra koristi samo za pristup moru nije potrebno ishoditi dozvolu na pomorskom dobru.</w:t>
      </w:r>
    </w:p>
    <w:p w14:paraId="5DCF79BD" w14:textId="77777777" w:rsidR="001D6329" w:rsidRPr="00A237A5" w:rsidRDefault="001D6329" w:rsidP="001D6329">
      <w:pPr>
        <w:pStyle w:val="ListParagraph"/>
        <w:ind w:left="0"/>
        <w:rPr>
          <w:rFonts w:ascii="Times New Roman" w:hAnsi="Times New Roman" w:cs="Times New Roman"/>
          <w:szCs w:val="24"/>
        </w:rPr>
      </w:pPr>
    </w:p>
    <w:p w14:paraId="7B7E26F8" w14:textId="77777777" w:rsidR="001D6329" w:rsidRPr="00A237A5" w:rsidRDefault="001D6329" w:rsidP="001D6329">
      <w:pPr>
        <w:pStyle w:val="NoSpacing"/>
        <w:numPr>
          <w:ilvl w:val="0"/>
          <w:numId w:val="11"/>
        </w:numPr>
        <w:ind w:left="0" w:firstLine="0"/>
        <w:jc w:val="both"/>
        <w:rPr>
          <w:sz w:val="24"/>
          <w:szCs w:val="24"/>
          <w:lang w:eastAsia="hr-HR"/>
        </w:rPr>
      </w:pPr>
      <w:r w:rsidRPr="00A237A5">
        <w:rPr>
          <w:sz w:val="24"/>
          <w:szCs w:val="24"/>
          <w:lang w:eastAsia="hr-HR"/>
        </w:rPr>
        <w:t>Iznimno, u zaštićenim dijelovima prirode, ako je to zbog zaštite lokacije na kojoj se ronjenje odvija potrebno, dozvola se može dati za obavljanje djelatnosti ronilačkog izleta na zaštićenu lokaciju ronjenja.</w:t>
      </w:r>
    </w:p>
    <w:p w14:paraId="31A9EABC" w14:textId="77777777" w:rsidR="001D6329" w:rsidRPr="00A237A5" w:rsidRDefault="001D6329" w:rsidP="001D6329">
      <w:pPr>
        <w:pStyle w:val="NoSpacing"/>
        <w:jc w:val="both"/>
        <w:rPr>
          <w:sz w:val="24"/>
          <w:szCs w:val="24"/>
          <w:lang w:eastAsia="hr-HR"/>
        </w:rPr>
      </w:pPr>
    </w:p>
    <w:p w14:paraId="5E9F04D6" w14:textId="77777777" w:rsidR="001D6329" w:rsidRPr="00A237A5" w:rsidRDefault="001D6329" w:rsidP="001D6329">
      <w:pPr>
        <w:pStyle w:val="NoSpacing"/>
        <w:jc w:val="center"/>
        <w:rPr>
          <w:b/>
          <w:sz w:val="24"/>
          <w:szCs w:val="24"/>
          <w:lang w:eastAsia="hr-HR"/>
        </w:rPr>
      </w:pPr>
      <w:r w:rsidRPr="00A237A5">
        <w:rPr>
          <w:b/>
          <w:sz w:val="24"/>
          <w:szCs w:val="24"/>
          <w:lang w:eastAsia="hr-HR"/>
        </w:rPr>
        <w:t>Trgovina na malo izvan prodavaonica</w:t>
      </w:r>
    </w:p>
    <w:p w14:paraId="15897E14" w14:textId="77777777" w:rsidR="001D6329" w:rsidRPr="00A237A5" w:rsidRDefault="001D6329" w:rsidP="001D6329">
      <w:pPr>
        <w:pStyle w:val="NoSpacing"/>
        <w:jc w:val="both"/>
        <w:rPr>
          <w:sz w:val="24"/>
          <w:szCs w:val="24"/>
          <w:lang w:eastAsia="hr-HR"/>
        </w:rPr>
      </w:pPr>
    </w:p>
    <w:p w14:paraId="56B6942A" w14:textId="77777777" w:rsidR="001D6329" w:rsidRPr="00A237A5" w:rsidRDefault="001D6329" w:rsidP="001D6329">
      <w:pPr>
        <w:pStyle w:val="NoSpacing"/>
        <w:tabs>
          <w:tab w:val="center" w:pos="4536"/>
          <w:tab w:val="left" w:pos="5691"/>
        </w:tabs>
        <w:jc w:val="center"/>
        <w:rPr>
          <w:b/>
          <w:sz w:val="24"/>
          <w:szCs w:val="24"/>
          <w:lang w:eastAsia="hr-HR"/>
        </w:rPr>
      </w:pPr>
      <w:r w:rsidRPr="00A237A5">
        <w:rPr>
          <w:b/>
          <w:sz w:val="24"/>
          <w:szCs w:val="24"/>
          <w:lang w:eastAsia="hr-HR"/>
        </w:rPr>
        <w:t>Članak 9.</w:t>
      </w:r>
    </w:p>
    <w:p w14:paraId="355EF35D" w14:textId="77777777" w:rsidR="001D6329" w:rsidRPr="00A237A5" w:rsidRDefault="001D6329" w:rsidP="001D6329">
      <w:pPr>
        <w:pStyle w:val="NoSpacing"/>
        <w:tabs>
          <w:tab w:val="center" w:pos="4536"/>
          <w:tab w:val="left" w:pos="5691"/>
        </w:tabs>
        <w:rPr>
          <w:b/>
          <w:sz w:val="24"/>
          <w:szCs w:val="24"/>
          <w:lang w:eastAsia="hr-HR"/>
        </w:rPr>
      </w:pPr>
    </w:p>
    <w:p w14:paraId="16AB040A" w14:textId="77777777" w:rsidR="001D6329" w:rsidRPr="00A237A5" w:rsidRDefault="001D6329" w:rsidP="001D6329">
      <w:pPr>
        <w:pStyle w:val="NoSpacing"/>
        <w:numPr>
          <w:ilvl w:val="0"/>
          <w:numId w:val="13"/>
        </w:numPr>
        <w:ind w:left="0" w:firstLine="0"/>
        <w:jc w:val="both"/>
        <w:rPr>
          <w:sz w:val="24"/>
          <w:szCs w:val="24"/>
          <w:lang w:eastAsia="hr-HR"/>
        </w:rPr>
      </w:pPr>
      <w:r w:rsidRPr="00A237A5">
        <w:rPr>
          <w:sz w:val="24"/>
          <w:szCs w:val="24"/>
          <w:lang w:eastAsia="hr-HR"/>
        </w:rPr>
        <w:t xml:space="preserve">Dozvola na pomorskom dobru </w:t>
      </w:r>
      <w:r w:rsidR="008403A6" w:rsidRPr="00A237A5">
        <w:rPr>
          <w:sz w:val="24"/>
          <w:szCs w:val="24"/>
          <w:lang w:eastAsia="hr-HR"/>
        </w:rPr>
        <w:t xml:space="preserve">za obavljanje </w:t>
      </w:r>
      <w:r w:rsidRPr="00A237A5">
        <w:rPr>
          <w:sz w:val="24"/>
          <w:szCs w:val="24"/>
          <w:lang w:eastAsia="hr-HR"/>
        </w:rPr>
        <w:t>djelatnost</w:t>
      </w:r>
      <w:r w:rsidR="008403A6" w:rsidRPr="00A237A5">
        <w:rPr>
          <w:sz w:val="24"/>
          <w:szCs w:val="24"/>
          <w:lang w:eastAsia="hr-HR"/>
        </w:rPr>
        <w:t>i</w:t>
      </w:r>
      <w:r w:rsidRPr="00A237A5">
        <w:rPr>
          <w:sz w:val="24"/>
          <w:szCs w:val="24"/>
          <w:lang w:eastAsia="hr-HR"/>
        </w:rPr>
        <w:t xml:space="preserve"> </w:t>
      </w:r>
      <w:bookmarkStart w:id="9" w:name="_Hlk522397515"/>
      <w:r w:rsidRPr="00A237A5">
        <w:rPr>
          <w:sz w:val="24"/>
          <w:szCs w:val="24"/>
          <w:lang w:eastAsia="hr-HR"/>
        </w:rPr>
        <w:t>trgovine na malo izvan prodavaonica</w:t>
      </w:r>
      <w:bookmarkEnd w:id="9"/>
      <w:r w:rsidRPr="00A237A5">
        <w:rPr>
          <w:sz w:val="24"/>
          <w:szCs w:val="24"/>
          <w:lang w:eastAsia="hr-HR"/>
        </w:rPr>
        <w:t xml:space="preserve">  putem objekta </w:t>
      </w:r>
      <w:r w:rsidR="008403A6" w:rsidRPr="00A237A5">
        <w:rPr>
          <w:sz w:val="24"/>
          <w:szCs w:val="24"/>
          <w:lang w:eastAsia="hr-HR"/>
        </w:rPr>
        <w:t>pored objekta može uključivati postavljanje</w:t>
      </w:r>
      <w:r w:rsidRPr="00A237A5">
        <w:rPr>
          <w:sz w:val="24"/>
          <w:szCs w:val="24"/>
          <w:lang w:eastAsia="hr-HR"/>
        </w:rPr>
        <w:t xml:space="preserve">  rashladn</w:t>
      </w:r>
      <w:r w:rsidR="008403A6" w:rsidRPr="00A237A5">
        <w:rPr>
          <w:sz w:val="24"/>
          <w:szCs w:val="24"/>
          <w:lang w:eastAsia="hr-HR"/>
        </w:rPr>
        <w:t xml:space="preserve">e vitrine i </w:t>
      </w:r>
      <w:r w:rsidRPr="00A237A5">
        <w:rPr>
          <w:sz w:val="24"/>
          <w:szCs w:val="24"/>
          <w:lang w:eastAsia="hr-HR"/>
        </w:rPr>
        <w:t>zamrzivač</w:t>
      </w:r>
      <w:r w:rsidR="008403A6" w:rsidRPr="00A237A5">
        <w:rPr>
          <w:sz w:val="24"/>
          <w:szCs w:val="24"/>
          <w:lang w:eastAsia="hr-HR"/>
        </w:rPr>
        <w:t>a</w:t>
      </w:r>
      <w:r w:rsidRPr="00A237A5">
        <w:rPr>
          <w:sz w:val="24"/>
          <w:szCs w:val="24"/>
          <w:lang w:eastAsia="hr-HR"/>
        </w:rPr>
        <w:t>.</w:t>
      </w:r>
    </w:p>
    <w:p w14:paraId="39C6B186" w14:textId="77777777" w:rsidR="001D6329" w:rsidRPr="00A237A5" w:rsidRDefault="001D6329" w:rsidP="001D6329">
      <w:pPr>
        <w:pStyle w:val="NoSpacing"/>
        <w:jc w:val="both"/>
        <w:rPr>
          <w:sz w:val="24"/>
          <w:szCs w:val="24"/>
          <w:lang w:eastAsia="hr-HR"/>
        </w:rPr>
      </w:pPr>
    </w:p>
    <w:p w14:paraId="16953CDF" w14:textId="77777777" w:rsidR="001D6329" w:rsidRPr="00A237A5" w:rsidRDefault="001D6329" w:rsidP="001D6329">
      <w:pPr>
        <w:pStyle w:val="NoSpacing"/>
        <w:numPr>
          <w:ilvl w:val="0"/>
          <w:numId w:val="13"/>
        </w:numPr>
        <w:ind w:left="0" w:firstLine="0"/>
        <w:jc w:val="both"/>
        <w:rPr>
          <w:sz w:val="24"/>
          <w:szCs w:val="24"/>
          <w:lang w:eastAsia="hr-HR"/>
        </w:rPr>
      </w:pPr>
      <w:r w:rsidRPr="00A237A5">
        <w:rPr>
          <w:sz w:val="24"/>
          <w:szCs w:val="24"/>
          <w:lang w:eastAsia="hr-HR"/>
        </w:rPr>
        <w:t xml:space="preserve">Dozvola na pomorskom dobru </w:t>
      </w:r>
      <w:r w:rsidR="008403A6" w:rsidRPr="00A237A5">
        <w:rPr>
          <w:sz w:val="24"/>
          <w:szCs w:val="24"/>
          <w:lang w:eastAsia="hr-HR"/>
        </w:rPr>
        <w:t xml:space="preserve">za obavljanje </w:t>
      </w:r>
      <w:r w:rsidRPr="00A237A5">
        <w:rPr>
          <w:sz w:val="24"/>
          <w:szCs w:val="24"/>
          <w:lang w:eastAsia="hr-HR"/>
        </w:rPr>
        <w:t>djelatnost</w:t>
      </w:r>
      <w:r w:rsidR="008403A6" w:rsidRPr="00A237A5">
        <w:rPr>
          <w:sz w:val="24"/>
          <w:szCs w:val="24"/>
          <w:lang w:eastAsia="hr-HR"/>
        </w:rPr>
        <w:t>i</w:t>
      </w:r>
      <w:r w:rsidRPr="00A237A5">
        <w:rPr>
          <w:sz w:val="24"/>
          <w:szCs w:val="24"/>
          <w:lang w:eastAsia="hr-HR"/>
        </w:rPr>
        <w:t xml:space="preserve"> trgovine na malo izvan prodavaonica prodajom robe na štandu može se dati za</w:t>
      </w:r>
      <w:r w:rsidR="008403A6" w:rsidRPr="00A237A5">
        <w:rPr>
          <w:sz w:val="24"/>
          <w:szCs w:val="24"/>
          <w:lang w:eastAsia="hr-HR"/>
        </w:rPr>
        <w:t xml:space="preserve"> postavljanje trgovačkog</w:t>
      </w:r>
      <w:r w:rsidRPr="00A237A5">
        <w:rPr>
          <w:sz w:val="24"/>
          <w:szCs w:val="24"/>
          <w:lang w:eastAsia="hr-HR"/>
        </w:rPr>
        <w:t xml:space="preserve"> štand</w:t>
      </w:r>
      <w:r w:rsidR="008403A6" w:rsidRPr="00A237A5">
        <w:rPr>
          <w:sz w:val="24"/>
          <w:szCs w:val="24"/>
          <w:lang w:eastAsia="hr-HR"/>
        </w:rPr>
        <w:t>a</w:t>
      </w:r>
      <w:r w:rsidRPr="00A237A5">
        <w:rPr>
          <w:sz w:val="24"/>
          <w:szCs w:val="24"/>
          <w:lang w:eastAsia="hr-HR"/>
        </w:rPr>
        <w:t xml:space="preserve"> s tendom do 3 m2.</w:t>
      </w:r>
    </w:p>
    <w:p w14:paraId="764CECA8" w14:textId="77777777" w:rsidR="001D6329" w:rsidRPr="00A237A5" w:rsidRDefault="001D6329" w:rsidP="001D6329">
      <w:pPr>
        <w:pStyle w:val="ListParagraph"/>
        <w:ind w:left="0"/>
        <w:rPr>
          <w:rFonts w:ascii="Times New Roman" w:hAnsi="Times New Roman" w:cs="Times New Roman"/>
          <w:szCs w:val="24"/>
        </w:rPr>
      </w:pPr>
    </w:p>
    <w:p w14:paraId="001FEB56" w14:textId="77777777" w:rsidR="001D6329" w:rsidRPr="00A237A5" w:rsidRDefault="001D6329" w:rsidP="001D6329">
      <w:pPr>
        <w:pStyle w:val="NoSpacing"/>
        <w:numPr>
          <w:ilvl w:val="0"/>
          <w:numId w:val="13"/>
        </w:numPr>
        <w:ind w:left="0" w:firstLine="0"/>
        <w:jc w:val="both"/>
        <w:rPr>
          <w:sz w:val="24"/>
          <w:szCs w:val="24"/>
          <w:lang w:eastAsia="hr-HR"/>
        </w:rPr>
      </w:pPr>
      <w:r w:rsidRPr="00A237A5">
        <w:rPr>
          <w:sz w:val="24"/>
          <w:szCs w:val="24"/>
          <w:lang w:eastAsia="hr-HR"/>
        </w:rPr>
        <w:t xml:space="preserve">Dozvola na pomorskom dobru </w:t>
      </w:r>
      <w:r w:rsidR="008403A6" w:rsidRPr="00A237A5">
        <w:rPr>
          <w:sz w:val="24"/>
          <w:szCs w:val="24"/>
          <w:lang w:eastAsia="hr-HR"/>
        </w:rPr>
        <w:t xml:space="preserve">za obavljanje </w:t>
      </w:r>
      <w:r w:rsidRPr="00A237A5">
        <w:rPr>
          <w:sz w:val="24"/>
          <w:szCs w:val="24"/>
          <w:lang w:eastAsia="hr-HR"/>
        </w:rPr>
        <w:t>djelatnost</w:t>
      </w:r>
      <w:r w:rsidR="008403A6" w:rsidRPr="00A237A5">
        <w:rPr>
          <w:sz w:val="24"/>
          <w:szCs w:val="24"/>
          <w:lang w:eastAsia="hr-HR"/>
        </w:rPr>
        <w:t>i</w:t>
      </w:r>
      <w:r w:rsidRPr="00A237A5">
        <w:rPr>
          <w:sz w:val="24"/>
          <w:szCs w:val="24"/>
          <w:lang w:eastAsia="hr-HR"/>
        </w:rPr>
        <w:t xml:space="preserve"> trgovine na malo izvan prodavaonica prodajom robe na klupi može se dati za </w:t>
      </w:r>
      <w:r w:rsidR="008403A6" w:rsidRPr="00A237A5">
        <w:rPr>
          <w:sz w:val="24"/>
          <w:szCs w:val="24"/>
          <w:lang w:eastAsia="hr-HR"/>
        </w:rPr>
        <w:t xml:space="preserve">postavljanje </w:t>
      </w:r>
      <w:r w:rsidRPr="00A237A5">
        <w:rPr>
          <w:sz w:val="24"/>
          <w:szCs w:val="24"/>
          <w:lang w:eastAsia="hr-HR"/>
        </w:rPr>
        <w:t>trgovačk</w:t>
      </w:r>
      <w:r w:rsidR="008403A6" w:rsidRPr="00A237A5">
        <w:rPr>
          <w:sz w:val="24"/>
          <w:szCs w:val="24"/>
          <w:lang w:eastAsia="hr-HR"/>
        </w:rPr>
        <w:t>e</w:t>
      </w:r>
      <w:r w:rsidRPr="00A237A5">
        <w:rPr>
          <w:sz w:val="24"/>
          <w:szCs w:val="24"/>
          <w:lang w:eastAsia="hr-HR"/>
        </w:rPr>
        <w:t xml:space="preserve"> klup</w:t>
      </w:r>
      <w:r w:rsidR="008403A6" w:rsidRPr="00A237A5">
        <w:rPr>
          <w:sz w:val="24"/>
          <w:szCs w:val="24"/>
          <w:lang w:eastAsia="hr-HR"/>
        </w:rPr>
        <w:t>e</w:t>
      </w:r>
      <w:r w:rsidRPr="00A237A5">
        <w:rPr>
          <w:sz w:val="24"/>
          <w:szCs w:val="24"/>
          <w:lang w:eastAsia="hr-HR"/>
        </w:rPr>
        <w:t xml:space="preserve"> do 2 m2.</w:t>
      </w:r>
    </w:p>
    <w:p w14:paraId="6393F0EC" w14:textId="77777777" w:rsidR="001D6329" w:rsidRPr="00A237A5" w:rsidRDefault="001D6329" w:rsidP="001D6329">
      <w:pPr>
        <w:pStyle w:val="NoSpacing"/>
        <w:jc w:val="both"/>
        <w:rPr>
          <w:sz w:val="24"/>
          <w:szCs w:val="24"/>
          <w:lang w:eastAsia="hr-HR"/>
        </w:rPr>
      </w:pPr>
    </w:p>
    <w:p w14:paraId="3D8E6DCB" w14:textId="77777777" w:rsidR="001D6329" w:rsidRPr="00A237A5" w:rsidRDefault="001D6329" w:rsidP="001D6329">
      <w:pPr>
        <w:pStyle w:val="NoSpacing"/>
        <w:numPr>
          <w:ilvl w:val="0"/>
          <w:numId w:val="13"/>
        </w:numPr>
        <w:ind w:left="0" w:firstLine="0"/>
        <w:jc w:val="both"/>
        <w:rPr>
          <w:sz w:val="24"/>
          <w:szCs w:val="24"/>
          <w:lang w:eastAsia="hr-HR"/>
        </w:rPr>
      </w:pPr>
      <w:r w:rsidRPr="00A237A5">
        <w:rPr>
          <w:sz w:val="24"/>
          <w:szCs w:val="24"/>
          <w:lang w:eastAsia="hr-HR"/>
        </w:rPr>
        <w:t xml:space="preserve">Dozvola na pomorskom dobru </w:t>
      </w:r>
      <w:r w:rsidR="008403A6" w:rsidRPr="00A237A5">
        <w:rPr>
          <w:sz w:val="24"/>
          <w:szCs w:val="24"/>
          <w:lang w:eastAsia="hr-HR"/>
        </w:rPr>
        <w:t xml:space="preserve">za obavljanje </w:t>
      </w:r>
      <w:r w:rsidRPr="00A237A5">
        <w:rPr>
          <w:sz w:val="24"/>
          <w:szCs w:val="24"/>
          <w:lang w:eastAsia="hr-HR"/>
        </w:rPr>
        <w:t>djelatnost</w:t>
      </w:r>
      <w:r w:rsidR="008403A6" w:rsidRPr="00A237A5">
        <w:rPr>
          <w:sz w:val="24"/>
          <w:szCs w:val="24"/>
          <w:lang w:eastAsia="hr-HR"/>
        </w:rPr>
        <w:t>i</w:t>
      </w:r>
      <w:r w:rsidRPr="00A237A5">
        <w:rPr>
          <w:sz w:val="24"/>
          <w:szCs w:val="24"/>
          <w:lang w:eastAsia="hr-HR"/>
        </w:rPr>
        <w:t xml:space="preserve"> trgovine na malo izvan prodavaonica pokretnom prodajom p</w:t>
      </w:r>
      <w:r w:rsidR="00C34D1B" w:rsidRPr="00A237A5">
        <w:rPr>
          <w:sz w:val="24"/>
          <w:szCs w:val="24"/>
          <w:lang w:eastAsia="hr-HR"/>
        </w:rPr>
        <w:t>utem kolica može se dati za</w:t>
      </w:r>
      <w:r w:rsidR="008403A6" w:rsidRPr="00A237A5">
        <w:rPr>
          <w:sz w:val="24"/>
          <w:szCs w:val="24"/>
          <w:lang w:eastAsia="hr-HR"/>
        </w:rPr>
        <w:t xml:space="preserve"> korištenje</w:t>
      </w:r>
      <w:r w:rsidRPr="00A237A5">
        <w:rPr>
          <w:rFonts w:eastAsia="Times New Roman"/>
          <w:sz w:val="24"/>
          <w:szCs w:val="24"/>
          <w:lang w:eastAsia="hr-HR"/>
        </w:rPr>
        <w:t xml:space="preserve"> </w:t>
      </w:r>
      <w:r w:rsidRPr="00A237A5">
        <w:rPr>
          <w:sz w:val="24"/>
          <w:szCs w:val="24"/>
          <w:lang w:eastAsia="hr-HR"/>
        </w:rPr>
        <w:t>trgovačk</w:t>
      </w:r>
      <w:r w:rsidR="008403A6" w:rsidRPr="00A237A5">
        <w:rPr>
          <w:sz w:val="24"/>
          <w:szCs w:val="24"/>
          <w:lang w:eastAsia="hr-HR"/>
        </w:rPr>
        <w:t>ih kolica ili slične</w:t>
      </w:r>
      <w:r w:rsidRPr="00A237A5">
        <w:rPr>
          <w:sz w:val="24"/>
          <w:szCs w:val="24"/>
          <w:lang w:eastAsia="hr-HR"/>
        </w:rPr>
        <w:t xml:space="preserve"> pokretn</w:t>
      </w:r>
      <w:r w:rsidR="008403A6" w:rsidRPr="00A237A5">
        <w:rPr>
          <w:sz w:val="24"/>
          <w:szCs w:val="24"/>
          <w:lang w:eastAsia="hr-HR"/>
        </w:rPr>
        <w:t>e</w:t>
      </w:r>
      <w:r w:rsidR="00C34D1B" w:rsidRPr="00A237A5">
        <w:rPr>
          <w:sz w:val="24"/>
          <w:szCs w:val="24"/>
          <w:lang w:eastAsia="hr-HR"/>
        </w:rPr>
        <w:t xml:space="preserve"> naprave</w:t>
      </w:r>
      <w:r w:rsidRPr="00A237A5">
        <w:rPr>
          <w:sz w:val="24"/>
          <w:szCs w:val="24"/>
          <w:lang w:eastAsia="hr-HR"/>
        </w:rPr>
        <w:t xml:space="preserve"> do 2 m2. </w:t>
      </w:r>
    </w:p>
    <w:p w14:paraId="1C16E7BB" w14:textId="77777777" w:rsidR="001D6329" w:rsidRPr="00A237A5" w:rsidRDefault="001D6329" w:rsidP="001D6329">
      <w:pPr>
        <w:pStyle w:val="NoSpacing"/>
        <w:jc w:val="both"/>
        <w:rPr>
          <w:sz w:val="24"/>
          <w:szCs w:val="24"/>
          <w:lang w:eastAsia="hr-HR"/>
        </w:rPr>
      </w:pPr>
    </w:p>
    <w:p w14:paraId="35C4A263" w14:textId="77777777" w:rsidR="001D6329" w:rsidRPr="00A237A5" w:rsidRDefault="0076502D" w:rsidP="001D6329">
      <w:pPr>
        <w:pStyle w:val="NoSpacing"/>
        <w:numPr>
          <w:ilvl w:val="0"/>
          <w:numId w:val="13"/>
        </w:numPr>
        <w:ind w:left="0" w:firstLine="0"/>
        <w:jc w:val="both"/>
        <w:rPr>
          <w:sz w:val="24"/>
          <w:szCs w:val="24"/>
          <w:lang w:eastAsia="hr-HR"/>
        </w:rPr>
      </w:pPr>
      <w:r w:rsidRPr="00A237A5">
        <w:rPr>
          <w:sz w:val="24"/>
          <w:szCs w:val="24"/>
          <w:lang w:eastAsia="hr-HR"/>
        </w:rPr>
        <w:t>Dozvolom</w:t>
      </w:r>
      <w:r w:rsidR="001D6329" w:rsidRPr="00A237A5">
        <w:rPr>
          <w:sz w:val="24"/>
          <w:szCs w:val="24"/>
          <w:lang w:eastAsia="hr-HR"/>
        </w:rPr>
        <w:t xml:space="preserve"> na pomorskom dobru </w:t>
      </w:r>
      <w:r w:rsidR="008403A6" w:rsidRPr="00A237A5">
        <w:rPr>
          <w:sz w:val="24"/>
          <w:szCs w:val="24"/>
          <w:lang w:eastAsia="hr-HR"/>
        </w:rPr>
        <w:t xml:space="preserve">za obavljanje </w:t>
      </w:r>
      <w:r w:rsidR="001D6329" w:rsidRPr="00A237A5">
        <w:rPr>
          <w:sz w:val="24"/>
          <w:szCs w:val="24"/>
          <w:lang w:eastAsia="hr-HR"/>
        </w:rPr>
        <w:t>djelatnost</w:t>
      </w:r>
      <w:r w:rsidR="008403A6" w:rsidRPr="00A237A5">
        <w:rPr>
          <w:sz w:val="24"/>
          <w:szCs w:val="24"/>
          <w:lang w:eastAsia="hr-HR"/>
        </w:rPr>
        <w:t>i</w:t>
      </w:r>
      <w:r w:rsidR="001D6329" w:rsidRPr="00A237A5">
        <w:rPr>
          <w:sz w:val="24"/>
          <w:szCs w:val="24"/>
          <w:lang w:eastAsia="hr-HR"/>
        </w:rPr>
        <w:t xml:space="preserve"> trgovine na m</w:t>
      </w:r>
      <w:r w:rsidR="00F7399E" w:rsidRPr="00A237A5">
        <w:rPr>
          <w:sz w:val="24"/>
          <w:szCs w:val="24"/>
          <w:lang w:eastAsia="hr-HR"/>
        </w:rPr>
        <w:t>alo izvan prodavaonica pokretnom</w:t>
      </w:r>
      <w:r w:rsidR="001D6329" w:rsidRPr="00A237A5">
        <w:rPr>
          <w:sz w:val="24"/>
          <w:szCs w:val="24"/>
          <w:lang w:eastAsia="hr-HR"/>
        </w:rPr>
        <w:t xml:space="preserve"> prodajom putem pokretnih prodavača mora </w:t>
      </w:r>
      <w:r w:rsidRPr="00A237A5">
        <w:rPr>
          <w:sz w:val="24"/>
          <w:szCs w:val="24"/>
          <w:lang w:eastAsia="hr-HR"/>
        </w:rPr>
        <w:t xml:space="preserve">se </w:t>
      </w:r>
      <w:r w:rsidR="001D6329" w:rsidRPr="00A237A5">
        <w:rPr>
          <w:sz w:val="24"/>
          <w:szCs w:val="24"/>
          <w:lang w:eastAsia="hr-HR"/>
        </w:rPr>
        <w:t>odrediti broj pokretnih prodavača.</w:t>
      </w:r>
      <w:bookmarkStart w:id="10" w:name="_Hlk2056672"/>
    </w:p>
    <w:p w14:paraId="5396854F" w14:textId="77777777" w:rsidR="001D6329" w:rsidRPr="00A237A5" w:rsidRDefault="001D6329" w:rsidP="001D6329">
      <w:pPr>
        <w:pStyle w:val="ListParagraph"/>
        <w:ind w:left="0"/>
        <w:rPr>
          <w:rFonts w:ascii="Times New Roman" w:hAnsi="Times New Roman" w:cs="Times New Roman"/>
          <w:szCs w:val="24"/>
        </w:rPr>
      </w:pPr>
    </w:p>
    <w:p w14:paraId="5084FD44" w14:textId="77777777" w:rsidR="001D6329" w:rsidRPr="00A237A5" w:rsidRDefault="0076502D" w:rsidP="001D6329">
      <w:pPr>
        <w:pStyle w:val="NoSpacing"/>
        <w:numPr>
          <w:ilvl w:val="0"/>
          <w:numId w:val="13"/>
        </w:numPr>
        <w:ind w:left="0" w:firstLine="0"/>
        <w:jc w:val="both"/>
        <w:rPr>
          <w:sz w:val="24"/>
          <w:szCs w:val="24"/>
          <w:lang w:eastAsia="hr-HR"/>
        </w:rPr>
      </w:pPr>
      <w:r w:rsidRPr="00A237A5">
        <w:rPr>
          <w:sz w:val="24"/>
          <w:szCs w:val="24"/>
          <w:lang w:eastAsia="hr-HR"/>
        </w:rPr>
        <w:t>Dozvolom</w:t>
      </w:r>
      <w:r w:rsidR="001D6329" w:rsidRPr="00A237A5">
        <w:rPr>
          <w:sz w:val="24"/>
          <w:szCs w:val="24"/>
          <w:lang w:eastAsia="hr-HR"/>
        </w:rPr>
        <w:t xml:space="preserve"> na pomorskom dobru </w:t>
      </w:r>
      <w:r w:rsidR="008403A6" w:rsidRPr="00A237A5">
        <w:rPr>
          <w:sz w:val="24"/>
          <w:szCs w:val="24"/>
          <w:lang w:eastAsia="hr-HR"/>
        </w:rPr>
        <w:t xml:space="preserve">za obavljanje </w:t>
      </w:r>
      <w:r w:rsidR="001D6329" w:rsidRPr="00A237A5">
        <w:rPr>
          <w:sz w:val="24"/>
          <w:szCs w:val="24"/>
          <w:lang w:eastAsia="hr-HR"/>
        </w:rPr>
        <w:t>djelatnost</w:t>
      </w:r>
      <w:r w:rsidR="008403A6" w:rsidRPr="00A237A5">
        <w:rPr>
          <w:sz w:val="24"/>
          <w:szCs w:val="24"/>
          <w:lang w:eastAsia="hr-HR"/>
        </w:rPr>
        <w:t>i</w:t>
      </w:r>
      <w:r w:rsidR="001D6329" w:rsidRPr="00A237A5">
        <w:rPr>
          <w:sz w:val="24"/>
          <w:szCs w:val="24"/>
          <w:lang w:eastAsia="hr-HR"/>
        </w:rPr>
        <w:t xml:space="preserve"> trgo</w:t>
      </w:r>
      <w:r w:rsidR="008403A6" w:rsidRPr="00A237A5">
        <w:rPr>
          <w:sz w:val="24"/>
          <w:szCs w:val="24"/>
          <w:lang w:eastAsia="hr-HR"/>
        </w:rPr>
        <w:t>vine na malo izvan prodavaonica</w:t>
      </w:r>
      <w:r w:rsidR="001D6329" w:rsidRPr="00A237A5">
        <w:rPr>
          <w:sz w:val="24"/>
          <w:szCs w:val="24"/>
          <w:lang w:eastAsia="hr-HR"/>
        </w:rPr>
        <w:t xml:space="preserve"> prodajo</w:t>
      </w:r>
      <w:r w:rsidR="008403A6" w:rsidRPr="00A237A5">
        <w:rPr>
          <w:sz w:val="24"/>
          <w:szCs w:val="24"/>
          <w:lang w:eastAsia="hr-HR"/>
        </w:rPr>
        <w:t xml:space="preserve">m putem automata mora </w:t>
      </w:r>
      <w:r w:rsidRPr="00A237A5">
        <w:rPr>
          <w:sz w:val="24"/>
          <w:szCs w:val="24"/>
          <w:lang w:eastAsia="hr-HR"/>
        </w:rPr>
        <w:t xml:space="preserve">se </w:t>
      </w:r>
      <w:r w:rsidR="008403A6" w:rsidRPr="00A237A5">
        <w:rPr>
          <w:sz w:val="24"/>
          <w:szCs w:val="24"/>
          <w:lang w:eastAsia="hr-HR"/>
        </w:rPr>
        <w:t>odrediti</w:t>
      </w:r>
      <w:r w:rsidR="001D6329" w:rsidRPr="00A237A5">
        <w:rPr>
          <w:sz w:val="24"/>
          <w:szCs w:val="24"/>
          <w:lang w:eastAsia="hr-HR"/>
        </w:rPr>
        <w:t xml:space="preserve"> broj automata</w:t>
      </w:r>
      <w:r w:rsidR="008403A6" w:rsidRPr="00A237A5">
        <w:rPr>
          <w:sz w:val="24"/>
          <w:szCs w:val="24"/>
          <w:lang w:eastAsia="hr-HR"/>
        </w:rPr>
        <w:t xml:space="preserve"> koji se mogu postaviti</w:t>
      </w:r>
      <w:r w:rsidR="00C34D1B" w:rsidRPr="00A237A5">
        <w:rPr>
          <w:sz w:val="24"/>
          <w:szCs w:val="24"/>
          <w:lang w:eastAsia="hr-HR"/>
        </w:rPr>
        <w:t xml:space="preserve"> i lokacija na pomorskom dobru</w:t>
      </w:r>
      <w:r w:rsidR="001D6329" w:rsidRPr="00A237A5">
        <w:rPr>
          <w:sz w:val="24"/>
          <w:szCs w:val="24"/>
          <w:lang w:eastAsia="hr-HR"/>
        </w:rPr>
        <w:t>.</w:t>
      </w:r>
    </w:p>
    <w:bookmarkEnd w:id="10"/>
    <w:p w14:paraId="18F5042E" w14:textId="77777777" w:rsidR="001D6329" w:rsidRPr="00A237A5" w:rsidRDefault="001D6329" w:rsidP="001D6329">
      <w:pPr>
        <w:pStyle w:val="NoSpacing"/>
        <w:jc w:val="both"/>
        <w:rPr>
          <w:sz w:val="24"/>
          <w:szCs w:val="24"/>
          <w:lang w:eastAsia="hr-HR"/>
        </w:rPr>
      </w:pPr>
    </w:p>
    <w:p w14:paraId="0AAE1076" w14:textId="77777777" w:rsidR="001D6329" w:rsidRPr="00A237A5" w:rsidRDefault="0076502D" w:rsidP="001D6329">
      <w:pPr>
        <w:pStyle w:val="NoSpacing"/>
        <w:numPr>
          <w:ilvl w:val="0"/>
          <w:numId w:val="13"/>
        </w:numPr>
        <w:ind w:left="0" w:firstLine="0"/>
        <w:jc w:val="both"/>
        <w:rPr>
          <w:sz w:val="24"/>
          <w:szCs w:val="24"/>
          <w:lang w:eastAsia="hr-HR"/>
        </w:rPr>
      </w:pPr>
      <w:r w:rsidRPr="00A237A5">
        <w:rPr>
          <w:sz w:val="24"/>
          <w:szCs w:val="24"/>
          <w:lang w:eastAsia="hr-HR"/>
        </w:rPr>
        <w:t>Dozvolom</w:t>
      </w:r>
      <w:r w:rsidR="001D6329" w:rsidRPr="00A237A5">
        <w:rPr>
          <w:sz w:val="24"/>
          <w:szCs w:val="24"/>
          <w:lang w:eastAsia="hr-HR"/>
        </w:rPr>
        <w:t xml:space="preserve"> na pomorskom dobru </w:t>
      </w:r>
      <w:r w:rsidR="008403A6" w:rsidRPr="00A237A5">
        <w:rPr>
          <w:sz w:val="24"/>
          <w:szCs w:val="24"/>
          <w:lang w:eastAsia="hr-HR"/>
        </w:rPr>
        <w:t xml:space="preserve">za obavljanje </w:t>
      </w:r>
      <w:r w:rsidR="001D6329" w:rsidRPr="00A237A5">
        <w:rPr>
          <w:sz w:val="24"/>
          <w:szCs w:val="24"/>
          <w:lang w:eastAsia="hr-HR"/>
        </w:rPr>
        <w:t>djelatnost</w:t>
      </w:r>
      <w:r w:rsidR="008403A6" w:rsidRPr="00A237A5">
        <w:rPr>
          <w:sz w:val="24"/>
          <w:szCs w:val="24"/>
          <w:lang w:eastAsia="hr-HR"/>
        </w:rPr>
        <w:t>i</w:t>
      </w:r>
      <w:r w:rsidR="001D6329" w:rsidRPr="00A237A5">
        <w:rPr>
          <w:sz w:val="24"/>
          <w:szCs w:val="24"/>
          <w:lang w:eastAsia="hr-HR"/>
        </w:rPr>
        <w:t xml:space="preserve"> ostalih novčarskih usluga putem bankomata m</w:t>
      </w:r>
      <w:r w:rsidR="008403A6" w:rsidRPr="00A237A5">
        <w:rPr>
          <w:sz w:val="24"/>
          <w:szCs w:val="24"/>
          <w:lang w:eastAsia="hr-HR"/>
        </w:rPr>
        <w:t>ora</w:t>
      </w:r>
      <w:r w:rsidRPr="00A237A5">
        <w:rPr>
          <w:sz w:val="24"/>
          <w:szCs w:val="24"/>
          <w:lang w:eastAsia="hr-HR"/>
        </w:rPr>
        <w:t xml:space="preserve"> se </w:t>
      </w:r>
      <w:r w:rsidR="008403A6" w:rsidRPr="00A237A5">
        <w:rPr>
          <w:sz w:val="24"/>
          <w:szCs w:val="24"/>
          <w:lang w:eastAsia="hr-HR"/>
        </w:rPr>
        <w:t>odrediti</w:t>
      </w:r>
      <w:r w:rsidR="001D6329" w:rsidRPr="00A237A5">
        <w:rPr>
          <w:sz w:val="24"/>
          <w:szCs w:val="24"/>
          <w:lang w:eastAsia="hr-HR"/>
        </w:rPr>
        <w:t xml:space="preserve"> broj bankomata</w:t>
      </w:r>
      <w:r w:rsidR="008403A6" w:rsidRPr="00A237A5">
        <w:rPr>
          <w:sz w:val="24"/>
          <w:szCs w:val="24"/>
          <w:lang w:eastAsia="hr-HR"/>
        </w:rPr>
        <w:t xml:space="preserve"> koji se mogu postaviti</w:t>
      </w:r>
      <w:r w:rsidR="00C34D1B" w:rsidRPr="00A237A5">
        <w:rPr>
          <w:sz w:val="24"/>
          <w:szCs w:val="24"/>
          <w:lang w:eastAsia="hr-HR"/>
        </w:rPr>
        <w:t xml:space="preserve"> i lokacija na pomorskom dobru</w:t>
      </w:r>
      <w:r w:rsidR="001D6329" w:rsidRPr="00A237A5">
        <w:rPr>
          <w:sz w:val="24"/>
          <w:szCs w:val="24"/>
          <w:lang w:eastAsia="hr-HR"/>
        </w:rPr>
        <w:t>.</w:t>
      </w:r>
    </w:p>
    <w:p w14:paraId="52BA37BD" w14:textId="77777777" w:rsidR="001D6329" w:rsidRPr="00A237A5" w:rsidRDefault="001D6329" w:rsidP="001D6329">
      <w:pPr>
        <w:pStyle w:val="NoSpacing"/>
        <w:jc w:val="both"/>
        <w:rPr>
          <w:sz w:val="24"/>
          <w:szCs w:val="24"/>
          <w:lang w:eastAsia="hr-HR"/>
        </w:rPr>
      </w:pPr>
    </w:p>
    <w:p w14:paraId="4CF92254" w14:textId="77777777" w:rsidR="001D6329" w:rsidRPr="00A237A5" w:rsidRDefault="001D6329" w:rsidP="001D6329">
      <w:pPr>
        <w:pStyle w:val="NoSpacing"/>
        <w:jc w:val="center"/>
        <w:rPr>
          <w:b/>
          <w:sz w:val="24"/>
          <w:szCs w:val="24"/>
          <w:lang w:eastAsia="hr-HR"/>
        </w:rPr>
      </w:pPr>
      <w:r w:rsidRPr="00A237A5">
        <w:rPr>
          <w:b/>
          <w:sz w:val="24"/>
          <w:szCs w:val="24"/>
          <w:lang w:eastAsia="hr-HR"/>
        </w:rPr>
        <w:t>Zabavne i rekreacijske djelatnosti</w:t>
      </w:r>
    </w:p>
    <w:p w14:paraId="0CA6D419" w14:textId="77777777" w:rsidR="001D6329" w:rsidRPr="00A237A5" w:rsidRDefault="001D6329" w:rsidP="001D6329">
      <w:pPr>
        <w:pStyle w:val="NoSpacing"/>
        <w:jc w:val="both"/>
        <w:rPr>
          <w:sz w:val="24"/>
          <w:szCs w:val="24"/>
          <w:lang w:eastAsia="hr-HR"/>
        </w:rPr>
      </w:pPr>
    </w:p>
    <w:p w14:paraId="772385EA" w14:textId="77777777" w:rsidR="001D6329" w:rsidRPr="00A237A5" w:rsidRDefault="001D6329" w:rsidP="001D6329">
      <w:pPr>
        <w:pStyle w:val="NoSpacing"/>
        <w:jc w:val="center"/>
        <w:rPr>
          <w:b/>
          <w:sz w:val="24"/>
          <w:szCs w:val="24"/>
          <w:lang w:eastAsia="hr-HR"/>
        </w:rPr>
      </w:pPr>
      <w:bookmarkStart w:id="11" w:name="_Hlk522443625"/>
      <w:r w:rsidRPr="00A237A5">
        <w:rPr>
          <w:b/>
          <w:sz w:val="24"/>
          <w:szCs w:val="24"/>
          <w:lang w:eastAsia="hr-HR"/>
        </w:rPr>
        <w:t>Članak 10.</w:t>
      </w:r>
    </w:p>
    <w:p w14:paraId="28D5631C" w14:textId="77777777" w:rsidR="001D6329" w:rsidRPr="00A237A5" w:rsidRDefault="001D6329" w:rsidP="001D6329">
      <w:pPr>
        <w:pStyle w:val="NoSpacing"/>
        <w:jc w:val="both"/>
        <w:rPr>
          <w:sz w:val="24"/>
          <w:szCs w:val="24"/>
          <w:lang w:eastAsia="hr-HR"/>
        </w:rPr>
      </w:pPr>
    </w:p>
    <w:bookmarkEnd w:id="11"/>
    <w:p w14:paraId="1D4801D1" w14:textId="77777777" w:rsidR="001D6329" w:rsidRPr="00A237A5" w:rsidRDefault="0076502D" w:rsidP="001D6329">
      <w:pPr>
        <w:pStyle w:val="NoSpacing"/>
        <w:numPr>
          <w:ilvl w:val="0"/>
          <w:numId w:val="16"/>
        </w:numPr>
        <w:ind w:left="0" w:firstLine="0"/>
        <w:jc w:val="both"/>
        <w:rPr>
          <w:sz w:val="24"/>
          <w:szCs w:val="24"/>
          <w:lang w:eastAsia="hr-HR"/>
        </w:rPr>
      </w:pPr>
      <w:r w:rsidRPr="00A237A5">
        <w:rPr>
          <w:sz w:val="24"/>
          <w:szCs w:val="24"/>
          <w:lang w:eastAsia="hr-HR"/>
        </w:rPr>
        <w:t>Dozvolom</w:t>
      </w:r>
      <w:r w:rsidR="001D6329" w:rsidRPr="00A237A5">
        <w:rPr>
          <w:sz w:val="24"/>
          <w:szCs w:val="24"/>
          <w:lang w:eastAsia="hr-HR"/>
        </w:rPr>
        <w:t xml:space="preserve"> na pomorskom dobru </w:t>
      </w:r>
      <w:r w:rsidR="008403A6" w:rsidRPr="00A237A5">
        <w:rPr>
          <w:sz w:val="24"/>
          <w:szCs w:val="24"/>
          <w:lang w:eastAsia="hr-HR"/>
        </w:rPr>
        <w:t>za obavljanje zabavne i rekreacijske</w:t>
      </w:r>
      <w:r w:rsidR="001D6329" w:rsidRPr="00A237A5">
        <w:rPr>
          <w:sz w:val="24"/>
          <w:szCs w:val="24"/>
          <w:lang w:eastAsia="hr-HR"/>
        </w:rPr>
        <w:t xml:space="preserve"> djelatnost</w:t>
      </w:r>
      <w:r w:rsidR="00592A4E" w:rsidRPr="00A237A5">
        <w:rPr>
          <w:sz w:val="24"/>
          <w:szCs w:val="24"/>
          <w:lang w:eastAsia="hr-HR"/>
        </w:rPr>
        <w:t>i</w:t>
      </w:r>
      <w:r w:rsidR="001D6329" w:rsidRPr="00A237A5">
        <w:rPr>
          <w:sz w:val="24"/>
          <w:szCs w:val="24"/>
          <w:lang w:eastAsia="hr-HR"/>
        </w:rPr>
        <w:t xml:space="preserve"> pružanja usluge vuč</w:t>
      </w:r>
      <w:r w:rsidRPr="00A237A5">
        <w:rPr>
          <w:sz w:val="24"/>
          <w:szCs w:val="24"/>
          <w:lang w:eastAsia="hr-HR"/>
        </w:rPr>
        <w:t>e plovilom u svrhu zabave mora se o</w:t>
      </w:r>
      <w:r w:rsidR="001D6329" w:rsidRPr="00A237A5">
        <w:rPr>
          <w:sz w:val="24"/>
          <w:szCs w:val="24"/>
          <w:lang w:eastAsia="hr-HR"/>
        </w:rPr>
        <w:t xml:space="preserve">drediti broj brodica kojima se vuča obavlja i registarske oznake brodica, a može </w:t>
      </w:r>
      <w:r w:rsidR="00C34D1B" w:rsidRPr="00A237A5">
        <w:rPr>
          <w:sz w:val="24"/>
          <w:szCs w:val="24"/>
          <w:lang w:eastAsia="hr-HR"/>
        </w:rPr>
        <w:t>se uključi</w:t>
      </w:r>
      <w:r w:rsidR="001D6329" w:rsidRPr="00A237A5">
        <w:rPr>
          <w:sz w:val="24"/>
          <w:szCs w:val="24"/>
          <w:lang w:eastAsia="hr-HR"/>
        </w:rPr>
        <w:t>ti pravo na postavljanje privremenog pontona do 15 m2 za ukrcaj/iskrcaj korisnika</w:t>
      </w:r>
      <w:r w:rsidR="00E754BB" w:rsidRPr="00A237A5">
        <w:rPr>
          <w:sz w:val="24"/>
          <w:szCs w:val="24"/>
          <w:lang w:eastAsia="hr-HR"/>
        </w:rPr>
        <w:t>.</w:t>
      </w:r>
    </w:p>
    <w:p w14:paraId="6E7A5DD4" w14:textId="77777777" w:rsidR="001D6329" w:rsidRPr="00A237A5" w:rsidRDefault="001D6329" w:rsidP="001D6329">
      <w:pPr>
        <w:pStyle w:val="NoSpacing"/>
        <w:jc w:val="both"/>
        <w:rPr>
          <w:sz w:val="24"/>
          <w:szCs w:val="24"/>
          <w:lang w:eastAsia="hr-HR"/>
        </w:rPr>
      </w:pPr>
    </w:p>
    <w:p w14:paraId="676E82FA" w14:textId="77777777" w:rsidR="001D6329" w:rsidRPr="00A237A5" w:rsidRDefault="001D6329" w:rsidP="001D6329">
      <w:pPr>
        <w:pStyle w:val="NoSpacing"/>
        <w:numPr>
          <w:ilvl w:val="0"/>
          <w:numId w:val="16"/>
        </w:numPr>
        <w:ind w:left="0" w:firstLine="0"/>
        <w:jc w:val="both"/>
        <w:rPr>
          <w:sz w:val="24"/>
          <w:szCs w:val="24"/>
          <w:lang w:eastAsia="hr-HR"/>
        </w:rPr>
      </w:pPr>
      <w:r w:rsidRPr="00A237A5">
        <w:rPr>
          <w:sz w:val="24"/>
          <w:szCs w:val="24"/>
          <w:lang w:eastAsia="hr-HR"/>
        </w:rPr>
        <w:t xml:space="preserve">Dozvola na pomorskom dobru </w:t>
      </w:r>
      <w:r w:rsidR="008403A6" w:rsidRPr="00A237A5">
        <w:rPr>
          <w:sz w:val="24"/>
          <w:szCs w:val="24"/>
          <w:lang w:eastAsia="hr-HR"/>
        </w:rPr>
        <w:t xml:space="preserve">za obavljanje </w:t>
      </w:r>
      <w:r w:rsidRPr="00A237A5">
        <w:rPr>
          <w:sz w:val="24"/>
          <w:szCs w:val="24"/>
          <w:lang w:eastAsia="hr-HR"/>
        </w:rPr>
        <w:t>zabavn</w:t>
      </w:r>
      <w:r w:rsidR="008403A6" w:rsidRPr="00A237A5">
        <w:rPr>
          <w:sz w:val="24"/>
          <w:szCs w:val="24"/>
          <w:lang w:eastAsia="hr-HR"/>
        </w:rPr>
        <w:t>e i rekreacijske</w:t>
      </w:r>
      <w:r w:rsidRPr="00A237A5">
        <w:rPr>
          <w:sz w:val="24"/>
          <w:szCs w:val="24"/>
          <w:lang w:eastAsia="hr-HR"/>
        </w:rPr>
        <w:t xml:space="preserve"> djelatnost</w:t>
      </w:r>
      <w:r w:rsidR="008403A6" w:rsidRPr="00A237A5">
        <w:rPr>
          <w:sz w:val="24"/>
          <w:szCs w:val="24"/>
          <w:lang w:eastAsia="hr-HR"/>
        </w:rPr>
        <w:t>i</w:t>
      </w:r>
      <w:r w:rsidRPr="00A237A5">
        <w:rPr>
          <w:sz w:val="24"/>
          <w:szCs w:val="24"/>
          <w:lang w:eastAsia="hr-HR"/>
        </w:rPr>
        <w:t xml:space="preserve"> pružanja usluge sportskih i zabavnih parkova može se dati za</w:t>
      </w:r>
      <w:r w:rsidR="008403A6" w:rsidRPr="00A237A5">
        <w:rPr>
          <w:sz w:val="24"/>
          <w:szCs w:val="24"/>
          <w:lang w:eastAsia="hr-HR"/>
        </w:rPr>
        <w:t xml:space="preserve"> postavljanje</w:t>
      </w:r>
      <w:r w:rsidRPr="00A237A5">
        <w:rPr>
          <w:sz w:val="24"/>
          <w:szCs w:val="24"/>
          <w:lang w:eastAsia="hr-HR"/>
        </w:rPr>
        <w:t xml:space="preserve"> igrališt</w:t>
      </w:r>
      <w:r w:rsidR="008403A6" w:rsidRPr="00A237A5">
        <w:rPr>
          <w:sz w:val="24"/>
          <w:szCs w:val="24"/>
          <w:lang w:eastAsia="hr-HR"/>
        </w:rPr>
        <w:t>a</w:t>
      </w:r>
      <w:r w:rsidRPr="00A237A5">
        <w:rPr>
          <w:sz w:val="24"/>
          <w:szCs w:val="24"/>
          <w:lang w:eastAsia="hr-HR"/>
        </w:rPr>
        <w:t xml:space="preserve"> na morskoj obali ili u </w:t>
      </w:r>
      <w:r w:rsidR="00E754BB" w:rsidRPr="00A237A5">
        <w:rPr>
          <w:sz w:val="24"/>
          <w:szCs w:val="24"/>
          <w:lang w:eastAsia="hr-HR"/>
        </w:rPr>
        <w:t xml:space="preserve">moru, </w:t>
      </w:r>
      <w:r w:rsidRPr="00A237A5">
        <w:rPr>
          <w:sz w:val="24"/>
          <w:szCs w:val="24"/>
          <w:lang w:eastAsia="hr-HR"/>
        </w:rPr>
        <w:t>a može uključivati i pravo postavljanja info pulta do 2 m2.</w:t>
      </w:r>
    </w:p>
    <w:p w14:paraId="15A39F7E" w14:textId="77777777" w:rsidR="001D6329" w:rsidRPr="00A237A5" w:rsidRDefault="001D6329" w:rsidP="001D6329">
      <w:pPr>
        <w:pStyle w:val="NoSpacing"/>
        <w:jc w:val="both"/>
        <w:rPr>
          <w:sz w:val="24"/>
          <w:szCs w:val="24"/>
          <w:lang w:eastAsia="hr-HR"/>
        </w:rPr>
      </w:pPr>
    </w:p>
    <w:p w14:paraId="412A631D" w14:textId="77777777" w:rsidR="001D6329" w:rsidRPr="00A237A5" w:rsidRDefault="001D6329" w:rsidP="001D6329">
      <w:pPr>
        <w:pStyle w:val="NoSpacing"/>
        <w:jc w:val="center"/>
        <w:rPr>
          <w:b/>
          <w:sz w:val="24"/>
          <w:szCs w:val="24"/>
          <w:lang w:eastAsia="hr-HR"/>
        </w:rPr>
      </w:pPr>
      <w:bookmarkStart w:id="12" w:name="_Hlk522446255"/>
      <w:r w:rsidRPr="00A237A5">
        <w:rPr>
          <w:b/>
          <w:sz w:val="24"/>
          <w:szCs w:val="24"/>
          <w:lang w:eastAsia="hr-HR"/>
        </w:rPr>
        <w:t>Djelatnost za njegu i održavanje tijela</w:t>
      </w:r>
    </w:p>
    <w:p w14:paraId="12292E2C" w14:textId="77777777" w:rsidR="001D6329" w:rsidRPr="00A237A5" w:rsidRDefault="001D6329" w:rsidP="001D6329">
      <w:pPr>
        <w:pStyle w:val="NoSpacing"/>
        <w:jc w:val="both"/>
        <w:rPr>
          <w:sz w:val="24"/>
          <w:szCs w:val="24"/>
          <w:lang w:eastAsia="hr-HR"/>
        </w:rPr>
      </w:pPr>
    </w:p>
    <w:p w14:paraId="50DD1145" w14:textId="77777777" w:rsidR="001D6329" w:rsidRPr="00A237A5" w:rsidRDefault="001D6329" w:rsidP="001D6329">
      <w:pPr>
        <w:pStyle w:val="NoSpacing"/>
        <w:jc w:val="center"/>
        <w:rPr>
          <w:b/>
          <w:sz w:val="24"/>
          <w:szCs w:val="24"/>
          <w:lang w:eastAsia="hr-HR"/>
        </w:rPr>
      </w:pPr>
      <w:r w:rsidRPr="00A237A5">
        <w:rPr>
          <w:b/>
          <w:sz w:val="24"/>
          <w:szCs w:val="24"/>
          <w:lang w:eastAsia="hr-HR"/>
        </w:rPr>
        <w:t>Članak 11.</w:t>
      </w:r>
    </w:p>
    <w:bookmarkEnd w:id="12"/>
    <w:p w14:paraId="4BEC6240" w14:textId="77777777" w:rsidR="001D6329" w:rsidRPr="00A237A5" w:rsidRDefault="001D6329" w:rsidP="001D6329">
      <w:pPr>
        <w:pStyle w:val="NoSpacing"/>
        <w:jc w:val="both"/>
        <w:rPr>
          <w:sz w:val="24"/>
          <w:szCs w:val="24"/>
          <w:lang w:eastAsia="hr-HR"/>
        </w:rPr>
      </w:pPr>
    </w:p>
    <w:p w14:paraId="46821774" w14:textId="77777777" w:rsidR="001D6329" w:rsidRPr="00A237A5" w:rsidRDefault="0076502D" w:rsidP="001D6329">
      <w:pPr>
        <w:pStyle w:val="NoSpacing"/>
        <w:jc w:val="both"/>
        <w:rPr>
          <w:sz w:val="24"/>
          <w:szCs w:val="24"/>
          <w:lang w:eastAsia="hr-HR"/>
        </w:rPr>
      </w:pPr>
      <w:r w:rsidRPr="00A237A5">
        <w:rPr>
          <w:sz w:val="24"/>
          <w:szCs w:val="24"/>
          <w:lang w:eastAsia="hr-HR"/>
        </w:rPr>
        <w:t>Dozvolom</w:t>
      </w:r>
      <w:r w:rsidR="001D6329" w:rsidRPr="00A237A5">
        <w:rPr>
          <w:sz w:val="24"/>
          <w:szCs w:val="24"/>
          <w:lang w:eastAsia="hr-HR"/>
        </w:rPr>
        <w:t xml:space="preserve"> na pomorskom dobru za </w:t>
      </w:r>
      <w:r w:rsidR="00C34D1B" w:rsidRPr="00A237A5">
        <w:rPr>
          <w:sz w:val="24"/>
          <w:szCs w:val="24"/>
          <w:lang w:eastAsia="hr-HR"/>
        </w:rPr>
        <w:t>obavljanje</w:t>
      </w:r>
      <w:r w:rsidR="001D6329" w:rsidRPr="00A237A5">
        <w:rPr>
          <w:sz w:val="24"/>
          <w:szCs w:val="24"/>
          <w:lang w:eastAsia="hr-HR"/>
        </w:rPr>
        <w:t xml:space="preserve"> djelatnost</w:t>
      </w:r>
      <w:r w:rsidR="00C34D1B" w:rsidRPr="00A237A5">
        <w:rPr>
          <w:sz w:val="24"/>
          <w:szCs w:val="24"/>
          <w:lang w:eastAsia="hr-HR"/>
        </w:rPr>
        <w:t>i</w:t>
      </w:r>
      <w:r w:rsidR="001D6329" w:rsidRPr="00A237A5">
        <w:rPr>
          <w:sz w:val="24"/>
          <w:szCs w:val="24"/>
          <w:lang w:eastAsia="hr-HR"/>
        </w:rPr>
        <w:t xml:space="preserve"> njege i održavanja tijela mora </w:t>
      </w:r>
      <w:r w:rsidRPr="00A237A5">
        <w:rPr>
          <w:sz w:val="24"/>
          <w:szCs w:val="24"/>
          <w:lang w:eastAsia="hr-HR"/>
        </w:rPr>
        <w:t xml:space="preserve">se </w:t>
      </w:r>
      <w:r w:rsidR="001D6329" w:rsidRPr="00A237A5">
        <w:rPr>
          <w:sz w:val="24"/>
          <w:szCs w:val="24"/>
          <w:lang w:eastAsia="hr-HR"/>
        </w:rPr>
        <w:t xml:space="preserve">odrediti broj sredstava </w:t>
      </w:r>
      <w:r w:rsidR="00C34D1B" w:rsidRPr="00A237A5">
        <w:rPr>
          <w:sz w:val="24"/>
          <w:szCs w:val="24"/>
          <w:lang w:eastAsia="hr-HR"/>
        </w:rPr>
        <w:t>kojim se obavlja</w:t>
      </w:r>
      <w:r w:rsidRPr="00A237A5">
        <w:rPr>
          <w:sz w:val="24"/>
          <w:szCs w:val="24"/>
          <w:lang w:eastAsia="hr-HR"/>
        </w:rPr>
        <w:t xml:space="preserve"> djelatnost</w:t>
      </w:r>
      <w:r w:rsidR="00C34D1B" w:rsidRPr="00A237A5">
        <w:rPr>
          <w:sz w:val="24"/>
          <w:szCs w:val="24"/>
          <w:lang w:eastAsia="hr-HR"/>
        </w:rPr>
        <w:t>, a</w:t>
      </w:r>
      <w:r w:rsidRPr="00A237A5">
        <w:rPr>
          <w:sz w:val="24"/>
          <w:szCs w:val="24"/>
          <w:lang w:eastAsia="hr-HR"/>
        </w:rPr>
        <w:t xml:space="preserve"> </w:t>
      </w:r>
      <w:r w:rsidR="001D6329" w:rsidRPr="00A237A5">
        <w:rPr>
          <w:sz w:val="24"/>
          <w:szCs w:val="24"/>
          <w:lang w:eastAsia="hr-HR"/>
        </w:rPr>
        <w:t xml:space="preserve">koja </w:t>
      </w:r>
      <w:r w:rsidR="00C34D1B" w:rsidRPr="00A237A5">
        <w:rPr>
          <w:sz w:val="24"/>
          <w:szCs w:val="24"/>
          <w:lang w:eastAsia="hr-HR"/>
        </w:rPr>
        <w:t>mogu imati zaštitu od pogleda, s time da</w:t>
      </w:r>
      <w:r w:rsidR="001D6329" w:rsidRPr="00A237A5">
        <w:rPr>
          <w:sz w:val="24"/>
          <w:szCs w:val="24"/>
          <w:lang w:eastAsia="hr-HR"/>
        </w:rPr>
        <w:t xml:space="preserve"> površina po sredstvu</w:t>
      </w:r>
      <w:r w:rsidR="00C34D1B" w:rsidRPr="00A237A5">
        <w:rPr>
          <w:sz w:val="24"/>
          <w:szCs w:val="24"/>
          <w:lang w:eastAsia="hr-HR"/>
        </w:rPr>
        <w:t xml:space="preserve"> kojim se djelatnost obavlja</w:t>
      </w:r>
      <w:r w:rsidR="001D6329" w:rsidRPr="00A237A5">
        <w:rPr>
          <w:sz w:val="24"/>
          <w:szCs w:val="24"/>
          <w:lang w:eastAsia="hr-HR"/>
        </w:rPr>
        <w:t>, uključujući prostor za kretanje djelatnika, ne smije biti veća od 12 m2.</w:t>
      </w:r>
    </w:p>
    <w:p w14:paraId="07CA8DB1" w14:textId="77777777" w:rsidR="001D6329" w:rsidRPr="00A237A5" w:rsidRDefault="001D6329" w:rsidP="001D6329">
      <w:pPr>
        <w:pStyle w:val="NoSpacing"/>
        <w:jc w:val="both"/>
        <w:rPr>
          <w:sz w:val="24"/>
          <w:szCs w:val="24"/>
          <w:lang w:eastAsia="hr-HR"/>
        </w:rPr>
      </w:pPr>
    </w:p>
    <w:p w14:paraId="00AA7CE5" w14:textId="77777777" w:rsidR="001D6329" w:rsidRPr="00A237A5" w:rsidRDefault="001D6329" w:rsidP="001D6329">
      <w:pPr>
        <w:pStyle w:val="NoSpacing"/>
        <w:jc w:val="center"/>
        <w:rPr>
          <w:b/>
          <w:sz w:val="24"/>
          <w:szCs w:val="24"/>
          <w:lang w:eastAsia="hr-HR"/>
        </w:rPr>
      </w:pPr>
      <w:r w:rsidRPr="00A237A5">
        <w:rPr>
          <w:b/>
          <w:sz w:val="24"/>
          <w:szCs w:val="24"/>
          <w:lang w:eastAsia="hr-HR"/>
        </w:rPr>
        <w:t>Privremena ili prigodna djelatnost</w:t>
      </w:r>
    </w:p>
    <w:p w14:paraId="27861C82" w14:textId="77777777" w:rsidR="001D6329" w:rsidRPr="00A237A5" w:rsidRDefault="001D6329" w:rsidP="001D6329">
      <w:pPr>
        <w:pStyle w:val="NoSpacing"/>
        <w:jc w:val="center"/>
        <w:rPr>
          <w:sz w:val="24"/>
          <w:szCs w:val="24"/>
          <w:lang w:eastAsia="hr-HR"/>
        </w:rPr>
      </w:pPr>
    </w:p>
    <w:p w14:paraId="5F006D5C" w14:textId="77777777" w:rsidR="001D6329" w:rsidRPr="00A237A5" w:rsidRDefault="001D6329" w:rsidP="001D6329">
      <w:pPr>
        <w:pStyle w:val="NoSpacing"/>
        <w:jc w:val="center"/>
        <w:rPr>
          <w:b/>
          <w:sz w:val="24"/>
          <w:szCs w:val="24"/>
          <w:lang w:eastAsia="hr-HR"/>
        </w:rPr>
      </w:pPr>
      <w:r w:rsidRPr="00A237A5">
        <w:rPr>
          <w:b/>
          <w:sz w:val="24"/>
          <w:szCs w:val="24"/>
          <w:lang w:eastAsia="hr-HR"/>
        </w:rPr>
        <w:t>Članak 12.</w:t>
      </w:r>
    </w:p>
    <w:p w14:paraId="2E70485D" w14:textId="77777777" w:rsidR="001D6329" w:rsidRPr="00A237A5" w:rsidRDefault="001D6329" w:rsidP="001D6329">
      <w:pPr>
        <w:pStyle w:val="NoSpacing"/>
        <w:jc w:val="both"/>
        <w:rPr>
          <w:sz w:val="24"/>
          <w:szCs w:val="24"/>
          <w:lang w:eastAsia="hr-HR"/>
        </w:rPr>
      </w:pPr>
    </w:p>
    <w:p w14:paraId="2494E32A" w14:textId="77777777" w:rsidR="001D6329" w:rsidRPr="00A237A5" w:rsidRDefault="001D6329" w:rsidP="001D6329">
      <w:pPr>
        <w:pStyle w:val="NoSpacing"/>
        <w:numPr>
          <w:ilvl w:val="0"/>
          <w:numId w:val="17"/>
        </w:numPr>
        <w:ind w:left="0" w:firstLine="0"/>
        <w:jc w:val="both"/>
        <w:rPr>
          <w:sz w:val="24"/>
          <w:szCs w:val="24"/>
          <w:lang w:eastAsia="hr-HR"/>
        </w:rPr>
      </w:pPr>
      <w:r w:rsidRPr="00A237A5">
        <w:rPr>
          <w:sz w:val="24"/>
          <w:szCs w:val="24"/>
          <w:lang w:eastAsia="hr-HR"/>
        </w:rPr>
        <w:t>Dozvola na pomorskom dobru za privremenu ili prigodnu djelatnost može se dati za kulturne, komercijalne, sportske priredbe, vjenčanja, snimanje komercijalnog programa, snimanje filmova i serija i sl. na rok do 20 dana.</w:t>
      </w:r>
    </w:p>
    <w:p w14:paraId="7EDB91C1" w14:textId="77777777" w:rsidR="001D6329" w:rsidRPr="00A237A5" w:rsidRDefault="001D6329" w:rsidP="001D6329">
      <w:pPr>
        <w:pStyle w:val="NoSpacing"/>
        <w:jc w:val="both"/>
        <w:rPr>
          <w:sz w:val="24"/>
          <w:szCs w:val="24"/>
          <w:lang w:eastAsia="hr-HR"/>
        </w:rPr>
      </w:pPr>
    </w:p>
    <w:p w14:paraId="48738E9A" w14:textId="77777777" w:rsidR="001D6329" w:rsidRPr="00A237A5" w:rsidRDefault="0076502D" w:rsidP="001D6329">
      <w:pPr>
        <w:pStyle w:val="NoSpacing"/>
        <w:numPr>
          <w:ilvl w:val="0"/>
          <w:numId w:val="17"/>
        </w:numPr>
        <w:ind w:left="0" w:firstLine="0"/>
        <w:jc w:val="both"/>
        <w:rPr>
          <w:sz w:val="24"/>
          <w:szCs w:val="24"/>
          <w:lang w:eastAsia="hr-HR"/>
        </w:rPr>
      </w:pPr>
      <w:r w:rsidRPr="00A237A5">
        <w:rPr>
          <w:sz w:val="24"/>
          <w:szCs w:val="24"/>
          <w:lang w:eastAsia="hr-HR"/>
        </w:rPr>
        <w:lastRenderedPageBreak/>
        <w:t>Dozvolom</w:t>
      </w:r>
      <w:r w:rsidR="001D6329" w:rsidRPr="00A237A5">
        <w:rPr>
          <w:sz w:val="24"/>
          <w:szCs w:val="24"/>
          <w:lang w:eastAsia="hr-HR"/>
        </w:rPr>
        <w:t xml:space="preserve"> iz stavka 1. ovog članka mora </w:t>
      </w:r>
      <w:r w:rsidRPr="00A237A5">
        <w:rPr>
          <w:sz w:val="24"/>
          <w:szCs w:val="24"/>
          <w:lang w:eastAsia="hr-HR"/>
        </w:rPr>
        <w:t>se točno odrediti</w:t>
      </w:r>
      <w:r w:rsidR="001D6329" w:rsidRPr="00A237A5">
        <w:rPr>
          <w:sz w:val="24"/>
          <w:szCs w:val="24"/>
          <w:lang w:eastAsia="hr-HR"/>
        </w:rPr>
        <w:t xml:space="preserve"> lokacij</w:t>
      </w:r>
      <w:r w:rsidRPr="00A237A5">
        <w:rPr>
          <w:sz w:val="24"/>
          <w:szCs w:val="24"/>
          <w:lang w:eastAsia="hr-HR"/>
        </w:rPr>
        <w:t>a</w:t>
      </w:r>
      <w:r w:rsidR="001D6329" w:rsidRPr="00A237A5">
        <w:rPr>
          <w:sz w:val="24"/>
          <w:szCs w:val="24"/>
          <w:lang w:eastAsia="hr-HR"/>
        </w:rPr>
        <w:t xml:space="preserve"> na kojoj se djelatnosti obavlja, broj dana i, ako je uključeno, mogućnost ograničenja opće upotrebe</w:t>
      </w:r>
    </w:p>
    <w:p w14:paraId="14327C98" w14:textId="77777777" w:rsidR="001D6329" w:rsidRPr="00A237A5" w:rsidRDefault="001D6329" w:rsidP="001D6329">
      <w:pPr>
        <w:pStyle w:val="NoSpacing"/>
        <w:jc w:val="center"/>
        <w:rPr>
          <w:b/>
          <w:sz w:val="24"/>
          <w:szCs w:val="24"/>
          <w:lang w:eastAsia="hr-HR"/>
        </w:rPr>
      </w:pPr>
    </w:p>
    <w:p w14:paraId="6FE2941B" w14:textId="77777777" w:rsidR="001D6329" w:rsidRPr="00A237A5" w:rsidRDefault="001D6329" w:rsidP="001D6329">
      <w:pPr>
        <w:pStyle w:val="NoSpacing"/>
        <w:jc w:val="center"/>
        <w:rPr>
          <w:b/>
          <w:sz w:val="24"/>
          <w:szCs w:val="24"/>
          <w:lang w:eastAsia="hr-HR"/>
        </w:rPr>
      </w:pPr>
      <w:r w:rsidRPr="00A237A5">
        <w:rPr>
          <w:b/>
          <w:sz w:val="24"/>
          <w:szCs w:val="24"/>
          <w:lang w:eastAsia="hr-HR"/>
        </w:rPr>
        <w:t>Reklamiranje</w:t>
      </w:r>
    </w:p>
    <w:p w14:paraId="6258B52F" w14:textId="77777777" w:rsidR="001D6329" w:rsidRPr="00A237A5" w:rsidRDefault="001D6329" w:rsidP="001D6329">
      <w:pPr>
        <w:pStyle w:val="NoSpacing"/>
        <w:jc w:val="center"/>
        <w:rPr>
          <w:b/>
          <w:sz w:val="24"/>
          <w:szCs w:val="24"/>
          <w:lang w:eastAsia="hr-HR"/>
        </w:rPr>
      </w:pPr>
    </w:p>
    <w:p w14:paraId="002BC324" w14:textId="77777777" w:rsidR="001D6329" w:rsidRPr="00A237A5" w:rsidRDefault="001D6329" w:rsidP="001D6329">
      <w:pPr>
        <w:pStyle w:val="NoSpacing"/>
        <w:jc w:val="center"/>
        <w:rPr>
          <w:b/>
          <w:sz w:val="24"/>
          <w:szCs w:val="24"/>
          <w:lang w:eastAsia="hr-HR"/>
        </w:rPr>
      </w:pPr>
      <w:r w:rsidRPr="00A237A5">
        <w:rPr>
          <w:b/>
          <w:sz w:val="24"/>
          <w:szCs w:val="24"/>
          <w:lang w:eastAsia="hr-HR"/>
        </w:rPr>
        <w:t>Članak 13.</w:t>
      </w:r>
    </w:p>
    <w:p w14:paraId="29E9E13F" w14:textId="77777777" w:rsidR="001D6329" w:rsidRPr="00A237A5" w:rsidRDefault="001D6329" w:rsidP="001D6329">
      <w:pPr>
        <w:pStyle w:val="NoSpacing"/>
        <w:jc w:val="center"/>
        <w:rPr>
          <w:b/>
          <w:sz w:val="24"/>
          <w:szCs w:val="24"/>
          <w:lang w:eastAsia="hr-HR"/>
        </w:rPr>
      </w:pPr>
    </w:p>
    <w:p w14:paraId="0C72E4F7" w14:textId="77777777" w:rsidR="001D6329" w:rsidRPr="00A237A5" w:rsidRDefault="001D6329" w:rsidP="001D6329">
      <w:pPr>
        <w:pStyle w:val="NoSpacing"/>
        <w:jc w:val="both"/>
        <w:rPr>
          <w:sz w:val="24"/>
          <w:szCs w:val="24"/>
          <w:lang w:eastAsia="hr-HR"/>
        </w:rPr>
      </w:pPr>
      <w:r w:rsidRPr="00A237A5">
        <w:rPr>
          <w:sz w:val="24"/>
          <w:szCs w:val="24"/>
          <w:lang w:eastAsia="hr-HR"/>
        </w:rPr>
        <w:t xml:space="preserve">Dozvola na pomorskom dobru za reklamiranje može se dati za reklamu koja služi za vlastitu ili tuđu promociju, a za postavljanje koje nije potrebno ishoditi dozvolu sukladno propisu koji uređuje prostorno uređenje i gradnju kao i za postavljanje info pulta.  </w:t>
      </w:r>
    </w:p>
    <w:p w14:paraId="2EC686A3" w14:textId="77777777" w:rsidR="001D6329" w:rsidRPr="00A237A5" w:rsidRDefault="001D6329" w:rsidP="001D6329">
      <w:pPr>
        <w:pStyle w:val="NoSpacing"/>
        <w:jc w:val="center"/>
        <w:rPr>
          <w:b/>
          <w:sz w:val="24"/>
          <w:szCs w:val="24"/>
          <w:lang w:eastAsia="hr-HR"/>
        </w:rPr>
      </w:pPr>
    </w:p>
    <w:p w14:paraId="1127E9D1" w14:textId="77777777" w:rsidR="001D6329" w:rsidRPr="00A237A5" w:rsidRDefault="00D63C5D" w:rsidP="001D6329">
      <w:pPr>
        <w:pStyle w:val="NoSpacing"/>
        <w:jc w:val="center"/>
        <w:rPr>
          <w:b/>
          <w:sz w:val="24"/>
          <w:szCs w:val="24"/>
          <w:lang w:eastAsia="hr-HR"/>
        </w:rPr>
      </w:pPr>
      <w:r w:rsidRPr="00A237A5">
        <w:rPr>
          <w:b/>
          <w:sz w:val="24"/>
          <w:szCs w:val="24"/>
          <w:lang w:eastAsia="hr-HR"/>
        </w:rPr>
        <w:t>DIO TREĆI</w:t>
      </w:r>
    </w:p>
    <w:p w14:paraId="4341BF28" w14:textId="77777777" w:rsidR="00D63C5D" w:rsidRPr="00A237A5" w:rsidRDefault="00D63C5D" w:rsidP="001D6329">
      <w:pPr>
        <w:pStyle w:val="NoSpacing"/>
        <w:jc w:val="center"/>
        <w:rPr>
          <w:b/>
          <w:sz w:val="24"/>
          <w:szCs w:val="24"/>
          <w:lang w:eastAsia="hr-HR"/>
        </w:rPr>
      </w:pPr>
      <w:r w:rsidRPr="00A237A5">
        <w:rPr>
          <w:b/>
          <w:sz w:val="24"/>
          <w:szCs w:val="24"/>
          <w:lang w:eastAsia="hr-HR"/>
        </w:rPr>
        <w:t>MINIMALNA NAKNADA</w:t>
      </w:r>
    </w:p>
    <w:p w14:paraId="4C4F3F44" w14:textId="77777777" w:rsidR="00D63C5D" w:rsidRPr="00A237A5" w:rsidRDefault="00D63C5D" w:rsidP="001D6329">
      <w:pPr>
        <w:pStyle w:val="NoSpacing"/>
        <w:jc w:val="center"/>
        <w:rPr>
          <w:b/>
          <w:sz w:val="24"/>
          <w:szCs w:val="24"/>
          <w:lang w:eastAsia="hr-HR"/>
        </w:rPr>
      </w:pPr>
    </w:p>
    <w:p w14:paraId="173AF676" w14:textId="77777777" w:rsidR="001D6329" w:rsidRPr="00A237A5" w:rsidRDefault="001D6329" w:rsidP="001D6329">
      <w:pPr>
        <w:pStyle w:val="NoSpacing"/>
        <w:jc w:val="center"/>
        <w:rPr>
          <w:b/>
          <w:sz w:val="24"/>
          <w:szCs w:val="24"/>
          <w:lang w:eastAsia="hr-HR"/>
        </w:rPr>
      </w:pPr>
      <w:r w:rsidRPr="00A237A5">
        <w:rPr>
          <w:b/>
          <w:sz w:val="24"/>
          <w:szCs w:val="24"/>
          <w:lang w:eastAsia="hr-HR"/>
        </w:rPr>
        <w:t>Minimalna godišnja naknada za dodjelu dozvole za iznajmljivanje opreme za rekreaciju i sport</w:t>
      </w:r>
    </w:p>
    <w:p w14:paraId="4C0DCFC7" w14:textId="77777777" w:rsidR="001D6329" w:rsidRPr="00A237A5" w:rsidRDefault="001D6329" w:rsidP="001D6329">
      <w:pPr>
        <w:pStyle w:val="NoSpacing"/>
        <w:jc w:val="both"/>
        <w:rPr>
          <w:sz w:val="24"/>
          <w:szCs w:val="24"/>
          <w:lang w:eastAsia="hr-HR"/>
        </w:rPr>
      </w:pPr>
    </w:p>
    <w:p w14:paraId="48E8E700" w14:textId="77777777" w:rsidR="001D6329" w:rsidRPr="00A237A5" w:rsidRDefault="001D6329" w:rsidP="001D6329">
      <w:pPr>
        <w:pStyle w:val="NoSpacing"/>
        <w:tabs>
          <w:tab w:val="center" w:pos="4536"/>
          <w:tab w:val="left" w:pos="5691"/>
        </w:tabs>
        <w:jc w:val="center"/>
        <w:rPr>
          <w:b/>
          <w:sz w:val="24"/>
          <w:szCs w:val="24"/>
          <w:lang w:eastAsia="hr-HR"/>
        </w:rPr>
      </w:pPr>
      <w:r w:rsidRPr="00A237A5">
        <w:rPr>
          <w:b/>
          <w:sz w:val="24"/>
          <w:szCs w:val="24"/>
          <w:lang w:eastAsia="hr-HR"/>
        </w:rPr>
        <w:t>Članak 14.</w:t>
      </w:r>
    </w:p>
    <w:p w14:paraId="29F2BF72" w14:textId="77777777" w:rsidR="001D6329" w:rsidRPr="00A237A5" w:rsidRDefault="001D6329" w:rsidP="001D6329">
      <w:pPr>
        <w:pStyle w:val="NoSpacing"/>
        <w:jc w:val="both"/>
        <w:rPr>
          <w:sz w:val="24"/>
          <w:szCs w:val="24"/>
          <w:lang w:eastAsia="hr-HR"/>
        </w:rPr>
      </w:pPr>
    </w:p>
    <w:p w14:paraId="60A74716" w14:textId="77777777" w:rsidR="001D6329" w:rsidRPr="00A237A5" w:rsidRDefault="001D6329" w:rsidP="001D6329">
      <w:pPr>
        <w:pStyle w:val="NoSpacing"/>
        <w:numPr>
          <w:ilvl w:val="0"/>
          <w:numId w:val="19"/>
        </w:numPr>
        <w:ind w:left="0" w:firstLine="0"/>
        <w:jc w:val="both"/>
        <w:rPr>
          <w:sz w:val="24"/>
          <w:szCs w:val="24"/>
          <w:lang w:eastAsia="hr-HR"/>
        </w:rPr>
      </w:pPr>
      <w:r w:rsidRPr="00A237A5">
        <w:rPr>
          <w:sz w:val="24"/>
          <w:szCs w:val="24"/>
          <w:lang w:eastAsia="hr-HR"/>
        </w:rPr>
        <w:t>Minimalna godišnja naknada kod raspisa javnog natječaja za dodjelu dozvola na pomorskom dobru za obavljanje djelatnosti iznajmljivanja plovila iznosi:</w:t>
      </w:r>
    </w:p>
    <w:p w14:paraId="0C5F0C8F" w14:textId="77777777" w:rsidR="001D6329" w:rsidRPr="00A237A5" w:rsidRDefault="001D6329" w:rsidP="001D6329">
      <w:pPr>
        <w:pStyle w:val="NoSpacing"/>
        <w:numPr>
          <w:ilvl w:val="0"/>
          <w:numId w:val="20"/>
        </w:numPr>
        <w:ind w:left="0" w:firstLine="0"/>
        <w:jc w:val="both"/>
        <w:rPr>
          <w:sz w:val="24"/>
          <w:szCs w:val="24"/>
          <w:lang w:eastAsia="hr-HR"/>
        </w:rPr>
      </w:pPr>
      <w:r w:rsidRPr="00A237A5">
        <w:rPr>
          <w:sz w:val="24"/>
          <w:szCs w:val="24"/>
          <w:lang w:eastAsia="hr-HR"/>
        </w:rPr>
        <w:t xml:space="preserve">1.000 eura po plovilu na vodomlazni pogon </w:t>
      </w:r>
    </w:p>
    <w:p w14:paraId="35717D33" w14:textId="77777777" w:rsidR="001D6329" w:rsidRPr="00A237A5" w:rsidRDefault="00845B9D" w:rsidP="001D6329">
      <w:pPr>
        <w:pStyle w:val="NoSpacing"/>
        <w:numPr>
          <w:ilvl w:val="0"/>
          <w:numId w:val="20"/>
        </w:numPr>
        <w:ind w:left="0" w:firstLine="0"/>
        <w:jc w:val="both"/>
        <w:rPr>
          <w:sz w:val="24"/>
          <w:szCs w:val="24"/>
          <w:lang w:eastAsia="hr-HR"/>
        </w:rPr>
      </w:pPr>
      <w:r w:rsidRPr="00A237A5">
        <w:rPr>
          <w:sz w:val="24"/>
          <w:szCs w:val="24"/>
          <w:lang w:eastAsia="hr-HR"/>
        </w:rPr>
        <w:t>8</w:t>
      </w:r>
      <w:r w:rsidR="001D6329" w:rsidRPr="00A237A5">
        <w:rPr>
          <w:sz w:val="24"/>
          <w:szCs w:val="24"/>
          <w:lang w:eastAsia="hr-HR"/>
        </w:rPr>
        <w:t>00 eura po plovilu na motorni pogon</w:t>
      </w:r>
    </w:p>
    <w:p w14:paraId="5DDCF0A8" w14:textId="4544842D" w:rsidR="001D6329" w:rsidRPr="00A237A5" w:rsidRDefault="001D6329" w:rsidP="001D6329">
      <w:pPr>
        <w:pStyle w:val="NoSpacing"/>
        <w:numPr>
          <w:ilvl w:val="0"/>
          <w:numId w:val="20"/>
        </w:numPr>
        <w:ind w:left="0" w:firstLine="0"/>
        <w:jc w:val="both"/>
        <w:rPr>
          <w:sz w:val="24"/>
          <w:szCs w:val="24"/>
          <w:lang w:eastAsia="hr-HR"/>
        </w:rPr>
      </w:pPr>
      <w:r w:rsidRPr="00A237A5">
        <w:rPr>
          <w:sz w:val="24"/>
          <w:szCs w:val="24"/>
          <w:lang w:eastAsia="hr-HR"/>
        </w:rPr>
        <w:t xml:space="preserve">100 eura </w:t>
      </w:r>
      <w:r w:rsidR="000D18CA">
        <w:rPr>
          <w:sz w:val="24"/>
          <w:szCs w:val="24"/>
          <w:lang w:eastAsia="hr-HR"/>
        </w:rPr>
        <w:t xml:space="preserve">po </w:t>
      </w:r>
      <w:r w:rsidRPr="00A237A5">
        <w:rPr>
          <w:sz w:val="24"/>
          <w:szCs w:val="24"/>
          <w:lang w:eastAsia="hr-HR"/>
        </w:rPr>
        <w:t>plovilu pogonjenom ljudskom snagom, odnosno dasci za jedrenje ili jahanje na valovima</w:t>
      </w:r>
    </w:p>
    <w:p w14:paraId="000942CA" w14:textId="77777777" w:rsidR="001D6329" w:rsidRPr="00A237A5" w:rsidRDefault="001D6329" w:rsidP="001D6329">
      <w:pPr>
        <w:pStyle w:val="NoSpacing"/>
        <w:jc w:val="both"/>
        <w:rPr>
          <w:sz w:val="24"/>
          <w:szCs w:val="24"/>
          <w:lang w:eastAsia="hr-HR"/>
        </w:rPr>
      </w:pPr>
    </w:p>
    <w:p w14:paraId="7E53E61E" w14:textId="77777777" w:rsidR="001D6329" w:rsidRPr="00A237A5" w:rsidRDefault="001D6329" w:rsidP="001D6329">
      <w:pPr>
        <w:pStyle w:val="NoSpacing"/>
        <w:jc w:val="both"/>
        <w:rPr>
          <w:sz w:val="24"/>
          <w:szCs w:val="24"/>
          <w:lang w:eastAsia="hr-HR"/>
        </w:rPr>
      </w:pPr>
    </w:p>
    <w:p w14:paraId="73B00994" w14:textId="77777777" w:rsidR="001D6329" w:rsidRPr="00A237A5" w:rsidRDefault="001D6329" w:rsidP="001D6329">
      <w:pPr>
        <w:pStyle w:val="NoSpacing"/>
        <w:numPr>
          <w:ilvl w:val="0"/>
          <w:numId w:val="19"/>
        </w:numPr>
        <w:ind w:left="0" w:firstLine="0"/>
        <w:jc w:val="both"/>
        <w:rPr>
          <w:sz w:val="24"/>
          <w:szCs w:val="24"/>
          <w:lang w:eastAsia="hr-HR"/>
        </w:rPr>
      </w:pPr>
      <w:r w:rsidRPr="00A237A5">
        <w:rPr>
          <w:sz w:val="24"/>
          <w:szCs w:val="24"/>
          <w:lang w:eastAsia="hr-HR"/>
        </w:rPr>
        <w:t>Minimalna godišnja naknada kod raspisa javnog natječaja za dodjelu dozvola na pomorskom dobru za obavljanje djelatnosti iznajm</w:t>
      </w:r>
      <w:r w:rsidR="00E53CD5" w:rsidRPr="00A237A5">
        <w:rPr>
          <w:sz w:val="24"/>
          <w:szCs w:val="24"/>
          <w:lang w:eastAsia="hr-HR"/>
        </w:rPr>
        <w:t xml:space="preserve">ljivanja plažne opreme iznosi </w:t>
      </w:r>
      <w:r w:rsidR="00DB2006" w:rsidRPr="00A237A5">
        <w:rPr>
          <w:sz w:val="24"/>
          <w:szCs w:val="24"/>
          <w:lang w:eastAsia="hr-HR"/>
        </w:rPr>
        <w:t>40</w:t>
      </w:r>
      <w:r w:rsidRPr="00A237A5">
        <w:rPr>
          <w:sz w:val="24"/>
          <w:szCs w:val="24"/>
          <w:lang w:eastAsia="hr-HR"/>
        </w:rPr>
        <w:t xml:space="preserve"> eura po suncobranu, ležaljci, sefu i slično.</w:t>
      </w:r>
    </w:p>
    <w:p w14:paraId="436C63FB" w14:textId="77777777" w:rsidR="001D6329" w:rsidRPr="00A237A5" w:rsidRDefault="001D6329" w:rsidP="001D6329">
      <w:pPr>
        <w:pStyle w:val="NoSpacing"/>
        <w:jc w:val="both"/>
        <w:rPr>
          <w:rFonts w:eastAsia="Times New Roman"/>
          <w:sz w:val="24"/>
          <w:szCs w:val="24"/>
          <w:lang w:eastAsia="hr-HR"/>
        </w:rPr>
      </w:pPr>
    </w:p>
    <w:p w14:paraId="30447FB5" w14:textId="77777777" w:rsidR="001D6329" w:rsidRPr="00A237A5" w:rsidRDefault="001D6329" w:rsidP="001D6329">
      <w:pPr>
        <w:pStyle w:val="NoSpacing"/>
        <w:numPr>
          <w:ilvl w:val="0"/>
          <w:numId w:val="19"/>
        </w:numPr>
        <w:ind w:left="0" w:firstLine="0"/>
        <w:jc w:val="both"/>
        <w:rPr>
          <w:sz w:val="24"/>
          <w:szCs w:val="24"/>
          <w:lang w:eastAsia="hr-HR"/>
        </w:rPr>
      </w:pPr>
      <w:r w:rsidRPr="00A237A5">
        <w:rPr>
          <w:sz w:val="24"/>
          <w:szCs w:val="24"/>
          <w:lang w:eastAsia="hr-HR"/>
        </w:rPr>
        <w:t>Minimalna godišnja naknada kod raspisa javnog natječaja za dodjelu dozvola na pomorskom dobru za obavljanje djelatnosti iznajmljivanja prijevoznih sredstva na osobni i električni pogon iznosi</w:t>
      </w:r>
    </w:p>
    <w:p w14:paraId="4EE40F54" w14:textId="77777777" w:rsidR="001D6329" w:rsidRPr="00A237A5" w:rsidRDefault="001D6329" w:rsidP="001D6329">
      <w:pPr>
        <w:pStyle w:val="NoSpacing"/>
        <w:numPr>
          <w:ilvl w:val="0"/>
          <w:numId w:val="21"/>
        </w:numPr>
        <w:ind w:left="0" w:firstLine="0"/>
        <w:jc w:val="both"/>
        <w:rPr>
          <w:sz w:val="24"/>
          <w:szCs w:val="24"/>
          <w:lang w:eastAsia="hr-HR"/>
        </w:rPr>
      </w:pPr>
      <w:r w:rsidRPr="00A237A5">
        <w:rPr>
          <w:sz w:val="24"/>
          <w:szCs w:val="24"/>
          <w:lang w:eastAsia="hr-HR"/>
        </w:rPr>
        <w:t>200 eura po prijevoznom sredstvu na električni pogon</w:t>
      </w:r>
    </w:p>
    <w:p w14:paraId="1E2CFBC9" w14:textId="77777777" w:rsidR="001D6329" w:rsidRPr="00A237A5" w:rsidRDefault="001D6329" w:rsidP="001D6329">
      <w:pPr>
        <w:pStyle w:val="NoSpacing"/>
        <w:numPr>
          <w:ilvl w:val="0"/>
          <w:numId w:val="21"/>
        </w:numPr>
        <w:ind w:left="0" w:firstLine="0"/>
        <w:jc w:val="both"/>
        <w:rPr>
          <w:sz w:val="24"/>
          <w:szCs w:val="24"/>
          <w:lang w:eastAsia="hr-HR"/>
        </w:rPr>
      </w:pPr>
      <w:r w:rsidRPr="00A237A5">
        <w:rPr>
          <w:sz w:val="24"/>
          <w:szCs w:val="24"/>
          <w:lang w:eastAsia="hr-HR"/>
        </w:rPr>
        <w:t>100 eura po prijevoznom sredstvu na osobni pogon</w:t>
      </w:r>
    </w:p>
    <w:p w14:paraId="3EC40192" w14:textId="77777777" w:rsidR="001D6329" w:rsidRPr="00A237A5" w:rsidRDefault="001D6329" w:rsidP="001D6329">
      <w:pPr>
        <w:pStyle w:val="NoSpacing"/>
        <w:jc w:val="center"/>
        <w:rPr>
          <w:b/>
          <w:sz w:val="24"/>
          <w:szCs w:val="24"/>
          <w:lang w:eastAsia="hr-HR"/>
        </w:rPr>
      </w:pPr>
    </w:p>
    <w:p w14:paraId="007D16AF" w14:textId="77777777" w:rsidR="001D6329" w:rsidRPr="00A237A5" w:rsidRDefault="001D6329" w:rsidP="001D6329">
      <w:pPr>
        <w:pStyle w:val="NoSpacing"/>
        <w:jc w:val="center"/>
        <w:rPr>
          <w:b/>
          <w:sz w:val="24"/>
          <w:szCs w:val="24"/>
          <w:lang w:eastAsia="hr-HR"/>
        </w:rPr>
      </w:pPr>
      <w:r w:rsidRPr="00A237A5">
        <w:rPr>
          <w:b/>
          <w:sz w:val="24"/>
          <w:szCs w:val="24"/>
          <w:lang w:eastAsia="hr-HR"/>
        </w:rPr>
        <w:t>Minimalna</w:t>
      </w:r>
      <w:r w:rsidRPr="00A237A5">
        <w:rPr>
          <w:sz w:val="24"/>
          <w:szCs w:val="24"/>
        </w:rPr>
        <w:t xml:space="preserve"> </w:t>
      </w:r>
      <w:r w:rsidRPr="00A237A5">
        <w:rPr>
          <w:b/>
          <w:sz w:val="24"/>
          <w:szCs w:val="24"/>
          <w:lang w:eastAsia="hr-HR"/>
        </w:rPr>
        <w:t>godišnja naknada za dodjelu dozvole za ugostiteljska djelatnost</w:t>
      </w:r>
    </w:p>
    <w:p w14:paraId="59DBE67A" w14:textId="77777777" w:rsidR="001D6329" w:rsidRPr="00A237A5" w:rsidRDefault="001D6329" w:rsidP="001D6329">
      <w:pPr>
        <w:pStyle w:val="NoSpacing"/>
        <w:jc w:val="center"/>
        <w:rPr>
          <w:b/>
          <w:sz w:val="24"/>
          <w:szCs w:val="24"/>
          <w:lang w:eastAsia="hr-HR"/>
        </w:rPr>
      </w:pPr>
      <w:r w:rsidRPr="00A237A5">
        <w:rPr>
          <w:b/>
          <w:sz w:val="24"/>
          <w:szCs w:val="24"/>
          <w:lang w:eastAsia="hr-HR"/>
        </w:rPr>
        <w:t>pripreme i usluživanja pića i hrane</w:t>
      </w:r>
    </w:p>
    <w:p w14:paraId="6425CB48" w14:textId="77777777" w:rsidR="001D6329" w:rsidRPr="00A237A5" w:rsidRDefault="001D6329" w:rsidP="001D6329">
      <w:pPr>
        <w:pStyle w:val="NoSpacing"/>
        <w:jc w:val="both"/>
        <w:rPr>
          <w:sz w:val="24"/>
          <w:szCs w:val="24"/>
          <w:lang w:eastAsia="hr-HR"/>
        </w:rPr>
      </w:pPr>
    </w:p>
    <w:p w14:paraId="18F48338" w14:textId="77777777" w:rsidR="001D6329" w:rsidRPr="00A237A5" w:rsidRDefault="001D6329" w:rsidP="001D6329">
      <w:pPr>
        <w:pStyle w:val="NoSpacing"/>
        <w:tabs>
          <w:tab w:val="center" w:pos="4536"/>
          <w:tab w:val="left" w:pos="5691"/>
        </w:tabs>
        <w:jc w:val="center"/>
        <w:rPr>
          <w:b/>
          <w:sz w:val="24"/>
          <w:szCs w:val="24"/>
          <w:lang w:eastAsia="hr-HR"/>
        </w:rPr>
      </w:pPr>
      <w:r w:rsidRPr="00A237A5">
        <w:rPr>
          <w:b/>
          <w:sz w:val="24"/>
          <w:szCs w:val="24"/>
          <w:lang w:eastAsia="hr-HR"/>
        </w:rPr>
        <w:t>Članak 15.</w:t>
      </w:r>
    </w:p>
    <w:p w14:paraId="775AAAB2" w14:textId="77777777" w:rsidR="001D6329" w:rsidRPr="00A237A5" w:rsidRDefault="001D6329" w:rsidP="001D6329">
      <w:pPr>
        <w:pStyle w:val="NoSpacing"/>
        <w:jc w:val="both"/>
        <w:rPr>
          <w:sz w:val="24"/>
          <w:szCs w:val="24"/>
          <w:lang w:eastAsia="hr-HR"/>
        </w:rPr>
      </w:pPr>
    </w:p>
    <w:p w14:paraId="6C536712" w14:textId="77777777" w:rsidR="001D6329" w:rsidRPr="00A237A5" w:rsidRDefault="001D6329" w:rsidP="001D6329">
      <w:pPr>
        <w:pStyle w:val="NoSpacing"/>
        <w:jc w:val="both"/>
        <w:rPr>
          <w:sz w:val="24"/>
          <w:szCs w:val="24"/>
          <w:lang w:eastAsia="hr-HR"/>
        </w:rPr>
      </w:pPr>
      <w:r w:rsidRPr="00A237A5">
        <w:rPr>
          <w:sz w:val="24"/>
          <w:szCs w:val="24"/>
          <w:lang w:eastAsia="hr-HR"/>
        </w:rPr>
        <w:lastRenderedPageBreak/>
        <w:t>Minimalna godišnja naknada kod raspisa javnog natječaja za dodjelu dozvola na pomorskom dobru za obavljanje ugostiteljske djelatnost pripreme i usluživanja pića i hrane</w:t>
      </w:r>
    </w:p>
    <w:p w14:paraId="56A619D8" w14:textId="77777777" w:rsidR="001D6329" w:rsidRPr="00A237A5" w:rsidRDefault="001D6329" w:rsidP="001D6329">
      <w:pPr>
        <w:pStyle w:val="NoSpacing"/>
        <w:numPr>
          <w:ilvl w:val="0"/>
          <w:numId w:val="18"/>
        </w:numPr>
        <w:ind w:left="0" w:firstLine="0"/>
        <w:jc w:val="both"/>
        <w:rPr>
          <w:sz w:val="24"/>
          <w:szCs w:val="24"/>
          <w:lang w:eastAsia="hr-HR"/>
        </w:rPr>
      </w:pPr>
      <w:r w:rsidRPr="00A237A5">
        <w:rPr>
          <w:sz w:val="24"/>
          <w:szCs w:val="24"/>
          <w:lang w:eastAsia="hr-HR"/>
        </w:rPr>
        <w:t xml:space="preserve">3.000 eura za objekt </w:t>
      </w:r>
    </w:p>
    <w:p w14:paraId="3D3A5A7F" w14:textId="77777777" w:rsidR="001D6329" w:rsidRPr="00A237A5" w:rsidRDefault="001D6329" w:rsidP="001D6329">
      <w:pPr>
        <w:pStyle w:val="NoSpacing"/>
        <w:numPr>
          <w:ilvl w:val="0"/>
          <w:numId w:val="18"/>
        </w:numPr>
        <w:ind w:left="0" w:firstLine="0"/>
        <w:jc w:val="both"/>
        <w:rPr>
          <w:sz w:val="24"/>
          <w:szCs w:val="24"/>
          <w:lang w:eastAsia="hr-HR"/>
        </w:rPr>
      </w:pPr>
      <w:r w:rsidRPr="00A237A5">
        <w:rPr>
          <w:sz w:val="24"/>
          <w:szCs w:val="24"/>
          <w:lang w:eastAsia="hr-HR"/>
        </w:rPr>
        <w:t xml:space="preserve">2.000 eura za šank na otvorenom s točionikom </w:t>
      </w:r>
    </w:p>
    <w:p w14:paraId="02AE8A9D" w14:textId="77777777" w:rsidR="001D6329" w:rsidRPr="00A237A5" w:rsidRDefault="001D6329" w:rsidP="001D6329">
      <w:pPr>
        <w:pStyle w:val="NoSpacing"/>
        <w:numPr>
          <w:ilvl w:val="0"/>
          <w:numId w:val="18"/>
        </w:numPr>
        <w:ind w:left="0" w:firstLine="0"/>
        <w:jc w:val="both"/>
        <w:rPr>
          <w:sz w:val="24"/>
          <w:szCs w:val="24"/>
          <w:lang w:eastAsia="hr-HR"/>
        </w:rPr>
      </w:pPr>
      <w:r w:rsidRPr="00A237A5">
        <w:rPr>
          <w:sz w:val="24"/>
          <w:szCs w:val="24"/>
          <w:lang w:eastAsia="hr-HR"/>
        </w:rPr>
        <w:t>3.000 eura za nepokretno ili priključno vozilo</w:t>
      </w:r>
    </w:p>
    <w:p w14:paraId="7D085FA8" w14:textId="77777777" w:rsidR="001D6329" w:rsidRPr="00A237A5" w:rsidRDefault="001D6329" w:rsidP="001D6329">
      <w:pPr>
        <w:pStyle w:val="NoSpacing"/>
        <w:numPr>
          <w:ilvl w:val="0"/>
          <w:numId w:val="18"/>
        </w:numPr>
        <w:ind w:left="0" w:firstLine="0"/>
        <w:jc w:val="both"/>
        <w:rPr>
          <w:sz w:val="24"/>
          <w:szCs w:val="24"/>
          <w:lang w:eastAsia="hr-HR"/>
        </w:rPr>
      </w:pPr>
      <w:r w:rsidRPr="00A237A5">
        <w:rPr>
          <w:sz w:val="24"/>
          <w:szCs w:val="24"/>
          <w:lang w:eastAsia="hr-HR"/>
        </w:rPr>
        <w:t>1.000 eura za štand</w:t>
      </w:r>
    </w:p>
    <w:p w14:paraId="454A99D5" w14:textId="77777777" w:rsidR="001D6329" w:rsidRPr="00A237A5" w:rsidRDefault="001D6329" w:rsidP="001D6329">
      <w:pPr>
        <w:pStyle w:val="NoSpacing"/>
        <w:numPr>
          <w:ilvl w:val="0"/>
          <w:numId w:val="18"/>
        </w:numPr>
        <w:ind w:left="0" w:firstLine="0"/>
        <w:jc w:val="both"/>
        <w:rPr>
          <w:sz w:val="24"/>
          <w:szCs w:val="24"/>
          <w:lang w:eastAsia="hr-HR"/>
        </w:rPr>
      </w:pPr>
      <w:r w:rsidRPr="00A237A5">
        <w:rPr>
          <w:sz w:val="24"/>
          <w:szCs w:val="24"/>
          <w:lang w:eastAsia="hr-HR"/>
        </w:rPr>
        <w:t>500 eura za klupu</w:t>
      </w:r>
    </w:p>
    <w:p w14:paraId="59FC5D37" w14:textId="77777777" w:rsidR="001D6329" w:rsidRPr="00A237A5" w:rsidRDefault="001D6329" w:rsidP="001D6329">
      <w:pPr>
        <w:pStyle w:val="NoSpacing"/>
        <w:numPr>
          <w:ilvl w:val="0"/>
          <w:numId w:val="18"/>
        </w:numPr>
        <w:ind w:left="0" w:firstLine="0"/>
        <w:jc w:val="both"/>
        <w:rPr>
          <w:sz w:val="24"/>
          <w:szCs w:val="24"/>
          <w:lang w:eastAsia="hr-HR"/>
        </w:rPr>
      </w:pPr>
      <w:r w:rsidRPr="00A237A5">
        <w:rPr>
          <w:sz w:val="24"/>
          <w:szCs w:val="24"/>
          <w:lang w:eastAsia="hr-HR"/>
        </w:rPr>
        <w:t>300 eura za kolica</w:t>
      </w:r>
    </w:p>
    <w:p w14:paraId="4190E2D8" w14:textId="77777777" w:rsidR="001D6329" w:rsidRPr="00A237A5" w:rsidRDefault="00845B9D" w:rsidP="001D6329">
      <w:pPr>
        <w:pStyle w:val="NoSpacing"/>
        <w:numPr>
          <w:ilvl w:val="0"/>
          <w:numId w:val="18"/>
        </w:numPr>
        <w:ind w:left="0" w:firstLine="0"/>
        <w:jc w:val="both"/>
        <w:rPr>
          <w:sz w:val="24"/>
          <w:szCs w:val="24"/>
          <w:lang w:eastAsia="hr-HR"/>
        </w:rPr>
      </w:pPr>
      <w:r w:rsidRPr="00A237A5">
        <w:rPr>
          <w:sz w:val="24"/>
          <w:szCs w:val="24"/>
          <w:lang w:eastAsia="hr-HR"/>
        </w:rPr>
        <w:t>6</w:t>
      </w:r>
      <w:r w:rsidR="001D6329" w:rsidRPr="00A237A5">
        <w:rPr>
          <w:sz w:val="24"/>
          <w:szCs w:val="24"/>
          <w:lang w:eastAsia="hr-HR"/>
        </w:rPr>
        <w:t xml:space="preserve">0 eura po m2 terase </w:t>
      </w:r>
    </w:p>
    <w:p w14:paraId="6E5B4677" w14:textId="671B82EC" w:rsidR="001D6329" w:rsidRPr="00A237A5" w:rsidRDefault="001D6329" w:rsidP="001D6329">
      <w:pPr>
        <w:pStyle w:val="NoSpacing"/>
        <w:numPr>
          <w:ilvl w:val="0"/>
          <w:numId w:val="18"/>
        </w:numPr>
        <w:ind w:left="0" w:firstLine="0"/>
        <w:jc w:val="both"/>
        <w:rPr>
          <w:sz w:val="24"/>
          <w:szCs w:val="24"/>
          <w:lang w:eastAsia="hr-HR"/>
        </w:rPr>
      </w:pPr>
      <w:r w:rsidRPr="00A237A5">
        <w:rPr>
          <w:sz w:val="24"/>
          <w:szCs w:val="24"/>
          <w:lang w:eastAsia="hr-HR"/>
        </w:rPr>
        <w:t xml:space="preserve">5 eura </w:t>
      </w:r>
      <w:r w:rsidR="000D18CA">
        <w:rPr>
          <w:sz w:val="24"/>
          <w:szCs w:val="24"/>
          <w:lang w:eastAsia="hr-HR"/>
        </w:rPr>
        <w:t xml:space="preserve">za </w:t>
      </w:r>
      <w:r w:rsidRPr="00A237A5">
        <w:rPr>
          <w:sz w:val="24"/>
          <w:szCs w:val="24"/>
          <w:lang w:eastAsia="hr-HR"/>
        </w:rPr>
        <w:t xml:space="preserve">kemijski toalet </w:t>
      </w:r>
    </w:p>
    <w:p w14:paraId="3EAB46CE" w14:textId="77777777" w:rsidR="001D6329" w:rsidRPr="00A237A5" w:rsidRDefault="001D6329" w:rsidP="001D6329">
      <w:pPr>
        <w:pStyle w:val="NoSpacing"/>
        <w:jc w:val="center"/>
        <w:rPr>
          <w:b/>
          <w:sz w:val="24"/>
          <w:szCs w:val="24"/>
          <w:lang w:eastAsia="hr-HR"/>
        </w:rPr>
      </w:pPr>
    </w:p>
    <w:p w14:paraId="4BC8252D" w14:textId="77777777" w:rsidR="001D6329" w:rsidRPr="00A237A5" w:rsidRDefault="001D6329" w:rsidP="001D6329">
      <w:pPr>
        <w:pStyle w:val="NoSpacing"/>
        <w:jc w:val="center"/>
        <w:rPr>
          <w:b/>
          <w:sz w:val="24"/>
          <w:szCs w:val="24"/>
          <w:lang w:eastAsia="hr-HR"/>
        </w:rPr>
      </w:pPr>
      <w:r w:rsidRPr="00A237A5">
        <w:rPr>
          <w:b/>
          <w:sz w:val="24"/>
          <w:szCs w:val="24"/>
          <w:lang w:eastAsia="hr-HR"/>
        </w:rPr>
        <w:t xml:space="preserve">Minimalna godišnja naknada za dodjelu dozvole za djelatnost obrazovanje i podučavanje u području sporta i rekreacije </w:t>
      </w:r>
    </w:p>
    <w:p w14:paraId="58470F1B" w14:textId="77777777" w:rsidR="001D6329" w:rsidRPr="00A237A5" w:rsidRDefault="001D6329" w:rsidP="001D6329">
      <w:pPr>
        <w:pStyle w:val="NoSpacing"/>
        <w:jc w:val="center"/>
        <w:rPr>
          <w:b/>
          <w:sz w:val="24"/>
          <w:szCs w:val="24"/>
          <w:lang w:eastAsia="hr-HR"/>
        </w:rPr>
      </w:pPr>
    </w:p>
    <w:p w14:paraId="391B5DE5" w14:textId="77777777" w:rsidR="001D6329" w:rsidRPr="00A237A5" w:rsidRDefault="001D6329" w:rsidP="001D6329">
      <w:pPr>
        <w:pStyle w:val="NoSpacing"/>
        <w:jc w:val="center"/>
        <w:rPr>
          <w:b/>
          <w:sz w:val="24"/>
          <w:szCs w:val="24"/>
          <w:lang w:eastAsia="hr-HR"/>
        </w:rPr>
      </w:pPr>
      <w:r w:rsidRPr="00A237A5">
        <w:rPr>
          <w:b/>
          <w:sz w:val="24"/>
          <w:szCs w:val="24"/>
          <w:lang w:eastAsia="hr-HR"/>
        </w:rPr>
        <w:t>Članak 16.</w:t>
      </w:r>
    </w:p>
    <w:p w14:paraId="69EDE0EC" w14:textId="77777777" w:rsidR="001D6329" w:rsidRPr="00A237A5" w:rsidRDefault="001D6329" w:rsidP="001D6329">
      <w:pPr>
        <w:pStyle w:val="NoSpacing"/>
        <w:jc w:val="both"/>
        <w:rPr>
          <w:sz w:val="24"/>
          <w:szCs w:val="24"/>
          <w:lang w:eastAsia="hr-HR"/>
        </w:rPr>
      </w:pPr>
    </w:p>
    <w:p w14:paraId="65DAA98E" w14:textId="77777777" w:rsidR="001D6329" w:rsidRPr="00A237A5" w:rsidRDefault="001D6329" w:rsidP="001D6329">
      <w:pPr>
        <w:pStyle w:val="NoSpacing"/>
        <w:jc w:val="both"/>
        <w:rPr>
          <w:sz w:val="24"/>
          <w:szCs w:val="24"/>
          <w:lang w:eastAsia="hr-HR"/>
        </w:rPr>
      </w:pPr>
      <w:r w:rsidRPr="00A237A5">
        <w:rPr>
          <w:sz w:val="24"/>
          <w:szCs w:val="24"/>
          <w:lang w:eastAsia="hr-HR"/>
        </w:rPr>
        <w:t>Minimalna godišnja naknada kod raspisa javnog natječaja za dodjelu dozvola na pomorskom dobru za obavljanje djelatnosti obrazovanje i podučavanje u području sporta i rekreacije je 30 eura po m2 površine za smještaj ronilačke opreme, opreme za jedrenje, opreme za vaterpolo i slično, a ako uključuje objekt za skladištenje za smještaj i izdavanje ronilačke opreme, opreme za plivanje, opreme za jedrenje, opreme za vaterpolo početni iznos naknade za objekt iznosi 200 eura.</w:t>
      </w:r>
    </w:p>
    <w:p w14:paraId="10A7950A" w14:textId="77777777" w:rsidR="001D6329" w:rsidRPr="00A237A5" w:rsidRDefault="001D6329" w:rsidP="001D6329">
      <w:pPr>
        <w:pStyle w:val="NoSpacing"/>
        <w:jc w:val="both"/>
        <w:rPr>
          <w:sz w:val="24"/>
          <w:szCs w:val="24"/>
          <w:lang w:eastAsia="hr-HR"/>
        </w:rPr>
      </w:pPr>
    </w:p>
    <w:p w14:paraId="080D5C0E" w14:textId="77777777" w:rsidR="001D6329" w:rsidRPr="00A237A5" w:rsidRDefault="001D6329" w:rsidP="001D6329">
      <w:pPr>
        <w:pStyle w:val="NoSpacing"/>
        <w:jc w:val="center"/>
        <w:rPr>
          <w:b/>
          <w:sz w:val="24"/>
          <w:szCs w:val="24"/>
          <w:lang w:eastAsia="hr-HR"/>
        </w:rPr>
      </w:pPr>
      <w:r w:rsidRPr="00A237A5">
        <w:rPr>
          <w:b/>
          <w:sz w:val="24"/>
          <w:szCs w:val="24"/>
          <w:lang w:eastAsia="hr-HR"/>
        </w:rPr>
        <w:t>Minimalna godišnja naknada za dodjelu dozvole za djelatnost trgovina na malo izvan prodavaonica</w:t>
      </w:r>
    </w:p>
    <w:p w14:paraId="03913A24" w14:textId="77777777" w:rsidR="001D6329" w:rsidRPr="00A237A5" w:rsidRDefault="001D6329" w:rsidP="001D6329">
      <w:pPr>
        <w:pStyle w:val="NoSpacing"/>
        <w:jc w:val="both"/>
        <w:rPr>
          <w:sz w:val="24"/>
          <w:szCs w:val="24"/>
          <w:lang w:eastAsia="hr-HR"/>
        </w:rPr>
      </w:pPr>
    </w:p>
    <w:p w14:paraId="75701B44" w14:textId="77777777" w:rsidR="001D6329" w:rsidRPr="00A237A5" w:rsidRDefault="001D6329" w:rsidP="001D6329">
      <w:pPr>
        <w:pStyle w:val="NoSpacing"/>
        <w:tabs>
          <w:tab w:val="center" w:pos="4536"/>
          <w:tab w:val="left" w:pos="5691"/>
        </w:tabs>
        <w:jc w:val="center"/>
        <w:rPr>
          <w:b/>
          <w:sz w:val="24"/>
          <w:szCs w:val="24"/>
          <w:lang w:eastAsia="hr-HR"/>
        </w:rPr>
      </w:pPr>
      <w:r w:rsidRPr="00A237A5">
        <w:rPr>
          <w:b/>
          <w:sz w:val="24"/>
          <w:szCs w:val="24"/>
          <w:lang w:eastAsia="hr-HR"/>
        </w:rPr>
        <w:t>Članak 17.</w:t>
      </w:r>
    </w:p>
    <w:p w14:paraId="68D2F5A3" w14:textId="77777777" w:rsidR="001D6329" w:rsidRPr="00A237A5" w:rsidRDefault="001D6329" w:rsidP="001D6329">
      <w:pPr>
        <w:pStyle w:val="NoSpacing"/>
        <w:tabs>
          <w:tab w:val="center" w:pos="4536"/>
          <w:tab w:val="left" w:pos="5691"/>
        </w:tabs>
        <w:rPr>
          <w:b/>
          <w:sz w:val="24"/>
          <w:szCs w:val="24"/>
          <w:lang w:eastAsia="hr-HR"/>
        </w:rPr>
      </w:pPr>
    </w:p>
    <w:p w14:paraId="00266AD3" w14:textId="77777777" w:rsidR="001D6329" w:rsidRPr="00A237A5" w:rsidRDefault="001D6329" w:rsidP="001D6329">
      <w:pPr>
        <w:pStyle w:val="NoSpacing"/>
        <w:jc w:val="both"/>
        <w:rPr>
          <w:sz w:val="24"/>
          <w:szCs w:val="24"/>
          <w:lang w:eastAsia="hr-HR"/>
        </w:rPr>
      </w:pPr>
      <w:r w:rsidRPr="00A237A5">
        <w:rPr>
          <w:sz w:val="24"/>
          <w:szCs w:val="24"/>
          <w:lang w:eastAsia="hr-HR"/>
        </w:rPr>
        <w:t xml:space="preserve">Minimalna godišnja naknada kod raspisa javnog natječaja za dodjelu dozvola na pomorskom dobru za obavljanje djelatnosti trgovine na malo izvan prodavaonica iznosi </w:t>
      </w:r>
    </w:p>
    <w:p w14:paraId="5CDCD6C0" w14:textId="77777777" w:rsidR="001D6329" w:rsidRPr="00A237A5" w:rsidRDefault="001D6329" w:rsidP="001D6329">
      <w:pPr>
        <w:pStyle w:val="NoSpacing"/>
        <w:numPr>
          <w:ilvl w:val="0"/>
          <w:numId w:val="24"/>
        </w:numPr>
        <w:ind w:left="0" w:firstLine="0"/>
        <w:jc w:val="both"/>
        <w:rPr>
          <w:sz w:val="24"/>
          <w:szCs w:val="24"/>
          <w:lang w:eastAsia="hr-HR"/>
        </w:rPr>
      </w:pPr>
      <w:r w:rsidRPr="00A237A5">
        <w:rPr>
          <w:sz w:val="24"/>
          <w:szCs w:val="24"/>
          <w:lang w:eastAsia="hr-HR"/>
        </w:rPr>
        <w:t>3.000 eura za objekt</w:t>
      </w:r>
    </w:p>
    <w:p w14:paraId="1F276323" w14:textId="77777777" w:rsidR="001D6329" w:rsidRPr="00A237A5" w:rsidRDefault="001D6329" w:rsidP="001D6329">
      <w:pPr>
        <w:pStyle w:val="NoSpacing"/>
        <w:numPr>
          <w:ilvl w:val="0"/>
          <w:numId w:val="24"/>
        </w:numPr>
        <w:ind w:left="0" w:firstLine="0"/>
        <w:jc w:val="both"/>
        <w:rPr>
          <w:sz w:val="24"/>
          <w:szCs w:val="24"/>
          <w:lang w:eastAsia="hr-HR"/>
        </w:rPr>
      </w:pPr>
      <w:r w:rsidRPr="00A237A5">
        <w:rPr>
          <w:sz w:val="24"/>
          <w:szCs w:val="24"/>
          <w:lang w:eastAsia="hr-HR"/>
        </w:rPr>
        <w:t>3.000 eura za nepokretno ili priključno vozilo</w:t>
      </w:r>
    </w:p>
    <w:p w14:paraId="45130058" w14:textId="77777777" w:rsidR="001D6329" w:rsidRPr="00A237A5" w:rsidRDefault="001D6329" w:rsidP="001D6329">
      <w:pPr>
        <w:pStyle w:val="NoSpacing"/>
        <w:numPr>
          <w:ilvl w:val="0"/>
          <w:numId w:val="24"/>
        </w:numPr>
        <w:ind w:left="0" w:firstLine="0"/>
        <w:jc w:val="both"/>
        <w:rPr>
          <w:sz w:val="24"/>
          <w:szCs w:val="24"/>
          <w:lang w:eastAsia="hr-HR"/>
        </w:rPr>
      </w:pPr>
      <w:r w:rsidRPr="00A237A5">
        <w:rPr>
          <w:sz w:val="24"/>
          <w:szCs w:val="24"/>
          <w:lang w:eastAsia="hr-HR"/>
        </w:rPr>
        <w:t>1.000 eura za štand</w:t>
      </w:r>
    </w:p>
    <w:p w14:paraId="05010684" w14:textId="77777777" w:rsidR="001D6329" w:rsidRPr="00A237A5" w:rsidRDefault="001D6329" w:rsidP="001D6329">
      <w:pPr>
        <w:pStyle w:val="NoSpacing"/>
        <w:numPr>
          <w:ilvl w:val="0"/>
          <w:numId w:val="24"/>
        </w:numPr>
        <w:ind w:left="0" w:firstLine="0"/>
        <w:jc w:val="both"/>
        <w:rPr>
          <w:sz w:val="24"/>
          <w:szCs w:val="24"/>
          <w:lang w:eastAsia="hr-HR"/>
        </w:rPr>
      </w:pPr>
      <w:r w:rsidRPr="00A237A5">
        <w:rPr>
          <w:sz w:val="24"/>
          <w:szCs w:val="24"/>
          <w:lang w:eastAsia="hr-HR"/>
        </w:rPr>
        <w:t>300 eura za klupu</w:t>
      </w:r>
    </w:p>
    <w:p w14:paraId="1363A190" w14:textId="77777777" w:rsidR="0022076B" w:rsidRPr="00A237A5" w:rsidRDefault="0022076B" w:rsidP="0022076B">
      <w:pPr>
        <w:pStyle w:val="NoSpacing"/>
        <w:numPr>
          <w:ilvl w:val="0"/>
          <w:numId w:val="24"/>
        </w:numPr>
        <w:ind w:left="0" w:firstLine="0"/>
        <w:jc w:val="both"/>
        <w:rPr>
          <w:sz w:val="24"/>
          <w:szCs w:val="24"/>
          <w:lang w:eastAsia="hr-HR"/>
        </w:rPr>
      </w:pPr>
      <w:r w:rsidRPr="00A237A5">
        <w:rPr>
          <w:sz w:val="24"/>
          <w:szCs w:val="24"/>
          <w:lang w:eastAsia="hr-HR"/>
        </w:rPr>
        <w:t>300 eura za rashladnu vitrinu</w:t>
      </w:r>
    </w:p>
    <w:p w14:paraId="7039E036" w14:textId="77777777" w:rsidR="0022076B" w:rsidRPr="00A237A5" w:rsidRDefault="0022076B" w:rsidP="0022076B">
      <w:pPr>
        <w:pStyle w:val="NoSpacing"/>
        <w:numPr>
          <w:ilvl w:val="0"/>
          <w:numId w:val="24"/>
        </w:numPr>
        <w:ind w:left="0" w:firstLine="0"/>
        <w:jc w:val="both"/>
        <w:rPr>
          <w:sz w:val="24"/>
          <w:szCs w:val="24"/>
          <w:lang w:eastAsia="hr-HR"/>
        </w:rPr>
      </w:pPr>
      <w:r w:rsidRPr="00A237A5">
        <w:rPr>
          <w:sz w:val="24"/>
          <w:szCs w:val="24"/>
          <w:lang w:eastAsia="hr-HR"/>
        </w:rPr>
        <w:t>300 eura za zamrzivač</w:t>
      </w:r>
    </w:p>
    <w:p w14:paraId="775B5BB8" w14:textId="77777777" w:rsidR="001D6329" w:rsidRPr="00A237A5" w:rsidRDefault="001D6329" w:rsidP="001D6329">
      <w:pPr>
        <w:pStyle w:val="NoSpacing"/>
        <w:numPr>
          <w:ilvl w:val="0"/>
          <w:numId w:val="24"/>
        </w:numPr>
        <w:ind w:left="0" w:firstLine="0"/>
        <w:jc w:val="both"/>
        <w:rPr>
          <w:sz w:val="24"/>
          <w:szCs w:val="24"/>
          <w:lang w:eastAsia="hr-HR"/>
        </w:rPr>
      </w:pPr>
      <w:r w:rsidRPr="00A237A5">
        <w:rPr>
          <w:sz w:val="24"/>
          <w:szCs w:val="24"/>
          <w:lang w:eastAsia="hr-HR"/>
        </w:rPr>
        <w:t>300 eura za kolica</w:t>
      </w:r>
    </w:p>
    <w:p w14:paraId="06DA9576" w14:textId="77777777" w:rsidR="001D6329" w:rsidRPr="00A237A5" w:rsidRDefault="001D6329" w:rsidP="001D6329">
      <w:pPr>
        <w:pStyle w:val="NoSpacing"/>
        <w:numPr>
          <w:ilvl w:val="0"/>
          <w:numId w:val="24"/>
        </w:numPr>
        <w:ind w:left="0" w:firstLine="0"/>
        <w:jc w:val="both"/>
        <w:rPr>
          <w:sz w:val="24"/>
          <w:szCs w:val="24"/>
          <w:lang w:eastAsia="hr-HR"/>
        </w:rPr>
      </w:pPr>
      <w:r w:rsidRPr="00A237A5">
        <w:rPr>
          <w:sz w:val="24"/>
          <w:szCs w:val="24"/>
          <w:lang w:eastAsia="hr-HR"/>
        </w:rPr>
        <w:t>300 eura po pokretnom prodavaču</w:t>
      </w:r>
    </w:p>
    <w:p w14:paraId="0AA48DD6" w14:textId="77777777" w:rsidR="001D6329" w:rsidRPr="00A237A5" w:rsidRDefault="001D6329" w:rsidP="001D6329">
      <w:pPr>
        <w:pStyle w:val="NoSpacing"/>
        <w:numPr>
          <w:ilvl w:val="0"/>
          <w:numId w:val="24"/>
        </w:numPr>
        <w:ind w:left="0" w:firstLine="0"/>
        <w:jc w:val="both"/>
        <w:rPr>
          <w:sz w:val="24"/>
          <w:szCs w:val="24"/>
          <w:lang w:eastAsia="hr-HR"/>
        </w:rPr>
      </w:pPr>
      <w:r w:rsidRPr="00A237A5">
        <w:rPr>
          <w:sz w:val="24"/>
          <w:szCs w:val="24"/>
          <w:lang w:eastAsia="hr-HR"/>
        </w:rPr>
        <w:t>600 eura po automatu</w:t>
      </w:r>
    </w:p>
    <w:p w14:paraId="65E20688" w14:textId="77777777" w:rsidR="001D6329" w:rsidRPr="00A237A5" w:rsidRDefault="001D6329" w:rsidP="001D6329">
      <w:pPr>
        <w:pStyle w:val="NoSpacing"/>
        <w:numPr>
          <w:ilvl w:val="0"/>
          <w:numId w:val="24"/>
        </w:numPr>
        <w:ind w:left="0" w:firstLine="0"/>
        <w:jc w:val="both"/>
        <w:rPr>
          <w:sz w:val="24"/>
          <w:szCs w:val="24"/>
          <w:lang w:eastAsia="hr-HR"/>
        </w:rPr>
      </w:pPr>
      <w:r w:rsidRPr="00A237A5">
        <w:rPr>
          <w:sz w:val="24"/>
          <w:szCs w:val="24"/>
          <w:lang w:eastAsia="hr-HR"/>
        </w:rPr>
        <w:t>1000 eura po bankomatu</w:t>
      </w:r>
    </w:p>
    <w:p w14:paraId="2B218DA9" w14:textId="77777777" w:rsidR="001D6329" w:rsidRPr="00A237A5" w:rsidRDefault="001D6329" w:rsidP="001D6329">
      <w:pPr>
        <w:pStyle w:val="NoSpacing"/>
        <w:jc w:val="both"/>
        <w:rPr>
          <w:sz w:val="24"/>
          <w:szCs w:val="24"/>
          <w:lang w:eastAsia="hr-HR"/>
        </w:rPr>
      </w:pPr>
    </w:p>
    <w:p w14:paraId="414468B5" w14:textId="77777777" w:rsidR="001D6329" w:rsidRPr="00A237A5" w:rsidRDefault="001D6329" w:rsidP="001D6329">
      <w:pPr>
        <w:pStyle w:val="NoSpacing"/>
        <w:jc w:val="center"/>
        <w:rPr>
          <w:b/>
          <w:sz w:val="24"/>
          <w:szCs w:val="24"/>
          <w:lang w:eastAsia="hr-HR"/>
        </w:rPr>
      </w:pPr>
      <w:r w:rsidRPr="00A237A5">
        <w:rPr>
          <w:b/>
          <w:sz w:val="24"/>
          <w:szCs w:val="24"/>
          <w:lang w:eastAsia="hr-HR"/>
        </w:rPr>
        <w:t>Minimalna godišnja naknada za dodjelu dozvole za djelatnost zabavne i rekreacijske djelatnosti</w:t>
      </w:r>
    </w:p>
    <w:p w14:paraId="7871B933" w14:textId="77777777" w:rsidR="001D6329" w:rsidRPr="00A237A5" w:rsidRDefault="001D6329" w:rsidP="001D6329">
      <w:pPr>
        <w:pStyle w:val="NoSpacing"/>
        <w:jc w:val="both"/>
        <w:rPr>
          <w:sz w:val="24"/>
          <w:szCs w:val="24"/>
          <w:lang w:eastAsia="hr-HR"/>
        </w:rPr>
      </w:pPr>
    </w:p>
    <w:p w14:paraId="3DDAC460" w14:textId="77777777" w:rsidR="001D6329" w:rsidRPr="00A237A5" w:rsidRDefault="001D6329" w:rsidP="001D6329">
      <w:pPr>
        <w:pStyle w:val="NoSpacing"/>
        <w:jc w:val="center"/>
        <w:rPr>
          <w:b/>
          <w:sz w:val="24"/>
          <w:szCs w:val="24"/>
          <w:lang w:eastAsia="hr-HR"/>
        </w:rPr>
      </w:pPr>
      <w:r w:rsidRPr="00A237A5">
        <w:rPr>
          <w:b/>
          <w:sz w:val="24"/>
          <w:szCs w:val="24"/>
          <w:lang w:eastAsia="hr-HR"/>
        </w:rPr>
        <w:lastRenderedPageBreak/>
        <w:t>Članak 18.</w:t>
      </w:r>
    </w:p>
    <w:p w14:paraId="0CAC719E" w14:textId="77777777" w:rsidR="001D6329" w:rsidRPr="00A237A5" w:rsidRDefault="001D6329" w:rsidP="001D6329">
      <w:pPr>
        <w:pStyle w:val="NoSpacing"/>
        <w:jc w:val="both"/>
        <w:rPr>
          <w:sz w:val="24"/>
          <w:szCs w:val="24"/>
          <w:lang w:eastAsia="hr-HR"/>
        </w:rPr>
      </w:pPr>
    </w:p>
    <w:p w14:paraId="4E8F6C9A" w14:textId="77777777" w:rsidR="001D6329" w:rsidRPr="00A237A5" w:rsidRDefault="001D6329" w:rsidP="001D6329">
      <w:pPr>
        <w:pStyle w:val="NoSpacing"/>
        <w:numPr>
          <w:ilvl w:val="0"/>
          <w:numId w:val="22"/>
        </w:numPr>
        <w:ind w:left="0" w:firstLine="0"/>
        <w:jc w:val="both"/>
        <w:rPr>
          <w:sz w:val="24"/>
          <w:szCs w:val="24"/>
          <w:lang w:eastAsia="hr-HR"/>
        </w:rPr>
      </w:pPr>
      <w:r w:rsidRPr="00A237A5">
        <w:rPr>
          <w:sz w:val="24"/>
          <w:szCs w:val="24"/>
          <w:lang w:eastAsia="hr-HR"/>
        </w:rPr>
        <w:t xml:space="preserve">Minimalna godišnja naknada kod raspisa javnog natječaja za dodjelu dozvola na pomorskom dobru za obavljanje zabavne i rekreacijske djelatnosti pružanja usluge vuče plovilom u svrhu zabave iznosi 1.000 eura, a ako uključuje pravo na postavljanje privremenog pontona 2.000 eura. </w:t>
      </w:r>
    </w:p>
    <w:p w14:paraId="6F461E3E" w14:textId="77777777" w:rsidR="001D6329" w:rsidRPr="00A237A5" w:rsidRDefault="001D6329" w:rsidP="001D6329">
      <w:pPr>
        <w:pStyle w:val="NoSpacing"/>
        <w:jc w:val="both"/>
        <w:rPr>
          <w:sz w:val="24"/>
          <w:szCs w:val="24"/>
          <w:lang w:eastAsia="hr-HR"/>
        </w:rPr>
      </w:pPr>
    </w:p>
    <w:p w14:paraId="7003299B" w14:textId="77777777" w:rsidR="001D6329" w:rsidRPr="00A237A5" w:rsidRDefault="001D6329" w:rsidP="001D6329">
      <w:pPr>
        <w:pStyle w:val="NoSpacing"/>
        <w:numPr>
          <w:ilvl w:val="0"/>
          <w:numId w:val="22"/>
        </w:numPr>
        <w:ind w:left="0" w:firstLine="0"/>
        <w:jc w:val="both"/>
        <w:rPr>
          <w:sz w:val="24"/>
          <w:szCs w:val="24"/>
          <w:lang w:eastAsia="hr-HR"/>
        </w:rPr>
      </w:pPr>
      <w:r w:rsidRPr="00A237A5">
        <w:rPr>
          <w:sz w:val="24"/>
          <w:szCs w:val="24"/>
          <w:lang w:eastAsia="hr-HR"/>
        </w:rPr>
        <w:t>Minimalna godišnja naknada kod raspisa javnog natječaja za dodjelu dozvola na pomorskom dobru za obavljanje zabavne i rekreacijske djelatnosti pružanja usluge sports</w:t>
      </w:r>
      <w:r w:rsidR="00791106" w:rsidRPr="00A237A5">
        <w:rPr>
          <w:sz w:val="24"/>
          <w:szCs w:val="24"/>
          <w:lang w:eastAsia="hr-HR"/>
        </w:rPr>
        <w:t>kih i zabavnih parkova iznosi 10</w:t>
      </w:r>
      <w:r w:rsidRPr="00A237A5">
        <w:rPr>
          <w:sz w:val="24"/>
          <w:szCs w:val="24"/>
          <w:lang w:eastAsia="hr-HR"/>
        </w:rPr>
        <w:t xml:space="preserve"> eura po m2 zauzete površine pomorskog dobra.</w:t>
      </w:r>
    </w:p>
    <w:p w14:paraId="44600D87" w14:textId="77777777" w:rsidR="001D6329" w:rsidRPr="00A237A5" w:rsidRDefault="001D6329" w:rsidP="001D6329">
      <w:pPr>
        <w:pStyle w:val="NoSpacing"/>
        <w:jc w:val="both"/>
        <w:rPr>
          <w:sz w:val="24"/>
          <w:szCs w:val="24"/>
          <w:lang w:eastAsia="hr-HR"/>
        </w:rPr>
      </w:pPr>
    </w:p>
    <w:p w14:paraId="33F3D560" w14:textId="77777777" w:rsidR="001D6329" w:rsidRPr="00A237A5" w:rsidRDefault="001D6329" w:rsidP="001D6329">
      <w:pPr>
        <w:pStyle w:val="NoSpacing"/>
        <w:jc w:val="center"/>
        <w:rPr>
          <w:b/>
          <w:sz w:val="24"/>
          <w:szCs w:val="24"/>
          <w:lang w:eastAsia="hr-HR"/>
        </w:rPr>
      </w:pPr>
      <w:r w:rsidRPr="00A237A5">
        <w:rPr>
          <w:b/>
          <w:sz w:val="24"/>
          <w:szCs w:val="24"/>
          <w:lang w:eastAsia="hr-HR"/>
        </w:rPr>
        <w:t>Minimalna</w:t>
      </w:r>
      <w:r w:rsidRPr="00A237A5">
        <w:rPr>
          <w:sz w:val="24"/>
          <w:szCs w:val="24"/>
        </w:rPr>
        <w:t xml:space="preserve"> </w:t>
      </w:r>
      <w:r w:rsidRPr="00A237A5">
        <w:rPr>
          <w:b/>
          <w:sz w:val="24"/>
          <w:szCs w:val="24"/>
          <w:lang w:eastAsia="hr-HR"/>
        </w:rPr>
        <w:t>godišnja naknada za dodjelu dozvole za djelatnost za njegu i održavanje tijela</w:t>
      </w:r>
    </w:p>
    <w:p w14:paraId="2C4D9BD8" w14:textId="77777777" w:rsidR="001D6329" w:rsidRPr="00A237A5" w:rsidRDefault="001D6329" w:rsidP="001D6329">
      <w:pPr>
        <w:pStyle w:val="NoSpacing"/>
        <w:jc w:val="both"/>
        <w:rPr>
          <w:sz w:val="24"/>
          <w:szCs w:val="24"/>
          <w:lang w:eastAsia="hr-HR"/>
        </w:rPr>
      </w:pPr>
    </w:p>
    <w:p w14:paraId="38606A63" w14:textId="77777777" w:rsidR="001D6329" w:rsidRPr="00A237A5" w:rsidRDefault="001D6329" w:rsidP="001D6329">
      <w:pPr>
        <w:pStyle w:val="NoSpacing"/>
        <w:jc w:val="center"/>
        <w:rPr>
          <w:b/>
          <w:sz w:val="24"/>
          <w:szCs w:val="24"/>
          <w:lang w:eastAsia="hr-HR"/>
        </w:rPr>
      </w:pPr>
      <w:r w:rsidRPr="00A237A5">
        <w:rPr>
          <w:b/>
          <w:sz w:val="24"/>
          <w:szCs w:val="24"/>
          <w:lang w:eastAsia="hr-HR"/>
        </w:rPr>
        <w:t>Članak 19.</w:t>
      </w:r>
    </w:p>
    <w:p w14:paraId="65DE254A" w14:textId="77777777" w:rsidR="001D6329" w:rsidRPr="00A237A5" w:rsidRDefault="001D6329" w:rsidP="001D6329">
      <w:pPr>
        <w:pStyle w:val="NoSpacing"/>
        <w:jc w:val="both"/>
        <w:rPr>
          <w:sz w:val="24"/>
          <w:szCs w:val="24"/>
          <w:lang w:eastAsia="hr-HR"/>
        </w:rPr>
      </w:pPr>
    </w:p>
    <w:p w14:paraId="1649731C" w14:textId="2EDC2784" w:rsidR="001D6329" w:rsidRPr="00A237A5" w:rsidRDefault="001D6329" w:rsidP="001D6329">
      <w:pPr>
        <w:pStyle w:val="NoSpacing"/>
        <w:jc w:val="both"/>
        <w:rPr>
          <w:sz w:val="24"/>
          <w:szCs w:val="24"/>
          <w:lang w:eastAsia="hr-HR"/>
        </w:rPr>
      </w:pPr>
      <w:r w:rsidRPr="00A237A5">
        <w:rPr>
          <w:sz w:val="24"/>
          <w:szCs w:val="24"/>
          <w:lang w:eastAsia="hr-HR"/>
        </w:rPr>
        <w:t xml:space="preserve">Minimalna godišnja naknada kod raspisa javnog natječaja za dodjelu dozvola na pomorskom dobru za obavljanje djelatnosti </w:t>
      </w:r>
      <w:r w:rsidR="000D18CA">
        <w:rPr>
          <w:sz w:val="24"/>
          <w:szCs w:val="24"/>
          <w:lang w:eastAsia="hr-HR"/>
        </w:rPr>
        <w:t>za njegu</w:t>
      </w:r>
      <w:r w:rsidRPr="00A237A5">
        <w:rPr>
          <w:sz w:val="24"/>
          <w:szCs w:val="24"/>
          <w:lang w:eastAsia="hr-HR"/>
        </w:rPr>
        <w:t xml:space="preserve"> i održavanje tijela iznosi 500 eura po sredstvu. </w:t>
      </w:r>
    </w:p>
    <w:p w14:paraId="1AD1A9E1" w14:textId="77777777" w:rsidR="00B22C76" w:rsidRPr="00A237A5" w:rsidRDefault="00B22C76" w:rsidP="001D6329">
      <w:pPr>
        <w:pStyle w:val="NoSpacing"/>
        <w:jc w:val="center"/>
        <w:rPr>
          <w:b/>
          <w:sz w:val="24"/>
          <w:szCs w:val="24"/>
          <w:lang w:eastAsia="hr-HR"/>
        </w:rPr>
      </w:pPr>
    </w:p>
    <w:p w14:paraId="786ED2C2" w14:textId="77777777" w:rsidR="001D6329" w:rsidRPr="00A237A5" w:rsidRDefault="001D6329" w:rsidP="001D6329">
      <w:pPr>
        <w:pStyle w:val="NoSpacing"/>
        <w:jc w:val="center"/>
        <w:rPr>
          <w:b/>
          <w:sz w:val="24"/>
          <w:szCs w:val="24"/>
          <w:lang w:eastAsia="hr-HR"/>
        </w:rPr>
      </w:pPr>
      <w:r w:rsidRPr="00A237A5">
        <w:rPr>
          <w:b/>
          <w:sz w:val="24"/>
          <w:szCs w:val="24"/>
          <w:lang w:eastAsia="hr-HR"/>
        </w:rPr>
        <w:t>Minimalna naknada za dodjelu dozvole za djelatnost privremena ili prigodna djelatnost</w:t>
      </w:r>
    </w:p>
    <w:p w14:paraId="4E985B41" w14:textId="77777777" w:rsidR="001D6329" w:rsidRPr="00A237A5" w:rsidRDefault="001D6329" w:rsidP="001D6329">
      <w:pPr>
        <w:pStyle w:val="NoSpacing"/>
        <w:jc w:val="center"/>
        <w:rPr>
          <w:sz w:val="24"/>
          <w:szCs w:val="24"/>
          <w:lang w:eastAsia="hr-HR"/>
        </w:rPr>
      </w:pPr>
    </w:p>
    <w:p w14:paraId="45F1B357" w14:textId="77777777" w:rsidR="001D6329" w:rsidRPr="00A237A5" w:rsidRDefault="001D6329" w:rsidP="001D6329">
      <w:pPr>
        <w:pStyle w:val="NoSpacing"/>
        <w:jc w:val="center"/>
        <w:rPr>
          <w:b/>
          <w:sz w:val="24"/>
          <w:szCs w:val="24"/>
          <w:lang w:eastAsia="hr-HR"/>
        </w:rPr>
      </w:pPr>
      <w:r w:rsidRPr="00A237A5">
        <w:rPr>
          <w:b/>
          <w:sz w:val="24"/>
          <w:szCs w:val="24"/>
          <w:lang w:eastAsia="hr-HR"/>
        </w:rPr>
        <w:t>Članak 20.</w:t>
      </w:r>
    </w:p>
    <w:p w14:paraId="6479EB91" w14:textId="77777777" w:rsidR="001D6329" w:rsidRPr="00A237A5" w:rsidRDefault="001D6329" w:rsidP="001D6329">
      <w:pPr>
        <w:pStyle w:val="NoSpacing"/>
        <w:jc w:val="both"/>
        <w:rPr>
          <w:sz w:val="24"/>
          <w:szCs w:val="24"/>
          <w:lang w:eastAsia="hr-HR"/>
        </w:rPr>
      </w:pPr>
    </w:p>
    <w:p w14:paraId="344F0726" w14:textId="77777777" w:rsidR="001D6329" w:rsidRPr="00A237A5" w:rsidRDefault="001D6329" w:rsidP="001D6329">
      <w:pPr>
        <w:pStyle w:val="NoSpacing"/>
        <w:jc w:val="both"/>
        <w:rPr>
          <w:sz w:val="24"/>
          <w:szCs w:val="24"/>
          <w:lang w:eastAsia="hr-HR"/>
        </w:rPr>
      </w:pPr>
      <w:r w:rsidRPr="00A237A5">
        <w:rPr>
          <w:sz w:val="24"/>
          <w:szCs w:val="24"/>
          <w:lang w:eastAsia="hr-HR"/>
        </w:rPr>
        <w:t xml:space="preserve">Minimalna naknada za dodjelu dozvola na pomorskom dobru za privremenu ili prigodnu djelatnost iznosi 1.000 eura po danu, a ako uključuje mogućnost ograničenja opće upotrebe iznosi 5.000 eura po danu. </w:t>
      </w:r>
    </w:p>
    <w:p w14:paraId="56D1FEBE" w14:textId="77777777" w:rsidR="001D6329" w:rsidRPr="00A237A5" w:rsidRDefault="001D6329" w:rsidP="001D6329">
      <w:pPr>
        <w:pStyle w:val="NoSpacing"/>
        <w:jc w:val="both"/>
        <w:rPr>
          <w:sz w:val="24"/>
          <w:szCs w:val="24"/>
          <w:lang w:eastAsia="hr-HR"/>
        </w:rPr>
      </w:pPr>
    </w:p>
    <w:p w14:paraId="512692DE" w14:textId="77777777" w:rsidR="001D6329" w:rsidRPr="00A237A5" w:rsidRDefault="001D6329" w:rsidP="001D6329">
      <w:pPr>
        <w:pStyle w:val="NoSpacing"/>
        <w:jc w:val="center"/>
        <w:rPr>
          <w:b/>
          <w:sz w:val="24"/>
          <w:szCs w:val="24"/>
          <w:lang w:eastAsia="hr-HR"/>
        </w:rPr>
      </w:pPr>
    </w:p>
    <w:p w14:paraId="4FDD324D" w14:textId="77777777" w:rsidR="001D6329" w:rsidRPr="00A237A5" w:rsidRDefault="001D6329" w:rsidP="001D6329">
      <w:pPr>
        <w:pStyle w:val="NoSpacing"/>
        <w:jc w:val="center"/>
        <w:rPr>
          <w:b/>
          <w:sz w:val="24"/>
          <w:szCs w:val="24"/>
          <w:lang w:eastAsia="hr-HR"/>
        </w:rPr>
      </w:pPr>
      <w:r w:rsidRPr="00A237A5">
        <w:rPr>
          <w:b/>
          <w:sz w:val="24"/>
          <w:szCs w:val="24"/>
          <w:lang w:eastAsia="hr-HR"/>
        </w:rPr>
        <w:t>Minimalna godišnja naknada za dodjelu dozvole za djelatnost reklamiranja</w:t>
      </w:r>
    </w:p>
    <w:p w14:paraId="73DFA423" w14:textId="77777777" w:rsidR="001D6329" w:rsidRPr="00A237A5" w:rsidRDefault="001D6329" w:rsidP="001D6329">
      <w:pPr>
        <w:pStyle w:val="NoSpacing"/>
        <w:jc w:val="center"/>
        <w:rPr>
          <w:b/>
          <w:sz w:val="24"/>
          <w:szCs w:val="24"/>
          <w:lang w:eastAsia="hr-HR"/>
        </w:rPr>
      </w:pPr>
      <w:r w:rsidRPr="00A237A5">
        <w:rPr>
          <w:b/>
          <w:sz w:val="24"/>
          <w:szCs w:val="24"/>
          <w:lang w:eastAsia="hr-HR"/>
        </w:rPr>
        <w:t>Članak 21.</w:t>
      </w:r>
    </w:p>
    <w:p w14:paraId="65A8CFB1" w14:textId="77777777" w:rsidR="001D6329" w:rsidRPr="00A237A5" w:rsidRDefault="001D6329" w:rsidP="001D6329">
      <w:pPr>
        <w:pStyle w:val="NoSpacing"/>
        <w:jc w:val="both"/>
        <w:rPr>
          <w:sz w:val="24"/>
          <w:szCs w:val="24"/>
          <w:lang w:eastAsia="hr-HR"/>
        </w:rPr>
      </w:pPr>
    </w:p>
    <w:p w14:paraId="1834B89B" w14:textId="77777777" w:rsidR="001D6329" w:rsidRPr="00A237A5" w:rsidRDefault="001D6329" w:rsidP="001D6329">
      <w:pPr>
        <w:pStyle w:val="NoSpacing"/>
        <w:jc w:val="both"/>
        <w:rPr>
          <w:sz w:val="24"/>
          <w:szCs w:val="24"/>
          <w:lang w:eastAsia="hr-HR"/>
        </w:rPr>
      </w:pPr>
      <w:r w:rsidRPr="00A237A5">
        <w:rPr>
          <w:sz w:val="24"/>
          <w:szCs w:val="24"/>
          <w:lang w:eastAsia="hr-HR"/>
        </w:rPr>
        <w:t>Minimalna godišnja naknada kod raspisa javnog natječaja za dodjelu dozvola na pomorskom dobru za obavljanje djelatnost za reklamiranje može se dati za reklamu iznosi 50 eura po kvadratu reklame, a 100 eura po kvadratu info pulta.</w:t>
      </w:r>
    </w:p>
    <w:p w14:paraId="399ADD16" w14:textId="77777777" w:rsidR="001D6329" w:rsidRPr="00A237A5" w:rsidRDefault="001D6329" w:rsidP="001D6329">
      <w:pPr>
        <w:pStyle w:val="T-98-2"/>
        <w:tabs>
          <w:tab w:val="clear" w:pos="2153"/>
          <w:tab w:val="left" w:pos="0"/>
        </w:tabs>
        <w:spacing w:after="0" w:line="220" w:lineRule="atLeast"/>
        <w:ind w:firstLine="0"/>
        <w:rPr>
          <w:rFonts w:ascii="Times New Roman" w:hAnsi="Times New Roman"/>
          <w:b/>
          <w:sz w:val="24"/>
          <w:szCs w:val="24"/>
        </w:rPr>
      </w:pPr>
    </w:p>
    <w:p w14:paraId="0520797A" w14:textId="77777777" w:rsidR="00791106" w:rsidRPr="00A237A5" w:rsidRDefault="00791106" w:rsidP="00791106">
      <w:pPr>
        <w:pStyle w:val="T-98-2"/>
        <w:tabs>
          <w:tab w:val="clear" w:pos="2153"/>
          <w:tab w:val="left" w:pos="0"/>
        </w:tabs>
        <w:spacing w:after="0" w:line="220" w:lineRule="atLeast"/>
        <w:ind w:firstLine="0"/>
        <w:jc w:val="center"/>
        <w:rPr>
          <w:rFonts w:ascii="Times New Roman" w:hAnsi="Times New Roman"/>
          <w:b/>
          <w:sz w:val="24"/>
          <w:szCs w:val="24"/>
        </w:rPr>
      </w:pPr>
      <w:r w:rsidRPr="00A237A5">
        <w:rPr>
          <w:rFonts w:ascii="Times New Roman" w:hAnsi="Times New Roman"/>
          <w:b/>
          <w:sz w:val="24"/>
          <w:szCs w:val="24"/>
        </w:rPr>
        <w:t>Smanjenje minimalne godišnje naknade za dodjelu dozvola</w:t>
      </w:r>
    </w:p>
    <w:p w14:paraId="49E0E0B0" w14:textId="77777777" w:rsidR="00791106" w:rsidRPr="00A237A5" w:rsidRDefault="00791106" w:rsidP="00791106">
      <w:pPr>
        <w:pStyle w:val="T-98-2"/>
        <w:tabs>
          <w:tab w:val="clear" w:pos="2153"/>
          <w:tab w:val="left" w:pos="0"/>
        </w:tabs>
        <w:spacing w:after="0" w:line="220" w:lineRule="atLeast"/>
        <w:ind w:firstLine="0"/>
        <w:jc w:val="center"/>
        <w:rPr>
          <w:rFonts w:ascii="Times New Roman" w:hAnsi="Times New Roman"/>
          <w:b/>
          <w:sz w:val="24"/>
          <w:szCs w:val="24"/>
        </w:rPr>
      </w:pPr>
      <w:r w:rsidRPr="00A237A5">
        <w:rPr>
          <w:rFonts w:ascii="Times New Roman" w:hAnsi="Times New Roman"/>
          <w:b/>
          <w:sz w:val="24"/>
          <w:szCs w:val="24"/>
        </w:rPr>
        <w:t>Članak 22.</w:t>
      </w:r>
    </w:p>
    <w:p w14:paraId="53188F96" w14:textId="77777777" w:rsidR="00791106" w:rsidRPr="00A237A5" w:rsidRDefault="00791106" w:rsidP="00791106">
      <w:pPr>
        <w:pStyle w:val="T-98-2"/>
        <w:tabs>
          <w:tab w:val="clear" w:pos="2153"/>
          <w:tab w:val="left" w:pos="0"/>
        </w:tabs>
        <w:spacing w:after="0" w:line="220" w:lineRule="atLeast"/>
        <w:ind w:firstLine="0"/>
        <w:jc w:val="center"/>
        <w:rPr>
          <w:rFonts w:ascii="Times New Roman" w:hAnsi="Times New Roman"/>
          <w:b/>
          <w:sz w:val="24"/>
          <w:szCs w:val="24"/>
        </w:rPr>
      </w:pPr>
    </w:p>
    <w:p w14:paraId="70494A8D" w14:textId="77777777" w:rsidR="00791106" w:rsidRPr="00A237A5" w:rsidRDefault="00791106" w:rsidP="00791106">
      <w:pPr>
        <w:pStyle w:val="T-98-2"/>
        <w:tabs>
          <w:tab w:val="clear" w:pos="2153"/>
          <w:tab w:val="left" w:pos="0"/>
        </w:tabs>
        <w:spacing w:after="0" w:line="220" w:lineRule="atLeast"/>
        <w:ind w:firstLine="0"/>
        <w:rPr>
          <w:rFonts w:ascii="Times New Roman" w:hAnsi="Times New Roman"/>
          <w:sz w:val="24"/>
          <w:szCs w:val="24"/>
        </w:rPr>
      </w:pPr>
      <w:r w:rsidRPr="00A237A5">
        <w:rPr>
          <w:rFonts w:ascii="Times New Roman" w:hAnsi="Times New Roman"/>
          <w:sz w:val="24"/>
          <w:szCs w:val="24"/>
        </w:rPr>
        <w:t xml:space="preserve">Minimalna godišnja naknada za dodjelu dozvole na pomorskom dobru može se iznimno umanjiti za 30% od propisane ovom uredbom </w:t>
      </w:r>
      <w:r w:rsidR="00845B9D" w:rsidRPr="00A237A5">
        <w:rPr>
          <w:rFonts w:ascii="Times New Roman" w:hAnsi="Times New Roman"/>
          <w:sz w:val="24"/>
          <w:szCs w:val="24"/>
        </w:rPr>
        <w:t xml:space="preserve">u ponovljenom natječaju </w:t>
      </w:r>
      <w:r w:rsidRPr="00A237A5">
        <w:rPr>
          <w:rFonts w:ascii="Times New Roman" w:hAnsi="Times New Roman"/>
          <w:sz w:val="24"/>
          <w:szCs w:val="24"/>
        </w:rPr>
        <w:t>ako temeljem provedenog javnog natječaja za djelatnost, koja je od važnosti za davatelja dozvole, nije zaprimljena niti jedna ponuda.</w:t>
      </w:r>
    </w:p>
    <w:p w14:paraId="46BDF3FD" w14:textId="77777777" w:rsidR="00D63C5D" w:rsidRPr="00A237A5" w:rsidRDefault="00D63C5D" w:rsidP="00D63C5D">
      <w:pPr>
        <w:pStyle w:val="T-98-2"/>
        <w:tabs>
          <w:tab w:val="clear" w:pos="2153"/>
          <w:tab w:val="left" w:pos="0"/>
        </w:tabs>
        <w:spacing w:after="0" w:line="220" w:lineRule="atLeast"/>
        <w:ind w:firstLine="0"/>
        <w:jc w:val="center"/>
        <w:rPr>
          <w:rFonts w:ascii="Times New Roman" w:hAnsi="Times New Roman"/>
          <w:b/>
          <w:sz w:val="24"/>
          <w:szCs w:val="24"/>
        </w:rPr>
      </w:pPr>
      <w:r w:rsidRPr="00A237A5">
        <w:rPr>
          <w:rFonts w:ascii="Times New Roman" w:hAnsi="Times New Roman"/>
          <w:b/>
          <w:sz w:val="24"/>
          <w:szCs w:val="24"/>
        </w:rPr>
        <w:lastRenderedPageBreak/>
        <w:t>DIO ČETVRTI</w:t>
      </w:r>
    </w:p>
    <w:p w14:paraId="004618FD" w14:textId="77777777" w:rsidR="00D63C5D" w:rsidRPr="00A237A5" w:rsidRDefault="00D63C5D" w:rsidP="00D63C5D">
      <w:pPr>
        <w:pStyle w:val="T-98-2"/>
        <w:tabs>
          <w:tab w:val="clear" w:pos="2153"/>
          <w:tab w:val="left" w:pos="0"/>
        </w:tabs>
        <w:spacing w:after="0" w:line="220" w:lineRule="atLeast"/>
        <w:ind w:firstLine="0"/>
        <w:jc w:val="center"/>
        <w:rPr>
          <w:rFonts w:ascii="Times New Roman" w:hAnsi="Times New Roman"/>
          <w:b/>
          <w:sz w:val="24"/>
          <w:szCs w:val="24"/>
        </w:rPr>
      </w:pPr>
      <w:r w:rsidRPr="00A237A5">
        <w:rPr>
          <w:rFonts w:ascii="Times New Roman" w:hAnsi="Times New Roman"/>
          <w:b/>
          <w:sz w:val="24"/>
          <w:szCs w:val="24"/>
        </w:rPr>
        <w:t>ZAVRŠNA ODREDBA</w:t>
      </w:r>
    </w:p>
    <w:p w14:paraId="1C3960DA" w14:textId="77777777" w:rsidR="00D63C5D" w:rsidRPr="00A237A5" w:rsidRDefault="00D63C5D" w:rsidP="00D63C5D">
      <w:pPr>
        <w:pStyle w:val="T-98-2"/>
        <w:tabs>
          <w:tab w:val="clear" w:pos="2153"/>
          <w:tab w:val="left" w:pos="0"/>
        </w:tabs>
        <w:spacing w:after="0" w:line="220" w:lineRule="atLeast"/>
        <w:ind w:firstLine="0"/>
        <w:jc w:val="center"/>
        <w:rPr>
          <w:rFonts w:ascii="Times New Roman" w:hAnsi="Times New Roman"/>
          <w:b/>
          <w:sz w:val="24"/>
          <w:szCs w:val="24"/>
        </w:rPr>
      </w:pPr>
    </w:p>
    <w:p w14:paraId="604554DA" w14:textId="77777777" w:rsidR="001D6329" w:rsidRPr="00A237A5" w:rsidRDefault="00791106" w:rsidP="001D6329">
      <w:pPr>
        <w:pStyle w:val="T-98-2"/>
        <w:tabs>
          <w:tab w:val="clear" w:pos="2153"/>
          <w:tab w:val="left" w:pos="0"/>
        </w:tabs>
        <w:spacing w:after="0" w:line="220" w:lineRule="atLeast"/>
        <w:ind w:firstLine="0"/>
        <w:jc w:val="center"/>
        <w:rPr>
          <w:rFonts w:ascii="Times New Roman" w:hAnsi="Times New Roman"/>
          <w:b/>
          <w:sz w:val="24"/>
          <w:szCs w:val="24"/>
        </w:rPr>
      </w:pPr>
      <w:r w:rsidRPr="00A237A5">
        <w:rPr>
          <w:rFonts w:ascii="Times New Roman" w:hAnsi="Times New Roman"/>
          <w:b/>
          <w:sz w:val="24"/>
          <w:szCs w:val="24"/>
        </w:rPr>
        <w:t>Članak 23</w:t>
      </w:r>
      <w:r w:rsidR="001D6329" w:rsidRPr="00A237A5">
        <w:rPr>
          <w:rFonts w:ascii="Times New Roman" w:hAnsi="Times New Roman"/>
          <w:b/>
          <w:sz w:val="24"/>
          <w:szCs w:val="24"/>
        </w:rPr>
        <w:t>.</w:t>
      </w:r>
    </w:p>
    <w:p w14:paraId="5ED50643" w14:textId="77777777" w:rsidR="001D6329" w:rsidRPr="00A237A5" w:rsidRDefault="001D6329" w:rsidP="001D6329">
      <w:pPr>
        <w:pStyle w:val="NoSpacing"/>
        <w:tabs>
          <w:tab w:val="left" w:pos="426"/>
          <w:tab w:val="left" w:pos="2694"/>
        </w:tabs>
        <w:jc w:val="both"/>
        <w:rPr>
          <w:rFonts w:eastAsia="Times New Roman"/>
          <w:sz w:val="24"/>
          <w:szCs w:val="24"/>
          <w:lang w:eastAsia="hr-HR"/>
        </w:rPr>
      </w:pPr>
    </w:p>
    <w:p w14:paraId="2D5E14BA" w14:textId="77777777" w:rsidR="001D6329" w:rsidRPr="00A237A5" w:rsidRDefault="00E754BB" w:rsidP="001D6329">
      <w:pPr>
        <w:pStyle w:val="NoSpacing"/>
        <w:tabs>
          <w:tab w:val="left" w:pos="426"/>
          <w:tab w:val="left" w:pos="2694"/>
        </w:tabs>
        <w:jc w:val="both"/>
        <w:rPr>
          <w:rFonts w:eastAsia="Times New Roman"/>
          <w:sz w:val="24"/>
          <w:szCs w:val="24"/>
          <w:lang w:eastAsia="hr-HR"/>
        </w:rPr>
      </w:pPr>
      <w:r w:rsidRPr="00A237A5">
        <w:rPr>
          <w:rFonts w:eastAsia="Times New Roman"/>
          <w:sz w:val="24"/>
          <w:szCs w:val="24"/>
          <w:lang w:eastAsia="hr-HR"/>
        </w:rPr>
        <w:t>Ova Uredba stupa na snagu prvog</w:t>
      </w:r>
      <w:r w:rsidR="001D6329" w:rsidRPr="00A237A5">
        <w:rPr>
          <w:rFonts w:eastAsia="Times New Roman"/>
          <w:sz w:val="24"/>
          <w:szCs w:val="24"/>
          <w:lang w:eastAsia="hr-HR"/>
        </w:rPr>
        <w:t xml:space="preserve"> dana od dana objave u „Narodnim novinama“.</w:t>
      </w:r>
    </w:p>
    <w:p w14:paraId="0D4DFBFD" w14:textId="77777777" w:rsidR="001D6329" w:rsidRPr="00A237A5" w:rsidRDefault="001D6329" w:rsidP="001D6329">
      <w:pPr>
        <w:pStyle w:val="NoSpacing"/>
        <w:tabs>
          <w:tab w:val="left" w:pos="426"/>
          <w:tab w:val="left" w:pos="2694"/>
        </w:tabs>
        <w:jc w:val="both"/>
        <w:rPr>
          <w:rFonts w:eastAsia="Times New Roman"/>
          <w:sz w:val="24"/>
          <w:szCs w:val="24"/>
          <w:lang w:eastAsia="hr-HR"/>
        </w:rPr>
      </w:pPr>
    </w:p>
    <w:p w14:paraId="03C8D947" w14:textId="77777777" w:rsidR="001D6329" w:rsidRPr="00A237A5" w:rsidRDefault="001D6329" w:rsidP="001D6329">
      <w:pPr>
        <w:pStyle w:val="NoSpacing"/>
        <w:tabs>
          <w:tab w:val="left" w:pos="426"/>
          <w:tab w:val="left" w:pos="2694"/>
        </w:tabs>
        <w:jc w:val="both"/>
        <w:rPr>
          <w:rFonts w:eastAsia="Times New Roman"/>
          <w:sz w:val="24"/>
          <w:szCs w:val="24"/>
          <w:lang w:eastAsia="hr-HR"/>
        </w:rPr>
      </w:pPr>
    </w:p>
    <w:p w14:paraId="4B442D64" w14:textId="77777777" w:rsidR="00B22C76" w:rsidRPr="00A237A5" w:rsidRDefault="00B22C76" w:rsidP="00B22C76">
      <w:pPr>
        <w:shd w:val="clear" w:color="auto" w:fill="FFFFFF"/>
        <w:jc w:val="both"/>
        <w:textAlignment w:val="baseline"/>
        <w:rPr>
          <w:rFonts w:ascii="Times New Roman" w:eastAsia="Times New Roman" w:hAnsi="Times New Roman" w:cs="Times New Roman"/>
          <w:szCs w:val="24"/>
          <w:lang w:eastAsia="hr-HR"/>
        </w:rPr>
      </w:pPr>
      <w:r w:rsidRPr="00A237A5">
        <w:rPr>
          <w:rFonts w:ascii="Times New Roman" w:eastAsia="Times New Roman" w:hAnsi="Times New Roman" w:cs="Times New Roman"/>
          <w:szCs w:val="24"/>
          <w:lang w:eastAsia="hr-HR"/>
        </w:rPr>
        <w:t>KLASA:</w:t>
      </w:r>
    </w:p>
    <w:p w14:paraId="118E42CD" w14:textId="77777777" w:rsidR="00B22C76" w:rsidRPr="00A237A5" w:rsidRDefault="00B22C76" w:rsidP="00B22C76">
      <w:pPr>
        <w:shd w:val="clear" w:color="auto" w:fill="FFFFFF"/>
        <w:spacing w:after="48"/>
        <w:jc w:val="both"/>
        <w:textAlignment w:val="baseline"/>
        <w:rPr>
          <w:rFonts w:ascii="Times New Roman" w:eastAsia="Times New Roman" w:hAnsi="Times New Roman" w:cs="Times New Roman"/>
          <w:szCs w:val="24"/>
          <w:lang w:eastAsia="hr-HR"/>
        </w:rPr>
      </w:pPr>
      <w:r w:rsidRPr="00A237A5">
        <w:rPr>
          <w:rFonts w:ascii="Times New Roman" w:eastAsia="Times New Roman" w:hAnsi="Times New Roman" w:cs="Times New Roman"/>
          <w:szCs w:val="24"/>
          <w:lang w:eastAsia="hr-HR"/>
        </w:rPr>
        <w:t>UR.BROJ:</w:t>
      </w:r>
    </w:p>
    <w:p w14:paraId="19A5746A" w14:textId="77777777" w:rsidR="00B22C76" w:rsidRPr="00A237A5" w:rsidRDefault="00B22C76" w:rsidP="00B22C76">
      <w:pPr>
        <w:ind w:left="4521"/>
        <w:jc w:val="center"/>
        <w:rPr>
          <w:rFonts w:ascii="Times New Roman" w:eastAsia="Times New Roman" w:hAnsi="Times New Roman" w:cs="Times New Roman"/>
          <w:szCs w:val="24"/>
          <w:lang w:eastAsia="hr-HR"/>
        </w:rPr>
      </w:pPr>
      <w:r w:rsidRPr="00A237A5">
        <w:rPr>
          <w:rFonts w:ascii="Times New Roman" w:eastAsia="Times New Roman" w:hAnsi="Times New Roman" w:cs="Times New Roman"/>
          <w:szCs w:val="24"/>
          <w:lang w:eastAsia="hr-HR"/>
        </w:rPr>
        <w:t>PREDSJEDNIK</w:t>
      </w:r>
    </w:p>
    <w:p w14:paraId="7B6FB3FC" w14:textId="77777777" w:rsidR="00B22C76" w:rsidRPr="00A237A5" w:rsidRDefault="00B22C76" w:rsidP="00B22C76">
      <w:pPr>
        <w:ind w:left="4521"/>
        <w:jc w:val="center"/>
        <w:rPr>
          <w:rFonts w:ascii="Times New Roman" w:eastAsia="Times New Roman" w:hAnsi="Times New Roman" w:cs="Times New Roman"/>
          <w:szCs w:val="24"/>
          <w:lang w:eastAsia="hr-HR"/>
        </w:rPr>
      </w:pPr>
    </w:p>
    <w:p w14:paraId="0758D492" w14:textId="77777777" w:rsidR="00B22C76" w:rsidRPr="00A237A5" w:rsidRDefault="00B22C76" w:rsidP="00B22C76">
      <w:pPr>
        <w:ind w:left="4521"/>
        <w:jc w:val="center"/>
        <w:rPr>
          <w:rFonts w:ascii="Times New Roman" w:eastAsia="Times New Roman" w:hAnsi="Times New Roman" w:cs="Times New Roman"/>
          <w:bCs/>
          <w:szCs w:val="24"/>
          <w:lang w:eastAsia="hr-HR"/>
        </w:rPr>
      </w:pPr>
      <w:r w:rsidRPr="00A237A5">
        <w:rPr>
          <w:rFonts w:ascii="Times New Roman" w:eastAsia="Times New Roman" w:hAnsi="Times New Roman" w:cs="Times New Roman"/>
          <w:szCs w:val="24"/>
          <w:lang w:eastAsia="hr-HR"/>
        </w:rPr>
        <w:br/>
      </w:r>
      <w:r w:rsidRPr="00A237A5">
        <w:rPr>
          <w:rFonts w:ascii="Times New Roman" w:eastAsia="Times New Roman" w:hAnsi="Times New Roman" w:cs="Times New Roman"/>
          <w:bCs/>
          <w:szCs w:val="24"/>
          <w:lang w:eastAsia="hr-HR"/>
        </w:rPr>
        <w:t>mr. sc. Andrej Plenković</w:t>
      </w:r>
    </w:p>
    <w:p w14:paraId="75DF88A1" w14:textId="77777777" w:rsidR="001D6329" w:rsidRPr="00A237A5" w:rsidRDefault="001D6329" w:rsidP="001D6329">
      <w:pPr>
        <w:pStyle w:val="NoSpacing"/>
        <w:tabs>
          <w:tab w:val="left" w:pos="426"/>
          <w:tab w:val="left" w:pos="2694"/>
        </w:tabs>
        <w:jc w:val="both"/>
        <w:rPr>
          <w:rFonts w:eastAsia="Times New Roman"/>
          <w:sz w:val="24"/>
          <w:szCs w:val="24"/>
          <w:lang w:eastAsia="hr-HR"/>
        </w:rPr>
      </w:pPr>
    </w:p>
    <w:p w14:paraId="1B896D0B" w14:textId="77777777" w:rsidR="001D6329" w:rsidRPr="00A237A5" w:rsidRDefault="001D6329" w:rsidP="001D6329">
      <w:pPr>
        <w:pStyle w:val="NoSpacing"/>
        <w:tabs>
          <w:tab w:val="left" w:pos="426"/>
          <w:tab w:val="left" w:pos="2694"/>
        </w:tabs>
        <w:jc w:val="both"/>
        <w:rPr>
          <w:rFonts w:eastAsia="Times New Roman"/>
          <w:sz w:val="24"/>
          <w:szCs w:val="24"/>
          <w:lang w:eastAsia="hr-HR"/>
        </w:rPr>
      </w:pPr>
    </w:p>
    <w:p w14:paraId="02290FD9" w14:textId="42DF6DD6" w:rsidR="00B22C76" w:rsidRDefault="00B22C76" w:rsidP="001D6329">
      <w:pPr>
        <w:pStyle w:val="NoSpacing"/>
        <w:tabs>
          <w:tab w:val="left" w:pos="426"/>
          <w:tab w:val="left" w:pos="2694"/>
        </w:tabs>
        <w:jc w:val="both"/>
        <w:rPr>
          <w:rFonts w:eastAsia="Times New Roman"/>
          <w:sz w:val="24"/>
          <w:szCs w:val="24"/>
          <w:lang w:eastAsia="hr-HR"/>
        </w:rPr>
      </w:pPr>
    </w:p>
    <w:p w14:paraId="10857333" w14:textId="035950B3" w:rsidR="00636EF6" w:rsidRDefault="00636EF6" w:rsidP="001D6329">
      <w:pPr>
        <w:pStyle w:val="NoSpacing"/>
        <w:tabs>
          <w:tab w:val="left" w:pos="426"/>
          <w:tab w:val="left" w:pos="2694"/>
        </w:tabs>
        <w:jc w:val="both"/>
        <w:rPr>
          <w:rFonts w:eastAsia="Times New Roman"/>
          <w:sz w:val="24"/>
          <w:szCs w:val="24"/>
          <w:lang w:eastAsia="hr-HR"/>
        </w:rPr>
      </w:pPr>
    </w:p>
    <w:p w14:paraId="14799F7F" w14:textId="13E8A3AC" w:rsidR="00636EF6" w:rsidRDefault="00636EF6" w:rsidP="001D6329">
      <w:pPr>
        <w:pStyle w:val="NoSpacing"/>
        <w:tabs>
          <w:tab w:val="left" w:pos="426"/>
          <w:tab w:val="left" w:pos="2694"/>
        </w:tabs>
        <w:jc w:val="both"/>
        <w:rPr>
          <w:rFonts w:eastAsia="Times New Roman"/>
          <w:sz w:val="24"/>
          <w:szCs w:val="24"/>
          <w:lang w:eastAsia="hr-HR"/>
        </w:rPr>
      </w:pPr>
    </w:p>
    <w:p w14:paraId="5EDBC171" w14:textId="6BEDD096" w:rsidR="00636EF6" w:rsidRDefault="00636EF6" w:rsidP="001D6329">
      <w:pPr>
        <w:pStyle w:val="NoSpacing"/>
        <w:tabs>
          <w:tab w:val="left" w:pos="426"/>
          <w:tab w:val="left" w:pos="2694"/>
        </w:tabs>
        <w:jc w:val="both"/>
        <w:rPr>
          <w:rFonts w:eastAsia="Times New Roman"/>
          <w:sz w:val="24"/>
          <w:szCs w:val="24"/>
          <w:lang w:eastAsia="hr-HR"/>
        </w:rPr>
      </w:pPr>
    </w:p>
    <w:p w14:paraId="1D67F21F" w14:textId="13DD4D75" w:rsidR="00636EF6" w:rsidRDefault="00636EF6" w:rsidP="001D6329">
      <w:pPr>
        <w:pStyle w:val="NoSpacing"/>
        <w:tabs>
          <w:tab w:val="left" w:pos="426"/>
          <w:tab w:val="left" w:pos="2694"/>
        </w:tabs>
        <w:jc w:val="both"/>
        <w:rPr>
          <w:rFonts w:eastAsia="Times New Roman"/>
          <w:sz w:val="24"/>
          <w:szCs w:val="24"/>
          <w:lang w:eastAsia="hr-HR"/>
        </w:rPr>
      </w:pPr>
    </w:p>
    <w:p w14:paraId="2BF13CC6" w14:textId="0FD4A3AE" w:rsidR="00636EF6" w:rsidRDefault="00636EF6" w:rsidP="001D6329">
      <w:pPr>
        <w:pStyle w:val="NoSpacing"/>
        <w:tabs>
          <w:tab w:val="left" w:pos="426"/>
          <w:tab w:val="left" w:pos="2694"/>
        </w:tabs>
        <w:jc w:val="both"/>
        <w:rPr>
          <w:rFonts w:eastAsia="Times New Roman"/>
          <w:sz w:val="24"/>
          <w:szCs w:val="24"/>
          <w:lang w:eastAsia="hr-HR"/>
        </w:rPr>
      </w:pPr>
    </w:p>
    <w:p w14:paraId="6B97F930" w14:textId="3BC08B7E" w:rsidR="00636EF6" w:rsidRDefault="00636EF6" w:rsidP="001D6329">
      <w:pPr>
        <w:pStyle w:val="NoSpacing"/>
        <w:tabs>
          <w:tab w:val="left" w:pos="426"/>
          <w:tab w:val="left" w:pos="2694"/>
        </w:tabs>
        <w:jc w:val="both"/>
        <w:rPr>
          <w:rFonts w:eastAsia="Times New Roman"/>
          <w:sz w:val="24"/>
          <w:szCs w:val="24"/>
          <w:lang w:eastAsia="hr-HR"/>
        </w:rPr>
      </w:pPr>
    </w:p>
    <w:p w14:paraId="64B447A6" w14:textId="7F864E5E" w:rsidR="00636EF6" w:rsidRDefault="00636EF6" w:rsidP="001D6329">
      <w:pPr>
        <w:pStyle w:val="NoSpacing"/>
        <w:tabs>
          <w:tab w:val="left" w:pos="426"/>
          <w:tab w:val="left" w:pos="2694"/>
        </w:tabs>
        <w:jc w:val="both"/>
        <w:rPr>
          <w:rFonts w:eastAsia="Times New Roman"/>
          <w:sz w:val="24"/>
          <w:szCs w:val="24"/>
          <w:lang w:eastAsia="hr-HR"/>
        </w:rPr>
      </w:pPr>
    </w:p>
    <w:p w14:paraId="5E796FF2" w14:textId="042B3AFC" w:rsidR="00636EF6" w:rsidRDefault="00636EF6" w:rsidP="001D6329">
      <w:pPr>
        <w:pStyle w:val="NoSpacing"/>
        <w:tabs>
          <w:tab w:val="left" w:pos="426"/>
          <w:tab w:val="left" w:pos="2694"/>
        </w:tabs>
        <w:jc w:val="both"/>
        <w:rPr>
          <w:rFonts w:eastAsia="Times New Roman"/>
          <w:sz w:val="24"/>
          <w:szCs w:val="24"/>
          <w:lang w:eastAsia="hr-HR"/>
        </w:rPr>
      </w:pPr>
    </w:p>
    <w:p w14:paraId="0982964A" w14:textId="14EF8A68" w:rsidR="00636EF6" w:rsidRDefault="00636EF6" w:rsidP="001D6329">
      <w:pPr>
        <w:pStyle w:val="NoSpacing"/>
        <w:tabs>
          <w:tab w:val="left" w:pos="426"/>
          <w:tab w:val="left" w:pos="2694"/>
        </w:tabs>
        <w:jc w:val="both"/>
        <w:rPr>
          <w:rFonts w:eastAsia="Times New Roman"/>
          <w:sz w:val="24"/>
          <w:szCs w:val="24"/>
          <w:lang w:eastAsia="hr-HR"/>
        </w:rPr>
      </w:pPr>
    </w:p>
    <w:p w14:paraId="449D669B" w14:textId="615A9B37" w:rsidR="00636EF6" w:rsidRDefault="00636EF6" w:rsidP="001D6329">
      <w:pPr>
        <w:pStyle w:val="NoSpacing"/>
        <w:tabs>
          <w:tab w:val="left" w:pos="426"/>
          <w:tab w:val="left" w:pos="2694"/>
        </w:tabs>
        <w:jc w:val="both"/>
        <w:rPr>
          <w:rFonts w:eastAsia="Times New Roman"/>
          <w:sz w:val="24"/>
          <w:szCs w:val="24"/>
          <w:lang w:eastAsia="hr-HR"/>
        </w:rPr>
      </w:pPr>
    </w:p>
    <w:p w14:paraId="6C018769" w14:textId="3FE8DBFE" w:rsidR="00636EF6" w:rsidRDefault="00636EF6" w:rsidP="001D6329">
      <w:pPr>
        <w:pStyle w:val="NoSpacing"/>
        <w:tabs>
          <w:tab w:val="left" w:pos="426"/>
          <w:tab w:val="left" w:pos="2694"/>
        </w:tabs>
        <w:jc w:val="both"/>
        <w:rPr>
          <w:rFonts w:eastAsia="Times New Roman"/>
          <w:sz w:val="24"/>
          <w:szCs w:val="24"/>
          <w:lang w:eastAsia="hr-HR"/>
        </w:rPr>
      </w:pPr>
    </w:p>
    <w:p w14:paraId="634C71C5" w14:textId="6004D057" w:rsidR="00636EF6" w:rsidRDefault="00636EF6" w:rsidP="001D6329">
      <w:pPr>
        <w:pStyle w:val="NoSpacing"/>
        <w:tabs>
          <w:tab w:val="left" w:pos="426"/>
          <w:tab w:val="left" w:pos="2694"/>
        </w:tabs>
        <w:jc w:val="both"/>
        <w:rPr>
          <w:rFonts w:eastAsia="Times New Roman"/>
          <w:sz w:val="24"/>
          <w:szCs w:val="24"/>
          <w:lang w:eastAsia="hr-HR"/>
        </w:rPr>
      </w:pPr>
    </w:p>
    <w:p w14:paraId="33B99563" w14:textId="5AF505AA" w:rsidR="00636EF6" w:rsidRDefault="00636EF6" w:rsidP="001D6329">
      <w:pPr>
        <w:pStyle w:val="NoSpacing"/>
        <w:tabs>
          <w:tab w:val="left" w:pos="426"/>
          <w:tab w:val="left" w:pos="2694"/>
        </w:tabs>
        <w:jc w:val="both"/>
        <w:rPr>
          <w:rFonts w:eastAsia="Times New Roman"/>
          <w:sz w:val="24"/>
          <w:szCs w:val="24"/>
          <w:lang w:eastAsia="hr-HR"/>
        </w:rPr>
      </w:pPr>
    </w:p>
    <w:p w14:paraId="04E72713" w14:textId="69F4D894" w:rsidR="00636EF6" w:rsidRDefault="00636EF6" w:rsidP="001D6329">
      <w:pPr>
        <w:pStyle w:val="NoSpacing"/>
        <w:tabs>
          <w:tab w:val="left" w:pos="426"/>
          <w:tab w:val="left" w:pos="2694"/>
        </w:tabs>
        <w:jc w:val="both"/>
        <w:rPr>
          <w:rFonts w:eastAsia="Times New Roman"/>
          <w:sz w:val="24"/>
          <w:szCs w:val="24"/>
          <w:lang w:eastAsia="hr-HR"/>
        </w:rPr>
      </w:pPr>
    </w:p>
    <w:p w14:paraId="712585D2" w14:textId="65E68CBD" w:rsidR="00636EF6" w:rsidRDefault="00636EF6" w:rsidP="001D6329">
      <w:pPr>
        <w:pStyle w:val="NoSpacing"/>
        <w:tabs>
          <w:tab w:val="left" w:pos="426"/>
          <w:tab w:val="left" w:pos="2694"/>
        </w:tabs>
        <w:jc w:val="both"/>
        <w:rPr>
          <w:rFonts w:eastAsia="Times New Roman"/>
          <w:sz w:val="24"/>
          <w:szCs w:val="24"/>
          <w:lang w:eastAsia="hr-HR"/>
        </w:rPr>
      </w:pPr>
    </w:p>
    <w:p w14:paraId="58B20FD7" w14:textId="42762069" w:rsidR="00636EF6" w:rsidRDefault="00636EF6" w:rsidP="001D6329">
      <w:pPr>
        <w:pStyle w:val="NoSpacing"/>
        <w:tabs>
          <w:tab w:val="left" w:pos="426"/>
          <w:tab w:val="left" w:pos="2694"/>
        </w:tabs>
        <w:jc w:val="both"/>
        <w:rPr>
          <w:rFonts w:eastAsia="Times New Roman"/>
          <w:sz w:val="24"/>
          <w:szCs w:val="24"/>
          <w:lang w:eastAsia="hr-HR"/>
        </w:rPr>
      </w:pPr>
    </w:p>
    <w:p w14:paraId="48C63E60" w14:textId="55C1C8A5" w:rsidR="00636EF6" w:rsidRDefault="00636EF6" w:rsidP="001D6329">
      <w:pPr>
        <w:pStyle w:val="NoSpacing"/>
        <w:tabs>
          <w:tab w:val="left" w:pos="426"/>
          <w:tab w:val="left" w:pos="2694"/>
        </w:tabs>
        <w:jc w:val="both"/>
        <w:rPr>
          <w:rFonts w:eastAsia="Times New Roman"/>
          <w:sz w:val="24"/>
          <w:szCs w:val="24"/>
          <w:lang w:eastAsia="hr-HR"/>
        </w:rPr>
      </w:pPr>
    </w:p>
    <w:p w14:paraId="063B5569" w14:textId="2E20903A" w:rsidR="00636EF6" w:rsidRDefault="00636EF6" w:rsidP="001D6329">
      <w:pPr>
        <w:pStyle w:val="NoSpacing"/>
        <w:tabs>
          <w:tab w:val="left" w:pos="426"/>
          <w:tab w:val="left" w:pos="2694"/>
        </w:tabs>
        <w:jc w:val="both"/>
        <w:rPr>
          <w:rFonts w:eastAsia="Times New Roman"/>
          <w:sz w:val="24"/>
          <w:szCs w:val="24"/>
          <w:lang w:eastAsia="hr-HR"/>
        </w:rPr>
      </w:pPr>
    </w:p>
    <w:p w14:paraId="3249DC09" w14:textId="2E044177" w:rsidR="00636EF6" w:rsidRDefault="00636EF6" w:rsidP="001D6329">
      <w:pPr>
        <w:pStyle w:val="NoSpacing"/>
        <w:tabs>
          <w:tab w:val="left" w:pos="426"/>
          <w:tab w:val="left" w:pos="2694"/>
        </w:tabs>
        <w:jc w:val="both"/>
        <w:rPr>
          <w:rFonts w:eastAsia="Times New Roman"/>
          <w:sz w:val="24"/>
          <w:szCs w:val="24"/>
          <w:lang w:eastAsia="hr-HR"/>
        </w:rPr>
      </w:pPr>
    </w:p>
    <w:p w14:paraId="74502FD2" w14:textId="66000934" w:rsidR="00636EF6" w:rsidRDefault="00636EF6" w:rsidP="001D6329">
      <w:pPr>
        <w:pStyle w:val="NoSpacing"/>
        <w:tabs>
          <w:tab w:val="left" w:pos="426"/>
          <w:tab w:val="left" w:pos="2694"/>
        </w:tabs>
        <w:jc w:val="both"/>
        <w:rPr>
          <w:rFonts w:eastAsia="Times New Roman"/>
          <w:sz w:val="24"/>
          <w:szCs w:val="24"/>
          <w:lang w:eastAsia="hr-HR"/>
        </w:rPr>
      </w:pPr>
    </w:p>
    <w:p w14:paraId="2A6DEE87" w14:textId="4E96D30D" w:rsidR="00636EF6" w:rsidRDefault="00636EF6" w:rsidP="001D6329">
      <w:pPr>
        <w:pStyle w:val="NoSpacing"/>
        <w:tabs>
          <w:tab w:val="left" w:pos="426"/>
          <w:tab w:val="left" w:pos="2694"/>
        </w:tabs>
        <w:jc w:val="both"/>
        <w:rPr>
          <w:rFonts w:eastAsia="Times New Roman"/>
          <w:sz w:val="24"/>
          <w:szCs w:val="24"/>
          <w:lang w:eastAsia="hr-HR"/>
        </w:rPr>
      </w:pPr>
    </w:p>
    <w:p w14:paraId="0B2B84A6" w14:textId="03B9BE79" w:rsidR="00636EF6" w:rsidRDefault="00636EF6" w:rsidP="001D6329">
      <w:pPr>
        <w:pStyle w:val="NoSpacing"/>
        <w:tabs>
          <w:tab w:val="left" w:pos="426"/>
          <w:tab w:val="left" w:pos="2694"/>
        </w:tabs>
        <w:jc w:val="both"/>
        <w:rPr>
          <w:rFonts w:eastAsia="Times New Roman"/>
          <w:sz w:val="24"/>
          <w:szCs w:val="24"/>
          <w:lang w:eastAsia="hr-HR"/>
        </w:rPr>
      </w:pPr>
    </w:p>
    <w:p w14:paraId="07CCE8A0" w14:textId="34BD1313" w:rsidR="00636EF6" w:rsidRDefault="00636EF6" w:rsidP="001D6329">
      <w:pPr>
        <w:pStyle w:val="NoSpacing"/>
        <w:tabs>
          <w:tab w:val="left" w:pos="426"/>
          <w:tab w:val="left" w:pos="2694"/>
        </w:tabs>
        <w:jc w:val="both"/>
        <w:rPr>
          <w:rFonts w:eastAsia="Times New Roman"/>
          <w:sz w:val="24"/>
          <w:szCs w:val="24"/>
          <w:lang w:eastAsia="hr-HR"/>
        </w:rPr>
      </w:pPr>
    </w:p>
    <w:p w14:paraId="549183B6" w14:textId="4425EBDF" w:rsidR="00636EF6" w:rsidRDefault="00636EF6" w:rsidP="001D6329">
      <w:pPr>
        <w:pStyle w:val="NoSpacing"/>
        <w:tabs>
          <w:tab w:val="left" w:pos="426"/>
          <w:tab w:val="left" w:pos="2694"/>
        </w:tabs>
        <w:jc w:val="both"/>
        <w:rPr>
          <w:rFonts w:eastAsia="Times New Roman"/>
          <w:sz w:val="24"/>
          <w:szCs w:val="24"/>
          <w:lang w:eastAsia="hr-HR"/>
        </w:rPr>
      </w:pPr>
    </w:p>
    <w:p w14:paraId="7DD699A8" w14:textId="52409173" w:rsidR="00636EF6" w:rsidRDefault="00636EF6" w:rsidP="001D6329">
      <w:pPr>
        <w:pStyle w:val="NoSpacing"/>
        <w:tabs>
          <w:tab w:val="left" w:pos="426"/>
          <w:tab w:val="left" w:pos="2694"/>
        </w:tabs>
        <w:jc w:val="both"/>
        <w:rPr>
          <w:rFonts w:eastAsia="Times New Roman"/>
          <w:sz w:val="24"/>
          <w:szCs w:val="24"/>
          <w:lang w:eastAsia="hr-HR"/>
        </w:rPr>
      </w:pPr>
    </w:p>
    <w:p w14:paraId="1218DCB2" w14:textId="6F0E6CE0" w:rsidR="00636EF6" w:rsidRDefault="00636EF6" w:rsidP="001D6329">
      <w:pPr>
        <w:pStyle w:val="NoSpacing"/>
        <w:tabs>
          <w:tab w:val="left" w:pos="426"/>
          <w:tab w:val="left" w:pos="2694"/>
        </w:tabs>
        <w:jc w:val="both"/>
        <w:rPr>
          <w:rFonts w:eastAsia="Times New Roman"/>
          <w:sz w:val="24"/>
          <w:szCs w:val="24"/>
          <w:lang w:eastAsia="hr-HR"/>
        </w:rPr>
      </w:pPr>
    </w:p>
    <w:p w14:paraId="1773BB99" w14:textId="17F23BA5" w:rsidR="00636EF6" w:rsidRDefault="00636EF6" w:rsidP="001D6329">
      <w:pPr>
        <w:pStyle w:val="NoSpacing"/>
        <w:tabs>
          <w:tab w:val="left" w:pos="426"/>
          <w:tab w:val="left" w:pos="2694"/>
        </w:tabs>
        <w:jc w:val="both"/>
        <w:rPr>
          <w:rFonts w:eastAsia="Times New Roman"/>
          <w:sz w:val="24"/>
          <w:szCs w:val="24"/>
          <w:lang w:eastAsia="hr-HR"/>
        </w:rPr>
      </w:pPr>
    </w:p>
    <w:p w14:paraId="42E6F1B2" w14:textId="2FDD4949" w:rsidR="00636EF6" w:rsidRDefault="00636EF6" w:rsidP="001D6329">
      <w:pPr>
        <w:pStyle w:val="NoSpacing"/>
        <w:tabs>
          <w:tab w:val="left" w:pos="426"/>
          <w:tab w:val="left" w:pos="2694"/>
        </w:tabs>
        <w:jc w:val="both"/>
        <w:rPr>
          <w:rFonts w:eastAsia="Times New Roman"/>
          <w:sz w:val="24"/>
          <w:szCs w:val="24"/>
          <w:lang w:eastAsia="hr-HR"/>
        </w:rPr>
      </w:pPr>
    </w:p>
    <w:p w14:paraId="57515175" w14:textId="21768D84" w:rsidR="00636EF6" w:rsidRDefault="00636EF6" w:rsidP="001D6329">
      <w:pPr>
        <w:pStyle w:val="NoSpacing"/>
        <w:tabs>
          <w:tab w:val="left" w:pos="426"/>
          <w:tab w:val="left" w:pos="2694"/>
        </w:tabs>
        <w:jc w:val="both"/>
        <w:rPr>
          <w:rFonts w:eastAsia="Times New Roman"/>
          <w:sz w:val="24"/>
          <w:szCs w:val="24"/>
          <w:lang w:eastAsia="hr-HR"/>
        </w:rPr>
      </w:pPr>
    </w:p>
    <w:p w14:paraId="6ADC8DA4" w14:textId="7543EA72" w:rsidR="00636EF6" w:rsidRPr="00A237A5" w:rsidRDefault="00636EF6" w:rsidP="001D6329">
      <w:pPr>
        <w:pStyle w:val="NoSpacing"/>
        <w:tabs>
          <w:tab w:val="left" w:pos="426"/>
          <w:tab w:val="left" w:pos="2694"/>
        </w:tabs>
        <w:jc w:val="both"/>
        <w:rPr>
          <w:rFonts w:eastAsia="Times New Roman"/>
          <w:sz w:val="24"/>
          <w:szCs w:val="24"/>
          <w:lang w:eastAsia="hr-HR"/>
        </w:rPr>
      </w:pPr>
    </w:p>
    <w:p w14:paraId="7C51AAEE" w14:textId="77777777" w:rsidR="00B22C76" w:rsidRPr="00A237A5" w:rsidRDefault="00B22C76" w:rsidP="001D6329">
      <w:pPr>
        <w:pStyle w:val="NoSpacing"/>
        <w:tabs>
          <w:tab w:val="left" w:pos="426"/>
          <w:tab w:val="left" w:pos="2694"/>
        </w:tabs>
        <w:jc w:val="both"/>
        <w:rPr>
          <w:rFonts w:eastAsia="Times New Roman"/>
          <w:sz w:val="24"/>
          <w:szCs w:val="24"/>
          <w:lang w:eastAsia="hr-HR"/>
        </w:rPr>
      </w:pPr>
    </w:p>
    <w:p w14:paraId="64176805" w14:textId="77777777" w:rsidR="001D6329" w:rsidRPr="00A237A5" w:rsidRDefault="001D6329" w:rsidP="001D6329">
      <w:pPr>
        <w:pStyle w:val="NoSpacing"/>
        <w:tabs>
          <w:tab w:val="left" w:pos="426"/>
          <w:tab w:val="left" w:pos="2694"/>
        </w:tabs>
        <w:jc w:val="both"/>
        <w:rPr>
          <w:rFonts w:eastAsia="Times New Roman"/>
          <w:sz w:val="24"/>
          <w:szCs w:val="24"/>
          <w:lang w:eastAsia="hr-HR"/>
        </w:rPr>
      </w:pPr>
      <w:r w:rsidRPr="00A237A5">
        <w:rPr>
          <w:rFonts w:eastAsia="Times New Roman"/>
          <w:sz w:val="24"/>
          <w:szCs w:val="24"/>
          <w:lang w:eastAsia="hr-HR"/>
        </w:rPr>
        <w:t>OBRAZLOŽENJE</w:t>
      </w:r>
    </w:p>
    <w:p w14:paraId="70FE6673" w14:textId="77777777" w:rsidR="001D6329" w:rsidRPr="00A237A5" w:rsidRDefault="001D6329" w:rsidP="001D6329">
      <w:pPr>
        <w:spacing w:line="276" w:lineRule="auto"/>
        <w:contextualSpacing/>
        <w:jc w:val="both"/>
        <w:rPr>
          <w:rFonts w:ascii="Times New Roman" w:hAnsi="Times New Roman" w:cs="Times New Roman"/>
          <w:b/>
          <w:szCs w:val="24"/>
        </w:rPr>
      </w:pPr>
    </w:p>
    <w:p w14:paraId="6AAD336D"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1. – Predmet propisa</w:t>
      </w:r>
    </w:p>
    <w:p w14:paraId="119ABAEF"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U članku se određuju predmet Uredbe</w:t>
      </w:r>
    </w:p>
    <w:p w14:paraId="78023099" w14:textId="77777777" w:rsidR="001D6329" w:rsidRPr="00A237A5" w:rsidRDefault="001D6329" w:rsidP="001D6329">
      <w:pPr>
        <w:spacing w:line="276" w:lineRule="auto"/>
        <w:contextualSpacing/>
        <w:jc w:val="both"/>
        <w:rPr>
          <w:rFonts w:ascii="Times New Roman" w:hAnsi="Times New Roman" w:cs="Times New Roman"/>
          <w:szCs w:val="24"/>
        </w:rPr>
      </w:pPr>
    </w:p>
    <w:p w14:paraId="070F4C41"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2. – Pojmovi</w:t>
      </w:r>
    </w:p>
    <w:p w14:paraId="70ED1807"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Definira se značenje pojmova kako su korišteni u ovoj Uredbi</w:t>
      </w:r>
    </w:p>
    <w:p w14:paraId="52BFAA25" w14:textId="77777777" w:rsidR="001D6329" w:rsidRPr="00A237A5" w:rsidRDefault="001D6329" w:rsidP="001D6329">
      <w:pPr>
        <w:spacing w:line="276" w:lineRule="auto"/>
        <w:contextualSpacing/>
        <w:jc w:val="both"/>
        <w:rPr>
          <w:rFonts w:ascii="Times New Roman" w:hAnsi="Times New Roman" w:cs="Times New Roman"/>
          <w:szCs w:val="24"/>
        </w:rPr>
      </w:pPr>
    </w:p>
    <w:p w14:paraId="1DEF32F9"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3.</w:t>
      </w:r>
    </w:p>
    <w:p w14:paraId="7C8332A6"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Definira se da se dozvola može dati za djelatnost i sredstvo, a iznimno samo za sredstvo koje služi obavljanju djelatnosti, primjerice samo za terasu ukoliko se djelatnost pripreme pića obavlja izvan pomorskog dobra.</w:t>
      </w:r>
    </w:p>
    <w:p w14:paraId="503B1359" w14:textId="77777777" w:rsidR="001D6329" w:rsidRPr="00A237A5" w:rsidRDefault="001D6329" w:rsidP="001D6329">
      <w:pPr>
        <w:spacing w:line="276" w:lineRule="auto"/>
        <w:contextualSpacing/>
        <w:jc w:val="both"/>
        <w:rPr>
          <w:rFonts w:ascii="Times New Roman" w:hAnsi="Times New Roman" w:cs="Times New Roman"/>
          <w:szCs w:val="24"/>
        </w:rPr>
      </w:pPr>
    </w:p>
    <w:p w14:paraId="05621FB7"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4.</w:t>
      </w:r>
    </w:p>
    <w:p w14:paraId="206775EA"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Jasno se propisuje da dozvola ne može biti temelj za gradnju na pomorskom dobru</w:t>
      </w:r>
    </w:p>
    <w:p w14:paraId="3C2361F5" w14:textId="77777777" w:rsidR="001D6329" w:rsidRPr="00A237A5" w:rsidRDefault="001D6329" w:rsidP="001D6329">
      <w:pPr>
        <w:spacing w:line="276" w:lineRule="auto"/>
        <w:contextualSpacing/>
        <w:jc w:val="both"/>
        <w:rPr>
          <w:rFonts w:ascii="Times New Roman" w:hAnsi="Times New Roman" w:cs="Times New Roman"/>
          <w:szCs w:val="24"/>
        </w:rPr>
      </w:pPr>
    </w:p>
    <w:p w14:paraId="3471C693"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5.</w:t>
      </w:r>
    </w:p>
    <w:p w14:paraId="0BDBD5B0"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Članak propisuje koje se djelatnosti smiju obavljati na pomorskog dobru temeljem dozvole na pomorskom dobru.</w:t>
      </w:r>
    </w:p>
    <w:p w14:paraId="0BA18414" w14:textId="77777777" w:rsidR="001D6329" w:rsidRPr="00A237A5" w:rsidRDefault="001D6329" w:rsidP="001D6329">
      <w:pPr>
        <w:spacing w:line="276" w:lineRule="auto"/>
        <w:contextualSpacing/>
        <w:jc w:val="both"/>
        <w:rPr>
          <w:rFonts w:ascii="Times New Roman" w:hAnsi="Times New Roman" w:cs="Times New Roman"/>
          <w:szCs w:val="24"/>
        </w:rPr>
      </w:pPr>
    </w:p>
    <w:p w14:paraId="4E549D26"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6.</w:t>
      </w:r>
    </w:p>
    <w:p w14:paraId="1F1DA940"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Ovim člankom uređuju se dozvole na pomorskom dobru koje se daju za iznajmljivanje opreme za sport i rekreaciju. Članak propisuje što treba sadržavati dozvola na pomorskom dobru za pojedinu vrstu sredstava.</w:t>
      </w:r>
    </w:p>
    <w:p w14:paraId="4FF2CC0C" w14:textId="77777777" w:rsidR="001D6329" w:rsidRPr="00A237A5" w:rsidRDefault="001D6329" w:rsidP="001D6329">
      <w:pPr>
        <w:spacing w:line="276" w:lineRule="auto"/>
        <w:contextualSpacing/>
        <w:jc w:val="both"/>
        <w:rPr>
          <w:rFonts w:ascii="Times New Roman" w:hAnsi="Times New Roman" w:cs="Times New Roman"/>
          <w:szCs w:val="24"/>
        </w:rPr>
      </w:pPr>
    </w:p>
    <w:p w14:paraId="308AD35C"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7.</w:t>
      </w:r>
    </w:p>
    <w:p w14:paraId="58DB3295"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Ovim člankom uređuju se dozvole na pomorskom dobru koje se daju za ugostiteljsku djelatnost. Članak propisuje što treba sadržavati dozvola na pomorskom dobru za pojedinu vrstu sredstava.</w:t>
      </w:r>
    </w:p>
    <w:p w14:paraId="6C3066E0" w14:textId="77777777" w:rsidR="001D6329" w:rsidRPr="00A237A5" w:rsidRDefault="001D6329" w:rsidP="001D6329">
      <w:pPr>
        <w:spacing w:line="276" w:lineRule="auto"/>
        <w:contextualSpacing/>
        <w:jc w:val="both"/>
        <w:rPr>
          <w:rFonts w:ascii="Times New Roman" w:hAnsi="Times New Roman" w:cs="Times New Roman"/>
          <w:szCs w:val="24"/>
        </w:rPr>
      </w:pPr>
    </w:p>
    <w:p w14:paraId="17E79D08"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8.</w:t>
      </w:r>
    </w:p>
    <w:p w14:paraId="2B8006E9"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Ovim člankom uređuju se dozvole na pomorskom dobru koje se daju za obavljanje djelatnosti obrazovanja i podučavanja u području sporta i rekreacije. Članak propisuje koje vrste sredstava se mogu koristiti te kako za obavljanje ove djelatnosti ako ista ne zahtijeva korištenje pomorskog dobra nije potrebno ishoditi dozvolu na pomorskom dobru. Primjerice kod organizacije kajakaških izleta pomorsko dobro se koristi isključivo za ulazak u more, a lokacija ulaska/izlaska iz mora se mijenja.</w:t>
      </w:r>
    </w:p>
    <w:p w14:paraId="6995EBAA" w14:textId="77777777" w:rsidR="001D6329" w:rsidRPr="00A237A5" w:rsidRDefault="001D6329" w:rsidP="001D6329">
      <w:pPr>
        <w:spacing w:line="276" w:lineRule="auto"/>
        <w:contextualSpacing/>
        <w:jc w:val="both"/>
        <w:rPr>
          <w:rFonts w:ascii="Times New Roman" w:hAnsi="Times New Roman" w:cs="Times New Roman"/>
          <w:szCs w:val="24"/>
        </w:rPr>
      </w:pPr>
    </w:p>
    <w:p w14:paraId="377EBC7D"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9.</w:t>
      </w:r>
    </w:p>
    <w:p w14:paraId="1411D830"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Ovim člankom uređuju se dozvole na pomorskom dobru koje se daju za trgovinu na malo izvan prodavaonica. Članak propisuje što treba sadržavati dozvola na pomorskom dobru i koje vrste sredstava se mogu koristiti za obavljanje te djelatnosti.</w:t>
      </w:r>
    </w:p>
    <w:p w14:paraId="0B9F5593" w14:textId="77777777" w:rsidR="001D6329" w:rsidRPr="00A237A5" w:rsidRDefault="001D6329" w:rsidP="001D6329">
      <w:pPr>
        <w:spacing w:line="276" w:lineRule="auto"/>
        <w:contextualSpacing/>
        <w:jc w:val="both"/>
        <w:rPr>
          <w:rFonts w:ascii="Times New Roman" w:hAnsi="Times New Roman" w:cs="Times New Roman"/>
          <w:szCs w:val="24"/>
        </w:rPr>
      </w:pPr>
    </w:p>
    <w:p w14:paraId="7AA29B5A"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10.</w:t>
      </w:r>
    </w:p>
    <w:p w14:paraId="4B2EB951"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Ovim člankom uređuju se dozvole na pomorskom dobru koje se daju za zabavne i rekreacijske djelatnosti. Članak propisuje što treba sadržavati dozvola na pomorskom dobru i koje vrste sredstava se mogu koristiti za obavljanje te djelatnosti.</w:t>
      </w:r>
    </w:p>
    <w:p w14:paraId="5A88285F" w14:textId="77777777" w:rsidR="001D6329" w:rsidRPr="00A237A5" w:rsidRDefault="001D6329" w:rsidP="001D6329">
      <w:pPr>
        <w:spacing w:line="276" w:lineRule="auto"/>
        <w:contextualSpacing/>
        <w:jc w:val="both"/>
        <w:rPr>
          <w:rFonts w:ascii="Times New Roman" w:hAnsi="Times New Roman" w:cs="Times New Roman"/>
          <w:szCs w:val="24"/>
        </w:rPr>
      </w:pPr>
    </w:p>
    <w:p w14:paraId="3481BD72"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 xml:space="preserve">Članak 11. </w:t>
      </w:r>
    </w:p>
    <w:p w14:paraId="704D9EB2" w14:textId="77777777" w:rsidR="001D6329" w:rsidRPr="00A237A5" w:rsidRDefault="001D6329" w:rsidP="001D6329">
      <w:pPr>
        <w:spacing w:line="276" w:lineRule="auto"/>
        <w:contextualSpacing/>
        <w:jc w:val="both"/>
        <w:rPr>
          <w:rFonts w:ascii="Times New Roman" w:hAnsi="Times New Roman" w:cs="Times New Roman"/>
          <w:b/>
          <w:szCs w:val="24"/>
        </w:rPr>
      </w:pPr>
    </w:p>
    <w:p w14:paraId="6CCDFC29"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Ovim člankom uređuju se dozvole na pomorskom dobru koje se daju za djelatnosti za njegu i održavanje tijela. Članak propisuje što treba sadržavati dozvola na pomorskom dobru i koje vrste sredstava se mogu koristiti za obavljanje te djelatnosti.</w:t>
      </w:r>
    </w:p>
    <w:p w14:paraId="354FA782" w14:textId="77777777" w:rsidR="001D6329" w:rsidRPr="00A237A5" w:rsidRDefault="001D6329" w:rsidP="001D6329">
      <w:pPr>
        <w:spacing w:line="276" w:lineRule="auto"/>
        <w:contextualSpacing/>
        <w:jc w:val="both"/>
        <w:rPr>
          <w:rFonts w:ascii="Times New Roman" w:hAnsi="Times New Roman" w:cs="Times New Roman"/>
          <w:b/>
          <w:szCs w:val="24"/>
        </w:rPr>
      </w:pPr>
    </w:p>
    <w:p w14:paraId="4BD9EE62" w14:textId="77777777" w:rsidR="001D6329" w:rsidRPr="00A237A5" w:rsidRDefault="001D6329" w:rsidP="001D6329">
      <w:pPr>
        <w:spacing w:line="276" w:lineRule="auto"/>
        <w:contextualSpacing/>
        <w:jc w:val="both"/>
        <w:rPr>
          <w:rFonts w:ascii="Times New Roman" w:hAnsi="Times New Roman" w:cs="Times New Roman"/>
          <w:b/>
          <w:szCs w:val="24"/>
        </w:rPr>
      </w:pPr>
      <w:r w:rsidRPr="00A237A5">
        <w:rPr>
          <w:rFonts w:ascii="Times New Roman" w:hAnsi="Times New Roman" w:cs="Times New Roman"/>
          <w:b/>
          <w:szCs w:val="24"/>
        </w:rPr>
        <w:t>Članak 12.</w:t>
      </w:r>
    </w:p>
    <w:p w14:paraId="029AFC5F" w14:textId="77777777" w:rsidR="001D6329" w:rsidRPr="00A237A5" w:rsidRDefault="001D6329" w:rsidP="001D6329">
      <w:pPr>
        <w:spacing w:line="276" w:lineRule="auto"/>
        <w:contextualSpacing/>
        <w:jc w:val="both"/>
        <w:rPr>
          <w:rFonts w:ascii="Times New Roman" w:hAnsi="Times New Roman" w:cs="Times New Roman"/>
          <w:b/>
          <w:szCs w:val="24"/>
        </w:rPr>
      </w:pPr>
    </w:p>
    <w:p w14:paraId="0ED08907" w14:textId="77777777" w:rsidR="001D6329" w:rsidRPr="00A237A5" w:rsidRDefault="001D6329" w:rsidP="001D6329">
      <w:pPr>
        <w:spacing w:line="276" w:lineRule="auto"/>
        <w:contextualSpacing/>
        <w:jc w:val="both"/>
        <w:rPr>
          <w:rFonts w:ascii="Times New Roman" w:hAnsi="Times New Roman" w:cs="Times New Roman"/>
          <w:szCs w:val="24"/>
        </w:rPr>
      </w:pPr>
      <w:r w:rsidRPr="00A237A5">
        <w:rPr>
          <w:rFonts w:ascii="Times New Roman" w:hAnsi="Times New Roman" w:cs="Times New Roman"/>
          <w:szCs w:val="24"/>
        </w:rPr>
        <w:t>Ovim člankom uređuju se dozvole na pomorskom dobru koje se daju privremene ili prigodne djelatnosti. Članak propisuje što treba sadržavati takva dozvola na pomorskom dobru.</w:t>
      </w:r>
    </w:p>
    <w:p w14:paraId="71259414" w14:textId="77777777" w:rsidR="001D6329" w:rsidRPr="00A237A5" w:rsidRDefault="001D6329" w:rsidP="001D6329">
      <w:pPr>
        <w:pStyle w:val="NoSpacing"/>
        <w:tabs>
          <w:tab w:val="left" w:pos="426"/>
          <w:tab w:val="left" w:pos="2694"/>
        </w:tabs>
        <w:jc w:val="both"/>
        <w:rPr>
          <w:rFonts w:eastAsia="Times New Roman"/>
          <w:sz w:val="24"/>
          <w:szCs w:val="24"/>
          <w:lang w:eastAsia="hr-HR"/>
        </w:rPr>
      </w:pPr>
    </w:p>
    <w:p w14:paraId="49AEBF7F" w14:textId="77777777" w:rsidR="001D6329" w:rsidRPr="00A237A5" w:rsidRDefault="001D6329" w:rsidP="001D6329">
      <w:pPr>
        <w:pStyle w:val="NoSpacing"/>
        <w:tabs>
          <w:tab w:val="left" w:pos="426"/>
          <w:tab w:val="left" w:pos="2694"/>
        </w:tabs>
        <w:jc w:val="both"/>
        <w:rPr>
          <w:rFonts w:eastAsia="Times New Roman"/>
          <w:b/>
          <w:sz w:val="24"/>
          <w:szCs w:val="24"/>
          <w:lang w:eastAsia="hr-HR"/>
        </w:rPr>
      </w:pPr>
      <w:r w:rsidRPr="00A237A5">
        <w:rPr>
          <w:rFonts w:eastAsia="Times New Roman"/>
          <w:b/>
          <w:sz w:val="24"/>
          <w:szCs w:val="24"/>
          <w:lang w:eastAsia="hr-HR"/>
        </w:rPr>
        <w:t>Članak 13.</w:t>
      </w:r>
    </w:p>
    <w:p w14:paraId="4FF54B45" w14:textId="77777777" w:rsidR="001D6329" w:rsidRPr="00A237A5" w:rsidRDefault="001D6329" w:rsidP="001D6329">
      <w:pPr>
        <w:pStyle w:val="NoSpacing"/>
        <w:tabs>
          <w:tab w:val="left" w:pos="426"/>
          <w:tab w:val="left" w:pos="2694"/>
        </w:tabs>
        <w:jc w:val="both"/>
        <w:rPr>
          <w:rFonts w:eastAsia="Times New Roman"/>
          <w:sz w:val="24"/>
          <w:szCs w:val="24"/>
          <w:lang w:eastAsia="hr-HR"/>
        </w:rPr>
      </w:pPr>
      <w:r w:rsidRPr="00A237A5">
        <w:rPr>
          <w:rFonts w:eastAsia="Times New Roman"/>
          <w:sz w:val="24"/>
          <w:szCs w:val="24"/>
          <w:lang w:eastAsia="hr-HR"/>
        </w:rPr>
        <w:t>Ovim člankom uređuju se dozvole na pomorskom dobru koje se daju za reklamiranje te ograničava sredstva kojim se djelatnost može obavljati.</w:t>
      </w:r>
    </w:p>
    <w:p w14:paraId="105571A2" w14:textId="77777777" w:rsidR="001D6329" w:rsidRPr="00A237A5" w:rsidRDefault="001D6329" w:rsidP="001D6329">
      <w:pPr>
        <w:pStyle w:val="NoSpacing"/>
        <w:tabs>
          <w:tab w:val="left" w:pos="426"/>
          <w:tab w:val="left" w:pos="2694"/>
        </w:tabs>
        <w:jc w:val="both"/>
        <w:rPr>
          <w:rFonts w:eastAsia="Times New Roman"/>
          <w:sz w:val="24"/>
          <w:szCs w:val="24"/>
          <w:lang w:eastAsia="hr-HR"/>
        </w:rPr>
      </w:pPr>
    </w:p>
    <w:p w14:paraId="38F505FB" w14:textId="77777777" w:rsidR="001D6329" w:rsidRPr="00A237A5" w:rsidRDefault="001D6329" w:rsidP="001D6329">
      <w:pPr>
        <w:pStyle w:val="NoSpacing"/>
        <w:tabs>
          <w:tab w:val="left" w:pos="426"/>
          <w:tab w:val="left" w:pos="2694"/>
        </w:tabs>
        <w:jc w:val="both"/>
        <w:rPr>
          <w:rFonts w:eastAsia="Times New Roman"/>
          <w:b/>
          <w:sz w:val="24"/>
          <w:szCs w:val="24"/>
          <w:lang w:eastAsia="hr-HR"/>
        </w:rPr>
      </w:pPr>
      <w:r w:rsidRPr="00A237A5">
        <w:rPr>
          <w:rFonts w:eastAsia="Times New Roman"/>
          <w:b/>
          <w:sz w:val="24"/>
          <w:szCs w:val="24"/>
          <w:lang w:eastAsia="hr-HR"/>
        </w:rPr>
        <w:t>Članak 14.</w:t>
      </w:r>
    </w:p>
    <w:p w14:paraId="2AF33584" w14:textId="77777777" w:rsidR="001D6329" w:rsidRPr="00A237A5" w:rsidRDefault="001D6329" w:rsidP="001D6329">
      <w:pPr>
        <w:pStyle w:val="NoSpacing"/>
        <w:jc w:val="center"/>
        <w:rPr>
          <w:b/>
          <w:sz w:val="24"/>
          <w:szCs w:val="24"/>
          <w:lang w:eastAsia="hr-HR"/>
        </w:rPr>
      </w:pPr>
    </w:p>
    <w:p w14:paraId="4F58DFCB" w14:textId="77777777" w:rsidR="001D6329" w:rsidRPr="00A237A5" w:rsidRDefault="001D6329" w:rsidP="001D6329">
      <w:pPr>
        <w:pStyle w:val="NoSpacing"/>
        <w:jc w:val="both"/>
        <w:rPr>
          <w:sz w:val="24"/>
          <w:szCs w:val="24"/>
          <w:lang w:eastAsia="hr-HR"/>
        </w:rPr>
      </w:pPr>
      <w:r w:rsidRPr="00A237A5">
        <w:rPr>
          <w:sz w:val="24"/>
          <w:szCs w:val="24"/>
          <w:lang w:eastAsia="hr-HR"/>
        </w:rPr>
        <w:t>Ovim člankom propisuje se minimalna godišnja naknada kod raspisa javnog natječaja za dodjelu dozvole za iznajmljivanje opreme za rekreaciju i sport za svaku pojedinu djelatnost.</w:t>
      </w:r>
    </w:p>
    <w:p w14:paraId="1F8E5C98" w14:textId="77777777" w:rsidR="001D6329" w:rsidRPr="00A237A5" w:rsidRDefault="001D6329" w:rsidP="001D6329">
      <w:pPr>
        <w:pStyle w:val="NoSpacing"/>
        <w:jc w:val="both"/>
        <w:rPr>
          <w:sz w:val="24"/>
          <w:szCs w:val="24"/>
          <w:lang w:eastAsia="hr-HR"/>
        </w:rPr>
      </w:pPr>
    </w:p>
    <w:p w14:paraId="3382F1A3" w14:textId="77777777" w:rsidR="001D6329" w:rsidRPr="00A237A5" w:rsidRDefault="001D6329" w:rsidP="001D6329">
      <w:pPr>
        <w:pStyle w:val="NoSpacing"/>
        <w:tabs>
          <w:tab w:val="center" w:pos="4536"/>
          <w:tab w:val="left" w:pos="5691"/>
        </w:tabs>
        <w:rPr>
          <w:b/>
          <w:sz w:val="24"/>
          <w:szCs w:val="24"/>
          <w:lang w:eastAsia="hr-HR"/>
        </w:rPr>
      </w:pPr>
      <w:r w:rsidRPr="00A237A5">
        <w:rPr>
          <w:b/>
          <w:sz w:val="24"/>
          <w:szCs w:val="24"/>
          <w:lang w:eastAsia="hr-HR"/>
        </w:rPr>
        <w:t>Članak 15.</w:t>
      </w:r>
    </w:p>
    <w:p w14:paraId="417CB974" w14:textId="77777777" w:rsidR="001D6329" w:rsidRPr="00A237A5" w:rsidRDefault="001D6329" w:rsidP="001D6329">
      <w:pPr>
        <w:pStyle w:val="NoSpacing"/>
        <w:tabs>
          <w:tab w:val="center" w:pos="4536"/>
          <w:tab w:val="left" w:pos="5691"/>
        </w:tabs>
        <w:rPr>
          <w:sz w:val="24"/>
          <w:szCs w:val="24"/>
          <w:lang w:eastAsia="hr-HR"/>
        </w:rPr>
      </w:pPr>
      <w:r w:rsidRPr="00A237A5">
        <w:rPr>
          <w:sz w:val="24"/>
          <w:szCs w:val="24"/>
          <w:lang w:eastAsia="hr-HR"/>
        </w:rPr>
        <w:t>Ovim člankom propisuje se minimalna godišnja naknada kod raspisa javnog natječaja za dodjelu dozvola na pomorskom dobru za obavljanje ugostiteljske djelatnost pripreme i usluživanja pića i hrane ovisno o sredstvu kojim se djelatnost obavlja.</w:t>
      </w:r>
    </w:p>
    <w:p w14:paraId="68E37CAB" w14:textId="77777777" w:rsidR="001D6329" w:rsidRPr="00A237A5" w:rsidRDefault="001D6329" w:rsidP="001D6329">
      <w:pPr>
        <w:pStyle w:val="NoSpacing"/>
        <w:rPr>
          <w:sz w:val="24"/>
          <w:szCs w:val="24"/>
          <w:lang w:eastAsia="hr-HR"/>
        </w:rPr>
      </w:pPr>
    </w:p>
    <w:p w14:paraId="7A328AAD" w14:textId="77777777" w:rsidR="001D6329" w:rsidRPr="00A237A5" w:rsidRDefault="001D6329" w:rsidP="001D6329">
      <w:pPr>
        <w:pStyle w:val="NoSpacing"/>
        <w:rPr>
          <w:b/>
          <w:sz w:val="24"/>
          <w:szCs w:val="24"/>
          <w:lang w:eastAsia="hr-HR"/>
        </w:rPr>
      </w:pPr>
      <w:r w:rsidRPr="00A237A5">
        <w:rPr>
          <w:b/>
          <w:sz w:val="24"/>
          <w:szCs w:val="24"/>
          <w:lang w:eastAsia="hr-HR"/>
        </w:rPr>
        <w:t>Članak 16.</w:t>
      </w:r>
    </w:p>
    <w:p w14:paraId="7FFF17E3" w14:textId="77777777" w:rsidR="001D6329" w:rsidRPr="00A237A5" w:rsidRDefault="001D6329" w:rsidP="001D6329">
      <w:pPr>
        <w:pStyle w:val="NoSpacing"/>
        <w:jc w:val="both"/>
        <w:rPr>
          <w:sz w:val="24"/>
          <w:szCs w:val="24"/>
          <w:lang w:eastAsia="hr-HR"/>
        </w:rPr>
      </w:pPr>
    </w:p>
    <w:p w14:paraId="78446835" w14:textId="77777777" w:rsidR="001D6329" w:rsidRPr="00A237A5" w:rsidRDefault="001D6329" w:rsidP="001D6329">
      <w:pPr>
        <w:pStyle w:val="NoSpacing"/>
        <w:jc w:val="both"/>
        <w:rPr>
          <w:sz w:val="24"/>
          <w:szCs w:val="24"/>
          <w:lang w:eastAsia="hr-HR"/>
        </w:rPr>
      </w:pPr>
      <w:r w:rsidRPr="00A237A5">
        <w:rPr>
          <w:sz w:val="24"/>
          <w:szCs w:val="24"/>
          <w:lang w:eastAsia="hr-HR"/>
        </w:rPr>
        <w:lastRenderedPageBreak/>
        <w:t>Ovim člankom propisuje se minimalna godišnja naknada kod raspisa javnog natječaja za dodjelu dozvola na pomorskom dobru za obavljanje djelatnosti obrazovanje i podučavanje u području sporta i rekreacije ovisno o sredstvu kojim se djelatnost obavlja.</w:t>
      </w:r>
    </w:p>
    <w:p w14:paraId="735EA61F" w14:textId="77777777" w:rsidR="001D6329" w:rsidRPr="00A237A5" w:rsidRDefault="001D6329" w:rsidP="001D6329">
      <w:pPr>
        <w:pStyle w:val="NoSpacing"/>
        <w:jc w:val="both"/>
        <w:rPr>
          <w:sz w:val="24"/>
          <w:szCs w:val="24"/>
          <w:lang w:eastAsia="hr-HR"/>
        </w:rPr>
      </w:pPr>
    </w:p>
    <w:p w14:paraId="1117F09F" w14:textId="77777777" w:rsidR="001D6329" w:rsidRPr="00A237A5" w:rsidRDefault="001D6329" w:rsidP="001D6329">
      <w:pPr>
        <w:pStyle w:val="NoSpacing"/>
        <w:tabs>
          <w:tab w:val="center" w:pos="4536"/>
          <w:tab w:val="left" w:pos="5691"/>
        </w:tabs>
        <w:rPr>
          <w:b/>
          <w:sz w:val="24"/>
          <w:szCs w:val="24"/>
          <w:lang w:eastAsia="hr-HR"/>
        </w:rPr>
      </w:pPr>
      <w:r w:rsidRPr="00A237A5">
        <w:rPr>
          <w:b/>
          <w:sz w:val="24"/>
          <w:szCs w:val="24"/>
          <w:lang w:eastAsia="hr-HR"/>
        </w:rPr>
        <w:t>Članak 17.</w:t>
      </w:r>
    </w:p>
    <w:p w14:paraId="5E76B2E4" w14:textId="77777777" w:rsidR="001D6329" w:rsidRPr="00A237A5" w:rsidRDefault="001D6329" w:rsidP="001D6329">
      <w:pPr>
        <w:pStyle w:val="NoSpacing"/>
        <w:tabs>
          <w:tab w:val="center" w:pos="4536"/>
          <w:tab w:val="left" w:pos="5691"/>
        </w:tabs>
        <w:rPr>
          <w:b/>
          <w:sz w:val="24"/>
          <w:szCs w:val="24"/>
          <w:lang w:eastAsia="hr-HR"/>
        </w:rPr>
      </w:pPr>
    </w:p>
    <w:p w14:paraId="0AB9B856" w14:textId="77777777" w:rsidR="001D6329" w:rsidRPr="00A237A5" w:rsidRDefault="001D6329" w:rsidP="001D6329">
      <w:pPr>
        <w:pStyle w:val="NoSpacing"/>
        <w:jc w:val="both"/>
        <w:rPr>
          <w:sz w:val="24"/>
          <w:szCs w:val="24"/>
          <w:lang w:eastAsia="hr-HR"/>
        </w:rPr>
      </w:pPr>
      <w:r w:rsidRPr="00A237A5">
        <w:rPr>
          <w:sz w:val="24"/>
          <w:szCs w:val="24"/>
          <w:lang w:eastAsia="hr-HR"/>
        </w:rPr>
        <w:t>Ovim člankom propisuje se minimalna godišnja naknada kod raspisa javnog natječaja za dodjelu dozvola na pomorskom dobru za obavljanje djelatnosti trgovine na malo izvan prodavaonica ovisno o sredstvu kojim se djelatnost obavlja.</w:t>
      </w:r>
    </w:p>
    <w:p w14:paraId="11E1771D" w14:textId="77777777" w:rsidR="001D6329" w:rsidRPr="00A237A5" w:rsidRDefault="001D6329" w:rsidP="001D6329">
      <w:pPr>
        <w:pStyle w:val="NoSpacing"/>
        <w:rPr>
          <w:b/>
          <w:sz w:val="24"/>
          <w:szCs w:val="24"/>
          <w:lang w:eastAsia="hr-HR"/>
        </w:rPr>
      </w:pPr>
    </w:p>
    <w:p w14:paraId="11A34C09" w14:textId="77777777" w:rsidR="001D6329" w:rsidRPr="00A237A5" w:rsidRDefault="001D6329" w:rsidP="001D6329">
      <w:pPr>
        <w:pStyle w:val="NoSpacing"/>
        <w:rPr>
          <w:b/>
          <w:sz w:val="24"/>
          <w:szCs w:val="24"/>
          <w:lang w:eastAsia="hr-HR"/>
        </w:rPr>
      </w:pPr>
      <w:r w:rsidRPr="00A237A5">
        <w:rPr>
          <w:b/>
          <w:sz w:val="24"/>
          <w:szCs w:val="24"/>
          <w:lang w:eastAsia="hr-HR"/>
        </w:rPr>
        <w:t>Članak 18.</w:t>
      </w:r>
    </w:p>
    <w:p w14:paraId="40A8A719" w14:textId="77777777" w:rsidR="001D6329" w:rsidRPr="00A237A5" w:rsidRDefault="001D6329" w:rsidP="001D6329">
      <w:pPr>
        <w:pStyle w:val="NoSpacing"/>
        <w:jc w:val="both"/>
        <w:rPr>
          <w:sz w:val="24"/>
          <w:szCs w:val="24"/>
          <w:lang w:eastAsia="hr-HR"/>
        </w:rPr>
      </w:pPr>
    </w:p>
    <w:p w14:paraId="211F3BE8" w14:textId="77777777" w:rsidR="001D6329" w:rsidRPr="00A237A5" w:rsidRDefault="001D6329" w:rsidP="001D6329">
      <w:pPr>
        <w:pStyle w:val="NoSpacing"/>
        <w:jc w:val="both"/>
        <w:rPr>
          <w:sz w:val="24"/>
          <w:szCs w:val="24"/>
          <w:lang w:eastAsia="hr-HR"/>
        </w:rPr>
      </w:pPr>
      <w:r w:rsidRPr="00A237A5">
        <w:rPr>
          <w:sz w:val="24"/>
          <w:szCs w:val="24"/>
          <w:lang w:eastAsia="hr-HR"/>
        </w:rPr>
        <w:t xml:space="preserve">Ovim člankom propisuje se minimalna godišnja naknada kod raspisa javnog natječaja za dodjelu dozvola na pomorskom dobru za obavljanje zabavne i rekreacijske djelatnosti ovisno o sredstvu kojim se djelatnost obavlja. </w:t>
      </w:r>
    </w:p>
    <w:p w14:paraId="4649F43E" w14:textId="77777777" w:rsidR="001D6329" w:rsidRPr="00A237A5" w:rsidRDefault="001D6329" w:rsidP="001D6329">
      <w:pPr>
        <w:pStyle w:val="NoSpacing"/>
        <w:jc w:val="both"/>
        <w:rPr>
          <w:sz w:val="24"/>
          <w:szCs w:val="24"/>
          <w:lang w:eastAsia="hr-HR"/>
        </w:rPr>
      </w:pPr>
    </w:p>
    <w:p w14:paraId="1E2BDADF" w14:textId="77777777" w:rsidR="001D6329" w:rsidRPr="00A237A5" w:rsidRDefault="001D6329" w:rsidP="001D6329">
      <w:pPr>
        <w:pStyle w:val="NoSpacing"/>
        <w:rPr>
          <w:b/>
          <w:sz w:val="24"/>
          <w:szCs w:val="24"/>
          <w:lang w:eastAsia="hr-HR"/>
        </w:rPr>
      </w:pPr>
      <w:r w:rsidRPr="00A237A5">
        <w:rPr>
          <w:b/>
          <w:sz w:val="24"/>
          <w:szCs w:val="24"/>
          <w:lang w:eastAsia="hr-HR"/>
        </w:rPr>
        <w:t>Članak 19.</w:t>
      </w:r>
    </w:p>
    <w:p w14:paraId="13786984" w14:textId="77777777" w:rsidR="001D6329" w:rsidRPr="00A237A5" w:rsidRDefault="001D6329" w:rsidP="001D6329">
      <w:pPr>
        <w:pStyle w:val="NoSpacing"/>
        <w:jc w:val="both"/>
        <w:rPr>
          <w:sz w:val="24"/>
          <w:szCs w:val="24"/>
          <w:lang w:eastAsia="hr-HR"/>
        </w:rPr>
      </w:pPr>
    </w:p>
    <w:p w14:paraId="0D74B1E4" w14:textId="77777777" w:rsidR="001D6329" w:rsidRPr="00A237A5" w:rsidRDefault="001D6329" w:rsidP="001D6329">
      <w:pPr>
        <w:pStyle w:val="NoSpacing"/>
        <w:jc w:val="both"/>
        <w:rPr>
          <w:sz w:val="24"/>
          <w:szCs w:val="24"/>
          <w:lang w:eastAsia="hr-HR"/>
        </w:rPr>
      </w:pPr>
      <w:r w:rsidRPr="00A237A5">
        <w:rPr>
          <w:sz w:val="24"/>
          <w:szCs w:val="24"/>
          <w:lang w:eastAsia="hr-HR"/>
        </w:rPr>
        <w:t xml:space="preserve">Ovim člankom propisuje se minimalna godišnja naknada kod raspisa javnog natječaja za dodjelu dozvola na pomorskom dobru za obavljanje djelatnosti njege i održavanje tijela. </w:t>
      </w:r>
    </w:p>
    <w:p w14:paraId="50D92F80" w14:textId="77777777" w:rsidR="001D6329" w:rsidRPr="00A237A5" w:rsidRDefault="001D6329" w:rsidP="001D6329">
      <w:pPr>
        <w:pStyle w:val="NoSpacing"/>
        <w:jc w:val="center"/>
        <w:rPr>
          <w:sz w:val="24"/>
          <w:szCs w:val="24"/>
          <w:lang w:eastAsia="hr-HR"/>
        </w:rPr>
      </w:pPr>
    </w:p>
    <w:p w14:paraId="370019C4" w14:textId="77777777" w:rsidR="001D6329" w:rsidRPr="00A237A5" w:rsidRDefault="001D6329" w:rsidP="001D6329">
      <w:pPr>
        <w:pStyle w:val="NoSpacing"/>
        <w:rPr>
          <w:b/>
          <w:sz w:val="24"/>
          <w:szCs w:val="24"/>
          <w:lang w:eastAsia="hr-HR"/>
        </w:rPr>
      </w:pPr>
      <w:r w:rsidRPr="00A237A5">
        <w:rPr>
          <w:b/>
          <w:sz w:val="24"/>
          <w:szCs w:val="24"/>
          <w:lang w:eastAsia="hr-HR"/>
        </w:rPr>
        <w:t>Članak 20.</w:t>
      </w:r>
    </w:p>
    <w:p w14:paraId="19E94CFF" w14:textId="77777777" w:rsidR="001D6329" w:rsidRPr="00A237A5" w:rsidRDefault="001D6329" w:rsidP="001D6329">
      <w:pPr>
        <w:pStyle w:val="NoSpacing"/>
        <w:jc w:val="both"/>
        <w:rPr>
          <w:sz w:val="24"/>
          <w:szCs w:val="24"/>
          <w:lang w:eastAsia="hr-HR"/>
        </w:rPr>
      </w:pPr>
    </w:p>
    <w:p w14:paraId="263B8F7B" w14:textId="77777777" w:rsidR="001D6329" w:rsidRPr="00A237A5" w:rsidRDefault="001D6329" w:rsidP="001D6329">
      <w:pPr>
        <w:pStyle w:val="NoSpacing"/>
        <w:jc w:val="both"/>
        <w:rPr>
          <w:sz w:val="24"/>
          <w:szCs w:val="24"/>
          <w:lang w:eastAsia="hr-HR"/>
        </w:rPr>
      </w:pPr>
      <w:r w:rsidRPr="00A237A5">
        <w:rPr>
          <w:sz w:val="24"/>
          <w:szCs w:val="24"/>
          <w:lang w:eastAsia="hr-HR"/>
        </w:rPr>
        <w:t xml:space="preserve">Ovim člankom propisuje se minimalna naknada za dodjelu dozvola na pomorskom dobru za privremenu ili prigodnu djelatnost. </w:t>
      </w:r>
    </w:p>
    <w:p w14:paraId="55FC280A" w14:textId="77777777" w:rsidR="001D6329" w:rsidRPr="00A237A5" w:rsidRDefault="001D6329" w:rsidP="001D6329">
      <w:pPr>
        <w:pStyle w:val="NoSpacing"/>
        <w:jc w:val="both"/>
        <w:rPr>
          <w:sz w:val="24"/>
          <w:szCs w:val="24"/>
          <w:lang w:eastAsia="hr-HR"/>
        </w:rPr>
      </w:pPr>
    </w:p>
    <w:p w14:paraId="4598F6FA" w14:textId="77777777" w:rsidR="001D6329" w:rsidRPr="00A237A5" w:rsidRDefault="001D6329" w:rsidP="001D6329">
      <w:pPr>
        <w:pStyle w:val="NoSpacing"/>
        <w:rPr>
          <w:b/>
          <w:sz w:val="24"/>
          <w:szCs w:val="24"/>
          <w:lang w:eastAsia="hr-HR"/>
        </w:rPr>
      </w:pPr>
      <w:r w:rsidRPr="00A237A5">
        <w:rPr>
          <w:b/>
          <w:sz w:val="24"/>
          <w:szCs w:val="24"/>
          <w:lang w:eastAsia="hr-HR"/>
        </w:rPr>
        <w:t>Članak 21.</w:t>
      </w:r>
    </w:p>
    <w:p w14:paraId="1847AB84" w14:textId="77777777" w:rsidR="001D6329" w:rsidRPr="00A237A5" w:rsidRDefault="001D6329" w:rsidP="001D6329">
      <w:pPr>
        <w:pStyle w:val="NoSpacing"/>
        <w:jc w:val="both"/>
        <w:rPr>
          <w:sz w:val="24"/>
          <w:szCs w:val="24"/>
          <w:lang w:eastAsia="hr-HR"/>
        </w:rPr>
      </w:pPr>
    </w:p>
    <w:p w14:paraId="108BA080" w14:textId="77777777" w:rsidR="001D6329" w:rsidRPr="00A237A5" w:rsidRDefault="001D6329" w:rsidP="001D6329">
      <w:pPr>
        <w:pStyle w:val="NoSpacing"/>
        <w:jc w:val="both"/>
        <w:rPr>
          <w:sz w:val="24"/>
          <w:szCs w:val="24"/>
          <w:lang w:eastAsia="hr-HR"/>
        </w:rPr>
      </w:pPr>
      <w:r w:rsidRPr="00A237A5">
        <w:rPr>
          <w:sz w:val="24"/>
          <w:szCs w:val="24"/>
          <w:lang w:eastAsia="hr-HR"/>
        </w:rPr>
        <w:t xml:space="preserve">Ovim člankom propisuje se minimalna godišnja naknada kod raspisa javnog natječaja za dodjelu dozvola na pomorskom dobru za obavljanje djelatnost za reklamiranje ovisno o sredstvu kojim se djelatnost obavlja. </w:t>
      </w:r>
    </w:p>
    <w:p w14:paraId="57991528" w14:textId="77777777" w:rsidR="001D6329" w:rsidRPr="00A237A5" w:rsidRDefault="001D6329" w:rsidP="001D6329">
      <w:pPr>
        <w:pStyle w:val="NoSpacing"/>
        <w:jc w:val="both"/>
        <w:rPr>
          <w:sz w:val="24"/>
          <w:szCs w:val="24"/>
          <w:lang w:eastAsia="hr-HR"/>
        </w:rPr>
      </w:pPr>
    </w:p>
    <w:p w14:paraId="26CD8463" w14:textId="77777777" w:rsidR="001D6329" w:rsidRPr="00A237A5" w:rsidRDefault="001D6329" w:rsidP="001D6329">
      <w:pPr>
        <w:pStyle w:val="NoSpacing"/>
        <w:jc w:val="both"/>
        <w:rPr>
          <w:b/>
          <w:sz w:val="24"/>
          <w:szCs w:val="24"/>
          <w:lang w:eastAsia="hr-HR"/>
        </w:rPr>
      </w:pPr>
      <w:r w:rsidRPr="00A237A5">
        <w:rPr>
          <w:b/>
          <w:sz w:val="24"/>
          <w:szCs w:val="24"/>
          <w:lang w:eastAsia="hr-HR"/>
        </w:rPr>
        <w:t>Članak 22.</w:t>
      </w:r>
    </w:p>
    <w:p w14:paraId="355C902C" w14:textId="77777777" w:rsidR="00791106" w:rsidRPr="00A237A5" w:rsidRDefault="00791106" w:rsidP="001D6329">
      <w:pPr>
        <w:pStyle w:val="NoSpacing"/>
        <w:jc w:val="both"/>
        <w:rPr>
          <w:sz w:val="24"/>
          <w:szCs w:val="24"/>
          <w:lang w:eastAsia="hr-HR"/>
        </w:rPr>
      </w:pPr>
      <w:r w:rsidRPr="00A237A5">
        <w:rPr>
          <w:sz w:val="24"/>
          <w:szCs w:val="24"/>
          <w:lang w:eastAsia="hr-HR"/>
        </w:rPr>
        <w:t xml:space="preserve">Ovim člankom propisuje se mogućnost smanjenja minimalne naknade propisane Uredbom u slučaju na javnom natječaju nije zaprimljena niti jedna </w:t>
      </w:r>
      <w:r w:rsidR="006C095F" w:rsidRPr="00A237A5">
        <w:rPr>
          <w:sz w:val="24"/>
          <w:szCs w:val="24"/>
          <w:lang w:eastAsia="hr-HR"/>
        </w:rPr>
        <w:t>ponuda</w:t>
      </w:r>
      <w:r w:rsidRPr="00A237A5">
        <w:rPr>
          <w:sz w:val="24"/>
          <w:szCs w:val="24"/>
          <w:lang w:eastAsia="hr-HR"/>
        </w:rPr>
        <w:t xml:space="preserve"> a radi se o djelatnosti koja je važna za jedinicu lokalne samouprave.</w:t>
      </w:r>
    </w:p>
    <w:p w14:paraId="3B13C964" w14:textId="77777777" w:rsidR="00791106" w:rsidRPr="00A237A5" w:rsidRDefault="00791106" w:rsidP="001D6329">
      <w:pPr>
        <w:pStyle w:val="NoSpacing"/>
        <w:jc w:val="both"/>
        <w:rPr>
          <w:sz w:val="24"/>
          <w:szCs w:val="24"/>
          <w:lang w:eastAsia="hr-HR"/>
        </w:rPr>
      </w:pPr>
    </w:p>
    <w:p w14:paraId="0121E044" w14:textId="77777777" w:rsidR="00791106" w:rsidRPr="00A237A5" w:rsidRDefault="00791106" w:rsidP="001D6329">
      <w:pPr>
        <w:pStyle w:val="NoSpacing"/>
        <w:jc w:val="both"/>
        <w:rPr>
          <w:b/>
          <w:sz w:val="24"/>
          <w:szCs w:val="24"/>
          <w:lang w:eastAsia="hr-HR"/>
        </w:rPr>
      </w:pPr>
      <w:r w:rsidRPr="00A237A5">
        <w:rPr>
          <w:b/>
          <w:sz w:val="24"/>
          <w:szCs w:val="24"/>
          <w:lang w:eastAsia="hr-HR"/>
        </w:rPr>
        <w:t>Članak 23.</w:t>
      </w:r>
    </w:p>
    <w:p w14:paraId="0BA54981" w14:textId="77777777" w:rsidR="001D6329" w:rsidRPr="00A237A5" w:rsidRDefault="001D6329" w:rsidP="00A237A5">
      <w:pPr>
        <w:pStyle w:val="NoSpacing"/>
        <w:jc w:val="both"/>
        <w:rPr>
          <w:szCs w:val="24"/>
        </w:rPr>
      </w:pPr>
      <w:r w:rsidRPr="00A237A5">
        <w:rPr>
          <w:sz w:val="24"/>
          <w:szCs w:val="24"/>
          <w:lang w:eastAsia="hr-HR"/>
        </w:rPr>
        <w:t xml:space="preserve">Ovim člankom uređuje </w:t>
      </w:r>
      <w:r w:rsidR="00A237A5">
        <w:rPr>
          <w:sz w:val="24"/>
          <w:szCs w:val="24"/>
          <w:lang w:eastAsia="hr-HR"/>
        </w:rPr>
        <w:t>se stupanje na snagu ove Uredbe prvog dana od dana objave u Narodnim novinama, a sve kako ne bi bilo kašnjenja u pripremi sezone.</w:t>
      </w:r>
    </w:p>
    <w:p w14:paraId="5F018133" w14:textId="77777777" w:rsidR="001D6329" w:rsidRPr="00A237A5" w:rsidRDefault="001D6329">
      <w:pPr>
        <w:rPr>
          <w:rFonts w:ascii="Times New Roman" w:hAnsi="Times New Roman" w:cs="Times New Roman"/>
          <w:szCs w:val="24"/>
        </w:rPr>
      </w:pPr>
    </w:p>
    <w:p w14:paraId="57C674BA" w14:textId="77777777" w:rsidR="001D6329" w:rsidRPr="00A237A5" w:rsidRDefault="001D6329">
      <w:pPr>
        <w:rPr>
          <w:rFonts w:ascii="Times New Roman" w:hAnsi="Times New Roman" w:cs="Times New Roman"/>
          <w:szCs w:val="24"/>
        </w:rPr>
      </w:pPr>
    </w:p>
    <w:p w14:paraId="7378FB01" w14:textId="77777777" w:rsidR="001D6329" w:rsidRPr="00A237A5" w:rsidRDefault="001D6329">
      <w:pPr>
        <w:rPr>
          <w:rFonts w:ascii="Times New Roman" w:hAnsi="Times New Roman" w:cs="Times New Roman"/>
          <w:szCs w:val="24"/>
        </w:rPr>
      </w:pPr>
    </w:p>
    <w:p w14:paraId="034243BD" w14:textId="77777777" w:rsidR="00361E33" w:rsidRPr="00A237A5" w:rsidRDefault="00361E33" w:rsidP="00733048">
      <w:pPr>
        <w:jc w:val="center"/>
        <w:rPr>
          <w:rFonts w:ascii="Times New Roman" w:hAnsi="Times New Roman" w:cs="Times New Roman"/>
          <w:szCs w:val="24"/>
        </w:rPr>
      </w:pPr>
    </w:p>
    <w:sectPr w:rsidR="00361E33" w:rsidRPr="00A237A5" w:rsidSect="00A832A7">
      <w:footerReference w:type="default" r:id="rId13"/>
      <w:headerReference w:type="first" r:id="rId14"/>
      <w:footerReference w:type="first" r:id="rId15"/>
      <w:pgSz w:w="11906" w:h="16838"/>
      <w:pgMar w:top="1440" w:right="18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47FFC" w14:textId="77777777" w:rsidR="007F235F" w:rsidRDefault="007F235F" w:rsidP="00E048C2">
      <w:r>
        <w:separator/>
      </w:r>
    </w:p>
  </w:endnote>
  <w:endnote w:type="continuationSeparator" w:id="0">
    <w:p w14:paraId="165EB573" w14:textId="77777777" w:rsidR="007F235F" w:rsidRDefault="007F235F" w:rsidP="00E0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706194"/>
      <w:docPartObj>
        <w:docPartGallery w:val="Page Numbers (Bottom of Page)"/>
        <w:docPartUnique/>
      </w:docPartObj>
    </w:sdtPr>
    <w:sdtEndPr>
      <w:rPr>
        <w:noProof/>
      </w:rPr>
    </w:sdtEndPr>
    <w:sdtContent>
      <w:p w14:paraId="04D1369F" w14:textId="5EDE823F" w:rsidR="00F2115F" w:rsidRDefault="00F2115F">
        <w:pPr>
          <w:pStyle w:val="Footer"/>
          <w:jc w:val="right"/>
        </w:pPr>
        <w:r>
          <w:fldChar w:fldCharType="begin"/>
        </w:r>
        <w:r>
          <w:instrText xml:space="preserve"> PAGE   \* MERGEFORMAT </w:instrText>
        </w:r>
        <w:r>
          <w:fldChar w:fldCharType="separate"/>
        </w:r>
        <w:r w:rsidR="000D18CA">
          <w:rPr>
            <w:noProof/>
          </w:rPr>
          <w:t>3</w:t>
        </w:r>
        <w:r>
          <w:rPr>
            <w:noProof/>
          </w:rPr>
          <w:fldChar w:fldCharType="end"/>
        </w:r>
      </w:p>
    </w:sdtContent>
  </w:sdt>
  <w:p w14:paraId="69292011" w14:textId="77777777" w:rsidR="00F2115F" w:rsidRDefault="00F211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1B7BE" w14:textId="77777777" w:rsidR="00A832A7" w:rsidRDefault="00A832A7">
    <w:pPr>
      <w:pStyle w:val="Footer"/>
      <w:jc w:val="right"/>
    </w:pPr>
  </w:p>
  <w:p w14:paraId="67729EA8" w14:textId="77777777" w:rsidR="00B22C76" w:rsidRPr="00B22C76" w:rsidRDefault="00B22C76" w:rsidP="00B22C76">
    <w:pPr>
      <w:tabs>
        <w:tab w:val="center" w:pos="4536"/>
        <w:tab w:val="right" w:pos="9072"/>
      </w:tabs>
      <w:rPr>
        <w:rFonts w:ascii="Times New Roman" w:eastAsia="Times New Roman" w:hAnsi="Times New Roman" w:cs="Times New Roman"/>
        <w:szCs w:val="24"/>
        <w:lang w:eastAsia="hr-HR"/>
      </w:rPr>
    </w:pPr>
  </w:p>
  <w:p w14:paraId="333D7A6F" w14:textId="77777777" w:rsidR="00B22C76" w:rsidRPr="00B22C76" w:rsidRDefault="00B22C76" w:rsidP="00B22C76">
    <w:pPr>
      <w:rPr>
        <w:rFonts w:ascii="Times New Roman" w:eastAsia="Times New Roman" w:hAnsi="Times New Roman" w:cs="Times New Roman"/>
        <w:szCs w:val="24"/>
        <w:lang w:eastAsia="hr-HR"/>
      </w:rPr>
    </w:pPr>
  </w:p>
  <w:p w14:paraId="588EC146" w14:textId="77777777" w:rsidR="00B22C76" w:rsidRPr="00B22C76" w:rsidRDefault="00B22C76" w:rsidP="00B22C76">
    <w:pPr>
      <w:tabs>
        <w:tab w:val="center" w:pos="4536"/>
        <w:tab w:val="right" w:pos="9072"/>
      </w:tabs>
      <w:rPr>
        <w:rFonts w:ascii="Times New Roman" w:eastAsia="Times New Roman" w:hAnsi="Times New Roman" w:cs="Times New Roman"/>
        <w:szCs w:val="24"/>
        <w:lang w:eastAsia="hr-HR"/>
      </w:rPr>
    </w:pPr>
  </w:p>
  <w:p w14:paraId="7799892C" w14:textId="77777777" w:rsidR="00B22C76" w:rsidRPr="00B22C76" w:rsidRDefault="00B22C76" w:rsidP="00B22C76">
    <w:pPr>
      <w:rPr>
        <w:rFonts w:ascii="Times New Roman" w:eastAsia="Times New Roman" w:hAnsi="Times New Roman" w:cs="Times New Roman"/>
        <w:szCs w:val="24"/>
        <w:lang w:eastAsia="hr-HR"/>
      </w:rPr>
    </w:pPr>
  </w:p>
  <w:p w14:paraId="583048A8" w14:textId="77777777" w:rsidR="00B22C76" w:rsidRPr="00B22C76" w:rsidRDefault="00B22C76" w:rsidP="00B22C76">
    <w:pPr>
      <w:pBdr>
        <w:top w:val="single" w:sz="4" w:space="1" w:color="404040"/>
      </w:pBdr>
      <w:tabs>
        <w:tab w:val="center" w:pos="4536"/>
        <w:tab w:val="right" w:pos="9072"/>
      </w:tabs>
      <w:jc w:val="center"/>
      <w:rPr>
        <w:rFonts w:ascii="Times New Roman" w:eastAsia="Times New Roman" w:hAnsi="Times New Roman" w:cs="Times New Roman"/>
        <w:color w:val="404040"/>
        <w:spacing w:val="20"/>
        <w:sz w:val="20"/>
        <w:szCs w:val="24"/>
        <w:lang w:eastAsia="hr-HR"/>
      </w:rPr>
    </w:pPr>
    <w:r w:rsidRPr="00B22C76">
      <w:rPr>
        <w:rFonts w:ascii="Times New Roman" w:eastAsia="Times New Roman" w:hAnsi="Times New Roman" w:cs="Times New Roman"/>
        <w:color w:val="404040"/>
        <w:spacing w:val="20"/>
        <w:sz w:val="20"/>
        <w:szCs w:val="24"/>
        <w:lang w:eastAsia="hr-HR"/>
      </w:rPr>
      <w:t>Banski dvori | Trg Sv. Marka 2  | 10000 Zagreb | tel. 01 4569 222 | vlada.gov.hr</w:t>
    </w:r>
  </w:p>
  <w:p w14:paraId="4F602F9E" w14:textId="77777777" w:rsidR="00A832A7" w:rsidRDefault="00A83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FB164" w14:textId="77777777" w:rsidR="007F235F" w:rsidRDefault="007F235F" w:rsidP="00E048C2">
      <w:r>
        <w:separator/>
      </w:r>
    </w:p>
  </w:footnote>
  <w:footnote w:type="continuationSeparator" w:id="0">
    <w:p w14:paraId="4D151FDF" w14:textId="77777777" w:rsidR="007F235F" w:rsidRDefault="007F235F" w:rsidP="00E0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894910"/>
      <w:docPartObj>
        <w:docPartGallery w:val="Page Numbers (Margins)"/>
        <w:docPartUnique/>
      </w:docPartObj>
    </w:sdtPr>
    <w:sdtEndPr/>
    <w:sdtContent>
      <w:p w14:paraId="08294851" w14:textId="77777777" w:rsidR="00F2115F" w:rsidRDefault="00F2115F">
        <w:pPr>
          <w:pStyle w:val="Header"/>
        </w:pPr>
        <w:r>
          <w:rPr>
            <w:noProof/>
            <w:lang w:eastAsia="hr-HR"/>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708C" w14:textId="57CF6026" w:rsidR="00F2115F" w:rsidRDefault="00F2115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0D18CA" w:rsidRPr="000D18C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2732708C" w14:textId="57CF6026" w:rsidR="00F2115F" w:rsidRDefault="00F2115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0D18CA" w:rsidRPr="000D18C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604B"/>
    <w:multiLevelType w:val="hybridMultilevel"/>
    <w:tmpl w:val="5D2AA5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F924CF"/>
    <w:multiLevelType w:val="hybridMultilevel"/>
    <w:tmpl w:val="362218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79C02B0"/>
    <w:multiLevelType w:val="hybridMultilevel"/>
    <w:tmpl w:val="7160E8A4"/>
    <w:lvl w:ilvl="0" w:tplc="0809000F">
      <w:start w:val="1"/>
      <w:numFmt w:val="decimal"/>
      <w:lvlText w:val="%1."/>
      <w:lvlJc w:val="left"/>
      <w:pPr>
        <w:ind w:left="720" w:hanging="360"/>
      </w:pPr>
      <w:rPr>
        <w:rFonts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741D14"/>
    <w:multiLevelType w:val="hybridMultilevel"/>
    <w:tmpl w:val="FA7ADECE"/>
    <w:lvl w:ilvl="0" w:tplc="B5F651B4">
      <w:start w:val="1"/>
      <w:numFmt w:val="decimal"/>
      <w:lvlText w:val="(%1)"/>
      <w:lvlJc w:val="left"/>
      <w:pPr>
        <w:ind w:left="360" w:hanging="360"/>
      </w:pPr>
      <w:rPr>
        <w:rFonts w:ascii="Times New Roman" w:hAnsi="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B610546"/>
    <w:multiLevelType w:val="hybridMultilevel"/>
    <w:tmpl w:val="12E2ADF6"/>
    <w:lvl w:ilvl="0" w:tplc="0809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9F192C"/>
    <w:multiLevelType w:val="hybridMultilevel"/>
    <w:tmpl w:val="39D05ACC"/>
    <w:lvl w:ilvl="0" w:tplc="B69E53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E0E1073"/>
    <w:multiLevelType w:val="hybridMultilevel"/>
    <w:tmpl w:val="087CDCEC"/>
    <w:lvl w:ilvl="0" w:tplc="DE563952">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00588B"/>
    <w:multiLevelType w:val="hybridMultilevel"/>
    <w:tmpl w:val="188C28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0865E7"/>
    <w:multiLevelType w:val="hybridMultilevel"/>
    <w:tmpl w:val="3D4AACD0"/>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31D61E73"/>
    <w:multiLevelType w:val="hybridMultilevel"/>
    <w:tmpl w:val="9550BDB0"/>
    <w:lvl w:ilvl="0" w:tplc="B5F651B4">
      <w:start w:val="1"/>
      <w:numFmt w:val="decimal"/>
      <w:lvlText w:val="(%1)"/>
      <w:lvlJc w:val="left"/>
      <w:pPr>
        <w:ind w:left="360" w:hanging="360"/>
      </w:pPr>
      <w:rPr>
        <w:rFonts w:ascii="Times New Roman" w:hAnsi="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375A2EA5"/>
    <w:multiLevelType w:val="hybridMultilevel"/>
    <w:tmpl w:val="422056BC"/>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76D0230"/>
    <w:multiLevelType w:val="hybridMultilevel"/>
    <w:tmpl w:val="4480483A"/>
    <w:lvl w:ilvl="0" w:tplc="0809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551C98"/>
    <w:multiLevelType w:val="hybridMultilevel"/>
    <w:tmpl w:val="D840B894"/>
    <w:lvl w:ilvl="0" w:tplc="843437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EB65A7"/>
    <w:multiLevelType w:val="hybridMultilevel"/>
    <w:tmpl w:val="7C880304"/>
    <w:lvl w:ilvl="0" w:tplc="B5F651B4">
      <w:start w:val="1"/>
      <w:numFmt w:val="decimal"/>
      <w:lvlText w:val="(%1)"/>
      <w:lvlJc w:val="left"/>
      <w:pPr>
        <w:ind w:left="360" w:hanging="360"/>
      </w:pPr>
      <w:rPr>
        <w:rFonts w:ascii="Times New Roman" w:hAnsi="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C652A02"/>
    <w:multiLevelType w:val="hybridMultilevel"/>
    <w:tmpl w:val="3DF68C64"/>
    <w:lvl w:ilvl="0" w:tplc="ED50DB12">
      <w:start w:val="1"/>
      <w:numFmt w:val="decimal"/>
      <w:lvlText w:val="(%1)"/>
      <w:lvlJc w:val="left"/>
      <w:pPr>
        <w:ind w:left="720" w:hanging="360"/>
      </w:pPr>
      <w:rPr>
        <w:rFonts w:ascii="Cambria" w:eastAsiaTheme="minorHAnsi" w:hAnsi="Cambria"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0532C3"/>
    <w:multiLevelType w:val="hybridMultilevel"/>
    <w:tmpl w:val="C34008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0D6459"/>
    <w:multiLevelType w:val="hybridMultilevel"/>
    <w:tmpl w:val="F9D05850"/>
    <w:lvl w:ilvl="0" w:tplc="085AB8B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20D1506"/>
    <w:multiLevelType w:val="hybridMultilevel"/>
    <w:tmpl w:val="7C880304"/>
    <w:lvl w:ilvl="0" w:tplc="B5F651B4">
      <w:start w:val="1"/>
      <w:numFmt w:val="decimal"/>
      <w:lvlText w:val="(%1)"/>
      <w:lvlJc w:val="left"/>
      <w:pPr>
        <w:ind w:left="360" w:hanging="360"/>
      </w:pPr>
      <w:rPr>
        <w:rFonts w:ascii="Times New Roman" w:hAnsi="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FA62C68"/>
    <w:multiLevelType w:val="hybridMultilevel"/>
    <w:tmpl w:val="96BE81E6"/>
    <w:lvl w:ilvl="0" w:tplc="B5F651B4">
      <w:start w:val="1"/>
      <w:numFmt w:val="decimal"/>
      <w:lvlText w:val="(%1)"/>
      <w:lvlJc w:val="left"/>
      <w:pPr>
        <w:ind w:left="360" w:hanging="360"/>
      </w:pPr>
      <w:rPr>
        <w:rFonts w:ascii="Times New Roman" w:hAnsi="Times New Roman"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68ED0D58"/>
    <w:multiLevelType w:val="hybridMultilevel"/>
    <w:tmpl w:val="AA4EDB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C3D3E63"/>
    <w:multiLevelType w:val="hybridMultilevel"/>
    <w:tmpl w:val="4D9814C0"/>
    <w:lvl w:ilvl="0" w:tplc="B5F651B4">
      <w:start w:val="1"/>
      <w:numFmt w:val="decimal"/>
      <w:lvlText w:val="(%1)"/>
      <w:lvlJc w:val="left"/>
      <w:pPr>
        <w:ind w:left="720" w:hanging="360"/>
      </w:pPr>
      <w:rPr>
        <w:rFonts w:ascii="Times New Roman" w:hAnsi="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FB677C7"/>
    <w:multiLevelType w:val="hybridMultilevel"/>
    <w:tmpl w:val="CEE249E4"/>
    <w:lvl w:ilvl="0" w:tplc="ED50DB12">
      <w:start w:val="1"/>
      <w:numFmt w:val="decimal"/>
      <w:lvlText w:val="(%1)"/>
      <w:lvlJc w:val="left"/>
      <w:pPr>
        <w:ind w:left="720" w:hanging="360"/>
      </w:pPr>
      <w:rPr>
        <w:rFonts w:ascii="Cambria" w:eastAsiaTheme="minorHAnsi" w:hAnsi="Cambria"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02338DD"/>
    <w:multiLevelType w:val="hybridMultilevel"/>
    <w:tmpl w:val="864EE952"/>
    <w:lvl w:ilvl="0" w:tplc="91DA014E">
      <w:start w:val="1"/>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1ED5B57"/>
    <w:multiLevelType w:val="hybridMultilevel"/>
    <w:tmpl w:val="ABFC778C"/>
    <w:lvl w:ilvl="0" w:tplc="BB7E7C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A577EB"/>
    <w:multiLevelType w:val="hybridMultilevel"/>
    <w:tmpl w:val="893AE14E"/>
    <w:lvl w:ilvl="0" w:tplc="041A0017">
      <w:start w:val="1"/>
      <w:numFmt w:val="lowerLetter"/>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22"/>
  </w:num>
  <w:num w:numId="2">
    <w:abstractNumId w:val="0"/>
  </w:num>
  <w:num w:numId="3">
    <w:abstractNumId w:val="9"/>
  </w:num>
  <w:num w:numId="4">
    <w:abstractNumId w:val="4"/>
  </w:num>
  <w:num w:numId="5">
    <w:abstractNumId w:val="20"/>
  </w:num>
  <w:num w:numId="6">
    <w:abstractNumId w:val="16"/>
  </w:num>
  <w:num w:numId="7">
    <w:abstractNumId w:val="10"/>
  </w:num>
  <w:num w:numId="8">
    <w:abstractNumId w:val="8"/>
  </w:num>
  <w:num w:numId="9">
    <w:abstractNumId w:val="24"/>
  </w:num>
  <w:num w:numId="10">
    <w:abstractNumId w:val="17"/>
  </w:num>
  <w:num w:numId="11">
    <w:abstractNumId w:val="14"/>
  </w:num>
  <w:num w:numId="12">
    <w:abstractNumId w:val="18"/>
  </w:num>
  <w:num w:numId="13">
    <w:abstractNumId w:val="3"/>
  </w:num>
  <w:num w:numId="14">
    <w:abstractNumId w:val="2"/>
  </w:num>
  <w:num w:numId="15">
    <w:abstractNumId w:val="11"/>
  </w:num>
  <w:num w:numId="16">
    <w:abstractNumId w:val="5"/>
  </w:num>
  <w:num w:numId="17">
    <w:abstractNumId w:val="12"/>
  </w:num>
  <w:num w:numId="18">
    <w:abstractNumId w:val="1"/>
  </w:num>
  <w:num w:numId="19">
    <w:abstractNumId w:val="13"/>
  </w:num>
  <w:num w:numId="20">
    <w:abstractNumId w:val="19"/>
  </w:num>
  <w:num w:numId="21">
    <w:abstractNumId w:val="7"/>
  </w:num>
  <w:num w:numId="22">
    <w:abstractNumId w:val="6"/>
  </w:num>
  <w:num w:numId="23">
    <w:abstractNumId w:val="23"/>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48"/>
    <w:rsid w:val="000025F5"/>
    <w:rsid w:val="000177C4"/>
    <w:rsid w:val="00021E14"/>
    <w:rsid w:val="0004499F"/>
    <w:rsid w:val="00055BE6"/>
    <w:rsid w:val="00061D18"/>
    <w:rsid w:val="00073365"/>
    <w:rsid w:val="000743F1"/>
    <w:rsid w:val="00094BA0"/>
    <w:rsid w:val="00095DE5"/>
    <w:rsid w:val="000D18CA"/>
    <w:rsid w:val="000F7DC8"/>
    <w:rsid w:val="00136079"/>
    <w:rsid w:val="0016541F"/>
    <w:rsid w:val="00166001"/>
    <w:rsid w:val="00167E26"/>
    <w:rsid w:val="001924A3"/>
    <w:rsid w:val="001A2DD7"/>
    <w:rsid w:val="001A5809"/>
    <w:rsid w:val="001D6329"/>
    <w:rsid w:val="001F2B12"/>
    <w:rsid w:val="0022076B"/>
    <w:rsid w:val="0025519C"/>
    <w:rsid w:val="00271C15"/>
    <w:rsid w:val="002A4E28"/>
    <w:rsid w:val="002B5B72"/>
    <w:rsid w:val="002D64DE"/>
    <w:rsid w:val="00337662"/>
    <w:rsid w:val="00361E33"/>
    <w:rsid w:val="003D0A0A"/>
    <w:rsid w:val="0040190A"/>
    <w:rsid w:val="004021A6"/>
    <w:rsid w:val="00403C6F"/>
    <w:rsid w:val="004306C8"/>
    <w:rsid w:val="00526E48"/>
    <w:rsid w:val="00556288"/>
    <w:rsid w:val="00592A4E"/>
    <w:rsid w:val="00593081"/>
    <w:rsid w:val="005A33B8"/>
    <w:rsid w:val="005B031A"/>
    <w:rsid w:val="005B6A40"/>
    <w:rsid w:val="005B6BC1"/>
    <w:rsid w:val="005E5E1D"/>
    <w:rsid w:val="0061077F"/>
    <w:rsid w:val="00611158"/>
    <w:rsid w:val="0061697A"/>
    <w:rsid w:val="00636EF6"/>
    <w:rsid w:val="00644A9F"/>
    <w:rsid w:val="00674751"/>
    <w:rsid w:val="006C095F"/>
    <w:rsid w:val="006C5B36"/>
    <w:rsid w:val="006D2E39"/>
    <w:rsid w:val="006D4514"/>
    <w:rsid w:val="00733048"/>
    <w:rsid w:val="007370BA"/>
    <w:rsid w:val="0076060D"/>
    <w:rsid w:val="0076502D"/>
    <w:rsid w:val="00791106"/>
    <w:rsid w:val="007B15DD"/>
    <w:rsid w:val="007C05B5"/>
    <w:rsid w:val="007E2CCB"/>
    <w:rsid w:val="007F235F"/>
    <w:rsid w:val="008131C2"/>
    <w:rsid w:val="00820711"/>
    <w:rsid w:val="00830FC2"/>
    <w:rsid w:val="008403A6"/>
    <w:rsid w:val="00845B9D"/>
    <w:rsid w:val="008529F7"/>
    <w:rsid w:val="00873881"/>
    <w:rsid w:val="00886424"/>
    <w:rsid w:val="00886BE5"/>
    <w:rsid w:val="008A7122"/>
    <w:rsid w:val="008B12FE"/>
    <w:rsid w:val="008D257E"/>
    <w:rsid w:val="008D4E82"/>
    <w:rsid w:val="008E165B"/>
    <w:rsid w:val="00960EF6"/>
    <w:rsid w:val="00962643"/>
    <w:rsid w:val="00962A76"/>
    <w:rsid w:val="009D4D44"/>
    <w:rsid w:val="009E681F"/>
    <w:rsid w:val="00A14628"/>
    <w:rsid w:val="00A153D2"/>
    <w:rsid w:val="00A237A5"/>
    <w:rsid w:val="00A25A6A"/>
    <w:rsid w:val="00A26B04"/>
    <w:rsid w:val="00A32B89"/>
    <w:rsid w:val="00A832A7"/>
    <w:rsid w:val="00A9157F"/>
    <w:rsid w:val="00AB7443"/>
    <w:rsid w:val="00AC4580"/>
    <w:rsid w:val="00AE1CEE"/>
    <w:rsid w:val="00AE5EB1"/>
    <w:rsid w:val="00B10D76"/>
    <w:rsid w:val="00B22C76"/>
    <w:rsid w:val="00B26B74"/>
    <w:rsid w:val="00B306BB"/>
    <w:rsid w:val="00B3696E"/>
    <w:rsid w:val="00B91951"/>
    <w:rsid w:val="00BA2B99"/>
    <w:rsid w:val="00BB3DCA"/>
    <w:rsid w:val="00BD02D7"/>
    <w:rsid w:val="00C14FBB"/>
    <w:rsid w:val="00C34D1B"/>
    <w:rsid w:val="00C36631"/>
    <w:rsid w:val="00C56DA4"/>
    <w:rsid w:val="00CE3E3F"/>
    <w:rsid w:val="00D12315"/>
    <w:rsid w:val="00D1779E"/>
    <w:rsid w:val="00D43156"/>
    <w:rsid w:val="00D57613"/>
    <w:rsid w:val="00D62583"/>
    <w:rsid w:val="00D62D8F"/>
    <w:rsid w:val="00D63C5D"/>
    <w:rsid w:val="00D64EDA"/>
    <w:rsid w:val="00DB2006"/>
    <w:rsid w:val="00DB38CE"/>
    <w:rsid w:val="00DD4495"/>
    <w:rsid w:val="00DE00E5"/>
    <w:rsid w:val="00E048C2"/>
    <w:rsid w:val="00E3355C"/>
    <w:rsid w:val="00E34FA4"/>
    <w:rsid w:val="00E53CD5"/>
    <w:rsid w:val="00E73210"/>
    <w:rsid w:val="00E73462"/>
    <w:rsid w:val="00E754BB"/>
    <w:rsid w:val="00E867C1"/>
    <w:rsid w:val="00E96C50"/>
    <w:rsid w:val="00EB673E"/>
    <w:rsid w:val="00EC1DC0"/>
    <w:rsid w:val="00EF2868"/>
    <w:rsid w:val="00F15A04"/>
    <w:rsid w:val="00F2115F"/>
    <w:rsid w:val="00F345C6"/>
    <w:rsid w:val="00F7399E"/>
    <w:rsid w:val="00F753EA"/>
    <w:rsid w:val="00FA5D48"/>
    <w:rsid w:val="00FD239D"/>
    <w:rsid w:val="00FD7F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251B1"/>
  <w15:chartTrackingRefBased/>
  <w15:docId w15:val="{A1D7F913-08D5-4C11-9C5A-A0861153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158"/>
    <w:pPr>
      <w:ind w:left="720"/>
      <w:contextualSpacing/>
    </w:pPr>
  </w:style>
  <w:style w:type="paragraph" w:customStyle="1" w:styleId="Default">
    <w:name w:val="Default"/>
    <w:rsid w:val="00361E33"/>
    <w:pPr>
      <w:autoSpaceDE w:val="0"/>
      <w:autoSpaceDN w:val="0"/>
      <w:adjustRightInd w:val="0"/>
    </w:pPr>
    <w:rPr>
      <w:rFonts w:ascii="Calibri" w:hAnsi="Calibri" w:cs="Calibri"/>
      <w:color w:val="000000"/>
      <w:szCs w:val="24"/>
    </w:rPr>
  </w:style>
  <w:style w:type="paragraph" w:styleId="BalloonText">
    <w:name w:val="Balloon Text"/>
    <w:basedOn w:val="Normal"/>
    <w:link w:val="BalloonTextChar"/>
    <w:uiPriority w:val="99"/>
    <w:semiHidden/>
    <w:unhideWhenUsed/>
    <w:rsid w:val="00FD23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39D"/>
    <w:rPr>
      <w:rFonts w:ascii="Segoe UI" w:hAnsi="Segoe UI" w:cs="Segoe UI"/>
      <w:sz w:val="18"/>
      <w:szCs w:val="18"/>
    </w:rPr>
  </w:style>
  <w:style w:type="paragraph" w:styleId="Header">
    <w:name w:val="header"/>
    <w:basedOn w:val="Normal"/>
    <w:link w:val="HeaderChar"/>
    <w:uiPriority w:val="99"/>
    <w:unhideWhenUsed/>
    <w:rsid w:val="00E048C2"/>
    <w:pPr>
      <w:tabs>
        <w:tab w:val="center" w:pos="4513"/>
        <w:tab w:val="right" w:pos="9026"/>
      </w:tabs>
    </w:pPr>
  </w:style>
  <w:style w:type="character" w:customStyle="1" w:styleId="HeaderChar">
    <w:name w:val="Header Char"/>
    <w:basedOn w:val="DefaultParagraphFont"/>
    <w:link w:val="Header"/>
    <w:uiPriority w:val="99"/>
    <w:rsid w:val="00E048C2"/>
  </w:style>
  <w:style w:type="paragraph" w:styleId="Footer">
    <w:name w:val="footer"/>
    <w:basedOn w:val="Normal"/>
    <w:link w:val="FooterChar"/>
    <w:uiPriority w:val="99"/>
    <w:unhideWhenUsed/>
    <w:rsid w:val="00E048C2"/>
    <w:pPr>
      <w:tabs>
        <w:tab w:val="center" w:pos="4513"/>
        <w:tab w:val="right" w:pos="9026"/>
      </w:tabs>
    </w:pPr>
  </w:style>
  <w:style w:type="character" w:customStyle="1" w:styleId="FooterChar">
    <w:name w:val="Footer Char"/>
    <w:basedOn w:val="DefaultParagraphFont"/>
    <w:link w:val="Footer"/>
    <w:uiPriority w:val="99"/>
    <w:rsid w:val="00E048C2"/>
  </w:style>
  <w:style w:type="character" w:customStyle="1" w:styleId="FooterChar1">
    <w:name w:val="Footer Char1"/>
    <w:basedOn w:val="DefaultParagraphFont"/>
    <w:uiPriority w:val="99"/>
    <w:rsid w:val="00E048C2"/>
  </w:style>
  <w:style w:type="character" w:styleId="CommentReference">
    <w:name w:val="annotation reference"/>
    <w:basedOn w:val="DefaultParagraphFont"/>
    <w:uiPriority w:val="99"/>
    <w:semiHidden/>
    <w:unhideWhenUsed/>
    <w:rsid w:val="00A832A7"/>
    <w:rPr>
      <w:sz w:val="16"/>
      <w:szCs w:val="16"/>
    </w:rPr>
  </w:style>
  <w:style w:type="paragraph" w:styleId="CommentText">
    <w:name w:val="annotation text"/>
    <w:basedOn w:val="Normal"/>
    <w:link w:val="CommentTextChar"/>
    <w:uiPriority w:val="99"/>
    <w:semiHidden/>
    <w:unhideWhenUsed/>
    <w:rsid w:val="00A832A7"/>
    <w:rPr>
      <w:sz w:val="20"/>
      <w:szCs w:val="20"/>
    </w:rPr>
  </w:style>
  <w:style w:type="character" w:customStyle="1" w:styleId="CommentTextChar">
    <w:name w:val="Comment Text Char"/>
    <w:basedOn w:val="DefaultParagraphFont"/>
    <w:link w:val="CommentText"/>
    <w:uiPriority w:val="99"/>
    <w:semiHidden/>
    <w:rsid w:val="00A832A7"/>
    <w:rPr>
      <w:sz w:val="20"/>
      <w:szCs w:val="20"/>
    </w:rPr>
  </w:style>
  <w:style w:type="paragraph" w:styleId="CommentSubject">
    <w:name w:val="annotation subject"/>
    <w:basedOn w:val="CommentText"/>
    <w:next w:val="CommentText"/>
    <w:link w:val="CommentSubjectChar"/>
    <w:uiPriority w:val="99"/>
    <w:semiHidden/>
    <w:unhideWhenUsed/>
    <w:rsid w:val="00A832A7"/>
    <w:rPr>
      <w:b/>
      <w:bCs/>
    </w:rPr>
  </w:style>
  <w:style w:type="character" w:customStyle="1" w:styleId="CommentSubjectChar">
    <w:name w:val="Comment Subject Char"/>
    <w:basedOn w:val="CommentTextChar"/>
    <w:link w:val="CommentSubject"/>
    <w:uiPriority w:val="99"/>
    <w:semiHidden/>
    <w:rsid w:val="00A832A7"/>
    <w:rPr>
      <w:b/>
      <w:bCs/>
      <w:sz w:val="20"/>
      <w:szCs w:val="20"/>
    </w:rPr>
  </w:style>
  <w:style w:type="paragraph" w:styleId="NoSpacing">
    <w:name w:val="No Spacing"/>
    <w:uiPriority w:val="1"/>
    <w:qFormat/>
    <w:rsid w:val="001D6329"/>
    <w:rPr>
      <w:rFonts w:ascii="Times New Roman" w:hAnsi="Times New Roman" w:cs="Times New Roman"/>
      <w:sz w:val="22"/>
    </w:rPr>
  </w:style>
  <w:style w:type="paragraph" w:customStyle="1" w:styleId="T-98-2">
    <w:name w:val="T-9/8-2"/>
    <w:rsid w:val="001D6329"/>
    <w:pPr>
      <w:widowControl w:val="0"/>
      <w:tabs>
        <w:tab w:val="left" w:pos="2153"/>
      </w:tabs>
      <w:adjustRightInd w:val="0"/>
      <w:spacing w:after="43"/>
      <w:ind w:firstLine="342"/>
      <w:jc w:val="both"/>
    </w:pPr>
    <w:rPr>
      <w:rFonts w:ascii="Times-NewRoman" w:eastAsia="Times New Roman" w:hAnsi="Times-NewRoman" w:cs="Times New Roman"/>
      <w:sz w:val="19"/>
      <w:szCs w:val="19"/>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AZJMDCZ6QSYZ-1849078857-34210</_dlc_DocId>
    <_dlc_DocIdUrl xmlns="a494813a-d0d8-4dad-94cb-0d196f36ba15">
      <Url>https://ekoordinacije.vlada.hr/koordinacija-gospodarstvo/_layouts/15/DocIdRedir.aspx?ID=AZJMDCZ6QSYZ-1849078857-34210</Url>
      <Description>AZJMDCZ6QSYZ-1849078857-34210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7B143-452B-4B90-B3EA-D05709D37153}">
  <ds:schemaRefs>
    <ds:schemaRef ds:uri="http://schemas.microsoft.com/sharepoint/events"/>
  </ds:schemaRefs>
</ds:datastoreItem>
</file>

<file path=customXml/itemProps2.xml><?xml version="1.0" encoding="utf-8"?>
<ds:datastoreItem xmlns:ds="http://schemas.openxmlformats.org/officeDocument/2006/customXml" ds:itemID="{239B3B5D-319A-4B01-97FD-86ACE1E19F56}">
  <ds:schemaRefs>
    <ds:schemaRef ds:uri="http://schemas.microsoft.com/sharepoint/v3/contenttype/forms"/>
  </ds:schemaRefs>
</ds:datastoreItem>
</file>

<file path=customXml/itemProps3.xml><?xml version="1.0" encoding="utf-8"?>
<ds:datastoreItem xmlns:ds="http://schemas.openxmlformats.org/officeDocument/2006/customXml" ds:itemID="{EC6FC4D3-9426-4402-9CA9-2D061966CB9A}">
  <ds:schemaRefs>
    <ds:schemaRef ds:uri="http://schemas.microsoft.com/office/2006/documentManagement/type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ECC76F15-D224-4CB4-9F74-BEEBB0B9E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64CF4C-518B-43B4-A2F7-60E5FBBC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3207</Words>
  <Characters>18285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Iviček</dc:creator>
  <cp:keywords/>
  <dc:description/>
  <cp:lastModifiedBy>Ines Uglešić</cp:lastModifiedBy>
  <cp:revision>5</cp:revision>
  <cp:lastPrinted>2024-02-05T10:44:00Z</cp:lastPrinted>
  <dcterms:created xsi:type="dcterms:W3CDTF">2024-02-05T13:52:00Z</dcterms:created>
  <dcterms:modified xsi:type="dcterms:W3CDTF">2024-02-08T09:08:00Z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7358f71d-24eb-4e79-bc77-ea3821518d1d</vt:lpwstr>
  </property>
  <property fmtid="{D5CDD505-2E9C-101B-9397-08002B2CF9AE}" pid="3" name="ContentTypeId">
    <vt:lpwstr>0x010100E9B0585B2CC6B7498492DEAFE3511BDC</vt:lpwstr>
  </property>
</Properties>
</file>