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7600" w14:textId="77777777" w:rsidR="000C78F5" w:rsidRPr="00C549EE" w:rsidRDefault="000C78F5" w:rsidP="000C78F5">
      <w:pPr>
        <w:jc w:val="center"/>
      </w:pPr>
      <w:r w:rsidRPr="009D0393">
        <w:rPr>
          <w:noProof/>
        </w:rPr>
        <w:drawing>
          <wp:inline distT="0" distB="0" distL="0" distR="0" wp14:anchorId="3CF5D934" wp14:editId="3E9A75C2">
            <wp:extent cx="50292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CC86" w14:textId="77777777" w:rsidR="000C78F5" w:rsidRPr="00C549EE" w:rsidRDefault="000C78F5" w:rsidP="000C78F5">
      <w:pPr>
        <w:spacing w:before="60" w:after="1680"/>
        <w:jc w:val="center"/>
      </w:pPr>
      <w:r w:rsidRPr="00C549EE">
        <w:t>VLADA REPUBLIKE HRVATSKE</w:t>
      </w:r>
    </w:p>
    <w:p w14:paraId="1389E129" w14:textId="77777777" w:rsidR="000C78F5" w:rsidRPr="00C549EE" w:rsidRDefault="000C78F5" w:rsidP="000C78F5"/>
    <w:p w14:paraId="2B8FA961" w14:textId="6EDD8402" w:rsidR="000C78F5" w:rsidRPr="00C549EE" w:rsidRDefault="00313993" w:rsidP="000C78F5">
      <w:pPr>
        <w:spacing w:after="2400"/>
        <w:jc w:val="right"/>
      </w:pPr>
      <w:r>
        <w:t xml:space="preserve">Zagreb, </w:t>
      </w:r>
      <w:r w:rsidR="00E325CC">
        <w:t>22.</w:t>
      </w:r>
      <w:r>
        <w:t xml:space="preserve"> veljače</w:t>
      </w:r>
      <w:r w:rsidR="000C78F5" w:rsidRPr="00C549EE">
        <w:t xml:space="preserve"> 202</w:t>
      </w:r>
      <w:r w:rsidR="000C78F5">
        <w:t>4</w:t>
      </w:r>
      <w:r w:rsidR="000C78F5" w:rsidRPr="00C549EE">
        <w:t>.</w:t>
      </w:r>
    </w:p>
    <w:p w14:paraId="4161ACA7" w14:textId="77777777" w:rsidR="000C78F5" w:rsidRPr="00C549EE" w:rsidRDefault="000C78F5" w:rsidP="000C78F5">
      <w:pPr>
        <w:spacing w:line="360" w:lineRule="auto"/>
      </w:pPr>
      <w:r w:rsidRPr="00C549EE">
        <w:t>__________________________________________________________________________</w:t>
      </w:r>
    </w:p>
    <w:p w14:paraId="5B296845" w14:textId="77777777" w:rsidR="000C78F5" w:rsidRPr="00C549EE" w:rsidRDefault="000C78F5" w:rsidP="000C78F5">
      <w:pPr>
        <w:spacing w:line="360" w:lineRule="auto"/>
        <w:rPr>
          <w:b/>
          <w:smallCaps/>
        </w:rPr>
        <w:sectPr w:rsidR="000C78F5" w:rsidRPr="00C549EE">
          <w:footerReference w:type="default" r:id="rId12"/>
          <w:pgSz w:w="11906" w:h="16838"/>
          <w:pgMar w:top="1417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C78F5" w:rsidRPr="00C549EE" w14:paraId="4B34C9F9" w14:textId="77777777" w:rsidTr="00F362C8">
        <w:tc>
          <w:tcPr>
            <w:tcW w:w="1951" w:type="dxa"/>
            <w:hideMark/>
          </w:tcPr>
          <w:p w14:paraId="5E920498" w14:textId="77777777" w:rsidR="000C78F5" w:rsidRPr="00C549EE" w:rsidRDefault="000C78F5" w:rsidP="00F362C8">
            <w:pPr>
              <w:spacing w:line="360" w:lineRule="auto"/>
              <w:jc w:val="right"/>
            </w:pPr>
            <w:r w:rsidRPr="00C549EE">
              <w:rPr>
                <w:b/>
                <w:smallCaps/>
              </w:rPr>
              <w:t>Predlagatelj</w:t>
            </w:r>
            <w:r w:rsidRPr="00C549EE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2C719C8" w14:textId="77777777" w:rsidR="000C78F5" w:rsidRPr="00C549EE" w:rsidRDefault="000C78F5" w:rsidP="00F362C8">
            <w:pPr>
              <w:spacing w:line="360" w:lineRule="auto"/>
            </w:pPr>
            <w:r w:rsidRPr="00C549EE">
              <w:rPr>
                <w:bCs/>
              </w:rPr>
              <w:t>Ministarstvo znanosti i obrazovanja</w:t>
            </w:r>
          </w:p>
        </w:tc>
      </w:tr>
    </w:tbl>
    <w:p w14:paraId="433537C3" w14:textId="77777777" w:rsidR="000C78F5" w:rsidRPr="00C549EE" w:rsidRDefault="000C78F5" w:rsidP="000C78F5">
      <w:pPr>
        <w:spacing w:line="360" w:lineRule="auto"/>
      </w:pPr>
      <w:r w:rsidRPr="00C549EE">
        <w:t>__________________________________________________________________________</w:t>
      </w:r>
    </w:p>
    <w:p w14:paraId="6BA919AA" w14:textId="77777777" w:rsidR="000C78F5" w:rsidRPr="00C549EE" w:rsidRDefault="000C78F5" w:rsidP="000C78F5">
      <w:pPr>
        <w:spacing w:line="360" w:lineRule="auto"/>
        <w:rPr>
          <w:b/>
          <w:smallCaps/>
        </w:rPr>
        <w:sectPr w:rsidR="000C78F5" w:rsidRPr="00C549EE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C78F5" w:rsidRPr="00C549EE" w14:paraId="014C5030" w14:textId="77777777" w:rsidTr="00F362C8">
        <w:tc>
          <w:tcPr>
            <w:tcW w:w="1951" w:type="dxa"/>
            <w:hideMark/>
          </w:tcPr>
          <w:p w14:paraId="514A8931" w14:textId="77777777" w:rsidR="000C78F5" w:rsidRPr="00C549EE" w:rsidRDefault="000C78F5" w:rsidP="00F362C8">
            <w:pPr>
              <w:spacing w:line="360" w:lineRule="auto"/>
              <w:jc w:val="right"/>
            </w:pPr>
            <w:r w:rsidRPr="00C549EE">
              <w:rPr>
                <w:b/>
                <w:smallCaps/>
              </w:rPr>
              <w:t>Predmet</w:t>
            </w:r>
            <w:r w:rsidRPr="00C549EE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337DEF26" w14:textId="317520B1" w:rsidR="000C78F5" w:rsidRPr="00C549EE" w:rsidRDefault="000C78F5" w:rsidP="00F362C8">
            <w:pPr>
              <w:spacing w:line="360" w:lineRule="auto"/>
            </w:pPr>
            <w:r w:rsidRPr="00C549EE">
              <w:rPr>
                <w:bCs/>
              </w:rPr>
              <w:t>Prijedlog odluke o davanju suglasnosti</w:t>
            </w:r>
            <w:r>
              <w:rPr>
                <w:bCs/>
              </w:rPr>
              <w:t xml:space="preserve"> ravnatelju Nacionalnog centra</w:t>
            </w:r>
            <w:r w:rsidRPr="00C549EE">
              <w:rPr>
                <w:bCs/>
              </w:rPr>
              <w:t xml:space="preserve"> za vanjsko vrednovanje obrazovanja za sklapanje </w:t>
            </w:r>
            <w:r>
              <w:rPr>
                <w:bCs/>
              </w:rPr>
              <w:t>ugovora o nabavi usluga tiska</w:t>
            </w:r>
            <w:r w:rsidR="00E325CC">
              <w:rPr>
                <w:bCs/>
              </w:rPr>
              <w:t>nja</w:t>
            </w:r>
            <w:r>
              <w:rPr>
                <w:bCs/>
              </w:rPr>
              <w:t>, pakiranja, distribucije i povrata ispita državne mature u 2024. godini</w:t>
            </w:r>
          </w:p>
        </w:tc>
      </w:tr>
    </w:tbl>
    <w:p w14:paraId="67ACEA92" w14:textId="77777777" w:rsidR="000C78F5" w:rsidRPr="00C549EE" w:rsidRDefault="000C78F5" w:rsidP="000C78F5">
      <w:pPr>
        <w:tabs>
          <w:tab w:val="left" w:pos="1843"/>
        </w:tabs>
        <w:spacing w:line="360" w:lineRule="auto"/>
        <w:ind w:left="1843" w:hanging="1843"/>
      </w:pPr>
      <w:r w:rsidRPr="00C549EE">
        <w:t>__________________________________________________________________________</w:t>
      </w:r>
    </w:p>
    <w:p w14:paraId="6FAFD886" w14:textId="77777777" w:rsidR="000C78F5" w:rsidRPr="00C549EE" w:rsidRDefault="000C78F5" w:rsidP="000C78F5"/>
    <w:p w14:paraId="48129127" w14:textId="77777777" w:rsidR="000C78F5" w:rsidRPr="00C549EE" w:rsidRDefault="000C78F5" w:rsidP="000C78F5"/>
    <w:p w14:paraId="0B576468" w14:textId="77777777" w:rsidR="000C78F5" w:rsidRPr="00C549EE" w:rsidRDefault="000C78F5" w:rsidP="000C78F5"/>
    <w:p w14:paraId="32B39817" w14:textId="77777777" w:rsidR="000C78F5" w:rsidRPr="00C549EE" w:rsidRDefault="000C78F5" w:rsidP="000C78F5"/>
    <w:p w14:paraId="2EDE6793" w14:textId="77777777" w:rsidR="000C78F5" w:rsidRPr="00C549EE" w:rsidRDefault="000C78F5" w:rsidP="000C78F5"/>
    <w:p w14:paraId="2538353E" w14:textId="77777777" w:rsidR="000C78F5" w:rsidRPr="00C549EE" w:rsidRDefault="000C78F5" w:rsidP="000C78F5"/>
    <w:p w14:paraId="785F3FE5" w14:textId="77777777" w:rsidR="000C78F5" w:rsidRPr="00C549EE" w:rsidRDefault="000C78F5" w:rsidP="000C78F5"/>
    <w:p w14:paraId="7923331E" w14:textId="77777777" w:rsidR="000C78F5" w:rsidRPr="00C549EE" w:rsidRDefault="000C78F5" w:rsidP="000C78F5"/>
    <w:p w14:paraId="566CFAB6" w14:textId="77777777" w:rsidR="000C78F5" w:rsidRPr="00C549EE" w:rsidRDefault="000C78F5" w:rsidP="000C78F5"/>
    <w:p w14:paraId="2DDAF8DA" w14:textId="77777777" w:rsidR="000C78F5" w:rsidRPr="00C549EE" w:rsidRDefault="000C78F5" w:rsidP="000C78F5"/>
    <w:p w14:paraId="448989C7" w14:textId="77777777" w:rsidR="000C78F5" w:rsidRPr="00C549EE" w:rsidRDefault="000C78F5" w:rsidP="000C78F5">
      <w:pPr>
        <w:sectPr w:rsidR="000C78F5" w:rsidRPr="00C549EE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p w14:paraId="6B77752D" w14:textId="77777777" w:rsidR="000C78F5" w:rsidRPr="00290294" w:rsidRDefault="000C78F5" w:rsidP="00290294"/>
    <w:p w14:paraId="60D7300A" w14:textId="77777777" w:rsidR="000C78F5" w:rsidRPr="00290294" w:rsidRDefault="000C78F5" w:rsidP="00290294">
      <w:pPr>
        <w:jc w:val="right"/>
        <w:rPr>
          <w:b/>
        </w:rPr>
      </w:pPr>
      <w:r w:rsidRPr="00290294">
        <w:rPr>
          <w:b/>
        </w:rPr>
        <w:t>Prijedlog</w:t>
      </w:r>
    </w:p>
    <w:p w14:paraId="3A5AD0AA" w14:textId="77777777" w:rsidR="000C78F5" w:rsidRPr="00290294" w:rsidRDefault="000C78F5" w:rsidP="00290294">
      <w:pPr>
        <w:jc w:val="both"/>
      </w:pPr>
    </w:p>
    <w:p w14:paraId="4903EC37" w14:textId="6F65F493" w:rsidR="000C78F5" w:rsidRDefault="000C78F5" w:rsidP="00290294">
      <w:pPr>
        <w:jc w:val="both"/>
      </w:pPr>
    </w:p>
    <w:p w14:paraId="3564A2D7" w14:textId="77777777" w:rsidR="00290294" w:rsidRPr="00290294" w:rsidRDefault="00290294" w:rsidP="00290294">
      <w:pPr>
        <w:jc w:val="both"/>
      </w:pPr>
    </w:p>
    <w:p w14:paraId="3689C762" w14:textId="32DA9240" w:rsidR="000C78F5" w:rsidRPr="00290294" w:rsidRDefault="000C78F5" w:rsidP="00290294">
      <w:pPr>
        <w:ind w:firstLine="1418"/>
        <w:jc w:val="both"/>
      </w:pPr>
      <w:r w:rsidRPr="00290294">
        <w:t>Na temelju članka 31. stavka 2. Zakona o Vladi Republike Hrvatske („Narodne novine“, br</w:t>
      </w:r>
      <w:r w:rsidR="00DF537E">
        <w:t>.</w:t>
      </w:r>
      <w:r w:rsidRPr="00290294">
        <w:t xml:space="preserve"> 150/11</w:t>
      </w:r>
      <w:r w:rsidR="00DF537E">
        <w:t>.</w:t>
      </w:r>
      <w:r w:rsidRPr="00290294">
        <w:t>, 119/14</w:t>
      </w:r>
      <w:r w:rsidR="00DF537E">
        <w:t>.</w:t>
      </w:r>
      <w:r w:rsidRPr="00290294">
        <w:t>, 93/16</w:t>
      </w:r>
      <w:r w:rsidR="00DF537E">
        <w:t>.</w:t>
      </w:r>
      <w:r w:rsidRPr="00290294">
        <w:t>, 116/18</w:t>
      </w:r>
      <w:r w:rsidR="00DF537E">
        <w:t>.</w:t>
      </w:r>
      <w:r w:rsidRPr="00290294">
        <w:t xml:space="preserve"> i 80/22</w:t>
      </w:r>
      <w:r w:rsidR="00DF537E">
        <w:t>.</w:t>
      </w:r>
      <w:r w:rsidRPr="00290294">
        <w:t>), a u vezi s člankom 14. stavkom 3. Zakona o Nacionalnom centru za vanjsko vrednovanje obrazovanja („Narodne novine“, br</w:t>
      </w:r>
      <w:r w:rsidR="00D34E2D">
        <w:t>.</w:t>
      </w:r>
      <w:r w:rsidRPr="00290294">
        <w:t xml:space="preserve"> 151/04</w:t>
      </w:r>
      <w:r w:rsidR="00D34E2D">
        <w:t>.</w:t>
      </w:r>
      <w:r w:rsidRPr="00290294">
        <w:t xml:space="preserve"> i 116/21</w:t>
      </w:r>
      <w:r w:rsidR="00D34E2D">
        <w:t>.</w:t>
      </w:r>
      <w:r w:rsidRPr="00290294">
        <w:t>), Vlada Republike Hrvatske je na sjednici održanoj ______________ 2024. donijela</w:t>
      </w:r>
    </w:p>
    <w:p w14:paraId="4626D70F" w14:textId="77777777" w:rsidR="00290294" w:rsidRPr="00290294" w:rsidRDefault="00290294" w:rsidP="00290294">
      <w:pPr>
        <w:jc w:val="center"/>
      </w:pPr>
    </w:p>
    <w:p w14:paraId="0B733CE9" w14:textId="38B3CC2C" w:rsidR="000C78F5" w:rsidRPr="00290294" w:rsidRDefault="000C78F5" w:rsidP="00290294">
      <w:pPr>
        <w:jc w:val="center"/>
        <w:rPr>
          <w:b/>
          <w:bCs/>
        </w:rPr>
      </w:pPr>
      <w:r w:rsidRPr="00290294">
        <w:rPr>
          <w:b/>
          <w:bCs/>
        </w:rPr>
        <w:t>O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D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L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U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K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U</w:t>
      </w:r>
    </w:p>
    <w:p w14:paraId="5EF46D0A" w14:textId="77777777" w:rsidR="000C78F5" w:rsidRPr="00290294" w:rsidRDefault="000C78F5" w:rsidP="00290294">
      <w:pPr>
        <w:jc w:val="center"/>
      </w:pPr>
    </w:p>
    <w:p w14:paraId="620813E3" w14:textId="6892ECA0" w:rsidR="000C78F5" w:rsidRPr="00290294" w:rsidRDefault="000C78F5" w:rsidP="00290294">
      <w:pPr>
        <w:jc w:val="center"/>
        <w:rPr>
          <w:b/>
          <w:bCs/>
        </w:rPr>
      </w:pPr>
      <w:r w:rsidRPr="00290294">
        <w:rPr>
          <w:b/>
          <w:bCs/>
        </w:rPr>
        <w:t>o davanju suglasnosti ravnatelju Nacionalnog centra za vanjsko vrednovanje obrazovanja za sklapanje ugovora o nabavi usluga tiska</w:t>
      </w:r>
      <w:r w:rsidR="00D34E2D">
        <w:rPr>
          <w:b/>
          <w:bCs/>
        </w:rPr>
        <w:t>nja</w:t>
      </w:r>
      <w:r w:rsidRPr="00290294">
        <w:rPr>
          <w:b/>
          <w:bCs/>
        </w:rPr>
        <w:t>, pakiranja, distribucije i povrata ispita državne mature u 2024. godini</w:t>
      </w:r>
    </w:p>
    <w:p w14:paraId="1008BE1E" w14:textId="77777777" w:rsidR="000C78F5" w:rsidRPr="00290294" w:rsidRDefault="000C78F5" w:rsidP="00290294">
      <w:pPr>
        <w:jc w:val="center"/>
      </w:pPr>
    </w:p>
    <w:p w14:paraId="3A723A79" w14:textId="767029C9" w:rsidR="000C78F5" w:rsidRPr="00290294" w:rsidRDefault="000C78F5" w:rsidP="00290294">
      <w:pPr>
        <w:jc w:val="center"/>
        <w:rPr>
          <w:b/>
        </w:rPr>
      </w:pPr>
      <w:r w:rsidRPr="00290294">
        <w:rPr>
          <w:b/>
        </w:rPr>
        <w:t>I.</w:t>
      </w:r>
    </w:p>
    <w:p w14:paraId="48000C64" w14:textId="77777777" w:rsidR="00290294" w:rsidRPr="00290294" w:rsidRDefault="00290294" w:rsidP="00290294">
      <w:pPr>
        <w:jc w:val="center"/>
      </w:pPr>
    </w:p>
    <w:p w14:paraId="4B3A08ED" w14:textId="05065BCB" w:rsidR="000C78F5" w:rsidRPr="00290294" w:rsidRDefault="000C78F5" w:rsidP="00290294">
      <w:pPr>
        <w:ind w:firstLine="1418"/>
        <w:jc w:val="both"/>
      </w:pPr>
      <w:r w:rsidRPr="00290294">
        <w:t>Daje se suglasnost ravnatelju Nacionalnog centra za vanjsko vrednovanje obrazovanja za sklapanje ugovora s Agencijom za komercijalnu djelatnost proizvodno, uslužno i trgovačko d.o.o.</w:t>
      </w:r>
      <w:r w:rsidR="00D34E2D">
        <w:t>,</w:t>
      </w:r>
      <w:r w:rsidRPr="00290294">
        <w:t xml:space="preserve"> o nabavi usluga tiska</w:t>
      </w:r>
      <w:r w:rsidR="00D34E2D">
        <w:t>nja</w:t>
      </w:r>
      <w:r w:rsidRPr="00290294">
        <w:t xml:space="preserve">, pakiranja, distribucije i povrata ispita državne mature u 2024. godini, u ukupnom iznosu od </w:t>
      </w:r>
      <w:r w:rsidRPr="00290294">
        <w:rPr>
          <w:rFonts w:eastAsia="Calibri"/>
        </w:rPr>
        <w:t xml:space="preserve">1.065.629,38 </w:t>
      </w:r>
      <w:r w:rsidRPr="00290294">
        <w:t>eura s PDV-om, sukladno Odluci o određivanju pravne osobe u državnom vlasništvu ovlaštene za obavljanje poslova tiskanja, pakiranja, distribucije i povrata ispita državne mature i probnih ispita državne mature („Narodne novine“, broj 19/22</w:t>
      </w:r>
      <w:r w:rsidR="00863146">
        <w:t>.</w:t>
      </w:r>
      <w:r w:rsidRPr="00290294">
        <w:t xml:space="preserve">) </w:t>
      </w:r>
      <w:r w:rsidR="00863146">
        <w:t>i</w:t>
      </w:r>
      <w:r w:rsidRPr="00290294">
        <w:t xml:space="preserve"> Odluci o prihvatu ponude, KLASA: 406-02/23-01/16</w:t>
      </w:r>
      <w:r w:rsidR="00863146">
        <w:t>,</w:t>
      </w:r>
      <w:r w:rsidRPr="00290294">
        <w:t xml:space="preserve"> URBROJ: 437/</w:t>
      </w:r>
      <w:r w:rsidR="00863146">
        <w:t>2</w:t>
      </w:r>
      <w:r w:rsidRPr="00290294">
        <w:t>-2</w:t>
      </w:r>
      <w:r w:rsidR="00863146">
        <w:t>-1-1-23</w:t>
      </w:r>
      <w:r w:rsidRPr="00290294">
        <w:t>-</w:t>
      </w:r>
      <w:r w:rsidR="00863146">
        <w:t>7,</w:t>
      </w:r>
      <w:r w:rsidRPr="00290294">
        <w:t xml:space="preserve"> od </w:t>
      </w:r>
      <w:r w:rsidR="00863146">
        <w:t>8</w:t>
      </w:r>
      <w:r w:rsidRPr="00290294">
        <w:t>. prosinca 2023.</w:t>
      </w:r>
    </w:p>
    <w:p w14:paraId="41DA8368" w14:textId="77777777" w:rsidR="000C78F5" w:rsidRPr="00290294" w:rsidRDefault="000C78F5" w:rsidP="00290294">
      <w:pPr>
        <w:jc w:val="both"/>
      </w:pPr>
    </w:p>
    <w:p w14:paraId="76EFF742" w14:textId="10CED7C7" w:rsidR="000C78F5" w:rsidRPr="00290294" w:rsidRDefault="000C78F5" w:rsidP="00290294">
      <w:pPr>
        <w:jc w:val="center"/>
        <w:rPr>
          <w:b/>
        </w:rPr>
      </w:pPr>
      <w:r w:rsidRPr="00290294">
        <w:rPr>
          <w:b/>
        </w:rPr>
        <w:t>II.</w:t>
      </w:r>
    </w:p>
    <w:p w14:paraId="6A38A4F7" w14:textId="77777777" w:rsidR="00290294" w:rsidRPr="00290294" w:rsidRDefault="00290294" w:rsidP="00290294">
      <w:pPr>
        <w:jc w:val="center"/>
      </w:pPr>
    </w:p>
    <w:p w14:paraId="6EED8DF1" w14:textId="0B370CC4" w:rsidR="000C78F5" w:rsidRPr="00290294" w:rsidRDefault="000C78F5" w:rsidP="00290294">
      <w:pPr>
        <w:ind w:firstLine="1418"/>
        <w:jc w:val="both"/>
      </w:pPr>
      <w:r w:rsidRPr="00290294">
        <w:t>Financijska sredstva za provedbu ove Odluke osigurana su u Državnom proračunu Republike Hrvatske za 2024. godinu i projekcijama za 2025. i 2026. godinu</w:t>
      </w:r>
      <w:r w:rsidR="00863146">
        <w:t>,</w:t>
      </w:r>
      <w:r w:rsidRPr="00290294">
        <w:t xml:space="preserve"> u okviru Razdjela 080</w:t>
      </w:r>
      <w:r w:rsidR="00863146">
        <w:t xml:space="preserve"> </w:t>
      </w:r>
      <w:r w:rsidRPr="00290294">
        <w:t>-</w:t>
      </w:r>
      <w:r w:rsidR="00863146">
        <w:t xml:space="preserve"> </w:t>
      </w:r>
      <w:r w:rsidRPr="00290294">
        <w:t xml:space="preserve">Ministarstvo znanosti i obrazovanja, Glave 08091 - Agencije i ostale javne ustanove u znanosti i obrazovanju, RKP 40883 </w:t>
      </w:r>
      <w:r w:rsidR="00863146">
        <w:t>-</w:t>
      </w:r>
      <w:r w:rsidRPr="00290294">
        <w:t xml:space="preserve"> Nacionalni centar za vanjsko vrednovanje obrazovanja, na </w:t>
      </w:r>
      <w:r w:rsidR="00863146">
        <w:t>A</w:t>
      </w:r>
      <w:r w:rsidRPr="00290294">
        <w:t xml:space="preserve">ktivnosti A814001 </w:t>
      </w:r>
      <w:r w:rsidR="00863146">
        <w:t>-</w:t>
      </w:r>
      <w:r w:rsidRPr="00290294">
        <w:t xml:space="preserve"> Državna matura.</w:t>
      </w:r>
    </w:p>
    <w:p w14:paraId="77D0829F" w14:textId="77777777" w:rsidR="000C78F5" w:rsidRPr="00290294" w:rsidRDefault="000C78F5" w:rsidP="00290294">
      <w:pPr>
        <w:jc w:val="both"/>
      </w:pPr>
    </w:p>
    <w:p w14:paraId="1530007B" w14:textId="6CEF9023" w:rsidR="000C78F5" w:rsidRPr="00290294" w:rsidRDefault="000C78F5" w:rsidP="00290294">
      <w:pPr>
        <w:jc w:val="center"/>
        <w:rPr>
          <w:b/>
        </w:rPr>
      </w:pPr>
      <w:r w:rsidRPr="00290294">
        <w:rPr>
          <w:b/>
        </w:rPr>
        <w:t>III.</w:t>
      </w:r>
    </w:p>
    <w:p w14:paraId="3D798E9E" w14:textId="77777777" w:rsidR="00290294" w:rsidRPr="00290294" w:rsidRDefault="00290294" w:rsidP="00290294">
      <w:pPr>
        <w:jc w:val="center"/>
      </w:pPr>
    </w:p>
    <w:p w14:paraId="6D8F25C1" w14:textId="77777777" w:rsidR="000C78F5" w:rsidRPr="00290294" w:rsidRDefault="000C78F5" w:rsidP="00290294">
      <w:pPr>
        <w:ind w:firstLine="1418"/>
        <w:jc w:val="both"/>
      </w:pPr>
      <w:r w:rsidRPr="00290294">
        <w:t>Ova Odluka stupa na snagu danom donošenja.</w:t>
      </w:r>
    </w:p>
    <w:p w14:paraId="65188ADB" w14:textId="77777777" w:rsidR="00290294" w:rsidRPr="00990F4F" w:rsidRDefault="00290294" w:rsidP="00290294">
      <w:pPr>
        <w:widowControl w:val="0"/>
        <w:autoSpaceDE w:val="0"/>
        <w:autoSpaceDN w:val="0"/>
        <w:rPr>
          <w:lang w:eastAsia="en-US"/>
        </w:rPr>
      </w:pPr>
    </w:p>
    <w:p w14:paraId="7993E61F" w14:textId="77777777" w:rsidR="00290294" w:rsidRPr="00990F4F" w:rsidRDefault="00290294" w:rsidP="00290294">
      <w:pPr>
        <w:widowControl w:val="0"/>
        <w:autoSpaceDE w:val="0"/>
        <w:autoSpaceDN w:val="0"/>
        <w:rPr>
          <w:lang w:eastAsia="en-US"/>
        </w:rPr>
      </w:pPr>
    </w:p>
    <w:p w14:paraId="39F0290D" w14:textId="77777777" w:rsidR="00290294" w:rsidRPr="00990F4F" w:rsidRDefault="00290294" w:rsidP="00290294">
      <w:pPr>
        <w:widowControl w:val="0"/>
        <w:autoSpaceDE w:val="0"/>
        <w:autoSpaceDN w:val="0"/>
        <w:rPr>
          <w:lang w:eastAsia="en-US"/>
        </w:rPr>
      </w:pPr>
      <w:r w:rsidRPr="00990F4F">
        <w:rPr>
          <w:lang w:eastAsia="en-US"/>
        </w:rPr>
        <w:t>KLASA:</w:t>
      </w:r>
    </w:p>
    <w:p w14:paraId="4D639FE1" w14:textId="77777777" w:rsidR="00290294" w:rsidRPr="00990F4F" w:rsidRDefault="00290294" w:rsidP="00290294">
      <w:pPr>
        <w:widowControl w:val="0"/>
        <w:autoSpaceDE w:val="0"/>
        <w:autoSpaceDN w:val="0"/>
        <w:rPr>
          <w:lang w:eastAsia="en-US"/>
        </w:rPr>
      </w:pPr>
      <w:r w:rsidRPr="00990F4F">
        <w:rPr>
          <w:lang w:eastAsia="en-US"/>
        </w:rPr>
        <w:t>URBROJ:</w:t>
      </w:r>
    </w:p>
    <w:p w14:paraId="01F95182" w14:textId="77777777" w:rsidR="00290294" w:rsidRPr="00990F4F" w:rsidRDefault="00290294" w:rsidP="00290294">
      <w:pPr>
        <w:widowControl w:val="0"/>
        <w:autoSpaceDE w:val="0"/>
        <w:autoSpaceDN w:val="0"/>
        <w:rPr>
          <w:lang w:eastAsia="en-US"/>
        </w:rPr>
      </w:pPr>
    </w:p>
    <w:p w14:paraId="54B8A8BD" w14:textId="77777777" w:rsidR="00290294" w:rsidRPr="00990F4F" w:rsidRDefault="00290294" w:rsidP="00290294">
      <w:pPr>
        <w:widowControl w:val="0"/>
        <w:autoSpaceDE w:val="0"/>
        <w:autoSpaceDN w:val="0"/>
        <w:rPr>
          <w:lang w:eastAsia="en-US"/>
        </w:rPr>
      </w:pPr>
      <w:r w:rsidRPr="00990F4F">
        <w:rPr>
          <w:lang w:eastAsia="en-US"/>
        </w:rPr>
        <w:t>Zagreb,</w:t>
      </w:r>
    </w:p>
    <w:p w14:paraId="4B2E4390" w14:textId="77777777" w:rsidR="00290294" w:rsidRPr="00990F4F" w:rsidRDefault="00290294" w:rsidP="00290294">
      <w:pPr>
        <w:widowControl w:val="0"/>
        <w:autoSpaceDE w:val="0"/>
        <w:autoSpaceDN w:val="0"/>
        <w:rPr>
          <w:lang w:eastAsia="en-US"/>
        </w:rPr>
      </w:pPr>
    </w:p>
    <w:p w14:paraId="48E2C12E" w14:textId="77777777" w:rsidR="00290294" w:rsidRPr="00990F4F" w:rsidRDefault="00290294" w:rsidP="00290294">
      <w:pPr>
        <w:widowControl w:val="0"/>
        <w:autoSpaceDE w:val="0"/>
        <w:autoSpaceDN w:val="0"/>
        <w:rPr>
          <w:lang w:eastAsia="en-US"/>
        </w:rPr>
      </w:pPr>
    </w:p>
    <w:p w14:paraId="3E19E1B2" w14:textId="77777777" w:rsidR="00290294" w:rsidRPr="00990F4F" w:rsidRDefault="00290294" w:rsidP="00290294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990F4F">
        <w:rPr>
          <w:lang w:eastAsia="en-US"/>
        </w:rPr>
        <w:tab/>
        <w:t>PREDSJEDNIK</w:t>
      </w:r>
    </w:p>
    <w:p w14:paraId="01F4374B" w14:textId="77777777" w:rsidR="00290294" w:rsidRPr="00990F4F" w:rsidRDefault="00290294" w:rsidP="00290294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14:paraId="10F9F29E" w14:textId="77777777" w:rsidR="00290294" w:rsidRPr="00990F4F" w:rsidRDefault="00290294" w:rsidP="00290294">
      <w:pPr>
        <w:widowControl w:val="0"/>
        <w:tabs>
          <w:tab w:val="center" w:pos="6804"/>
        </w:tabs>
        <w:autoSpaceDE w:val="0"/>
        <w:autoSpaceDN w:val="0"/>
        <w:jc w:val="both"/>
        <w:rPr>
          <w:b/>
          <w:lang w:eastAsia="en-US"/>
        </w:rPr>
      </w:pPr>
      <w:r w:rsidRPr="00990F4F">
        <w:rPr>
          <w:lang w:eastAsia="en-US"/>
        </w:rPr>
        <w:tab/>
        <w:t>mr.</w:t>
      </w:r>
      <w:r w:rsidRPr="00990F4F">
        <w:rPr>
          <w:spacing w:val="-2"/>
          <w:lang w:eastAsia="en-US"/>
        </w:rPr>
        <w:t xml:space="preserve"> </w:t>
      </w:r>
      <w:proofErr w:type="spellStart"/>
      <w:r w:rsidRPr="00990F4F">
        <w:rPr>
          <w:lang w:eastAsia="en-US"/>
        </w:rPr>
        <w:t>sc</w:t>
      </w:r>
      <w:proofErr w:type="spellEnd"/>
      <w:r w:rsidRPr="00990F4F">
        <w:rPr>
          <w:lang w:eastAsia="en-US"/>
        </w:rPr>
        <w:t>.</w:t>
      </w:r>
      <w:r w:rsidRPr="00990F4F">
        <w:rPr>
          <w:spacing w:val="-2"/>
          <w:lang w:eastAsia="en-US"/>
        </w:rPr>
        <w:t xml:space="preserve"> </w:t>
      </w:r>
      <w:r w:rsidRPr="00990F4F">
        <w:rPr>
          <w:lang w:eastAsia="en-US"/>
        </w:rPr>
        <w:t>Andrej</w:t>
      </w:r>
      <w:r w:rsidRPr="00990F4F">
        <w:rPr>
          <w:spacing w:val="-1"/>
          <w:lang w:eastAsia="en-US"/>
        </w:rPr>
        <w:t xml:space="preserve"> </w:t>
      </w:r>
      <w:r w:rsidRPr="00990F4F">
        <w:rPr>
          <w:lang w:eastAsia="en-US"/>
        </w:rPr>
        <w:t>Plenković</w:t>
      </w:r>
      <w:r w:rsidRPr="00990F4F">
        <w:rPr>
          <w:b/>
          <w:lang w:eastAsia="en-US"/>
        </w:rPr>
        <w:br w:type="page"/>
      </w:r>
    </w:p>
    <w:p w14:paraId="77615C0D" w14:textId="0523BD6B" w:rsidR="000C78F5" w:rsidRPr="00290294" w:rsidRDefault="000C78F5" w:rsidP="00290294">
      <w:pPr>
        <w:jc w:val="center"/>
        <w:rPr>
          <w:b/>
          <w:bCs/>
        </w:rPr>
      </w:pPr>
      <w:r w:rsidRPr="00290294">
        <w:rPr>
          <w:b/>
          <w:bCs/>
        </w:rPr>
        <w:lastRenderedPageBreak/>
        <w:t>O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B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R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A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Z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L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O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Ž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E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N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J</w:t>
      </w:r>
      <w:r w:rsidR="00290294">
        <w:rPr>
          <w:b/>
          <w:bCs/>
        </w:rPr>
        <w:t xml:space="preserve"> </w:t>
      </w:r>
      <w:r w:rsidRPr="00290294">
        <w:rPr>
          <w:b/>
          <w:bCs/>
        </w:rPr>
        <w:t>E</w:t>
      </w:r>
    </w:p>
    <w:p w14:paraId="6D1566B7" w14:textId="77777777" w:rsidR="000C78F5" w:rsidRPr="00290294" w:rsidRDefault="000C78F5" w:rsidP="00290294">
      <w:pPr>
        <w:jc w:val="center"/>
        <w:rPr>
          <w:b/>
          <w:bCs/>
        </w:rPr>
      </w:pPr>
    </w:p>
    <w:p w14:paraId="69126E64" w14:textId="55652FA8" w:rsidR="000C78F5" w:rsidRPr="00290294" w:rsidRDefault="000C78F5" w:rsidP="00290294">
      <w:pPr>
        <w:jc w:val="both"/>
      </w:pPr>
      <w:r w:rsidRPr="00290294">
        <w:t>Nacionalni centar za vanjsko vrednovanje obrazovanja (u daljnjem tekstu: Centar), kao javna ustanova koja je obveznik primjene Zakona o javnoj nabavi (</w:t>
      </w:r>
      <w:r w:rsidR="006C54C4">
        <w:t>„</w:t>
      </w:r>
      <w:r w:rsidRPr="00290294">
        <w:t>Narodne novine</w:t>
      </w:r>
      <w:r w:rsidR="006C54C4">
        <w:t>“</w:t>
      </w:r>
      <w:r w:rsidRPr="00290294">
        <w:t>, br</w:t>
      </w:r>
      <w:r w:rsidR="006C54C4">
        <w:t>.</w:t>
      </w:r>
      <w:r w:rsidRPr="00290294">
        <w:t xml:space="preserve"> 120/16</w:t>
      </w:r>
      <w:r w:rsidR="006C54C4">
        <w:t>. i</w:t>
      </w:r>
      <w:r w:rsidRPr="00290294">
        <w:t xml:space="preserve"> 114/22</w:t>
      </w:r>
      <w:r w:rsidR="006C54C4">
        <w:t>.</w:t>
      </w:r>
      <w:r w:rsidRPr="00290294">
        <w:t>, u daljnjem tekstu: Zakon), proveo je temeljem odredbe članka 33. Zakona postupak radi sklapanja ugovora o nabavi usluga tiska</w:t>
      </w:r>
      <w:r w:rsidR="006C54C4">
        <w:t>nja</w:t>
      </w:r>
      <w:r w:rsidRPr="00290294">
        <w:t>, pakiranja, distribucije i povrata ispita državne mature.</w:t>
      </w:r>
    </w:p>
    <w:p w14:paraId="0321F289" w14:textId="77777777" w:rsidR="000C78F5" w:rsidRPr="00290294" w:rsidRDefault="000C78F5" w:rsidP="00290294">
      <w:pPr>
        <w:jc w:val="both"/>
      </w:pPr>
    </w:p>
    <w:p w14:paraId="31694F43" w14:textId="4312C644" w:rsidR="000C78F5" w:rsidRPr="00290294" w:rsidRDefault="000C78F5" w:rsidP="00290294">
      <w:pPr>
        <w:jc w:val="both"/>
      </w:pPr>
      <w:r w:rsidRPr="00290294">
        <w:t>Temeljem članka 4. stavka 2. točke 6. Zakona o Nacionalnom centru za vanjsko vrednovanje obrazovanja (</w:t>
      </w:r>
      <w:r w:rsidR="006C54C4">
        <w:t>„</w:t>
      </w:r>
      <w:r w:rsidRPr="00290294">
        <w:t>Narodne novine</w:t>
      </w:r>
      <w:r w:rsidR="006C54C4">
        <w:t>“</w:t>
      </w:r>
      <w:r w:rsidRPr="00290294">
        <w:t>,</w:t>
      </w:r>
      <w:r w:rsidR="006C54C4">
        <w:t xml:space="preserve"> br.</w:t>
      </w:r>
      <w:r w:rsidRPr="00290294">
        <w:t xml:space="preserve"> 151/04</w:t>
      </w:r>
      <w:r w:rsidR="006C54C4">
        <w:t>.</w:t>
      </w:r>
      <w:r w:rsidRPr="00290294">
        <w:t xml:space="preserve"> i 116/21</w:t>
      </w:r>
      <w:r w:rsidR="006C54C4">
        <w:t>.</w:t>
      </w:r>
      <w:r w:rsidRPr="00290294">
        <w:t>), Centar organizira i provodi sve vrste ispita temeljenih na nacionalnim standardima uključujući i državnu maturu.</w:t>
      </w:r>
      <w:r w:rsidR="006C54C4">
        <w:t xml:space="preserve"> </w:t>
      </w:r>
      <w:r w:rsidRPr="00290294">
        <w:t xml:space="preserve">Na temelju članka 4. stavka 4. </w:t>
      </w:r>
      <w:r w:rsidR="00D56B8B">
        <w:t>spomenutog</w:t>
      </w:r>
      <w:r w:rsidRPr="00290294">
        <w:t xml:space="preserve"> Zakona, Vlada Republike Hrvatske je</w:t>
      </w:r>
      <w:r w:rsidR="00D56B8B">
        <w:t>,</w:t>
      </w:r>
      <w:r w:rsidRPr="00290294">
        <w:t xml:space="preserve"> 10. veljače 2022.</w:t>
      </w:r>
      <w:r w:rsidR="00D56B8B">
        <w:t>,</w:t>
      </w:r>
      <w:r w:rsidRPr="00290294">
        <w:t xml:space="preserve"> donijela Odluku o određivanju pravne osobe u državnom vlasništvu ovlaštene za obavljanje poslova tiskanja, pakiranja, distribucije i povrata ispita državne mature i probnih ispita državne mature (</w:t>
      </w:r>
      <w:r w:rsidR="00D56B8B">
        <w:t>„</w:t>
      </w:r>
      <w:r w:rsidRPr="00290294">
        <w:t>Narodne novine</w:t>
      </w:r>
      <w:r w:rsidR="00D56B8B">
        <w:t>“,</w:t>
      </w:r>
      <w:r w:rsidRPr="00290294">
        <w:t xml:space="preserve"> broj 19/22</w:t>
      </w:r>
      <w:r w:rsidR="00D56B8B">
        <w:t>.</w:t>
      </w:r>
      <w:r w:rsidRPr="00290294">
        <w:t>). Točkom I. predmetne Odluke, Agencija za komercijalnu djelatnost proizvodno, uslužno i trgovačko d.o.o.</w:t>
      </w:r>
      <w:r w:rsidR="00691F4F">
        <w:t>,</w:t>
      </w:r>
      <w:r w:rsidRPr="00290294">
        <w:t xml:space="preserve"> ovlaštena je obavljati poslove tiskanja, pakiranja, distribucije i povrata ispita državne mature i probnih ispita državne mature.</w:t>
      </w:r>
    </w:p>
    <w:p w14:paraId="3012801A" w14:textId="77777777" w:rsidR="000C78F5" w:rsidRPr="00290294" w:rsidRDefault="000C78F5" w:rsidP="00290294">
      <w:pPr>
        <w:jc w:val="both"/>
      </w:pPr>
    </w:p>
    <w:p w14:paraId="50C93937" w14:textId="7F2D7F3F" w:rsidR="000C78F5" w:rsidRPr="00290294" w:rsidRDefault="000C78F5" w:rsidP="00290294">
      <w:pPr>
        <w:jc w:val="both"/>
      </w:pPr>
      <w:r w:rsidRPr="00290294">
        <w:t>Nakon što je temeljem dokumentacije dostavljene od strane AKD d.o.o.</w:t>
      </w:r>
      <w:r w:rsidR="00691F4F">
        <w:t>,</w:t>
      </w:r>
      <w:r w:rsidRPr="00290294">
        <w:t xml:space="preserve"> utvrdio da su ispunjeni uvjeti za primjenu članka 33. Zakona, Centar je 5. prosinca 2023. uputio AKD d.o.o. Poziv na dostavu ponude s troškovnikom KLASA: 406-02/23-01/16, URBROJ: 437/2-2-1-1-23-4, za predmet nabave: </w:t>
      </w:r>
      <w:r w:rsidRPr="00290294">
        <w:rPr>
          <w:i/>
          <w:iCs/>
        </w:rPr>
        <w:t>„Usluge tiska, pakiranja, distribucije, i povrata ispita državne mature“.</w:t>
      </w:r>
    </w:p>
    <w:p w14:paraId="52A4CFAA" w14:textId="77777777" w:rsidR="000C78F5" w:rsidRPr="00290294" w:rsidRDefault="000C78F5" w:rsidP="00290294">
      <w:pPr>
        <w:jc w:val="both"/>
      </w:pPr>
    </w:p>
    <w:p w14:paraId="17BFA10D" w14:textId="1A0B9DD2" w:rsidR="000C78F5" w:rsidRPr="00290294" w:rsidRDefault="000C78F5" w:rsidP="00290294">
      <w:pPr>
        <w:jc w:val="both"/>
      </w:pPr>
      <w:r w:rsidRPr="00290294">
        <w:t xml:space="preserve">Centar je 7. prosinca 2023. zaprimio Ponudu AKD d.o.o. čija je cijena iznosila ukupno 852.503,50 </w:t>
      </w:r>
      <w:r w:rsidR="00950FA3">
        <w:t>eura</w:t>
      </w:r>
      <w:r w:rsidRPr="00290294">
        <w:t xml:space="preserve"> bez PDV-a, odnosno s PDV-om 1.065.629,38 </w:t>
      </w:r>
      <w:r w:rsidR="00950FA3">
        <w:t>eura</w:t>
      </w:r>
      <w:r w:rsidRPr="00290294">
        <w:t>. Predmetna ponuda je Odlukom o prihvatu</w:t>
      </w:r>
      <w:r w:rsidR="00950FA3">
        <w:t xml:space="preserve"> ponude</w:t>
      </w:r>
      <w:r w:rsidRPr="00290294">
        <w:t>, KLASA: 406-02/23-01/16</w:t>
      </w:r>
      <w:r w:rsidR="00950FA3">
        <w:t>,</w:t>
      </w:r>
      <w:r w:rsidRPr="00290294">
        <w:t xml:space="preserve"> URBROJ: 437/2-2-1-1-23-7</w:t>
      </w:r>
      <w:r w:rsidR="00950FA3">
        <w:t>,</w:t>
      </w:r>
      <w:r w:rsidRPr="00290294">
        <w:t xml:space="preserve"> </w:t>
      </w:r>
      <w:r w:rsidR="00950FA3">
        <w:br/>
      </w:r>
      <w:r w:rsidRPr="00290294">
        <w:t>od 8. prosinca 2023. prihvaćena za sklapanje ugovora.</w:t>
      </w:r>
    </w:p>
    <w:p w14:paraId="2D921F9A" w14:textId="77777777" w:rsidR="000C78F5" w:rsidRPr="00290294" w:rsidRDefault="000C78F5" w:rsidP="00290294">
      <w:pPr>
        <w:jc w:val="both"/>
      </w:pPr>
    </w:p>
    <w:p w14:paraId="59D33368" w14:textId="7ACECC99" w:rsidR="000C78F5" w:rsidRPr="00290294" w:rsidRDefault="000C78F5" w:rsidP="00290294">
      <w:pPr>
        <w:jc w:val="both"/>
      </w:pPr>
      <w:r w:rsidRPr="00290294">
        <w:t>Sukladno članku 14. stavku 3. Zakona o Nacionalnom centru za vanjsko vrednovanje obrazovanja,</w:t>
      </w:r>
      <w:r w:rsidRPr="00290294">
        <w:rPr>
          <w:shd w:val="clear" w:color="auto" w:fill="F5F7F0"/>
        </w:rPr>
        <w:t xml:space="preserve"> </w:t>
      </w:r>
      <w:r w:rsidRPr="00290294">
        <w:t>ravnatelju je potrebna suglasnost Upravnog vijeća za poduzimanje radnji čija je vrijednost veća od 300.000,00 kuna, suglasnost osnivača za poduzimanje radnji čija je vrijednost veća od 600.000,00 kuna</w:t>
      </w:r>
      <w:r w:rsidR="006A38D8">
        <w:t>,</w:t>
      </w:r>
      <w:r w:rsidRPr="00290294">
        <w:t xml:space="preserve"> odnosno suglasnost Vlade Republike Hrvatske za poduzimanje radnji čija je vrijednost veća od 3.000.000,00 kuna.</w:t>
      </w:r>
    </w:p>
    <w:p w14:paraId="1667FC2B" w14:textId="77777777" w:rsidR="000C78F5" w:rsidRPr="00290294" w:rsidRDefault="000C78F5" w:rsidP="00290294">
      <w:pPr>
        <w:jc w:val="both"/>
      </w:pPr>
    </w:p>
    <w:p w14:paraId="2E41B9DD" w14:textId="277E84B2" w:rsidR="000C78F5" w:rsidRPr="00290294" w:rsidRDefault="000C78F5" w:rsidP="00290294">
      <w:pPr>
        <w:jc w:val="both"/>
      </w:pPr>
      <w:r w:rsidRPr="00290294">
        <w:t>Upravno vijeće Centra je na sjednici održanoj 20. prosinca 2023. donijelo Odluku o davanju suglasnosti ravnatelju za sklapanje ugovora o nabavi usluga tiska</w:t>
      </w:r>
      <w:r w:rsidR="006A38D8">
        <w:t>nja</w:t>
      </w:r>
      <w:r w:rsidRPr="00290294">
        <w:t>, pakiranja, distribucije i povrata ispita državne mature te traženju suglasnosti Vlade Republike Hrvatske za sklapanje ugovora (KLASA: 007-01/23-02/03, URBROJ:</w:t>
      </w:r>
      <w:r w:rsidR="00BB1CCD">
        <w:t xml:space="preserve"> </w:t>
      </w:r>
      <w:r w:rsidRPr="00290294">
        <w:t>437/4-23-4).</w:t>
      </w:r>
    </w:p>
    <w:p w14:paraId="2A842EA0" w14:textId="77777777" w:rsidR="000C78F5" w:rsidRPr="00290294" w:rsidRDefault="000C78F5" w:rsidP="00290294">
      <w:pPr>
        <w:jc w:val="both"/>
      </w:pPr>
    </w:p>
    <w:p w14:paraId="2BFD73B6" w14:textId="0E38A1BC" w:rsidR="000C78F5" w:rsidRPr="00290294" w:rsidRDefault="000C78F5" w:rsidP="00290294">
      <w:pPr>
        <w:jc w:val="both"/>
      </w:pPr>
      <w:r w:rsidRPr="00290294">
        <w:t>Financijska sredstva za predmetni ugovor osigurana su u Državnom proračunu Republike Hrvatske za 2024. godinu i projekcijama za 2025. i 2026. godinu</w:t>
      </w:r>
      <w:r w:rsidR="00BB1CCD">
        <w:t>,</w:t>
      </w:r>
      <w:r w:rsidRPr="00290294">
        <w:t xml:space="preserve"> u okviru Razdjela 080</w:t>
      </w:r>
      <w:r w:rsidR="00BB1CCD">
        <w:t xml:space="preserve"> </w:t>
      </w:r>
      <w:r w:rsidRPr="00290294">
        <w:t>-</w:t>
      </w:r>
      <w:r w:rsidR="00BB1CCD">
        <w:t xml:space="preserve"> </w:t>
      </w:r>
      <w:r w:rsidRPr="00290294">
        <w:t>Ministarstvo znanosti i obrazovanja, Glave 08091</w:t>
      </w:r>
      <w:r w:rsidR="00BB1CCD">
        <w:t xml:space="preserve"> </w:t>
      </w:r>
      <w:r w:rsidRPr="00290294">
        <w:t>-</w:t>
      </w:r>
      <w:r w:rsidR="00BB1CCD">
        <w:t xml:space="preserve"> </w:t>
      </w:r>
      <w:r w:rsidRPr="00290294">
        <w:t xml:space="preserve">Agencije i ostale javne ustanove u znanosti i obrazovanju, RKP 40883 </w:t>
      </w:r>
      <w:r w:rsidR="00BB1CCD">
        <w:t>-</w:t>
      </w:r>
      <w:r w:rsidRPr="00290294">
        <w:t xml:space="preserve"> Nacionalni centar za vanjsko vrednovanje obrazovanja, na </w:t>
      </w:r>
      <w:r w:rsidR="00BB1CCD" w:rsidRPr="00290294">
        <w:t xml:space="preserve">Aktivnosti </w:t>
      </w:r>
      <w:r w:rsidRPr="00290294">
        <w:t xml:space="preserve">A814001 </w:t>
      </w:r>
      <w:r w:rsidR="00BB1CCD">
        <w:t>-</w:t>
      </w:r>
      <w:r w:rsidRPr="00290294">
        <w:t xml:space="preserve"> Državna matura, u iznosu od 1.065.629,38 eura s PDV-om.</w:t>
      </w:r>
    </w:p>
    <w:p w14:paraId="354CE0D0" w14:textId="77777777" w:rsidR="000C78F5" w:rsidRPr="00290294" w:rsidRDefault="000C78F5" w:rsidP="00290294">
      <w:pPr>
        <w:jc w:val="both"/>
      </w:pPr>
    </w:p>
    <w:p w14:paraId="61596147" w14:textId="501E2467" w:rsidR="000304CF" w:rsidRPr="00290294" w:rsidRDefault="000C78F5" w:rsidP="00290294">
      <w:pPr>
        <w:jc w:val="both"/>
      </w:pPr>
      <w:r w:rsidRPr="00290294">
        <w:t>Slijedom navedenoga, predlaže se davanje suglasnosti Vlade Republike Hrvatske ravnatelju Nacionalnog centra za vanjsko vrednovanje obrazovanja za sklapanje ugovora o nabavi usluga tiska</w:t>
      </w:r>
      <w:r w:rsidR="00BB1CCD">
        <w:t>nja</w:t>
      </w:r>
      <w:r w:rsidRPr="00290294">
        <w:t>, pakiranja, distribucije i povrata ispita državne mature u 2024. godini, a koji bi ugovor bio sklopljen s gospodarskim subjektom AGENCIJA ZA KOMERCIJALNU DJELATNOST proiz</w:t>
      </w:r>
      <w:bookmarkStart w:id="0" w:name="_GoBack"/>
      <w:bookmarkEnd w:id="0"/>
      <w:r w:rsidRPr="00290294">
        <w:t>vodno, uslužno i trgovačko d.o.o., u iznosu od 1.065.629,38 eura s PDV-om.</w:t>
      </w:r>
    </w:p>
    <w:sectPr w:rsidR="000304CF" w:rsidRPr="00290294" w:rsidSect="00290294">
      <w:headerReference w:type="default" r:id="rId13"/>
      <w:footerReference w:type="default" r:id="rId14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2F16" w14:textId="77777777" w:rsidR="00F213C1" w:rsidRDefault="00F213C1">
      <w:r>
        <w:separator/>
      </w:r>
    </w:p>
  </w:endnote>
  <w:endnote w:type="continuationSeparator" w:id="0">
    <w:p w14:paraId="278F3A69" w14:textId="77777777" w:rsidR="00F213C1" w:rsidRDefault="00F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FBB6" w14:textId="77777777" w:rsidR="000C78F5" w:rsidRPr="007F5130" w:rsidRDefault="000C78F5" w:rsidP="00902FF7">
    <w:pPr>
      <w:pBdr>
        <w:top w:val="single" w:sz="4" w:space="1" w:color="404040"/>
      </w:pBdr>
      <w:tabs>
        <w:tab w:val="center" w:pos="4703"/>
        <w:tab w:val="right" w:pos="9406"/>
      </w:tabs>
      <w:jc w:val="center"/>
      <w:rPr>
        <w:color w:val="404040"/>
        <w:spacing w:val="20"/>
        <w:sz w:val="20"/>
      </w:rPr>
    </w:pPr>
    <w:r w:rsidRPr="007F5130">
      <w:rPr>
        <w:color w:val="404040"/>
        <w:spacing w:val="20"/>
        <w:sz w:val="20"/>
      </w:rPr>
      <w:t>Banski dvori | Trg Sv. Marka 2  | 10000 Zagreb | tel. 01 4569 222 | vlada.gov.hr</w:t>
    </w:r>
  </w:p>
  <w:p w14:paraId="24D851F5" w14:textId="77777777" w:rsidR="000C78F5" w:rsidRPr="007F5130" w:rsidRDefault="000C78F5" w:rsidP="00902FF7">
    <w:pPr>
      <w:pBdr>
        <w:top w:val="single" w:sz="4" w:space="1" w:color="404040"/>
      </w:pBdr>
      <w:tabs>
        <w:tab w:val="center" w:pos="4703"/>
        <w:tab w:val="right" w:pos="9406"/>
      </w:tabs>
      <w:jc w:val="center"/>
      <w:rPr>
        <w:color w:val="404040"/>
        <w:spacing w:val="20"/>
        <w:sz w:val="20"/>
      </w:rPr>
    </w:pPr>
  </w:p>
  <w:p w14:paraId="19CCD981" w14:textId="77777777" w:rsidR="000C78F5" w:rsidRDefault="000C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6E15" w14:textId="77777777" w:rsidR="000304CF" w:rsidRDefault="000304CF">
    <w:pPr>
      <w:tabs>
        <w:tab w:val="left" w:pos="1845"/>
      </w:tabs>
    </w:pPr>
  </w:p>
  <w:p w14:paraId="01A0D45B" w14:textId="77777777" w:rsidR="000304CF" w:rsidRDefault="000C78F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DF1F" w14:textId="77777777" w:rsidR="00F213C1" w:rsidRDefault="00F213C1">
      <w:r>
        <w:separator/>
      </w:r>
    </w:p>
  </w:footnote>
  <w:footnote w:type="continuationSeparator" w:id="0">
    <w:p w14:paraId="64B6EF41" w14:textId="77777777" w:rsidR="00F213C1" w:rsidRDefault="00F2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029946"/>
      <w:docPartObj>
        <w:docPartGallery w:val="Page Numbers (Top of Page)"/>
        <w:docPartUnique/>
      </w:docPartObj>
    </w:sdtPr>
    <w:sdtContent>
      <w:p w14:paraId="5F7C6917" w14:textId="3B69E1F2" w:rsidR="00290294" w:rsidRDefault="0029029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CD">
          <w:rPr>
            <w:noProof/>
          </w:rPr>
          <w:t>2</w:t>
        </w:r>
        <w:r>
          <w:fldChar w:fldCharType="end"/>
        </w:r>
      </w:p>
    </w:sdtContent>
  </w:sdt>
  <w:p w14:paraId="1FF1B680" w14:textId="77777777" w:rsidR="000304CF" w:rsidRDefault="000304CF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DA1"/>
    <w:multiLevelType w:val="multilevel"/>
    <w:tmpl w:val="750A9F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60A13CEF"/>
    <w:multiLevelType w:val="multilevel"/>
    <w:tmpl w:val="B3C41C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5B767F7"/>
    <w:multiLevelType w:val="multilevel"/>
    <w:tmpl w:val="80549B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0A83CC4"/>
    <w:multiLevelType w:val="multilevel"/>
    <w:tmpl w:val="E4D694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F"/>
    <w:rsid w:val="000304CF"/>
    <w:rsid w:val="000C78F5"/>
    <w:rsid w:val="00290294"/>
    <w:rsid w:val="00313993"/>
    <w:rsid w:val="00553E89"/>
    <w:rsid w:val="00691F4F"/>
    <w:rsid w:val="006A38D8"/>
    <w:rsid w:val="006C54C4"/>
    <w:rsid w:val="00863146"/>
    <w:rsid w:val="00950FA3"/>
    <w:rsid w:val="00A0062B"/>
    <w:rsid w:val="00A115EF"/>
    <w:rsid w:val="00BB1CCD"/>
    <w:rsid w:val="00D16735"/>
    <w:rsid w:val="00D20BDB"/>
    <w:rsid w:val="00D34E2D"/>
    <w:rsid w:val="00D56B8B"/>
    <w:rsid w:val="00DF537E"/>
    <w:rsid w:val="00E325CC"/>
    <w:rsid w:val="00F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214DD"/>
  <w15:chartTrackingRefBased/>
  <w15:docId w15:val="{03109B88-7066-452F-A37D-372C5060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31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399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0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AZJMDCZ6QSYZ-12-12989</_dlc_DocId>
    <_dlc_DocIdUrl xmlns="a494813a-d0d8-4dad-94cb-0d196f36ba15">
      <Url>https://ekoordinacije.vlada.hr/sjednice-drustvo/_layouts/15/DocIdRedir.aspx?ID=AZJMDCZ6QSYZ-12-12989</Url>
      <Description>AZJMDCZ6QSYZ-12-12989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4B274-7E9B-492E-8AEB-1D18D5A1636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447F8C29-8D35-48FE-A1F6-2DF4D47ED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03D9E-3042-4C03-8D1F-337B93A615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EC91A1-51D4-4AEF-9157-D4E1034B6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17</cp:revision>
  <cp:lastPrinted>2024-02-06T09:05:00Z</cp:lastPrinted>
  <dcterms:created xsi:type="dcterms:W3CDTF">2024-02-12T12:37:00Z</dcterms:created>
  <dcterms:modified xsi:type="dcterms:W3CDTF">2024-02-12T13:01:00Z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a5293418-3cdb-464c-9db9-476818146c7d</vt:lpwstr>
  </property>
</Properties>
</file>