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EB3B3" w14:textId="77777777" w:rsidR="004A1438" w:rsidRPr="00C216A2" w:rsidRDefault="004A1438" w:rsidP="004A1438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390E3AC" w14:textId="77777777" w:rsidR="004A1438" w:rsidRPr="00C216A2" w:rsidRDefault="004A1438" w:rsidP="004A143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2B35C1" wp14:editId="0ABA2A52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B0AE3" w14:textId="77777777" w:rsidR="004A1438" w:rsidRPr="00C216A2" w:rsidRDefault="004A1438" w:rsidP="004A143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135D724C" w14:textId="77777777" w:rsidR="004A1438" w:rsidRPr="00C216A2" w:rsidRDefault="004A1438" w:rsidP="004A1438">
      <w:pPr>
        <w:rPr>
          <w:rFonts w:ascii="Times New Roman" w:hAnsi="Times New Roman" w:cs="Times New Roman"/>
          <w:sz w:val="24"/>
          <w:szCs w:val="24"/>
        </w:rPr>
      </w:pPr>
    </w:p>
    <w:p w14:paraId="02F67A32" w14:textId="77777777" w:rsidR="004A1438" w:rsidRPr="00C216A2" w:rsidRDefault="004A1438" w:rsidP="004A1438">
      <w:pPr>
        <w:spacing w:after="240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652E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 xml:space="preserve">23. prosinca </w:t>
      </w:r>
      <w:r w:rsidRPr="0065652E">
        <w:rPr>
          <w:rFonts w:ascii="Times New Roman" w:hAnsi="Times New Roman" w:cs="Times New Roman"/>
          <w:sz w:val="24"/>
          <w:szCs w:val="24"/>
        </w:rPr>
        <w:t>2025.</w:t>
      </w:r>
    </w:p>
    <w:p w14:paraId="44BA8690" w14:textId="77777777" w:rsidR="004A1438" w:rsidRPr="00C216A2" w:rsidRDefault="004A1438" w:rsidP="004A14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A1438" w:rsidRPr="00C216A2" w14:paraId="18E89E03" w14:textId="77777777" w:rsidTr="00FF7739">
        <w:tc>
          <w:tcPr>
            <w:tcW w:w="1949" w:type="dxa"/>
            <w:hideMark/>
          </w:tcPr>
          <w:p w14:paraId="42C91735" w14:textId="77777777" w:rsidR="004A1438" w:rsidRPr="00C216A2" w:rsidRDefault="004A1438" w:rsidP="00FF773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216A2">
              <w:rPr>
                <w:b/>
                <w:smallCaps/>
                <w:sz w:val="24"/>
                <w:szCs w:val="24"/>
              </w:rPr>
              <w:t>Predlagatelj</w:t>
            </w:r>
            <w:r w:rsidRPr="00C216A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  <w:hideMark/>
          </w:tcPr>
          <w:p w14:paraId="378C3561" w14:textId="77777777" w:rsidR="004A1438" w:rsidRPr="00C216A2" w:rsidRDefault="004A1438" w:rsidP="00FF7739">
            <w:pPr>
              <w:spacing w:line="360" w:lineRule="auto"/>
              <w:rPr>
                <w:sz w:val="24"/>
                <w:szCs w:val="24"/>
              </w:rPr>
            </w:pPr>
            <w:r w:rsidRPr="00C216A2">
              <w:rPr>
                <w:sz w:val="24"/>
                <w:szCs w:val="24"/>
              </w:rPr>
              <w:t>Ministarstvo vanjskih i europskih poslova</w:t>
            </w:r>
          </w:p>
        </w:tc>
      </w:tr>
    </w:tbl>
    <w:p w14:paraId="2F028F6A" w14:textId="77777777" w:rsidR="004A1438" w:rsidRPr="00C216A2" w:rsidRDefault="004A1438" w:rsidP="004A14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A1438" w:rsidRPr="00C216A2" w14:paraId="63E22A23" w14:textId="77777777" w:rsidTr="00FF7739">
        <w:tc>
          <w:tcPr>
            <w:tcW w:w="1940" w:type="dxa"/>
            <w:hideMark/>
          </w:tcPr>
          <w:p w14:paraId="1044A370" w14:textId="77777777" w:rsidR="004A1438" w:rsidRPr="00C216A2" w:rsidRDefault="004A1438" w:rsidP="00FF7739">
            <w:pPr>
              <w:spacing w:line="360" w:lineRule="auto"/>
              <w:rPr>
                <w:b/>
                <w:sz w:val="24"/>
                <w:szCs w:val="24"/>
              </w:rPr>
            </w:pPr>
            <w:r w:rsidRPr="00C216A2">
              <w:rPr>
                <w:b/>
                <w:smallCaps/>
                <w:sz w:val="24"/>
                <w:szCs w:val="24"/>
              </w:rPr>
              <w:t>Predmet</w:t>
            </w:r>
            <w:r w:rsidRPr="00C216A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hideMark/>
          </w:tcPr>
          <w:p w14:paraId="343EAF91" w14:textId="01234B25" w:rsidR="004A1438" w:rsidRPr="00C216A2" w:rsidRDefault="004A1438" w:rsidP="004A14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04BFB">
              <w:rPr>
                <w:sz w:val="24"/>
                <w:szCs w:val="24"/>
              </w:rPr>
              <w:t>Nacionalni akcijski plan provedbe Rezolucije Vijeća sigurnosti Ujedinjenih naroda 1325 (2000) o ženama, miru i sigurnosti te srodnih rezolucija, za razdoblje od 2025. do 2029. godine</w:t>
            </w:r>
          </w:p>
        </w:tc>
      </w:tr>
    </w:tbl>
    <w:p w14:paraId="76776018" w14:textId="77777777" w:rsidR="004A1438" w:rsidRPr="00C216A2" w:rsidRDefault="004A1438" w:rsidP="004A1438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</w:t>
      </w:r>
    </w:p>
    <w:p w14:paraId="5CAE81B0" w14:textId="77777777" w:rsidR="004A1438" w:rsidRDefault="004A1438" w:rsidP="004A143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B21847" w14:textId="77777777" w:rsidR="004A1438" w:rsidRDefault="004A1438" w:rsidP="004A143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5A1F61" w14:textId="77777777" w:rsidR="004A1438" w:rsidRDefault="004A1438" w:rsidP="004A143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29FEF" w14:textId="77777777" w:rsidR="004A1438" w:rsidRDefault="004A1438" w:rsidP="004A143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6E698B" w14:textId="77777777" w:rsidR="004A1438" w:rsidRDefault="004A1438" w:rsidP="004A143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3CB8A" w14:textId="77777777" w:rsidR="004A1438" w:rsidRDefault="004A1438" w:rsidP="004A143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4695E" w14:textId="77777777" w:rsidR="004A1438" w:rsidRDefault="004A1438" w:rsidP="004A143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2B6EF" w14:textId="3179914B" w:rsidR="004A1438" w:rsidRDefault="004A1438" w:rsidP="004A1438">
      <w:pPr>
        <w:spacing w:line="240" w:lineRule="auto"/>
      </w:pPr>
    </w:p>
    <w:p w14:paraId="18723158" w14:textId="4C83DFA1" w:rsidR="00F57FB5" w:rsidRPr="004A1438" w:rsidRDefault="004A1438" w:rsidP="004A1438">
      <w:pPr>
        <w:pBdr>
          <w:top w:val="single" w:sz="4" w:space="1" w:color="404040"/>
        </w:pBdr>
        <w:tabs>
          <w:tab w:val="center" w:pos="4536"/>
          <w:tab w:val="right" w:pos="9072"/>
        </w:tabs>
        <w:spacing w:line="240" w:lineRule="auto"/>
        <w:jc w:val="center"/>
        <w:rPr>
          <w:spacing w:val="20"/>
          <w:sz w:val="20"/>
        </w:rPr>
      </w:pPr>
      <w:r>
        <w:rPr>
          <w:spacing w:val="20"/>
          <w:sz w:val="20"/>
        </w:rPr>
        <w:t>Banski dvori | Trg Sv. Marka 2  | 10000 Zagreb | tel. 01 4569 222 | vlada.gov</w:t>
      </w:r>
    </w:p>
    <w:p w14:paraId="7554E7B1" w14:textId="3FE844E9" w:rsidR="0075398D" w:rsidRPr="00EB4DC3" w:rsidRDefault="00004BFB" w:rsidP="00F57FB5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B4DC3">
        <w:rPr>
          <w:rFonts w:ascii="Times New Roman" w:hAnsi="Times New Roman" w:cs="Times New Roman"/>
          <w:b/>
          <w:bCs/>
          <w:sz w:val="24"/>
          <w:szCs w:val="24"/>
        </w:rPr>
        <w:t>PRIJEDLOG</w:t>
      </w:r>
    </w:p>
    <w:p w14:paraId="283BB20D" w14:textId="731DC181" w:rsidR="00EB4DC3" w:rsidRDefault="00004BFB" w:rsidP="00F57F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488874" w14:textId="77777777" w:rsidR="00EB4DC3" w:rsidRDefault="00EB4DC3" w:rsidP="00EB4DC3">
      <w:pPr>
        <w:pStyle w:val="NoSpacing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46CE48F" w14:textId="77777777" w:rsidR="00EB4DC3" w:rsidRDefault="00EB4DC3" w:rsidP="00EB4DC3">
      <w:pPr>
        <w:pStyle w:val="NoSpacing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7B9A4A5E" w14:textId="448C83B1" w:rsidR="0075398D" w:rsidRPr="00EB4DC3" w:rsidRDefault="0075398D" w:rsidP="003608B8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B4DC3">
        <w:rPr>
          <w:rFonts w:ascii="Times New Roman" w:hAnsi="Times New Roman" w:cs="Times New Roman"/>
          <w:sz w:val="24"/>
          <w:szCs w:val="24"/>
        </w:rPr>
        <w:t xml:space="preserve">Na temelju članka 31. stavka 3. Zakona o Vladi Republike </w:t>
      </w:r>
      <w:r w:rsidR="00567D5B" w:rsidRPr="00F451D6">
        <w:rPr>
          <w:rFonts w:ascii="Times New Roman" w:hAnsi="Times New Roman" w:cs="Times New Roman"/>
          <w:sz w:val="24"/>
          <w:szCs w:val="24"/>
        </w:rPr>
        <w:t xml:space="preserve">(„Narodne novine“, br. 150/11., 119/14., 93/16., 116/18., 80/22. i 78/24.), </w:t>
      </w:r>
      <w:r w:rsidRPr="00EB4DC3">
        <w:rPr>
          <w:rFonts w:ascii="Times New Roman" w:hAnsi="Times New Roman" w:cs="Times New Roman"/>
          <w:sz w:val="24"/>
          <w:szCs w:val="24"/>
        </w:rPr>
        <w:t xml:space="preserve">Vlada Republike Hrvatske je na sjednici održanoj ___________ </w:t>
      </w:r>
      <w:r w:rsidR="00A07A71" w:rsidRPr="00EB4DC3">
        <w:rPr>
          <w:rFonts w:ascii="Times New Roman" w:hAnsi="Times New Roman" w:cs="Times New Roman"/>
          <w:sz w:val="24"/>
          <w:szCs w:val="24"/>
        </w:rPr>
        <w:t>2025</w:t>
      </w:r>
      <w:r w:rsidRPr="00EB4DC3">
        <w:rPr>
          <w:rFonts w:ascii="Times New Roman" w:hAnsi="Times New Roman" w:cs="Times New Roman"/>
          <w:sz w:val="24"/>
          <w:szCs w:val="24"/>
        </w:rPr>
        <w:t>. donijela</w:t>
      </w:r>
    </w:p>
    <w:p w14:paraId="02EB54E0" w14:textId="5C4EC2D1" w:rsidR="00EB4DC3" w:rsidRDefault="00EB4DC3" w:rsidP="003608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94AD8E" w14:textId="77777777" w:rsidR="00EB4DC3" w:rsidRDefault="00EB4DC3" w:rsidP="00EB4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252D26" w14:textId="77777777" w:rsidR="00EB4DC3" w:rsidRPr="00EB4DC3" w:rsidRDefault="00EB4DC3" w:rsidP="00EB4D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D94D75" w14:textId="77777777" w:rsidR="00EB4DC3" w:rsidRPr="00EB4DC3" w:rsidRDefault="00EB4DC3" w:rsidP="00EB4DC3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B4D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 J U Č A K</w:t>
      </w:r>
    </w:p>
    <w:p w14:paraId="73A750A7" w14:textId="05828596" w:rsidR="00004BFB" w:rsidRPr="00F909BD" w:rsidRDefault="00004BFB" w:rsidP="00004BFB">
      <w:pPr>
        <w:rPr>
          <w:rFonts w:ascii="Times New Roman" w:hAnsi="Times New Roman" w:cs="Times New Roman"/>
          <w:b/>
          <w:sz w:val="24"/>
          <w:szCs w:val="24"/>
        </w:rPr>
      </w:pPr>
    </w:p>
    <w:p w14:paraId="74CE1931" w14:textId="77777777" w:rsidR="00004BFB" w:rsidRPr="00004BFB" w:rsidRDefault="00004BFB" w:rsidP="00004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956D4" w14:textId="42066AA9" w:rsidR="00004BFB" w:rsidRPr="00004BFB" w:rsidRDefault="00004BFB" w:rsidP="00004BFB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4BFB">
        <w:rPr>
          <w:rFonts w:ascii="Times New Roman" w:hAnsi="Times New Roman" w:cs="Times New Roman"/>
          <w:sz w:val="24"/>
          <w:szCs w:val="24"/>
        </w:rPr>
        <w:t xml:space="preserve">1. </w:t>
      </w:r>
      <w:r w:rsidRPr="00004BFB">
        <w:rPr>
          <w:rFonts w:ascii="Times New Roman" w:hAnsi="Times New Roman" w:cs="Times New Roman"/>
          <w:sz w:val="24"/>
          <w:szCs w:val="24"/>
        </w:rPr>
        <w:tab/>
        <w:t>Prihvaća se Nacionalni akcijski plan provedbe Rezolucije Vijeća sigurnosti Ujedinjenih naroda 1325 (2000) o ženama, miru i sigurnosti te srodnih rezolucija, za razdoblje od 2025. do 2029. godine (u daljnjem tekstu: NAP III), u tekstu koji je sastavni dio ovoga Zaključka.</w:t>
      </w:r>
    </w:p>
    <w:p w14:paraId="7874B763" w14:textId="77777777" w:rsidR="00004BFB" w:rsidRPr="00004BFB" w:rsidRDefault="00004BFB" w:rsidP="00004B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AC4FE5" w14:textId="77777777" w:rsidR="00004BFB" w:rsidRPr="00004BFB" w:rsidRDefault="00004BFB" w:rsidP="00004B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BF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004BFB">
        <w:rPr>
          <w:rFonts w:ascii="Times New Roman" w:eastAsia="Calibri" w:hAnsi="Times New Roman" w:cs="Times New Roman"/>
          <w:sz w:val="24"/>
          <w:szCs w:val="24"/>
        </w:rPr>
        <w:tab/>
        <w:t>Zadužuju se tijela određena nositeljima pojedinih mjera iz NAP-a III da u predviđenim rokovima provedu mjere i aktivnosti iz svoje nadležnosti, te da jednom godišnje izvijeste Ministarstvo vanjskih i europskih poslova o provedenim aktivnostima za proteklo izvještajno razdoblje.</w:t>
      </w:r>
    </w:p>
    <w:p w14:paraId="5D81D2A4" w14:textId="77777777" w:rsidR="00004BFB" w:rsidRPr="00004BFB" w:rsidRDefault="00004BFB" w:rsidP="00004B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7ABE3C" w14:textId="77777777" w:rsidR="00004BFB" w:rsidRPr="00004BFB" w:rsidRDefault="00004BFB" w:rsidP="00004B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BF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004BFB">
        <w:rPr>
          <w:rFonts w:ascii="Times New Roman" w:eastAsia="Calibri" w:hAnsi="Times New Roman" w:cs="Times New Roman"/>
          <w:sz w:val="24"/>
          <w:szCs w:val="24"/>
        </w:rPr>
        <w:tab/>
        <w:t xml:space="preserve">Zadužuje se Ministarstvo vanjskih i europskih poslova da o provedbi NAP-a III izvijesti Vladu Republike Hrvatske za prvo izvještajno razdoblje do kraja svibnja 2027. godine, a za drugo izvještajno razdoblje do kraja svibnja 2029. godine. </w:t>
      </w:r>
    </w:p>
    <w:p w14:paraId="77E0E9C5" w14:textId="77777777" w:rsidR="00004BFB" w:rsidRPr="00004BFB" w:rsidRDefault="00004BFB" w:rsidP="00004B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532F1" w14:textId="4C224B83" w:rsidR="00004BFB" w:rsidRPr="00004BFB" w:rsidRDefault="00004BFB" w:rsidP="00004BF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BF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004BFB">
        <w:rPr>
          <w:rFonts w:ascii="Times New Roman" w:eastAsia="Calibri" w:hAnsi="Times New Roman" w:cs="Times New Roman"/>
          <w:sz w:val="24"/>
          <w:szCs w:val="24"/>
        </w:rPr>
        <w:tab/>
        <w:t xml:space="preserve">Zadužuje se Ministarstvo vanjskih i europskih poslova da o provedbi NAP-a III  izvijesti tijela određena nositeljima mjera te objavi NAP III na </w:t>
      </w:r>
      <w:r w:rsidR="005E4C13">
        <w:rPr>
          <w:rFonts w:ascii="Times New Roman" w:eastAsia="Calibri" w:hAnsi="Times New Roman" w:cs="Times New Roman"/>
          <w:sz w:val="24"/>
          <w:szCs w:val="24"/>
        </w:rPr>
        <w:t>svojim mrežnim stranicama.</w:t>
      </w:r>
    </w:p>
    <w:p w14:paraId="0B8D5939" w14:textId="77BFB16F" w:rsidR="0075398D" w:rsidRPr="00004BFB" w:rsidRDefault="0075398D" w:rsidP="00004BFB">
      <w:pPr>
        <w:pStyle w:val="NoSpacing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316F06" w14:textId="77777777" w:rsidR="00EB4DC3" w:rsidRDefault="00EB4DC3" w:rsidP="00EB4D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8A48EFD" w14:textId="5BB86617" w:rsidR="008251E7" w:rsidRPr="00EB4DC3" w:rsidRDefault="008251E7" w:rsidP="00EB4D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EB4DC3">
        <w:rPr>
          <w:rFonts w:ascii="Times New Roman" w:eastAsia="Calibri" w:hAnsi="Times New Roman" w:cs="Times New Roman"/>
          <w:sz w:val="24"/>
          <w:szCs w:val="24"/>
        </w:rPr>
        <w:lastRenderedPageBreak/>
        <w:t>KLASA:</w:t>
      </w:r>
    </w:p>
    <w:p w14:paraId="6C0E4AFC" w14:textId="77777777" w:rsidR="008251E7" w:rsidRPr="00EB4DC3" w:rsidRDefault="008251E7" w:rsidP="00EB4D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EB4DC3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181C245B" w14:textId="1F7D1DE3" w:rsidR="008251E7" w:rsidRPr="00EB4DC3" w:rsidRDefault="008251E7" w:rsidP="00EB4D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EB4DC3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</w:p>
    <w:p w14:paraId="0AAB6285" w14:textId="77777777" w:rsidR="008251E7" w:rsidRPr="00EB4DC3" w:rsidRDefault="008251E7" w:rsidP="00EB4D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5DB1523" w14:textId="77777777" w:rsidR="008251E7" w:rsidRPr="00EB4DC3" w:rsidRDefault="008251E7" w:rsidP="00F57FB5">
      <w:pPr>
        <w:pStyle w:val="NoSpacing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C6D2BB" w14:textId="21625214" w:rsidR="008251E7" w:rsidRPr="00EB4DC3" w:rsidRDefault="008F2D6E" w:rsidP="00EB4D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4DC3">
        <w:rPr>
          <w:rFonts w:ascii="Times New Roman" w:eastAsia="Calibri" w:hAnsi="Times New Roman" w:cs="Times New Roman"/>
          <w:sz w:val="24"/>
          <w:szCs w:val="24"/>
        </w:rPr>
        <w:tab/>
      </w:r>
      <w:r w:rsidR="00EB4DC3">
        <w:rPr>
          <w:rFonts w:ascii="Times New Roman" w:eastAsia="Calibri" w:hAnsi="Times New Roman" w:cs="Times New Roman"/>
          <w:sz w:val="24"/>
          <w:szCs w:val="24"/>
        </w:rPr>
        <w:tab/>
      </w:r>
      <w:r w:rsidR="00EB4DC3">
        <w:rPr>
          <w:rFonts w:ascii="Times New Roman" w:eastAsia="Calibri" w:hAnsi="Times New Roman" w:cs="Times New Roman"/>
          <w:sz w:val="24"/>
          <w:szCs w:val="24"/>
        </w:rPr>
        <w:tab/>
      </w:r>
      <w:r w:rsidR="00EB4DC3">
        <w:rPr>
          <w:rFonts w:ascii="Times New Roman" w:eastAsia="Calibri" w:hAnsi="Times New Roman" w:cs="Times New Roman"/>
          <w:sz w:val="24"/>
          <w:szCs w:val="24"/>
        </w:rPr>
        <w:tab/>
      </w:r>
      <w:r w:rsidR="00EB4DC3">
        <w:rPr>
          <w:rFonts w:ascii="Times New Roman" w:eastAsia="Calibri" w:hAnsi="Times New Roman" w:cs="Times New Roman"/>
          <w:sz w:val="24"/>
          <w:szCs w:val="24"/>
        </w:rPr>
        <w:tab/>
      </w:r>
      <w:r w:rsidR="00EB4DC3">
        <w:rPr>
          <w:rFonts w:ascii="Times New Roman" w:eastAsia="Calibri" w:hAnsi="Times New Roman" w:cs="Times New Roman"/>
          <w:sz w:val="24"/>
          <w:szCs w:val="24"/>
        </w:rPr>
        <w:tab/>
      </w:r>
      <w:r w:rsidR="00EB4DC3">
        <w:rPr>
          <w:rFonts w:ascii="Times New Roman" w:eastAsia="Calibri" w:hAnsi="Times New Roman" w:cs="Times New Roman"/>
          <w:sz w:val="24"/>
          <w:szCs w:val="24"/>
        </w:rPr>
        <w:tab/>
      </w:r>
      <w:r w:rsidR="00EB4DC3">
        <w:rPr>
          <w:rFonts w:ascii="Times New Roman" w:eastAsia="Calibri" w:hAnsi="Times New Roman" w:cs="Times New Roman"/>
          <w:sz w:val="24"/>
          <w:szCs w:val="24"/>
        </w:rPr>
        <w:tab/>
      </w:r>
      <w:r w:rsidR="00EB4DC3">
        <w:rPr>
          <w:rFonts w:ascii="Times New Roman" w:eastAsia="Calibri" w:hAnsi="Times New Roman" w:cs="Times New Roman"/>
          <w:sz w:val="24"/>
          <w:szCs w:val="24"/>
        </w:rPr>
        <w:tab/>
      </w:r>
      <w:r w:rsidR="008251E7" w:rsidRPr="00EB4DC3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768F22CD" w14:textId="77777777" w:rsidR="008251E7" w:rsidRPr="00EB4DC3" w:rsidRDefault="008251E7" w:rsidP="00EB4D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B6D62BD" w14:textId="73E6CC7A" w:rsidR="00EB4DC3" w:rsidRDefault="008251E7" w:rsidP="00EB4DC3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EB4DC3">
        <w:rPr>
          <w:rFonts w:ascii="Times New Roman" w:eastAsia="Calibri" w:hAnsi="Times New Roman" w:cs="Times New Roman"/>
          <w:sz w:val="24"/>
          <w:szCs w:val="24"/>
        </w:rPr>
        <w:tab/>
      </w:r>
      <w:r w:rsidRPr="00EB4DC3">
        <w:rPr>
          <w:rFonts w:ascii="Times New Roman" w:eastAsia="Calibri" w:hAnsi="Times New Roman" w:cs="Times New Roman"/>
          <w:sz w:val="24"/>
          <w:szCs w:val="24"/>
        </w:rPr>
        <w:tab/>
      </w:r>
      <w:r w:rsidRPr="00EB4DC3">
        <w:rPr>
          <w:rFonts w:ascii="Times New Roman" w:eastAsia="Calibri" w:hAnsi="Times New Roman" w:cs="Times New Roman"/>
          <w:sz w:val="24"/>
          <w:szCs w:val="24"/>
        </w:rPr>
        <w:tab/>
      </w:r>
      <w:r w:rsidRPr="00EB4DC3">
        <w:rPr>
          <w:rFonts w:ascii="Times New Roman" w:eastAsia="Calibri" w:hAnsi="Times New Roman" w:cs="Times New Roman"/>
          <w:sz w:val="24"/>
          <w:szCs w:val="24"/>
        </w:rPr>
        <w:tab/>
      </w:r>
      <w:r w:rsidRPr="00EB4DC3">
        <w:rPr>
          <w:rFonts w:ascii="Times New Roman" w:eastAsia="Calibri" w:hAnsi="Times New Roman" w:cs="Times New Roman"/>
          <w:sz w:val="24"/>
          <w:szCs w:val="24"/>
        </w:rPr>
        <w:tab/>
      </w:r>
      <w:r w:rsidRPr="00EB4DC3">
        <w:rPr>
          <w:rFonts w:ascii="Times New Roman" w:eastAsia="Calibri" w:hAnsi="Times New Roman" w:cs="Times New Roman"/>
          <w:sz w:val="24"/>
          <w:szCs w:val="24"/>
        </w:rPr>
        <w:tab/>
      </w:r>
      <w:r w:rsidRPr="00EB4DC3">
        <w:rPr>
          <w:rFonts w:ascii="Times New Roman" w:eastAsia="Calibri" w:hAnsi="Times New Roman" w:cs="Times New Roman"/>
          <w:sz w:val="24"/>
          <w:szCs w:val="24"/>
        </w:rPr>
        <w:tab/>
      </w:r>
      <w:r w:rsidRPr="00EB4DC3">
        <w:rPr>
          <w:rFonts w:ascii="Times New Roman" w:eastAsia="Calibri" w:hAnsi="Times New Roman" w:cs="Times New Roman"/>
          <w:sz w:val="24"/>
          <w:szCs w:val="24"/>
        </w:rPr>
        <w:tab/>
      </w:r>
      <w:r w:rsidR="00DE7D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CB3262" w14:textId="2AE001E1" w:rsidR="00EB4DC3" w:rsidRPr="00F57FB5" w:rsidRDefault="00DE7DD1" w:rsidP="00F57FB5">
      <w:pPr>
        <w:pStyle w:val="NoSpacing"/>
        <w:ind w:left="56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C26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51E7" w:rsidRPr="00EB4DC3"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proofErr w:type="spellStart"/>
      <w:r w:rsidR="008251E7" w:rsidRPr="00EB4DC3">
        <w:rPr>
          <w:rFonts w:ascii="Times New Roman" w:eastAsia="Calibri" w:hAnsi="Times New Roman" w:cs="Times New Roman"/>
          <w:sz w:val="24"/>
          <w:szCs w:val="24"/>
        </w:rPr>
        <w:t>sc</w:t>
      </w:r>
      <w:proofErr w:type="spellEnd"/>
      <w:r w:rsidR="008251E7" w:rsidRPr="00EB4DC3">
        <w:rPr>
          <w:rFonts w:ascii="Times New Roman" w:eastAsia="Calibri" w:hAnsi="Times New Roman" w:cs="Times New Roman"/>
          <w:sz w:val="24"/>
          <w:szCs w:val="24"/>
        </w:rPr>
        <w:t xml:space="preserve">. Andrej Plenković </w:t>
      </w:r>
    </w:p>
    <w:p w14:paraId="06E74882" w14:textId="77777777" w:rsidR="00726914" w:rsidRDefault="00726914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13DE1D" w14:textId="5840DF7F" w:rsidR="00564ACC" w:rsidRDefault="00564ACC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BCAEE1E" w14:textId="25016B0A" w:rsidR="003A272B" w:rsidRDefault="003A272B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741781" w14:textId="631FCDFE" w:rsidR="003A272B" w:rsidRDefault="003A272B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62E8414" w14:textId="619001C2" w:rsidR="003A272B" w:rsidRDefault="003A272B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A069E8" w14:textId="12B55181" w:rsidR="003A272B" w:rsidRDefault="003A272B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0472B7" w14:textId="5AB7B721" w:rsidR="003A272B" w:rsidRDefault="003A272B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4F96552" w14:textId="7A2713F4" w:rsidR="005E4C13" w:rsidRDefault="005E4C13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356A22" w14:textId="77777777" w:rsidR="004A1438" w:rsidRDefault="004A1438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C1C984" w14:textId="77777777" w:rsidR="00564ACC" w:rsidRDefault="00564ACC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E02A4D" w14:textId="3E3CC797" w:rsidR="00EB4DC3" w:rsidRPr="00EB4DC3" w:rsidRDefault="00EB4DC3" w:rsidP="00EB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B4D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B R A Z L O Ž E N J E</w:t>
      </w:r>
    </w:p>
    <w:p w14:paraId="4B5CABE0" w14:textId="77777777" w:rsidR="008251E7" w:rsidRDefault="008251E7" w:rsidP="008251E7">
      <w:pPr>
        <w:rPr>
          <w:rFonts w:ascii="Times New Roman" w:hAnsi="Times New Roman" w:cs="Times New Roman"/>
          <w:sz w:val="24"/>
          <w:szCs w:val="24"/>
        </w:rPr>
      </w:pPr>
    </w:p>
    <w:p w14:paraId="3D3A893E" w14:textId="77777777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 xml:space="preserve">Nacionalni akcijski planovi smatraju se najučinkovitijim sredstvom za provedbu rezolucija Vijeća sigurnosti UN-a o ženama, miru i sigurnosti te predstavljaju službeni implementacijski okvir za primjenu normi i ostvarenje ciljeva ovih rezolucija na nacionalnoj razini. </w:t>
      </w:r>
    </w:p>
    <w:p w14:paraId="09AFD356" w14:textId="03D9BCCA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>Vlada Republike Hrvatske, na sjednici održanoj 21. srpnja 2011. godine,</w:t>
      </w:r>
      <w:r w:rsidR="005C2608">
        <w:rPr>
          <w:rFonts w:ascii="Times New Roman" w:hAnsi="Times New Roman" w:cs="Times New Roman"/>
          <w:sz w:val="24"/>
          <w:szCs w:val="24"/>
        </w:rPr>
        <w:t xml:space="preserve"> </w:t>
      </w:r>
      <w:r w:rsidRPr="008251E7">
        <w:rPr>
          <w:rFonts w:ascii="Times New Roman" w:hAnsi="Times New Roman" w:cs="Times New Roman"/>
          <w:sz w:val="24"/>
          <w:szCs w:val="24"/>
        </w:rPr>
        <w:t>prihvatila je prvi</w:t>
      </w:r>
      <w:r w:rsidR="005C2608">
        <w:rPr>
          <w:rFonts w:ascii="Times New Roman" w:hAnsi="Times New Roman" w:cs="Times New Roman"/>
          <w:sz w:val="24"/>
          <w:szCs w:val="24"/>
        </w:rPr>
        <w:t xml:space="preserve"> </w:t>
      </w:r>
      <w:r w:rsidRPr="008251E7">
        <w:rPr>
          <w:rFonts w:ascii="Times New Roman" w:hAnsi="Times New Roman" w:cs="Times New Roman"/>
          <w:i/>
          <w:sz w:val="24"/>
          <w:szCs w:val="24"/>
        </w:rPr>
        <w:t>Nacionalni akcijski plan za provedbu Rezolucije Vijeća sigurnosti Ujedinjenih naroda 1325 (2000) o ženama, miru i sigurnosti te srodnih rezolucija, za razdoblje od 2011. do 2014. godine</w:t>
      </w:r>
      <w:r w:rsidRPr="008251E7">
        <w:rPr>
          <w:rFonts w:ascii="Times New Roman" w:hAnsi="Times New Roman" w:cs="Times New Roman"/>
          <w:sz w:val="24"/>
          <w:szCs w:val="24"/>
        </w:rPr>
        <w:t xml:space="preserve"> (dalje u tekstu: NAP I).</w:t>
      </w:r>
      <w:r w:rsidR="005C2608">
        <w:rPr>
          <w:rFonts w:ascii="Times New Roman" w:hAnsi="Times New Roman" w:cs="Times New Roman"/>
          <w:sz w:val="24"/>
          <w:szCs w:val="24"/>
        </w:rPr>
        <w:t xml:space="preserve"> </w:t>
      </w:r>
      <w:r w:rsidRPr="008251E7">
        <w:rPr>
          <w:rFonts w:ascii="Times New Roman" w:hAnsi="Times New Roman" w:cs="Times New Roman"/>
          <w:sz w:val="24"/>
          <w:szCs w:val="24"/>
        </w:rPr>
        <w:t>NAP I sadržavao je konkretne mjere za cjelovito integriranje rodnog aspekta u sigurnosnu politiku kao i u praksu institucija i tijela koja tu politiku provode, a njihova provedba značajno je pridonijela podizanju svijesti o ulozi žena u obrambeno-sigurnosnom sektoru i politici te razvoju sposobnosti u</w:t>
      </w:r>
      <w:r w:rsidRPr="008251E7">
        <w:rPr>
          <w:rFonts w:ascii="Times New Roman" w:hAnsi="Times New Roman" w:cs="Times New Roman"/>
          <w:sz w:val="24"/>
          <w:szCs w:val="24"/>
        </w:rPr>
        <w:lastRenderedPageBreak/>
        <w:t xml:space="preserve">ključenih tijela za primjenu sveobuhvatnog i rodno osjetljivog pristupa sigurnosti. Većina mjera bila je dugoročnog karaktera, te su se nastavile provoditi u okviru redovnih aktivnosti glavnih nositelja i nakon formalnog isteka NAP-a I krajem 2014. godine. </w:t>
      </w:r>
    </w:p>
    <w:p w14:paraId="394B4C7B" w14:textId="34B37D0A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>Vlada Republike Hrvatske usvojila je 22. kolovoza 2019. godine NAP II za razdoblje od 2019. do 2023. godine</w:t>
      </w:r>
      <w:r w:rsidR="000832E9">
        <w:rPr>
          <w:rFonts w:ascii="Times New Roman" w:hAnsi="Times New Roman" w:cs="Times New Roman"/>
          <w:sz w:val="24"/>
          <w:szCs w:val="24"/>
        </w:rPr>
        <w:t xml:space="preserve"> </w:t>
      </w:r>
      <w:r w:rsidRPr="008251E7">
        <w:rPr>
          <w:rFonts w:ascii="Times New Roman" w:hAnsi="Times New Roman" w:cs="Times New Roman"/>
          <w:sz w:val="24"/>
          <w:szCs w:val="24"/>
        </w:rPr>
        <w:t xml:space="preserve">na temelju o izvršene analize i ocijene rezultata </w:t>
      </w:r>
      <w:r w:rsidR="000832E9" w:rsidRPr="008251E7">
        <w:rPr>
          <w:rFonts w:ascii="Times New Roman" w:hAnsi="Times New Roman" w:cs="Times New Roman"/>
          <w:sz w:val="24"/>
          <w:szCs w:val="24"/>
        </w:rPr>
        <w:t>do</w:t>
      </w:r>
      <w:r w:rsidR="000832E9">
        <w:rPr>
          <w:rFonts w:ascii="Times New Roman" w:hAnsi="Times New Roman" w:cs="Times New Roman"/>
          <w:sz w:val="24"/>
          <w:szCs w:val="24"/>
        </w:rPr>
        <w:t>t</w:t>
      </w:r>
      <w:r w:rsidR="000832E9" w:rsidRPr="008251E7">
        <w:rPr>
          <w:rFonts w:ascii="Times New Roman" w:hAnsi="Times New Roman" w:cs="Times New Roman"/>
          <w:sz w:val="24"/>
          <w:szCs w:val="24"/>
        </w:rPr>
        <w:t xml:space="preserve">adašnjih </w:t>
      </w:r>
      <w:r w:rsidRPr="008251E7">
        <w:rPr>
          <w:rFonts w:ascii="Times New Roman" w:hAnsi="Times New Roman" w:cs="Times New Roman"/>
          <w:sz w:val="24"/>
          <w:szCs w:val="24"/>
        </w:rPr>
        <w:t>mjera i aktivnosti, kao i procjene budućih sigurnosnih izazova.</w:t>
      </w:r>
    </w:p>
    <w:p w14:paraId="18C1D40B" w14:textId="1592C48E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 xml:space="preserve">NAP II nadovezivao se na NAP I te slijedio njegovu strukturu, preuzimajući većinu ciljeva i mjera na području prevencije, participacije te zaštite i </w:t>
      </w:r>
      <w:proofErr w:type="spellStart"/>
      <w:r w:rsidRPr="008251E7">
        <w:rPr>
          <w:rFonts w:ascii="Times New Roman" w:hAnsi="Times New Roman" w:cs="Times New Roman"/>
          <w:sz w:val="24"/>
          <w:szCs w:val="24"/>
        </w:rPr>
        <w:t>postkonfliktnog</w:t>
      </w:r>
      <w:proofErr w:type="spellEnd"/>
      <w:r w:rsidRPr="008251E7">
        <w:rPr>
          <w:rFonts w:ascii="Times New Roman" w:hAnsi="Times New Roman" w:cs="Times New Roman"/>
          <w:sz w:val="24"/>
          <w:szCs w:val="24"/>
        </w:rPr>
        <w:t xml:space="preserve"> oporavka. Svrha NAP-a II bila je pružiti okvir i podršku za nastavak koordiniranog i strukturiranog djelovanja državnih tijela Republike Hrvatske u ovom području. Obzirom da je praćenje provedbe jedan je od važnih ciljeva Nacionalnih akcijskih planova, Vlada Republike Hrvatske donijela je na sjednici održanoj 8. srpnja 2021. godine Odluku o osnivanju Radne skupine za praćenje Nacionalnog akcijskog plana provedbe Rezolucije Vijeća sigurnosti Ujedinjenih naroda 1325 (2000.) o ženama, miru i sigurnosti te srodnih rezolucija (dalje u tekstu: Radna skupina). Radna skupina pratila je provedbu mjera i aktivnosti iz NAP-a II, analizirala i evaluirala ostvarene rezultate</w:t>
      </w:r>
      <w:r w:rsidR="00A844AC">
        <w:rPr>
          <w:rFonts w:ascii="Times New Roman" w:hAnsi="Times New Roman" w:cs="Times New Roman"/>
          <w:sz w:val="24"/>
          <w:szCs w:val="24"/>
        </w:rPr>
        <w:t>, a</w:t>
      </w:r>
      <w:r w:rsidRPr="008251E7">
        <w:rPr>
          <w:rFonts w:ascii="Times New Roman" w:hAnsi="Times New Roman" w:cs="Times New Roman"/>
          <w:sz w:val="24"/>
          <w:szCs w:val="24"/>
        </w:rPr>
        <w:t xml:space="preserve"> po isteku provedbenog razdoblja predložila nove mjere i aktivnosti te je izvijestila Vladu Republike Hrvatske o provedbi NAP-a II u dva ciklusa. </w:t>
      </w:r>
    </w:p>
    <w:p w14:paraId="5EF056CD" w14:textId="5C0060E9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 xml:space="preserve">Prvo Izvješće odnosilo se na 2019. i 2020. godinu, a Vlada Republike Hrvatske prihvatila ga je Zaključkom na sjednici održanoj 4. studenog 2021. godine. Drugo Izvješće odnosilo se na 2021. i 2022. </w:t>
      </w:r>
      <w:r w:rsidR="00A844AC" w:rsidRPr="008251E7">
        <w:rPr>
          <w:rFonts w:ascii="Times New Roman" w:hAnsi="Times New Roman" w:cs="Times New Roman"/>
          <w:sz w:val="24"/>
          <w:szCs w:val="24"/>
        </w:rPr>
        <w:t>godin</w:t>
      </w:r>
      <w:r w:rsidR="00A844AC">
        <w:rPr>
          <w:rFonts w:ascii="Times New Roman" w:hAnsi="Times New Roman" w:cs="Times New Roman"/>
          <w:sz w:val="24"/>
          <w:szCs w:val="24"/>
        </w:rPr>
        <w:t>u</w:t>
      </w:r>
      <w:r w:rsidR="00A844AC" w:rsidRPr="008251E7">
        <w:rPr>
          <w:rFonts w:ascii="Times New Roman" w:hAnsi="Times New Roman" w:cs="Times New Roman"/>
          <w:sz w:val="24"/>
          <w:szCs w:val="24"/>
        </w:rPr>
        <w:t xml:space="preserve"> </w:t>
      </w:r>
      <w:r w:rsidRPr="008251E7">
        <w:rPr>
          <w:rFonts w:ascii="Times New Roman" w:hAnsi="Times New Roman" w:cs="Times New Roman"/>
          <w:sz w:val="24"/>
          <w:szCs w:val="24"/>
        </w:rPr>
        <w:t xml:space="preserve">i Vlada Republike Hrvatske prihvatila </w:t>
      </w:r>
      <w:r>
        <w:rPr>
          <w:rFonts w:ascii="Times New Roman" w:hAnsi="Times New Roman" w:cs="Times New Roman"/>
          <w:sz w:val="24"/>
          <w:szCs w:val="24"/>
        </w:rPr>
        <w:t xml:space="preserve">ga je </w:t>
      </w:r>
      <w:r w:rsidRPr="008251E7">
        <w:rPr>
          <w:rFonts w:ascii="Times New Roman" w:hAnsi="Times New Roman" w:cs="Times New Roman"/>
          <w:sz w:val="24"/>
          <w:szCs w:val="24"/>
        </w:rPr>
        <w:t xml:space="preserve">Zaključkom na sjednici održanoj 15. lipnja 2023. godine. </w:t>
      </w:r>
    </w:p>
    <w:p w14:paraId="453EE824" w14:textId="77777777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>Po završetku razdoblja koji je obuhvaćao NAP II, uslijedilo je razdoblje za utvrđivanje naučenih lekcija i poboljšanje te prilagodbu budućeg ciklusa. No, svijest o važnosti uloga žena u sigurnosnim i strukturama za izgradnju mira, potvrđuje i činjenica da su se mjere nastavile provoditi i tijekom 2023. i 2024. godine.</w:t>
      </w:r>
    </w:p>
    <w:p w14:paraId="195C759D" w14:textId="77777777" w:rsidR="00DF11F6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lastRenderedPageBreak/>
        <w:t>Provedba mjera iz 2. ciklusa NAP-a značajno je pridonijela podizanju svijesti i razvoju sposobnosti glavnih nositelja (MVEP, MORH, MUP) i ostalih uključenih tijela za primjenu sveobuhvatnog i rodno osjetljivog pristupa miru i sigurnosti koji uključuje jačanje uloge žena u mirovnoj politici i obrambeno-sigurnosnom sektoru te uvođenje rodne perspektive u sve procese i aktivnosti na tom području.</w:t>
      </w:r>
    </w:p>
    <w:p w14:paraId="0B18B4EC" w14:textId="3A8B435E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>Treći ciklus provedbe Nacionalnog akcijskog plana kreće u godini kada obilježavamo 25. godišnjicu Rezolucije VSUN-a 1325 i 30. godišnjicu usvajanja Pekinške</w:t>
      </w:r>
      <w:r w:rsidR="00A844AC">
        <w:rPr>
          <w:rFonts w:ascii="Times New Roman" w:hAnsi="Times New Roman" w:cs="Times New Roman"/>
          <w:sz w:val="24"/>
          <w:szCs w:val="24"/>
        </w:rPr>
        <w:t xml:space="preserve"> deklaracije i Platforme za djelovanje. </w:t>
      </w:r>
      <w:r w:rsidRPr="008251E7">
        <w:rPr>
          <w:rFonts w:ascii="Times New Roman" w:hAnsi="Times New Roman" w:cs="Times New Roman"/>
          <w:sz w:val="24"/>
          <w:szCs w:val="24"/>
        </w:rPr>
        <w:t xml:space="preserve">Novim planom osigurava se kontinuitet i potvrđuje daljnja predanost Republike Hrvatske u provedbi Programa za žene, mir i sigurnost. No, iako su ciljevi koji se žele postići ostali isti, način razmišljanja oko provođenja mjera i postizanja rezultata se promijenio. Naime, geopolitičke okolnosti kojima svjedočimo, uz najveću brojnost sukoba u svijetu i sve učestaliji pritisak protiv ravnopravnosti spolova, zahtijevaju inovativni pristup i razmišljanje van uvriježenih obrazaca. Stoga je NAP III koncipiran kao fleksibilan plan, koji je u </w:t>
      </w:r>
      <w:proofErr w:type="spellStart"/>
      <w:r w:rsidRPr="008251E7">
        <w:rPr>
          <w:rFonts w:ascii="Times New Roman" w:hAnsi="Times New Roman" w:cs="Times New Roman"/>
          <w:sz w:val="24"/>
          <w:szCs w:val="24"/>
        </w:rPr>
        <w:t>mikrorealizaciji</w:t>
      </w:r>
      <w:proofErr w:type="spellEnd"/>
      <w:r w:rsidRPr="008251E7">
        <w:rPr>
          <w:rFonts w:ascii="Times New Roman" w:hAnsi="Times New Roman" w:cs="Times New Roman"/>
          <w:sz w:val="24"/>
          <w:szCs w:val="24"/>
        </w:rPr>
        <w:t xml:space="preserve"> mjera otvoren za prilagodbu novim okolnostima. Kao takav zadržava aktualnost u nadolazećim i nepredvidivim izazovima. </w:t>
      </w:r>
    </w:p>
    <w:p w14:paraId="4DE16DA4" w14:textId="0BA44771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 xml:space="preserve">Uz navedeno, kao pragmatičnu novost u novom ciklusu NAP-a, uvedeno je novo poglavlje – evaluacija i monitoring, koje prati sva glavna poglavlja Plana. Cilj uvođenja nove kategorije je kvalitetnija implementacija i </w:t>
      </w:r>
      <w:r w:rsidR="00A844AC">
        <w:rPr>
          <w:rFonts w:ascii="Times New Roman" w:hAnsi="Times New Roman" w:cs="Times New Roman"/>
          <w:sz w:val="24"/>
          <w:szCs w:val="24"/>
        </w:rPr>
        <w:t>primjena</w:t>
      </w:r>
      <w:r w:rsidR="00A844AC" w:rsidRPr="008251E7">
        <w:rPr>
          <w:rFonts w:ascii="Times New Roman" w:hAnsi="Times New Roman" w:cs="Times New Roman"/>
          <w:sz w:val="24"/>
          <w:szCs w:val="24"/>
        </w:rPr>
        <w:t xml:space="preserve"> </w:t>
      </w:r>
      <w:r w:rsidRPr="008251E7">
        <w:rPr>
          <w:rFonts w:ascii="Times New Roman" w:hAnsi="Times New Roman" w:cs="Times New Roman"/>
          <w:sz w:val="24"/>
          <w:szCs w:val="24"/>
        </w:rPr>
        <w:t>što mjerljivijeg pristupa u provođenju mjera.</w:t>
      </w:r>
    </w:p>
    <w:p w14:paraId="5C381759" w14:textId="77777777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 xml:space="preserve">Svrha je NAP-a III nastaviti pružati okvir koordiniranog i strukturiranog djelovanja Republike Hrvatske u provedbi Programa za žene, mir i sigurnost na nacionalnoj razini i na vanjskopolitičkom planu. Ove dvije razine djelovanja isprepliću se kroz sva područja, ciljeve i mjere predviđene NAP-om III. </w:t>
      </w:r>
    </w:p>
    <w:p w14:paraId="6EE4AB50" w14:textId="532C326D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>Prihvaćanje Prijedloga ovog Nacionalnog akcijskog plana i njegova provedba omogućit će</w:t>
      </w:r>
      <w:r w:rsidR="005C2608">
        <w:rPr>
          <w:rFonts w:ascii="Times New Roman" w:hAnsi="Times New Roman" w:cs="Times New Roman"/>
          <w:sz w:val="24"/>
          <w:szCs w:val="24"/>
        </w:rPr>
        <w:t xml:space="preserve"> </w:t>
      </w:r>
      <w:r w:rsidRPr="008251E7">
        <w:rPr>
          <w:rFonts w:ascii="Times New Roman" w:hAnsi="Times New Roman" w:cs="Times New Roman"/>
          <w:sz w:val="24"/>
          <w:szCs w:val="24"/>
        </w:rPr>
        <w:t>strukturiranu primjenu načela i normi sadrža</w:t>
      </w:r>
      <w:r w:rsidRPr="008251E7">
        <w:rPr>
          <w:rFonts w:ascii="Times New Roman" w:hAnsi="Times New Roman" w:cs="Times New Roman"/>
          <w:sz w:val="24"/>
          <w:szCs w:val="24"/>
        </w:rPr>
        <w:lastRenderedPageBreak/>
        <w:t xml:space="preserve">nih u rezolucijama Vijeća sigurnosti UN-a o ženama, miru i sigurnosti te pridonijeti promicanju ciljeva ovih rezolucija na nacionalnoj razini i na vanjskopolitičkom planu. </w:t>
      </w:r>
    </w:p>
    <w:p w14:paraId="558D112D" w14:textId="77E71A76" w:rsidR="008251E7" w:rsidRP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  <w:r w:rsidRPr="008251E7">
        <w:rPr>
          <w:rFonts w:ascii="Times New Roman" w:hAnsi="Times New Roman" w:cs="Times New Roman"/>
          <w:sz w:val="24"/>
          <w:szCs w:val="24"/>
        </w:rPr>
        <w:t xml:space="preserve">Slijedom navedenog, predlaže se da Vlada Republike Hrvatske ovim Zaključkom prihvati Prijedlog Nacionalnog akcijskog plana provedbe </w:t>
      </w:r>
      <w:r w:rsidR="00DB0108">
        <w:rPr>
          <w:rFonts w:ascii="Times New Roman" w:hAnsi="Times New Roman" w:cs="Times New Roman"/>
          <w:sz w:val="24"/>
          <w:szCs w:val="24"/>
        </w:rPr>
        <w:t>R</w:t>
      </w:r>
      <w:r w:rsidRPr="008251E7">
        <w:rPr>
          <w:rFonts w:ascii="Times New Roman" w:hAnsi="Times New Roman" w:cs="Times New Roman"/>
          <w:sz w:val="24"/>
          <w:szCs w:val="24"/>
        </w:rPr>
        <w:t>ezolucij</w:t>
      </w:r>
      <w:r w:rsidR="00DB0108">
        <w:rPr>
          <w:rFonts w:ascii="Times New Roman" w:hAnsi="Times New Roman" w:cs="Times New Roman"/>
          <w:sz w:val="24"/>
          <w:szCs w:val="24"/>
        </w:rPr>
        <w:t>e</w:t>
      </w:r>
      <w:r w:rsidRPr="008251E7">
        <w:rPr>
          <w:rFonts w:ascii="Times New Roman" w:hAnsi="Times New Roman" w:cs="Times New Roman"/>
          <w:sz w:val="24"/>
          <w:szCs w:val="24"/>
        </w:rPr>
        <w:t xml:space="preserve"> Vijeća sigurnosti U</w:t>
      </w:r>
      <w:r w:rsidR="00DB0108">
        <w:rPr>
          <w:rFonts w:ascii="Times New Roman" w:hAnsi="Times New Roman" w:cs="Times New Roman"/>
          <w:sz w:val="24"/>
          <w:szCs w:val="24"/>
        </w:rPr>
        <w:t xml:space="preserve">jedinjenih naroda 1325 (2000.) </w:t>
      </w:r>
      <w:r w:rsidRPr="008251E7">
        <w:rPr>
          <w:rFonts w:ascii="Times New Roman" w:hAnsi="Times New Roman" w:cs="Times New Roman"/>
          <w:sz w:val="24"/>
          <w:szCs w:val="24"/>
        </w:rPr>
        <w:t>o ženama, miru i sigurnosti</w:t>
      </w:r>
      <w:r w:rsidR="00E55840">
        <w:rPr>
          <w:rFonts w:ascii="Times New Roman" w:hAnsi="Times New Roman" w:cs="Times New Roman"/>
          <w:sz w:val="24"/>
          <w:szCs w:val="24"/>
        </w:rPr>
        <w:t xml:space="preserve"> te srodnih rezolucija</w:t>
      </w:r>
      <w:r w:rsidRPr="008251E7">
        <w:rPr>
          <w:rFonts w:ascii="Times New Roman" w:hAnsi="Times New Roman" w:cs="Times New Roman"/>
          <w:sz w:val="24"/>
          <w:szCs w:val="24"/>
        </w:rPr>
        <w:t xml:space="preserve"> za razdoblje od 2025. do 2029. godine i zaduži nositelje mjera za njegovu provedbu.</w:t>
      </w:r>
    </w:p>
    <w:p w14:paraId="1FD8C198" w14:textId="77777777" w:rsidR="008251E7" w:rsidRDefault="008251E7" w:rsidP="008251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879A51" w14:textId="77777777" w:rsidR="00EE0E88" w:rsidRPr="00622545" w:rsidRDefault="00EE0E88" w:rsidP="008251E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0E88" w:rsidRPr="0062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8D"/>
    <w:rsid w:val="00004BFB"/>
    <w:rsid w:val="00014896"/>
    <w:rsid w:val="000566CB"/>
    <w:rsid w:val="0006297F"/>
    <w:rsid w:val="000832E9"/>
    <w:rsid w:val="001026F6"/>
    <w:rsid w:val="00115A60"/>
    <w:rsid w:val="00184F86"/>
    <w:rsid w:val="00186402"/>
    <w:rsid w:val="001870E4"/>
    <w:rsid w:val="001A4B40"/>
    <w:rsid w:val="001B7DB9"/>
    <w:rsid w:val="001D3A90"/>
    <w:rsid w:val="00207704"/>
    <w:rsid w:val="002225A8"/>
    <w:rsid w:val="00255954"/>
    <w:rsid w:val="00260A23"/>
    <w:rsid w:val="002C7940"/>
    <w:rsid w:val="002D27D9"/>
    <w:rsid w:val="003608B8"/>
    <w:rsid w:val="003760CF"/>
    <w:rsid w:val="003861A4"/>
    <w:rsid w:val="003A272B"/>
    <w:rsid w:val="003E4A63"/>
    <w:rsid w:val="003F1D34"/>
    <w:rsid w:val="004011E4"/>
    <w:rsid w:val="00403BD8"/>
    <w:rsid w:val="00434E15"/>
    <w:rsid w:val="00436ED2"/>
    <w:rsid w:val="004A1438"/>
    <w:rsid w:val="004D55B4"/>
    <w:rsid w:val="00502B0E"/>
    <w:rsid w:val="00564ACC"/>
    <w:rsid w:val="00567D5B"/>
    <w:rsid w:val="005C2608"/>
    <w:rsid w:val="005E4C13"/>
    <w:rsid w:val="00622545"/>
    <w:rsid w:val="00642094"/>
    <w:rsid w:val="00655D0F"/>
    <w:rsid w:val="0070729C"/>
    <w:rsid w:val="00726914"/>
    <w:rsid w:val="0075398D"/>
    <w:rsid w:val="00770E7B"/>
    <w:rsid w:val="007E4DAE"/>
    <w:rsid w:val="00822B0B"/>
    <w:rsid w:val="008251E7"/>
    <w:rsid w:val="00861ACA"/>
    <w:rsid w:val="00894402"/>
    <w:rsid w:val="008F0949"/>
    <w:rsid w:val="008F201D"/>
    <w:rsid w:val="008F2D6E"/>
    <w:rsid w:val="00934574"/>
    <w:rsid w:val="0094421C"/>
    <w:rsid w:val="009B3253"/>
    <w:rsid w:val="009F6B72"/>
    <w:rsid w:val="00A02C30"/>
    <w:rsid w:val="00A07A71"/>
    <w:rsid w:val="00A323FE"/>
    <w:rsid w:val="00A666D0"/>
    <w:rsid w:val="00A844AC"/>
    <w:rsid w:val="00A91134"/>
    <w:rsid w:val="00AA2D26"/>
    <w:rsid w:val="00AB6E7A"/>
    <w:rsid w:val="00AE5395"/>
    <w:rsid w:val="00B34820"/>
    <w:rsid w:val="00B76CD3"/>
    <w:rsid w:val="00BE5430"/>
    <w:rsid w:val="00C263C0"/>
    <w:rsid w:val="00C86AB0"/>
    <w:rsid w:val="00CA4F94"/>
    <w:rsid w:val="00CF5113"/>
    <w:rsid w:val="00D24DA6"/>
    <w:rsid w:val="00D2508C"/>
    <w:rsid w:val="00D62555"/>
    <w:rsid w:val="00D749FF"/>
    <w:rsid w:val="00DA6D73"/>
    <w:rsid w:val="00DB0108"/>
    <w:rsid w:val="00DE5F83"/>
    <w:rsid w:val="00DE7DD1"/>
    <w:rsid w:val="00DF11F6"/>
    <w:rsid w:val="00E55840"/>
    <w:rsid w:val="00E75A8D"/>
    <w:rsid w:val="00EB2522"/>
    <w:rsid w:val="00EB4DC3"/>
    <w:rsid w:val="00EE0E88"/>
    <w:rsid w:val="00EE7C6E"/>
    <w:rsid w:val="00F141E5"/>
    <w:rsid w:val="00F57FB5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8BCD"/>
  <w15:docId w15:val="{8CD66CE4-21FF-4795-9332-E27E1CC5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D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B4DC3"/>
    <w:pPr>
      <w:spacing w:after="0" w:line="240" w:lineRule="auto"/>
    </w:pPr>
  </w:style>
  <w:style w:type="paragraph" w:customStyle="1" w:styleId="box467725">
    <w:name w:val="box_467725"/>
    <w:basedOn w:val="Normal"/>
    <w:rsid w:val="004A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4A1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AZJMDCZ6QSYZ-15-5465</_dlc_DocId>
    <_dlc_DocIdUrl xmlns="a494813a-d0d8-4dad-94cb-0d196f36ba15">
      <Url>https://ekoordinacije.vlada.hr/sjednicevanjska/_layouts/15/DocIdRedir.aspx?ID=AZJMDCZ6QSYZ-15-5465</Url>
      <Description>AZJMDCZ6QSYZ-15-5465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0F99-6B2F-4D93-A67D-E27AF27A8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108C6-DFD6-43EA-952C-A687914E0A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FCE66A-AD8E-4BB4-A854-D6ABD4F3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FC04B-C7A4-4A46-B733-410FC0A0C65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111D92D-788E-4D4B-8070-123221D3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Kus</dc:creator>
  <cp:lastModifiedBy>Sanja Duspara</cp:lastModifiedBy>
  <cp:revision>8</cp:revision>
  <cp:lastPrinted>2025-03-20T14:18:00Z</cp:lastPrinted>
  <dcterms:created xsi:type="dcterms:W3CDTF">2025-11-14T12:34:00Z</dcterms:created>
  <dcterms:modified xsi:type="dcterms:W3CDTF">2025-12-19T09:52:00Z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23ed989f-9783-4cba-9e49-7c327cd062e2</vt:lpwstr>
  </property>
</Properties>
</file>