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1AAB7" w14:textId="77777777" w:rsidR="00544B66" w:rsidRDefault="00544B66" w:rsidP="00544B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CB37669" wp14:editId="4BD277E1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EF18A" w14:textId="77777777" w:rsidR="00544B66" w:rsidRPr="00801004" w:rsidRDefault="00544B66" w:rsidP="00544B66">
      <w:pPr>
        <w:spacing w:before="60" w:after="1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004">
        <w:rPr>
          <w:rFonts w:ascii="Times New Roman" w:hAnsi="Times New Roman" w:cs="Times New Roman"/>
          <w:b/>
          <w:sz w:val="24"/>
          <w:szCs w:val="24"/>
        </w:rPr>
        <w:t>VLADA REPUBLIKE HRVATSKE</w:t>
      </w:r>
    </w:p>
    <w:p w14:paraId="77F52AC6" w14:textId="77777777" w:rsidR="00544B66" w:rsidRDefault="00544B66" w:rsidP="00544B66">
      <w:pPr>
        <w:spacing w:after="240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23. prosinca 2025.</w:t>
      </w:r>
    </w:p>
    <w:p w14:paraId="1376E080" w14:textId="77777777" w:rsidR="00544B66" w:rsidRPr="002A0E2F" w:rsidRDefault="00544B66" w:rsidP="00544B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0E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544B66" w:rsidRPr="002A0E2F" w14:paraId="1595D741" w14:textId="77777777" w:rsidTr="00914836">
        <w:tc>
          <w:tcPr>
            <w:tcW w:w="1945" w:type="dxa"/>
            <w:hideMark/>
          </w:tcPr>
          <w:p w14:paraId="528F37A3" w14:textId="77777777" w:rsidR="00544B66" w:rsidRPr="002A0E2F" w:rsidRDefault="00544B66" w:rsidP="00914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A0E2F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2A0E2F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7" w:type="dxa"/>
            <w:hideMark/>
          </w:tcPr>
          <w:p w14:paraId="5B563756" w14:textId="77777777" w:rsidR="00544B66" w:rsidRPr="002A0E2F" w:rsidRDefault="00544B66" w:rsidP="00914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0D7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Ministarstvo vanjskih i europskih poslova</w:t>
            </w:r>
          </w:p>
        </w:tc>
      </w:tr>
    </w:tbl>
    <w:p w14:paraId="306F9981" w14:textId="77777777" w:rsidR="00544B66" w:rsidRPr="002A0E2F" w:rsidRDefault="00544B66" w:rsidP="00544B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0E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544B66" w:rsidRPr="00544B66" w14:paraId="471E0458" w14:textId="77777777" w:rsidTr="00914836">
        <w:tc>
          <w:tcPr>
            <w:tcW w:w="1938" w:type="dxa"/>
            <w:hideMark/>
          </w:tcPr>
          <w:p w14:paraId="4460A8E1" w14:textId="77777777" w:rsidR="00544B66" w:rsidRPr="002A0E2F" w:rsidRDefault="00544B66" w:rsidP="00914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A0E2F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2A0E2F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4" w:type="dxa"/>
            <w:hideMark/>
          </w:tcPr>
          <w:p w14:paraId="29FB229F" w14:textId="1D2D9515" w:rsidR="00544B66" w:rsidRPr="00544B66" w:rsidRDefault="00544B66" w:rsidP="00544B66">
            <w:pPr>
              <w:ind w:left="-55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44B66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</w:t>
            </w:r>
            <w:r w:rsidRPr="00544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doprinosu Svjet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skom programu za hranu (WFP) za </w:t>
            </w:r>
            <w:r w:rsidRPr="00544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aktivnosti u Alžirskoj Narodnoj Demokratskoj Republici</w:t>
            </w:r>
          </w:p>
          <w:p w14:paraId="4B3B905C" w14:textId="501AAA11" w:rsidR="00544B66" w:rsidRPr="00544B66" w:rsidRDefault="00544B66" w:rsidP="009148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998586" w14:textId="77777777" w:rsidR="00544B66" w:rsidRDefault="00544B66" w:rsidP="00544B66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DA4528D" w14:textId="77777777" w:rsidR="00544B66" w:rsidRDefault="00544B66" w:rsidP="00544B66">
      <w:pPr>
        <w:rPr>
          <w:rFonts w:ascii="Times New Roman" w:hAnsi="Times New Roman" w:cs="Times New Roman"/>
          <w:sz w:val="24"/>
          <w:szCs w:val="24"/>
        </w:rPr>
      </w:pPr>
    </w:p>
    <w:p w14:paraId="33FFC224" w14:textId="77777777" w:rsidR="00544B66" w:rsidRDefault="00544B66" w:rsidP="00544B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C7AD86" w14:textId="77777777" w:rsidR="00544B66" w:rsidRDefault="00544B66" w:rsidP="00544B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58F4B4" w14:textId="77777777" w:rsidR="00544B66" w:rsidRDefault="00544B66" w:rsidP="00544B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B05D27" w14:textId="77777777" w:rsidR="00544B66" w:rsidRDefault="00544B66" w:rsidP="00544B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F2911D" w14:textId="77777777" w:rsidR="00544B66" w:rsidRDefault="00544B66" w:rsidP="00544B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B5C740" w14:textId="77777777" w:rsidR="00544B66" w:rsidRDefault="00544B66" w:rsidP="00544B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A9A130" w14:textId="77777777" w:rsidR="00544B66" w:rsidRDefault="00544B66" w:rsidP="00544B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999E75" w14:textId="77777777" w:rsidR="00544B66" w:rsidRDefault="00544B66" w:rsidP="00544B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AC82E5" w14:textId="1937528A" w:rsidR="00544B66" w:rsidRPr="00070902" w:rsidRDefault="00544B66" w:rsidP="00544B66">
      <w:pPr>
        <w:spacing w:line="240" w:lineRule="auto"/>
      </w:pPr>
    </w:p>
    <w:p w14:paraId="76267716" w14:textId="77777777" w:rsidR="00544B66" w:rsidRPr="00DE7B60" w:rsidRDefault="00544B66" w:rsidP="00544B66">
      <w:pPr>
        <w:pBdr>
          <w:top w:val="single" w:sz="4" w:space="1" w:color="404040"/>
        </w:pBdr>
        <w:tabs>
          <w:tab w:val="center" w:pos="4536"/>
          <w:tab w:val="right" w:pos="9072"/>
        </w:tabs>
        <w:spacing w:line="240" w:lineRule="auto"/>
        <w:jc w:val="center"/>
        <w:rPr>
          <w:spacing w:val="20"/>
          <w:sz w:val="20"/>
        </w:rPr>
      </w:pPr>
      <w:r w:rsidRPr="00070902">
        <w:rPr>
          <w:spacing w:val="20"/>
          <w:sz w:val="20"/>
        </w:rPr>
        <w:t>Banski dvori | Trg Sv. Marka 2  | 10000 Zagreb | tel. 01 4569 222 | vlada.gov</w:t>
      </w:r>
    </w:p>
    <w:p w14:paraId="3C397621" w14:textId="20F246D4" w:rsidR="00544B66" w:rsidRDefault="00544B66" w:rsidP="00544B66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75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PRIJEDLOG</w:t>
      </w:r>
    </w:p>
    <w:p w14:paraId="0993EEE3" w14:textId="77777777" w:rsidR="00544B66" w:rsidRPr="00D275FB" w:rsidRDefault="00544B66" w:rsidP="00544B66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3AC056" w14:textId="77777777" w:rsidR="00544B66" w:rsidRDefault="00544B66" w:rsidP="00544B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CD3E04" w14:textId="77777777" w:rsidR="00544B66" w:rsidRDefault="00544B66" w:rsidP="00544B6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1D6">
        <w:rPr>
          <w:rFonts w:ascii="Times New Roman" w:hAnsi="Times New Roman" w:cs="Times New Roman"/>
          <w:sz w:val="24"/>
          <w:szCs w:val="24"/>
        </w:rPr>
        <w:t xml:space="preserve">Na temelju članka 31. stavka 2. Zakona o Vladi Republike Hrvatske („Narodne novine“, br. 150/11., 119/14., 93/16., 116/18., 80/22. i 78/24.), </w:t>
      </w:r>
      <w:r w:rsidRPr="00983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 vezi s člankom 8. </w:t>
      </w:r>
      <w:r w:rsidRPr="004E5564">
        <w:rPr>
          <w:rFonts w:ascii="Times New Roman" w:hAnsi="Times New Roman" w:cs="Times New Roman"/>
          <w:color w:val="000000" w:themeColor="text1"/>
          <w:sz w:val="24"/>
          <w:szCs w:val="24"/>
        </w:rPr>
        <w:t>podstavkom 2.</w:t>
      </w:r>
      <w:r w:rsidRPr="00983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Zakona o međunarodnoj razvojnoj suradnji i humanitarnoj pomoći </w:t>
      </w:r>
      <w:r w:rsidRPr="00F451D6">
        <w:rPr>
          <w:rFonts w:ascii="Times New Roman" w:hAnsi="Times New Roman" w:cs="Times New Roman"/>
          <w:sz w:val="24"/>
          <w:szCs w:val="24"/>
        </w:rPr>
        <w:t>(„Narodne novine“, broj 14/24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451D6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Vlada Republike Hrvatske je na sjednici održanoj 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2025. </w:t>
      </w: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donijela</w:t>
      </w:r>
    </w:p>
    <w:p w14:paraId="05767A44" w14:textId="77777777" w:rsidR="009A2B34" w:rsidRPr="000D7AB8" w:rsidRDefault="009A2B34" w:rsidP="00544B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3D2E50" w14:textId="0B4032F7" w:rsidR="009A2B34" w:rsidRDefault="009A2B34" w:rsidP="00544B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D L U K U</w:t>
      </w:r>
    </w:p>
    <w:p w14:paraId="38EFDF8F" w14:textId="77777777" w:rsidR="00544B66" w:rsidRPr="000D7AB8" w:rsidRDefault="00544B66" w:rsidP="00544B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858918" w14:textId="77777777" w:rsidR="00544B66" w:rsidRDefault="00F50257" w:rsidP="00544B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21506570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doprinosu Svjetskom programu za hranu (WFP) za aktivnosti </w:t>
      </w:r>
    </w:p>
    <w:p w14:paraId="1F2681F7" w14:textId="66699666" w:rsidR="009A2B34" w:rsidRDefault="00F50257" w:rsidP="00544B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 Alžirskoj Narodnoj Demokratskoj Republici</w:t>
      </w:r>
    </w:p>
    <w:p w14:paraId="7BBBB1F9" w14:textId="77777777" w:rsidR="00544B66" w:rsidRDefault="00544B66" w:rsidP="00544B66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bookmarkEnd w:id="0"/>
    <w:p w14:paraId="23549E79" w14:textId="77777777" w:rsidR="009A2B34" w:rsidRPr="00735044" w:rsidRDefault="009A2B34" w:rsidP="00544B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505536" w14:textId="656042C5" w:rsidR="009A2B34" w:rsidRDefault="009A2B34" w:rsidP="00544B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</w:t>
      </w:r>
    </w:p>
    <w:p w14:paraId="38EE66E5" w14:textId="77777777" w:rsidR="00544B66" w:rsidRDefault="00544B66" w:rsidP="007E2A26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E1B683" w14:textId="7E8852D7" w:rsidR="009A2B34" w:rsidRDefault="009A2B34" w:rsidP="007E2A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5044">
        <w:rPr>
          <w:rFonts w:ascii="Times New Roman" w:hAnsi="Times New Roman" w:cs="Times New Roman"/>
          <w:color w:val="000000" w:themeColor="text1"/>
          <w:sz w:val="24"/>
          <w:szCs w:val="24"/>
        </w:rPr>
        <w:t>Vlada Republike Hrvatske donosi Odluku</w:t>
      </w:r>
      <w:r w:rsidR="00F50257" w:rsidRPr="00F50257">
        <w:t xml:space="preserve"> </w:t>
      </w:r>
      <w:r w:rsidR="00F50257" w:rsidRPr="00F50257">
        <w:rPr>
          <w:rFonts w:ascii="Times New Roman" w:hAnsi="Times New Roman" w:cs="Times New Roman"/>
          <w:color w:val="000000" w:themeColor="text1"/>
          <w:sz w:val="24"/>
          <w:szCs w:val="24"/>
        </w:rPr>
        <w:t>o doprinosu Svjetskom programu za hranu (WFP) za aktivnosti u Alžirskoj Narodnoj Demokratskoj Republici</w:t>
      </w:r>
      <w:r w:rsidR="00F502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u ukupnom iznosu </w:t>
      </w:r>
      <w:r w:rsidR="00B35F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od</w:t>
      </w:r>
      <w:r w:rsidR="00F502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70.000,00 eura u 2025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7826">
        <w:rPr>
          <w:rFonts w:ascii="Times New Roman" w:hAnsi="Times New Roman" w:cs="Times New Roman"/>
          <w:sz w:val="24"/>
          <w:szCs w:val="24"/>
        </w:rPr>
        <w:t xml:space="preserve"> godini.</w:t>
      </w:r>
    </w:p>
    <w:p w14:paraId="4AFB9306" w14:textId="77777777" w:rsidR="00544B66" w:rsidRPr="00182994" w:rsidRDefault="00544B66" w:rsidP="007E2A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23746B" w14:textId="30442572" w:rsidR="009A2B34" w:rsidRDefault="009A2B34" w:rsidP="00544B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</w:t>
      </w:r>
    </w:p>
    <w:p w14:paraId="415D5F34" w14:textId="77777777" w:rsidR="00544B66" w:rsidRDefault="00544B66" w:rsidP="00544B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35F0E8" w14:textId="361A3119" w:rsidR="009A2B34" w:rsidRDefault="009A2B34" w:rsidP="007E2A26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2994">
        <w:rPr>
          <w:rFonts w:ascii="Times New Roman" w:hAnsi="Times New Roman" w:cs="Times New Roman"/>
          <w:sz w:val="24"/>
          <w:szCs w:val="24"/>
        </w:rPr>
        <w:t xml:space="preserve">Zadužuje se Ministarstvo vanjskih i europskih poslova </w:t>
      </w:r>
      <w:r>
        <w:rPr>
          <w:rFonts w:ascii="Times New Roman" w:hAnsi="Times New Roman" w:cs="Times New Roman"/>
          <w:sz w:val="24"/>
          <w:szCs w:val="24"/>
        </w:rPr>
        <w:t>za pripremu izvršenja i praćenje provedbe aktivnosti iz točke I. ove odluke te uplatu financijskog doprinosa.</w:t>
      </w:r>
    </w:p>
    <w:p w14:paraId="25DA5271" w14:textId="77777777" w:rsidR="00544B66" w:rsidRPr="005E3483" w:rsidRDefault="00544B66" w:rsidP="00544B66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67CB6D" w14:textId="43998208" w:rsidR="009A2B34" w:rsidRDefault="009A2B34" w:rsidP="00544B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</w:t>
      </w: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31E4398" w14:textId="77777777" w:rsidR="00544B66" w:rsidRDefault="00544B66" w:rsidP="00544B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F3E898" w14:textId="6B14247D" w:rsidR="009A2B34" w:rsidRDefault="009A2B34" w:rsidP="007E2A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3483">
        <w:rPr>
          <w:rFonts w:ascii="Times New Roman" w:hAnsi="Times New Roman" w:cs="Times New Roman"/>
          <w:sz w:val="24"/>
          <w:szCs w:val="24"/>
        </w:rPr>
        <w:t>Ovlašćuje se ministar vanjskih i europskih poslova za sklapanje sporazuma s</w:t>
      </w:r>
      <w:r>
        <w:rPr>
          <w:rFonts w:ascii="Times New Roman" w:hAnsi="Times New Roman" w:cs="Times New Roman"/>
          <w:sz w:val="24"/>
          <w:szCs w:val="24"/>
        </w:rPr>
        <w:t>a Svjetsk</w:t>
      </w:r>
      <w:r w:rsidR="00F660F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 programom za hranu (WFP) </w:t>
      </w:r>
      <w:r w:rsidRPr="005E3483">
        <w:rPr>
          <w:rFonts w:ascii="Times New Roman" w:hAnsi="Times New Roman" w:cs="Times New Roman"/>
          <w:sz w:val="24"/>
          <w:szCs w:val="24"/>
        </w:rPr>
        <w:t>u svrhu provedbe aktivnosti iz točke I. ove Odluke.</w:t>
      </w:r>
    </w:p>
    <w:p w14:paraId="7EC8BC6D" w14:textId="77777777" w:rsidR="00544B66" w:rsidRPr="005E3483" w:rsidRDefault="00544B66" w:rsidP="00544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2EDA73" w14:textId="75F1ACE3" w:rsidR="009A2B34" w:rsidRDefault="009A2B34" w:rsidP="00544B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</w:t>
      </w:r>
    </w:p>
    <w:p w14:paraId="53827414" w14:textId="77777777" w:rsidR="00544B66" w:rsidRPr="003C5741" w:rsidRDefault="00544B66" w:rsidP="00544B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7F2F57" w14:textId="665F501E" w:rsidR="009A2B34" w:rsidRDefault="009A2B34" w:rsidP="007E2A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Financijska sredstva za provedbu ove Odluke </w:t>
      </w:r>
      <w:r w:rsidR="001F7826" w:rsidRPr="002F4220">
        <w:rPr>
          <w:rFonts w:ascii="Times New Roman" w:hAnsi="Times New Roman" w:cs="Times New Roman"/>
          <w:sz w:val="24"/>
          <w:szCs w:val="24"/>
        </w:rPr>
        <w:t>osigurana su u Državnom proračunu Republike Hrvatske za 2025. godinu i projekcijama za 2026. i 2027. godinu</w:t>
      </w:r>
      <w:r w:rsidR="001F7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2939FD">
        <w:rPr>
          <w:rFonts w:ascii="Times New Roman" w:hAnsi="Times New Roman" w:cs="Times New Roman"/>
          <w:color w:val="000000" w:themeColor="text1"/>
          <w:sz w:val="24"/>
          <w:szCs w:val="24"/>
        </w:rPr>
        <w:t>razdjel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293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Ministarstva vanjskih i europskih poslova.</w:t>
      </w:r>
    </w:p>
    <w:p w14:paraId="38AC3460" w14:textId="77777777" w:rsidR="00544B66" w:rsidRPr="001E2E2F" w:rsidRDefault="00544B66" w:rsidP="00544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47F3F8" w14:textId="41621EC4" w:rsidR="009A2B34" w:rsidRDefault="009A2B34" w:rsidP="00544B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</w:t>
      </w:r>
    </w:p>
    <w:p w14:paraId="6C432183" w14:textId="77777777" w:rsidR="00544B66" w:rsidRPr="000D7AB8" w:rsidRDefault="00544B66" w:rsidP="00544B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67695B" w14:textId="77777777" w:rsidR="009A2B34" w:rsidRDefault="009A2B34" w:rsidP="007E2A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color w:val="000000" w:themeColor="text1"/>
          <w:sz w:val="24"/>
          <w:szCs w:val="24"/>
        </w:rPr>
        <w:t>Ova Odluka stupa na snagu danom donošenja.</w:t>
      </w:r>
    </w:p>
    <w:p w14:paraId="14419011" w14:textId="77777777" w:rsidR="009A2B34" w:rsidRPr="000D7AB8" w:rsidRDefault="009A2B34" w:rsidP="009A2B3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40A502" w14:textId="77777777" w:rsidR="009A2B34" w:rsidRPr="000D7AB8" w:rsidRDefault="009A2B34" w:rsidP="009A2B3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07067B" w14:textId="77777777" w:rsidR="009A2B34" w:rsidRPr="000D7AB8" w:rsidRDefault="009A2B34" w:rsidP="009A2B34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KLASA:</w:t>
      </w:r>
    </w:p>
    <w:p w14:paraId="299084D6" w14:textId="77777777" w:rsidR="009A2B34" w:rsidRPr="000D7AB8" w:rsidRDefault="009A2B34" w:rsidP="009A2B34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URBROJ:</w:t>
      </w:r>
    </w:p>
    <w:p w14:paraId="2844CBCD" w14:textId="0DB85B0B" w:rsidR="009A2B34" w:rsidRPr="000D7AB8" w:rsidRDefault="007E2A26" w:rsidP="009A2B34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Zagreb,_________</w:t>
      </w:r>
      <w:r w:rsidR="009A2B34"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</w:t>
      </w:r>
      <w:r w:rsidR="009A2B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25</w:t>
      </w:r>
      <w:r w:rsidR="009A2B34" w:rsidRPr="000D7A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FF97C5E" w14:textId="77777777" w:rsidR="007E2A26" w:rsidRPr="00F451D6" w:rsidRDefault="007E2A26" w:rsidP="007E2A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1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PREDSJEDNIK</w:t>
      </w:r>
    </w:p>
    <w:p w14:paraId="61250A72" w14:textId="77777777" w:rsidR="007E2A26" w:rsidRDefault="007E2A26" w:rsidP="007E2A26">
      <w:pPr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2B15140" w14:textId="16DBE105" w:rsidR="009A2B34" w:rsidRPr="007E2A26" w:rsidRDefault="007E2A26" w:rsidP="007E2A26">
      <w:pPr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Andrej Plenković</w:t>
      </w:r>
    </w:p>
    <w:p w14:paraId="4786ECED" w14:textId="72FB4202" w:rsidR="009A2B34" w:rsidRDefault="009A2B34" w:rsidP="007E2A26">
      <w:pPr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7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OBRAZLOŽENJE </w:t>
      </w:r>
    </w:p>
    <w:p w14:paraId="2C203ACB" w14:textId="77777777" w:rsidR="007E2A26" w:rsidRPr="000D7AB8" w:rsidRDefault="007E2A26" w:rsidP="007E2A26">
      <w:pPr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3C106C" w14:textId="6B7C5616" w:rsidR="009A2B34" w:rsidRDefault="009A2B34" w:rsidP="007E2A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62566718"/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Sukladno članku 8. podstavku </w:t>
      </w:r>
      <w:r w:rsidR="00AD4029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, Zakona o međunarodnoj razvojnoj suradnji i humanitarnoj pomoći („Narodne novine“, broj 14/24), Ministarstvo vanjskih i europskih poslova pripremilo je</w:t>
      </w:r>
      <w:bookmarkStart w:id="2" w:name="_Hlk182473772"/>
      <w:r w:rsidR="00DB7A0E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35F9B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na inicijativu</w:t>
      </w:r>
      <w:r w:rsidR="00DB7A0E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Veleposlanstva Republike Hrvatske u Alžirskoj </w:t>
      </w:r>
      <w:bookmarkStart w:id="3" w:name="_Hlk215140213"/>
      <w:r w:rsidR="00DB7A0E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Narodnoj Demokratskoj Republici</w:t>
      </w:r>
      <w:bookmarkEnd w:id="3"/>
      <w:r w:rsidR="00DB7A0E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</w:t>
      </w:r>
      <w:bookmarkEnd w:id="2"/>
      <w:r w:rsidR="0086785B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Odluke o doprinosu Svjetskom programu za hranu (WFP) za aktivnosti u Alžirskoj Narodnoj Demokratskoj Republici, u ukupnom iznosu </w:t>
      </w:r>
      <w:r w:rsidR="00B35F9B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="0086785B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70.000,00 eura u 2025. </w:t>
      </w: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te je upućuje Vladi Republike Hrvatske na donošenje na temelju članka 31. stavka 2. Zakona o Vladi Republike Hrvatske (Narodne novine, br. 150/11., 119/14., 93/16., 116/18., 80/22. i 78/24).</w:t>
      </w:r>
      <w:bookmarkEnd w:id="1"/>
    </w:p>
    <w:p w14:paraId="1BFF69C1" w14:textId="77777777" w:rsidR="007E2A26" w:rsidRPr="00784CA0" w:rsidRDefault="007E2A26" w:rsidP="007E2A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CA4EDD" w14:textId="0DD12A90" w:rsidR="0086785B" w:rsidRDefault="0086785B" w:rsidP="007E2A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Republika Hrvatska dugi niz godina podupire međunarodne napore usmjerene na ublažavanje humanitarnih posljedica dugotrajnih kriza, uključujući i situaciju u Zapadnoj Sahari. Sukob koji traje od 1975., nakon povlačenja </w:t>
      </w:r>
      <w:r w:rsidR="00B35F9B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Kraljevine </w:t>
      </w: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Španjolske s tog područja, rezultirao je velikim valom raseljavanja stanovništva te trajnim smještajem oko 133.000 izbjeglica u izbjegličkom kampu </w:t>
      </w:r>
      <w:proofErr w:type="spellStart"/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Tindouf</w:t>
      </w:r>
      <w:proofErr w:type="spellEnd"/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5F9B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jugozapad</w:t>
      </w:r>
      <w:r w:rsidR="00B35F9B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Alžir</w:t>
      </w:r>
      <w:r w:rsidR="00B35F9B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ske Narodne Demokratske Republike</w:t>
      </w: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. Kamp je uspostavljen i održavan u suradnji alžirskih vlasti i Svjetskog programa za hranu (WFP), uz prisutnost misije Ujedinjenih naroda MINURSO, čija je zadaća nadziranje primirja te očuvanje stabilnosti u području Zapadne Sahare.</w:t>
      </w:r>
    </w:p>
    <w:p w14:paraId="2C5A9926" w14:textId="77777777" w:rsidR="007E2A26" w:rsidRPr="00784CA0" w:rsidRDefault="007E2A26" w:rsidP="007E2A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F33CED" w14:textId="2AB2218B" w:rsidR="0086785B" w:rsidRDefault="0086785B" w:rsidP="007E2A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Stanovnici kampa </w:t>
      </w:r>
      <w:proofErr w:type="spellStart"/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Tindouf</w:t>
      </w:r>
      <w:proofErr w:type="spellEnd"/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već desetljećima ovise isključivo o humanitarnoj pomoći, ponajprije o hrani, lijekovima i osnovnim životnim potrepštinama koje osigurava WFP. S obzirom na izazovne klimatske uvjete, ograničene lokalne resurse i izoliran položaj, održavanje stabilne opskrbe predstavlja trajni izazov. Europska unija najveći je donator</w:t>
      </w:r>
      <w:r w:rsidR="00B35F9B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ovog</w:t>
      </w: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humanitarn</w:t>
      </w:r>
      <w:r w:rsidR="00B35F9B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 programa </w:t>
      </w: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WFP-a, s više od 100 milijuna eura dosad osiguranih sredstava</w:t>
      </w:r>
      <w:r w:rsidR="00B35F9B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BDAA11" w14:textId="0C5449C5" w:rsidR="007E2A26" w:rsidRPr="00784CA0" w:rsidRDefault="007E2A26" w:rsidP="007E2A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99544AD" w14:textId="1D31F61D" w:rsidR="00F535FE" w:rsidRDefault="00F535FE" w:rsidP="007E2A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Republika Hrvatska sudjeluje u misiji MINURSO s pet pripadnika Oružanih snaga i time se svrstava među države koje pridonose stabilnosti Zapadne Sahare, a upućivanje doprinosa WFP-u za aktivnosti u kampu </w:t>
      </w:r>
      <w:proofErr w:type="spellStart"/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Tindouf</w:t>
      </w:r>
      <w:proofErr w:type="spellEnd"/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predstavljalo bi nastavak njezina dosadašnjeg angažmana.</w:t>
      </w:r>
    </w:p>
    <w:p w14:paraId="20BB8942" w14:textId="77777777" w:rsidR="007E2A26" w:rsidRPr="00784CA0" w:rsidRDefault="007E2A26" w:rsidP="007E2A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B5204C" w14:textId="558D70D5" w:rsidR="0086785B" w:rsidRDefault="0086785B" w:rsidP="007E2A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Slijedom navedenog, a imajući u vidu</w:t>
      </w:r>
      <w:r w:rsidR="00D102FB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alarmantno stanje u</w:t>
      </w: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kampu </w:t>
      </w:r>
      <w:proofErr w:type="spellStart"/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Tindouf</w:t>
      </w:r>
      <w:proofErr w:type="spellEnd"/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Ministarstvo vanjskih i europskih poslova predlaže da Vlada Republike Hrvatske uputi doprinos Svjetskom programu za hranu (WFP) u iznosu </w:t>
      </w:r>
      <w:r w:rsidR="00D102FB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70.000</w:t>
      </w:r>
      <w:r w:rsidR="00D102FB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do kraja 2025. Na taj način Republika Hrvatska </w:t>
      </w:r>
      <w:r w:rsidR="00D102FB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potvrđuje</w:t>
      </w: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svoju dosljednu podršku najranjivijim skupinama te </w:t>
      </w:r>
      <w:r w:rsidR="00D102FB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doprinosi</w:t>
      </w: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naporima </w:t>
      </w:r>
      <w:r w:rsidR="00D102FB"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>Europske unije</w:t>
      </w:r>
      <w:r w:rsidRPr="00784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usmjerenima na ublažavanje humanitarnih posljedica dugotrajnog sukoba i osiguravanje dostojanstvenijih uvjeta života izbjeglica u Zapadnoj Sahari.</w:t>
      </w:r>
    </w:p>
    <w:p w14:paraId="2E2E7CA3" w14:textId="77777777" w:rsidR="007E2A26" w:rsidRPr="00784CA0" w:rsidRDefault="007E2A26" w:rsidP="007E2A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85CA93" w14:textId="0D92EA9E" w:rsidR="005237DE" w:rsidRPr="00784CA0" w:rsidRDefault="009A2B34" w:rsidP="007E2A26">
      <w:pPr>
        <w:pStyle w:val="NormalWeb"/>
        <w:spacing w:before="0" w:beforeAutospacing="0" w:after="0" w:afterAutospacing="0"/>
        <w:ind w:firstLine="708"/>
        <w:jc w:val="both"/>
        <w:rPr>
          <w:lang w:val="hr-HR"/>
        </w:rPr>
      </w:pPr>
      <w:bookmarkStart w:id="4" w:name="_GoBack"/>
      <w:bookmarkEnd w:id="4"/>
      <w:r w:rsidRPr="00784CA0">
        <w:rPr>
          <w:lang w:val="hr-HR"/>
        </w:rPr>
        <w:t xml:space="preserve">Financijska sredstva za provedbu ove Odluke osigurana su u Državnom proračunu Republike Hrvatske za 2025. i projekcijama za 2026. i 2027. na razdjelu Ministarstva vanjskih i europskih poslova, aktivnosti </w:t>
      </w:r>
      <w:r w:rsidR="00AD4029" w:rsidRPr="00784CA0">
        <w:rPr>
          <w:lang w:val="hr-HR"/>
        </w:rPr>
        <w:t>A777058 – Pomoći organizacijama koje se bave razvojnom suradnjom i humanitarnom djelatnošću u inozemstvu, poziciju 3621 – Tekuće pomoći međunarodnim organizacijama te institucijama i tijelima EU, izvor financiranja - 11.</w:t>
      </w:r>
    </w:p>
    <w:sectPr w:rsidR="005237DE" w:rsidRPr="00784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EA"/>
    <w:rsid w:val="001F7826"/>
    <w:rsid w:val="0032367A"/>
    <w:rsid w:val="005237DE"/>
    <w:rsid w:val="00544B66"/>
    <w:rsid w:val="00784CA0"/>
    <w:rsid w:val="007E2A26"/>
    <w:rsid w:val="00802DAE"/>
    <w:rsid w:val="0086785B"/>
    <w:rsid w:val="009224E1"/>
    <w:rsid w:val="009A2B34"/>
    <w:rsid w:val="00AD4029"/>
    <w:rsid w:val="00B35F9B"/>
    <w:rsid w:val="00B528A6"/>
    <w:rsid w:val="00B802EA"/>
    <w:rsid w:val="00D102FB"/>
    <w:rsid w:val="00DB7A0E"/>
    <w:rsid w:val="00DF7B5B"/>
    <w:rsid w:val="00EB1228"/>
    <w:rsid w:val="00F50257"/>
    <w:rsid w:val="00F535FE"/>
    <w:rsid w:val="00F660F7"/>
    <w:rsid w:val="00F8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89CC"/>
  <w15:chartTrackingRefBased/>
  <w15:docId w15:val="{94D2FB1E-AB86-413C-890F-BFE3415C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A2B3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styleId="NormalWeb">
    <w:name w:val="Normal (Web)"/>
    <w:basedOn w:val="Normal"/>
    <w:uiPriority w:val="99"/>
    <w:unhideWhenUsed/>
    <w:rsid w:val="009A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A2B34"/>
    <w:rPr>
      <w:b/>
      <w:bCs/>
    </w:rPr>
  </w:style>
  <w:style w:type="table" w:styleId="TableGrid">
    <w:name w:val="Table Grid"/>
    <w:basedOn w:val="TableNormal"/>
    <w:uiPriority w:val="39"/>
    <w:rsid w:val="0054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Soldo</dc:creator>
  <cp:keywords/>
  <dc:description/>
  <cp:lastModifiedBy>Sanja Duspara</cp:lastModifiedBy>
  <cp:revision>16</cp:revision>
  <dcterms:created xsi:type="dcterms:W3CDTF">2025-11-26T14:58:00Z</dcterms:created>
  <dcterms:modified xsi:type="dcterms:W3CDTF">2025-12-17T14:50:00Z</dcterms:modified>
</cp:coreProperties>
</file>