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CD09" w14:textId="1B400FA3" w:rsidR="009E1051" w:rsidRPr="009E1051" w:rsidRDefault="009E1051" w:rsidP="009E105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9E105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4FE624B" wp14:editId="20669A74">
            <wp:extent cx="497205" cy="687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1051">
        <w:rPr>
          <w:rFonts w:ascii="Calibri" w:eastAsia="Calibri" w:hAnsi="Calibri" w:cs="Times New Roman"/>
        </w:rPr>
        <w:fldChar w:fldCharType="begin"/>
      </w:r>
      <w:r w:rsidRPr="009E1051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9E1051">
        <w:rPr>
          <w:rFonts w:ascii="Calibri" w:eastAsia="Calibri" w:hAnsi="Calibri" w:cs="Times New Roman"/>
        </w:rPr>
        <w:fldChar w:fldCharType="end"/>
      </w:r>
    </w:p>
    <w:p w14:paraId="327F9A6D" w14:textId="77777777" w:rsidR="009E1051" w:rsidRPr="009E1051" w:rsidRDefault="009E1051" w:rsidP="009E1051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9E1051">
        <w:rPr>
          <w:rFonts w:ascii="Times New Roman" w:eastAsia="Calibri" w:hAnsi="Times New Roman" w:cs="Times New Roman"/>
          <w:sz w:val="28"/>
        </w:rPr>
        <w:t>VLADA REPUBLIKE HRVATSKE</w:t>
      </w:r>
    </w:p>
    <w:p w14:paraId="64541E5D" w14:textId="690BE4C0" w:rsidR="009E1051" w:rsidRPr="009E1051" w:rsidRDefault="009E1051" w:rsidP="009E105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1051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3E3C22">
        <w:rPr>
          <w:rFonts w:ascii="Times New Roman" w:eastAsia="Calibri" w:hAnsi="Times New Roman" w:cs="Times New Roman"/>
          <w:sz w:val="24"/>
          <w:szCs w:val="24"/>
        </w:rPr>
        <w:t xml:space="preserve">23. prosinca </w:t>
      </w:r>
      <w:r>
        <w:rPr>
          <w:rFonts w:ascii="Times New Roman" w:eastAsia="Calibri" w:hAnsi="Times New Roman" w:cs="Times New Roman"/>
          <w:sz w:val="24"/>
          <w:szCs w:val="24"/>
        </w:rPr>
        <w:t>2025</w:t>
      </w:r>
      <w:r w:rsidRPr="009E10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1DBCAA" w14:textId="77777777" w:rsidR="009E1051" w:rsidRPr="009E1051" w:rsidRDefault="009E1051" w:rsidP="009E105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DB884C" w14:textId="77777777" w:rsidR="009E1051" w:rsidRPr="009E1051" w:rsidRDefault="009E1051" w:rsidP="009E105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088A79" w14:textId="77777777" w:rsidR="009E1051" w:rsidRPr="009E1051" w:rsidRDefault="009E1051" w:rsidP="009E105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0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9E1051" w:rsidRPr="009E1051" w14:paraId="3C1285DA" w14:textId="77777777" w:rsidTr="00C0455E">
        <w:tc>
          <w:tcPr>
            <w:tcW w:w="1951" w:type="dxa"/>
            <w:shd w:val="clear" w:color="auto" w:fill="auto"/>
          </w:tcPr>
          <w:p w14:paraId="38B52D02" w14:textId="77777777" w:rsidR="009E1051" w:rsidRPr="009E1051" w:rsidRDefault="009E1051" w:rsidP="009E105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10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9E105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E1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98C7288" w14:textId="131A7CB4" w:rsidR="009E1051" w:rsidRPr="009E1051" w:rsidRDefault="009E1051" w:rsidP="009E1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unutarnjih poslova</w:t>
            </w:r>
          </w:p>
        </w:tc>
      </w:tr>
    </w:tbl>
    <w:p w14:paraId="2DA5C9BF" w14:textId="77777777" w:rsidR="009E1051" w:rsidRPr="009E1051" w:rsidRDefault="009E1051" w:rsidP="009E105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0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9E1051" w:rsidRPr="009E1051" w14:paraId="02291087" w14:textId="77777777" w:rsidTr="00C0455E">
        <w:tc>
          <w:tcPr>
            <w:tcW w:w="1951" w:type="dxa"/>
            <w:shd w:val="clear" w:color="auto" w:fill="auto"/>
          </w:tcPr>
          <w:p w14:paraId="4C397E27" w14:textId="77777777" w:rsidR="009E1051" w:rsidRPr="009E1051" w:rsidRDefault="009E1051" w:rsidP="009E105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E105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E1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4A968DF" w14:textId="6E3995A2" w:rsidR="009E1051" w:rsidRPr="009E1051" w:rsidRDefault="000A11A9" w:rsidP="009E1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Prijedlog o</w:t>
            </w:r>
            <w:r w:rsidR="009E1051" w:rsidRPr="009E1051">
              <w:rPr>
                <w:rFonts w:ascii="Times New Roman" w:eastAsia="Calibri" w:hAnsi="Times New Roman" w:cs="Times New Roman"/>
                <w:sz w:val="24"/>
                <w:szCs w:val="24"/>
              </w:rPr>
              <w:t>dluke o pokretanju postupka izrade Strategije zbrinjavanja radi</w:t>
            </w:r>
            <w:r w:rsidR="009E10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oaktivnog otpada, iskorištenih </w:t>
            </w:r>
            <w:r w:rsidR="009E1051" w:rsidRPr="009E1051">
              <w:rPr>
                <w:rFonts w:ascii="Times New Roman" w:eastAsia="Calibri" w:hAnsi="Times New Roman" w:cs="Times New Roman"/>
                <w:sz w:val="24"/>
                <w:szCs w:val="24"/>
              </w:rPr>
              <w:t>izvora i istrošenog nuklearnog goriva do 2036., s pogledom do 2060. godine</w:t>
            </w:r>
          </w:p>
        </w:tc>
      </w:tr>
    </w:tbl>
    <w:p w14:paraId="7C6BB287" w14:textId="77777777" w:rsidR="009E1051" w:rsidRPr="009E1051" w:rsidRDefault="009E1051" w:rsidP="009E105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105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79DA53FC" w14:textId="7AFF4C01" w:rsidR="0065471B" w:rsidRPr="008F3E4C" w:rsidRDefault="008F3E4C" w:rsidP="000E375C">
      <w:pPr>
        <w:pageBreakBefore/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3E4C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5AFAC4BD" w14:textId="77777777" w:rsidR="000E375C" w:rsidRDefault="0065471B" w:rsidP="008F3E4C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8F3E4C">
        <w:rPr>
          <w:rFonts w:ascii="Times New Roman" w:hAnsi="Times New Roman" w:cs="Times New Roman"/>
          <w:sz w:val="24"/>
          <w:szCs w:val="24"/>
        </w:rPr>
        <w:tab/>
      </w:r>
    </w:p>
    <w:p w14:paraId="6348FF44" w14:textId="54A473A3" w:rsidR="000E375C" w:rsidRDefault="00AF36F7" w:rsidP="00061DCA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471B" w:rsidRPr="00A7052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23AF0" w:rsidRPr="00A70526">
        <w:rPr>
          <w:rFonts w:ascii="Times New Roman" w:hAnsi="Times New Roman" w:cs="Times New Roman"/>
          <w:sz w:val="24"/>
          <w:szCs w:val="24"/>
        </w:rPr>
        <w:t>54. Zakona o radiološkoj i nuklearnoj sigurnosti („Narodne novine“, br. 141/13, 39/15, 130/17, 118/18, 21/22 i 114/22)</w:t>
      </w:r>
      <w:r w:rsidR="0065471B" w:rsidRPr="00A70526">
        <w:rPr>
          <w:rFonts w:ascii="Times New Roman" w:hAnsi="Times New Roman" w:cs="Times New Roman"/>
          <w:sz w:val="24"/>
          <w:szCs w:val="24"/>
        </w:rPr>
        <w:t xml:space="preserve"> i članka 5. stavka 2. Uredbe o smjernicama za izradu akata strateškog planiranja od nacionalnog značaja i od značaja za jedinice lokalne i područne (regionalne) samouprave („Narodne novine“, broj 37/23), Vlada Rep</w:t>
      </w:r>
      <w:r w:rsidR="008F3E4C" w:rsidRPr="00A70526">
        <w:rPr>
          <w:rFonts w:ascii="Times New Roman" w:hAnsi="Times New Roman" w:cs="Times New Roman"/>
          <w:sz w:val="24"/>
          <w:szCs w:val="24"/>
        </w:rPr>
        <w:t xml:space="preserve">ublike Hrvatske je na sjednici </w:t>
      </w:r>
      <w:r w:rsidR="0065471B" w:rsidRPr="00A70526">
        <w:rPr>
          <w:rFonts w:ascii="Times New Roman" w:hAnsi="Times New Roman" w:cs="Times New Roman"/>
          <w:sz w:val="24"/>
          <w:szCs w:val="24"/>
        </w:rPr>
        <w:t xml:space="preserve">održanoj </w:t>
      </w:r>
      <w:r w:rsidR="00DA5D45" w:rsidRPr="00A70526">
        <w:rPr>
          <w:rFonts w:ascii="Times New Roman" w:hAnsi="Times New Roman" w:cs="Times New Roman"/>
          <w:sz w:val="24"/>
          <w:szCs w:val="24"/>
        </w:rPr>
        <w:t>________</w:t>
      </w:r>
      <w:r w:rsidR="0065471B" w:rsidRPr="00A70526">
        <w:rPr>
          <w:rFonts w:ascii="Times New Roman" w:hAnsi="Times New Roman" w:cs="Times New Roman"/>
          <w:sz w:val="24"/>
          <w:szCs w:val="24"/>
        </w:rPr>
        <w:t>202</w:t>
      </w:r>
      <w:r w:rsidR="003E3C22">
        <w:rPr>
          <w:rFonts w:ascii="Times New Roman" w:hAnsi="Times New Roman" w:cs="Times New Roman"/>
          <w:sz w:val="24"/>
          <w:szCs w:val="24"/>
        </w:rPr>
        <w:t>5</w:t>
      </w:r>
      <w:r w:rsidR="0065471B" w:rsidRPr="00A70526">
        <w:rPr>
          <w:rFonts w:ascii="Times New Roman" w:hAnsi="Times New Roman" w:cs="Times New Roman"/>
          <w:sz w:val="24"/>
          <w:szCs w:val="24"/>
        </w:rPr>
        <w:t xml:space="preserve">. donijela </w:t>
      </w:r>
    </w:p>
    <w:p w14:paraId="43F51C71" w14:textId="77777777" w:rsidR="00061DCA" w:rsidRPr="00061DCA" w:rsidRDefault="00061DCA" w:rsidP="00061DCA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</w:p>
    <w:p w14:paraId="5E7FBB31" w14:textId="10EFF135" w:rsidR="0065471B" w:rsidRPr="00A70526" w:rsidRDefault="0065471B" w:rsidP="008F3E4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>O</w:t>
      </w:r>
      <w:r w:rsidR="003E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6">
        <w:rPr>
          <w:rFonts w:ascii="Times New Roman" w:hAnsi="Times New Roman" w:cs="Times New Roman"/>
          <w:b/>
          <w:sz w:val="24"/>
          <w:szCs w:val="24"/>
        </w:rPr>
        <w:t>D</w:t>
      </w:r>
      <w:r w:rsidR="003E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6">
        <w:rPr>
          <w:rFonts w:ascii="Times New Roman" w:hAnsi="Times New Roman" w:cs="Times New Roman"/>
          <w:b/>
          <w:sz w:val="24"/>
          <w:szCs w:val="24"/>
        </w:rPr>
        <w:t>L</w:t>
      </w:r>
      <w:r w:rsidR="003E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6">
        <w:rPr>
          <w:rFonts w:ascii="Times New Roman" w:hAnsi="Times New Roman" w:cs="Times New Roman"/>
          <w:b/>
          <w:sz w:val="24"/>
          <w:szCs w:val="24"/>
        </w:rPr>
        <w:t>U</w:t>
      </w:r>
      <w:r w:rsidR="003E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6">
        <w:rPr>
          <w:rFonts w:ascii="Times New Roman" w:hAnsi="Times New Roman" w:cs="Times New Roman"/>
          <w:b/>
          <w:sz w:val="24"/>
          <w:szCs w:val="24"/>
        </w:rPr>
        <w:t>K</w:t>
      </w:r>
      <w:r w:rsidR="003E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6">
        <w:rPr>
          <w:rFonts w:ascii="Times New Roman" w:hAnsi="Times New Roman" w:cs="Times New Roman"/>
          <w:b/>
          <w:sz w:val="24"/>
          <w:szCs w:val="24"/>
        </w:rPr>
        <w:t>U</w:t>
      </w:r>
      <w:r w:rsidR="003E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05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E809B6" w14:textId="5E1E0C3A" w:rsidR="000E375C" w:rsidRDefault="0065471B" w:rsidP="00061DCA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 xml:space="preserve">o pokretanju postupka izrade Strategije zbrinjavanja radioaktivnog otpada, iskorištenih </w:t>
      </w:r>
      <w:r w:rsidRPr="00A70526">
        <w:rPr>
          <w:rFonts w:ascii="Times New Roman" w:hAnsi="Times New Roman" w:cs="Times New Roman"/>
          <w:b/>
          <w:sz w:val="24"/>
          <w:szCs w:val="24"/>
        </w:rPr>
        <w:tab/>
        <w:t>izvora i istrošenog nuklearnog goriva do 20</w:t>
      </w:r>
      <w:r w:rsidR="008F3E4C" w:rsidRPr="00A70526">
        <w:rPr>
          <w:rFonts w:ascii="Times New Roman" w:hAnsi="Times New Roman" w:cs="Times New Roman"/>
          <w:b/>
          <w:sz w:val="24"/>
          <w:szCs w:val="24"/>
        </w:rPr>
        <w:t>36., s pogledom do 2060. godine</w:t>
      </w:r>
    </w:p>
    <w:p w14:paraId="41C7F3CD" w14:textId="77777777" w:rsidR="00061DCA" w:rsidRPr="00A70526" w:rsidRDefault="00061DCA" w:rsidP="00061DCA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E541A" w14:textId="78A09E5B" w:rsidR="0065471B" w:rsidRPr="00A70526" w:rsidRDefault="0065471B" w:rsidP="0065471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>I.</w:t>
      </w:r>
    </w:p>
    <w:p w14:paraId="32CD7018" w14:textId="47D4D911" w:rsidR="0065471B" w:rsidRPr="00A70526" w:rsidRDefault="0065471B" w:rsidP="0065471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ab/>
        <w:t>Ovom odlukom zadužuje se Ministarstvo unutarnjih poslova da izradi Strategiju zbrinjavanja radioaktivnog otpada, iskorištenih izvora i istrošenog nuklearnog goriva do 2036., s pogledom do 2060. godine (u daljnjem tekstu: Strategija).</w:t>
      </w:r>
    </w:p>
    <w:p w14:paraId="0E520BEF" w14:textId="37551543" w:rsidR="0065471B" w:rsidRPr="00A70526" w:rsidRDefault="0065471B" w:rsidP="0065471B">
      <w:pPr>
        <w:spacing w:after="20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>Strategija je temeljni dugoročni akt strateškog planiranja od značaja za Republiku Hrvatsku kojom će se definirati vizija i odrediti dugoročni ciljevi te smjernice zbrinjavanja radioaktivnog otpada, iskorištenih izvora i istrošenog nuklearnog goriva.</w:t>
      </w:r>
    </w:p>
    <w:p w14:paraId="7CA080AD" w14:textId="77777777" w:rsidR="0065471B" w:rsidRPr="00A70526" w:rsidRDefault="0065471B" w:rsidP="0065471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>II.</w:t>
      </w:r>
    </w:p>
    <w:p w14:paraId="49609FF5" w14:textId="1C0864C6" w:rsidR="0065471B" w:rsidRPr="00A70526" w:rsidRDefault="0065471B" w:rsidP="00D165FE">
      <w:pPr>
        <w:spacing w:after="20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ab/>
      </w:r>
      <w:r w:rsidRPr="00A70526">
        <w:rPr>
          <w:rFonts w:ascii="Times New Roman" w:eastAsia="Times New Roman" w:hAnsi="Times New Roman"/>
          <w:kern w:val="2"/>
          <w:sz w:val="24"/>
          <w:szCs w:val="24"/>
        </w:rPr>
        <w:t xml:space="preserve">Zadužuje se ministar </w:t>
      </w:r>
      <w:r w:rsidR="008F3E4C" w:rsidRPr="00A70526">
        <w:rPr>
          <w:rFonts w:ascii="Times New Roman" w:eastAsia="Times New Roman" w:hAnsi="Times New Roman"/>
          <w:kern w:val="2"/>
          <w:sz w:val="24"/>
          <w:szCs w:val="24"/>
        </w:rPr>
        <w:t>unutarnjih</w:t>
      </w:r>
      <w:r w:rsidRPr="00A70526">
        <w:rPr>
          <w:rFonts w:ascii="Times New Roman" w:eastAsia="Times New Roman" w:hAnsi="Times New Roman"/>
          <w:kern w:val="2"/>
          <w:sz w:val="24"/>
          <w:szCs w:val="24"/>
        </w:rPr>
        <w:t xml:space="preserve"> </w:t>
      </w:r>
      <w:r w:rsidR="008F3E4C" w:rsidRPr="00A70526">
        <w:rPr>
          <w:rFonts w:ascii="Times New Roman" w:eastAsia="Times New Roman" w:hAnsi="Times New Roman"/>
          <w:kern w:val="2"/>
          <w:sz w:val="24"/>
          <w:szCs w:val="24"/>
        </w:rPr>
        <w:t>poslova da</w:t>
      </w:r>
      <w:r w:rsidR="00D165FE" w:rsidRPr="00A70526">
        <w:rPr>
          <w:rFonts w:ascii="Times New Roman" w:eastAsia="Times New Roman" w:hAnsi="Times New Roman"/>
          <w:kern w:val="2"/>
          <w:sz w:val="24"/>
          <w:szCs w:val="24"/>
        </w:rPr>
        <w:t>,</w:t>
      </w:r>
      <w:r w:rsidRPr="00A70526">
        <w:rPr>
          <w:rFonts w:ascii="Times New Roman" w:eastAsia="Times New Roman" w:hAnsi="Times New Roman"/>
          <w:kern w:val="2"/>
          <w:sz w:val="24"/>
          <w:szCs w:val="24"/>
        </w:rPr>
        <w:t xml:space="preserve"> u roku od 15 dana od dana stupanja na snagu ove Odluke, imenuje stručnu radnu skupinu za izradu Prijedloga Strategije.</w:t>
      </w:r>
    </w:p>
    <w:p w14:paraId="090ED3C7" w14:textId="733C3152" w:rsidR="00D165FE" w:rsidRPr="00A70526" w:rsidRDefault="00D165FE" w:rsidP="00D165FE">
      <w:pPr>
        <w:spacing w:after="200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A70526">
        <w:rPr>
          <w:rFonts w:ascii="Times New Roman" w:eastAsia="Times New Roman" w:hAnsi="Times New Roman"/>
          <w:kern w:val="2"/>
          <w:sz w:val="24"/>
          <w:szCs w:val="24"/>
        </w:rPr>
        <w:tab/>
        <w:t>Ministarstvo unut</w:t>
      </w:r>
      <w:r w:rsidR="00112D1A" w:rsidRPr="00A70526">
        <w:rPr>
          <w:rFonts w:ascii="Times New Roman" w:eastAsia="Times New Roman" w:hAnsi="Times New Roman"/>
          <w:kern w:val="2"/>
          <w:sz w:val="24"/>
          <w:szCs w:val="24"/>
        </w:rPr>
        <w:t>a</w:t>
      </w:r>
      <w:r w:rsidRPr="00A70526">
        <w:rPr>
          <w:rFonts w:ascii="Times New Roman" w:eastAsia="Times New Roman" w:hAnsi="Times New Roman"/>
          <w:kern w:val="2"/>
          <w:sz w:val="24"/>
          <w:szCs w:val="24"/>
        </w:rPr>
        <w:t xml:space="preserve">rnjih poslova obavlja stručne, administrativne i tehničke poslove za stručnu radnu skupinu iz stavka 1. ove točke. </w:t>
      </w:r>
    </w:p>
    <w:p w14:paraId="149E033C" w14:textId="77777777" w:rsidR="0065471B" w:rsidRPr="00A70526" w:rsidRDefault="0065471B" w:rsidP="0065471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58EADA2" w14:textId="2E35582D" w:rsidR="003E3C22" w:rsidRPr="00061DCA" w:rsidRDefault="0065471B" w:rsidP="00061DCA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ab/>
        <w:t>U postupku izrade Strategije, Ministarstvo unutarnjih poslova može po potrebi uključiti i druga tijela državne uprave i druga državna tijela te pravne osobe s javnim ovlastima.</w:t>
      </w:r>
    </w:p>
    <w:p w14:paraId="429C7389" w14:textId="08537A7C" w:rsidR="0065471B" w:rsidRPr="00A70526" w:rsidRDefault="0065471B" w:rsidP="0065471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 xml:space="preserve">IV. </w:t>
      </w:r>
    </w:p>
    <w:p w14:paraId="14CB87C2" w14:textId="4F847F1A" w:rsidR="004D7EF9" w:rsidRDefault="0065471B" w:rsidP="0065471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ab/>
        <w:t>Ministarstvo unutarnjih poslova dužno je u roku od osam dana od dana stupanja na snagu ove Odluke putem svojih mrežnih stranica obavijestiti javnost o početku izrade Strategije.</w:t>
      </w:r>
    </w:p>
    <w:p w14:paraId="290CF099" w14:textId="7076E37D" w:rsidR="00061DCA" w:rsidRDefault="00061DCA" w:rsidP="0065471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1C021E4F" w14:textId="185185C2" w:rsidR="00061DCA" w:rsidRDefault="00061DCA" w:rsidP="0065471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3658CEE0" w14:textId="77777777" w:rsidR="00061DCA" w:rsidRPr="00A70526" w:rsidRDefault="00061DCA" w:rsidP="0065471B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0D1BA0AF" w14:textId="77777777" w:rsidR="004D7EF9" w:rsidRPr="00A70526" w:rsidRDefault="004D7EF9" w:rsidP="004D7E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526">
        <w:rPr>
          <w:rFonts w:ascii="Times New Roman" w:hAnsi="Times New Roman" w:cs="Times New Roman"/>
          <w:b/>
          <w:sz w:val="24"/>
          <w:szCs w:val="24"/>
        </w:rPr>
        <w:t xml:space="preserve">V. </w:t>
      </w:r>
    </w:p>
    <w:p w14:paraId="118D2C40" w14:textId="77777777" w:rsidR="00823AF0" w:rsidRPr="00A70526" w:rsidRDefault="004D7EF9" w:rsidP="000C6B2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418A22F" w14:textId="77777777" w:rsidR="00823AF0" w:rsidRPr="00A70526" w:rsidRDefault="00823AF0" w:rsidP="000C6B2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5CECA514" w14:textId="5012C894" w:rsidR="0065471B" w:rsidRPr="00A70526" w:rsidRDefault="0065471B" w:rsidP="00823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D85E18E" w14:textId="77777777" w:rsidR="0065471B" w:rsidRPr="00A70526" w:rsidRDefault="0065471B" w:rsidP="0065471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>URBROJ:</w:t>
      </w:r>
    </w:p>
    <w:p w14:paraId="7EEC55C6" w14:textId="656FBE3E" w:rsidR="00ED5B16" w:rsidRPr="00A70526" w:rsidRDefault="00ED5B16" w:rsidP="0065471B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1C791E5A" w14:textId="7639E924" w:rsidR="00FE22B0" w:rsidRPr="00A70526" w:rsidRDefault="009E1051" w:rsidP="00ED5B16">
      <w:pPr>
        <w:spacing w:after="120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>Zagreb,</w:t>
      </w:r>
      <w:r w:rsidR="00DA5D45" w:rsidRPr="00A70526">
        <w:rPr>
          <w:rFonts w:ascii="Times New Roman" w:hAnsi="Times New Roman" w:cs="Times New Roman"/>
          <w:sz w:val="24"/>
        </w:rPr>
        <w:t xml:space="preserve"> </w:t>
      </w:r>
      <w:r w:rsidRPr="00A70526">
        <w:rPr>
          <w:rFonts w:ascii="Times New Roman" w:hAnsi="Times New Roman" w:cs="Times New Roman"/>
          <w:sz w:val="24"/>
        </w:rPr>
        <w:t>_______</w:t>
      </w:r>
      <w:r w:rsidR="003E3C22">
        <w:rPr>
          <w:rFonts w:ascii="Times New Roman" w:hAnsi="Times New Roman" w:cs="Times New Roman"/>
          <w:sz w:val="24"/>
        </w:rPr>
        <w:t xml:space="preserve"> </w:t>
      </w:r>
      <w:r w:rsidR="00ED5B16" w:rsidRPr="00A70526">
        <w:rPr>
          <w:rFonts w:ascii="Times New Roman" w:hAnsi="Times New Roman" w:cs="Times New Roman"/>
          <w:sz w:val="24"/>
        </w:rPr>
        <w:t xml:space="preserve">2025. </w:t>
      </w:r>
    </w:p>
    <w:p w14:paraId="49163AF7" w14:textId="4672BF9B" w:rsidR="009E1051" w:rsidRPr="00A70526" w:rsidRDefault="009E1051" w:rsidP="00ED5B16">
      <w:pPr>
        <w:spacing w:after="120"/>
        <w:rPr>
          <w:rFonts w:ascii="Times New Roman" w:hAnsi="Times New Roman" w:cs="Times New Roman"/>
          <w:sz w:val="24"/>
        </w:rPr>
      </w:pPr>
    </w:p>
    <w:p w14:paraId="45E5DCBA" w14:textId="2EBC8BE8" w:rsidR="0065471B" w:rsidRPr="00A70526" w:rsidRDefault="0065471B" w:rsidP="0065471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  <w:t xml:space="preserve"> </w:t>
      </w:r>
    </w:p>
    <w:p w14:paraId="5C3AA7B7" w14:textId="6CB7491B" w:rsidR="0065471B" w:rsidRPr="00A70526" w:rsidRDefault="0065471B" w:rsidP="0065471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  <w:t xml:space="preserve">    </w:t>
      </w:r>
      <w:r w:rsidR="008F3E4C" w:rsidRPr="00A70526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A70526">
        <w:rPr>
          <w:rFonts w:ascii="Times New Roman" w:hAnsi="Times New Roman"/>
          <w:spacing w:val="-3"/>
          <w:sz w:val="24"/>
          <w:szCs w:val="24"/>
        </w:rPr>
        <w:t xml:space="preserve"> PREDSJEDNIK</w:t>
      </w:r>
    </w:p>
    <w:p w14:paraId="43EF6308" w14:textId="77777777" w:rsidR="0065471B" w:rsidRPr="00A70526" w:rsidRDefault="0065471B" w:rsidP="0065471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1B6EFAA" w14:textId="5576197C" w:rsidR="0065471B" w:rsidRPr="00A70526" w:rsidRDefault="0065471B" w:rsidP="0065471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</w:r>
      <w:r w:rsidRPr="00A70526">
        <w:rPr>
          <w:rFonts w:ascii="Times New Roman" w:hAnsi="Times New Roman"/>
          <w:spacing w:val="-3"/>
          <w:sz w:val="24"/>
          <w:szCs w:val="24"/>
        </w:rPr>
        <w:tab/>
        <w:t xml:space="preserve"> mr. sc. Andrej Plenković</w:t>
      </w:r>
    </w:p>
    <w:p w14:paraId="3B2D8456" w14:textId="77777777" w:rsidR="0065471B" w:rsidRPr="00A70526" w:rsidRDefault="0065471B" w:rsidP="0065471B">
      <w:pPr>
        <w:spacing w:after="120"/>
        <w:rPr>
          <w:rFonts w:ascii="Times New Roman" w:hAnsi="Times New Roman" w:cs="Times New Roman"/>
          <w:sz w:val="24"/>
        </w:rPr>
      </w:pPr>
    </w:p>
    <w:p w14:paraId="22CC75F9" w14:textId="23C6542C" w:rsidR="009E1051" w:rsidRPr="00A70526" w:rsidRDefault="004D7EF9" w:rsidP="0008053B">
      <w:pPr>
        <w:pageBreakBefore/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70526">
        <w:rPr>
          <w:rFonts w:ascii="Times New Roman" w:hAnsi="Times New Roman" w:cs="Times New Roman"/>
          <w:b/>
          <w:sz w:val="24"/>
        </w:rPr>
        <w:lastRenderedPageBreak/>
        <w:t>OBRAZLOŽENJE</w:t>
      </w:r>
    </w:p>
    <w:p w14:paraId="64AC7CCD" w14:textId="59D6539C" w:rsidR="00FE22B0" w:rsidRPr="00A70526" w:rsidRDefault="00FE22B0">
      <w:pPr>
        <w:rPr>
          <w:rFonts w:ascii="Times New Roman" w:hAnsi="Times New Roman" w:cs="Times New Roman"/>
          <w:sz w:val="24"/>
        </w:rPr>
      </w:pPr>
    </w:p>
    <w:p w14:paraId="0DA889DA" w14:textId="786974A3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>Obveza izrade Strategije zbrinjavanja radioaktivnog otpada, iskorištenih izvora i istrošenog nuklearnog goriva propisana je člankom 4. stavkom 1. Direktive Vijeća 2011/70/Euratom od 19. srpnja 2011. o uspostavi okvira Zajednice za odgovorno i sigurno zbrinjavanje istrošenog goriva i radioaktivnog otpada (SL L 199, 2. 8. 2011.) te člancima 54., 55. i 56. Zakona o radiološkoj i nuklearnoj sigurnosti („Narodne novine“, br</w:t>
      </w:r>
      <w:r w:rsidR="00C4488E" w:rsidRPr="00A70526">
        <w:rPr>
          <w:rFonts w:ascii="Times New Roman" w:hAnsi="Times New Roman" w:cs="Times New Roman"/>
          <w:sz w:val="24"/>
        </w:rPr>
        <w:t>.</w:t>
      </w:r>
      <w:r w:rsidRPr="00A70526">
        <w:rPr>
          <w:rFonts w:ascii="Times New Roman" w:hAnsi="Times New Roman" w:cs="Times New Roman"/>
          <w:sz w:val="24"/>
        </w:rPr>
        <w:t xml:space="preserve"> 141/13, 39/15, 130/17, 118/18, 21/22 i 114/22).</w:t>
      </w:r>
    </w:p>
    <w:p w14:paraId="67C8DC54" w14:textId="77777777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1DC0F8E" w14:textId="46506F37" w:rsidR="00E25AC1" w:rsidRPr="00A70526" w:rsidRDefault="00E82068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>Republika Hrvatska donijela je 2014. godine Strategiju zbrinjavanja radioaktivnog otpada, iskorištenih izvora i istrošenog nuklearnog goriva („Narodne novine“, br</w:t>
      </w:r>
      <w:r w:rsidR="00C4488E" w:rsidRPr="00A70526">
        <w:rPr>
          <w:rFonts w:ascii="Times New Roman" w:hAnsi="Times New Roman" w:cs="Times New Roman"/>
          <w:sz w:val="24"/>
        </w:rPr>
        <w:t>oj</w:t>
      </w:r>
      <w:r w:rsidRPr="00A70526">
        <w:rPr>
          <w:rFonts w:ascii="Times New Roman" w:hAnsi="Times New Roman" w:cs="Times New Roman"/>
          <w:sz w:val="24"/>
        </w:rPr>
        <w:t xml:space="preserve"> 125/14), koja predstavlja temeljni strateški dokument u navedenom području.</w:t>
      </w:r>
    </w:p>
    <w:p w14:paraId="236B967D" w14:textId="77777777" w:rsidR="00E82068" w:rsidRPr="00A70526" w:rsidRDefault="00E82068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71C2BFB" w14:textId="2AE98CDF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>Uzimajući u obzir najnovija tehnička i znanstvena dostignuća, međunarodne preporuke te iskustva stečena u provedbi prethodnih strategija, pristupa se donošenju nove Strategije zbrinjavanja radioaktivnog otpada, iskorištenih izvora i istrošenog nuklearnog gor</w:t>
      </w:r>
      <w:r w:rsidR="00C4488E" w:rsidRPr="00A70526">
        <w:rPr>
          <w:rFonts w:ascii="Times New Roman" w:hAnsi="Times New Roman" w:cs="Times New Roman"/>
          <w:sz w:val="24"/>
        </w:rPr>
        <w:t>iva za razdoblje do 2036.</w:t>
      </w:r>
      <w:r w:rsidRPr="00A70526">
        <w:rPr>
          <w:rFonts w:ascii="Times New Roman" w:hAnsi="Times New Roman" w:cs="Times New Roman"/>
          <w:sz w:val="24"/>
        </w:rPr>
        <w:t>, s pogledom do 2060. godine.</w:t>
      </w:r>
    </w:p>
    <w:p w14:paraId="418B326E" w14:textId="77777777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ED00D2F" w14:textId="5F549B25" w:rsidR="00CC03E8" w:rsidRPr="00A70526" w:rsidRDefault="00142BE7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 xml:space="preserve">Novom Strategijom </w:t>
      </w:r>
      <w:r w:rsidR="00F77639" w:rsidRPr="00A70526">
        <w:rPr>
          <w:rFonts w:ascii="Times New Roman" w:hAnsi="Times New Roman" w:cs="Times New Roman"/>
          <w:sz w:val="24"/>
        </w:rPr>
        <w:t>unaprijedit</w:t>
      </w:r>
      <w:r w:rsidRPr="00A70526">
        <w:rPr>
          <w:rFonts w:ascii="Times New Roman" w:hAnsi="Times New Roman" w:cs="Times New Roman"/>
          <w:sz w:val="24"/>
        </w:rPr>
        <w:t xml:space="preserve"> će se</w:t>
      </w:r>
      <w:r w:rsidR="00CC03E8" w:rsidRPr="00A70526">
        <w:rPr>
          <w:rFonts w:ascii="Times New Roman" w:hAnsi="Times New Roman" w:cs="Times New Roman"/>
          <w:sz w:val="24"/>
        </w:rPr>
        <w:t xml:space="preserve"> strateški okvir za zbrinjavanje radioaktivnog otpada i iskorištenih izvora nastalih na teritoriju Republike Hrvatske te za sanaciju lokacija na kojima se nalaze prirodni radioaktivni materijali koji zahtijevaju kontinuirani regulatorni nadzor.</w:t>
      </w:r>
    </w:p>
    <w:p w14:paraId="55C2C2DF" w14:textId="77777777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E96851C" w14:textId="65B3D794" w:rsidR="00CC03E8" w:rsidRPr="00A70526" w:rsidRDefault="003776E1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>Strateški ciljevi obuhvaćat će i</w:t>
      </w:r>
      <w:r w:rsidR="00CC03E8" w:rsidRPr="00A70526">
        <w:rPr>
          <w:rFonts w:ascii="Times New Roman" w:hAnsi="Times New Roman" w:cs="Times New Roman"/>
          <w:sz w:val="24"/>
        </w:rPr>
        <w:t xml:space="preserve"> preuzimanje </w:t>
      </w:r>
      <w:r w:rsidRPr="00A70526">
        <w:rPr>
          <w:rFonts w:ascii="Times New Roman" w:hAnsi="Times New Roman" w:cs="Times New Roman"/>
          <w:sz w:val="24"/>
        </w:rPr>
        <w:t>te</w:t>
      </w:r>
      <w:r w:rsidR="00CC03E8" w:rsidRPr="00A70526">
        <w:rPr>
          <w:rFonts w:ascii="Times New Roman" w:hAnsi="Times New Roman" w:cs="Times New Roman"/>
          <w:sz w:val="24"/>
        </w:rPr>
        <w:t xml:space="preserve"> zbrinjavanje polovice radioaktivnog otpada i istrošenog nuklearnog goriva nastalih radom Nuklearne elektrane Krško, u skladu s odredbama Zakona o potvrđivanju Ugovora između Vlade Republike Hrvatske i Vlade Republike Slovenije o uređenju statusnih i drugih pravnih odnosa vezanih uz ulaganje, iskorištavanje i razgradnju Nuklearne elektrane Krško te Zajedničke izjave povodom potpisivanja navedenog Ugovora („Narodne novine – Međunarodni ugovori“, br. 9/02)</w:t>
      </w:r>
      <w:r w:rsidR="00F77639" w:rsidRPr="00A70526">
        <w:rPr>
          <w:rFonts w:ascii="Times New Roman" w:hAnsi="Times New Roman" w:cs="Times New Roman"/>
          <w:sz w:val="24"/>
        </w:rPr>
        <w:t>, i zaključka Međudržavnog povjerenstva za praćenje provedbe Ugovora sa 17. sjednice, održane 2. listopada 2023. godine</w:t>
      </w:r>
      <w:r w:rsidR="00CC03E8" w:rsidRPr="00A70526">
        <w:rPr>
          <w:rFonts w:ascii="Times New Roman" w:hAnsi="Times New Roman" w:cs="Times New Roman"/>
          <w:sz w:val="24"/>
        </w:rPr>
        <w:t>.</w:t>
      </w:r>
    </w:p>
    <w:p w14:paraId="366C408A" w14:textId="77777777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B3761DE" w14:textId="289FD950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</w:rPr>
        <w:t>Strategijom će se odrediti vremenski okvir, raspodjela odgovornosti, osiguranje financijskih sredstava, lokacije i način zbrinjavanja, uz primjenu najviših sigurnosnih standarda i načela održivosti, bez nepotrebnog opterećenja budućih generacija.</w:t>
      </w:r>
      <w:r w:rsidR="003776E1" w:rsidRPr="00A70526">
        <w:rPr>
          <w:rFonts w:ascii="Times New Roman" w:hAnsi="Times New Roman" w:cs="Times New Roman"/>
          <w:sz w:val="24"/>
        </w:rPr>
        <w:t xml:space="preserve"> Ujedno, bit će </w:t>
      </w:r>
      <w:r w:rsidRPr="00A70526">
        <w:rPr>
          <w:rFonts w:ascii="Times New Roman" w:hAnsi="Times New Roman" w:cs="Times New Roman"/>
          <w:sz w:val="24"/>
        </w:rPr>
        <w:t>usklađena s Nacionalnom razvojnom strategijom Republike Hrvatske do 2030. godine („Narodne novine“, br. 13/21), osobito s razvojnim smjerom 1: „Održivo gospodarstvo i društvo“.</w:t>
      </w:r>
    </w:p>
    <w:p w14:paraId="26C930E2" w14:textId="77777777" w:rsidR="00CC03E8" w:rsidRPr="00A70526" w:rsidRDefault="00CC03E8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856682A" w14:textId="7900C774" w:rsidR="004D7EF9" w:rsidRDefault="00112D1A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A70526">
        <w:rPr>
          <w:rFonts w:ascii="Times New Roman" w:hAnsi="Times New Roman" w:cs="Times New Roman"/>
          <w:sz w:val="24"/>
          <w:szCs w:val="24"/>
        </w:rPr>
        <w:t>Na temelju članka 54. Zakona o radiološkoj i nuklearnoj sigurnosti („Narodne novine“, br. 141/13, 39/15, 130/17, 118/18, 21/22 i 114/22)</w:t>
      </w:r>
      <w:r w:rsidR="00CC03E8" w:rsidRPr="00A70526">
        <w:rPr>
          <w:rFonts w:ascii="Times New Roman" w:hAnsi="Times New Roman" w:cs="Times New Roman"/>
          <w:sz w:val="24"/>
        </w:rPr>
        <w:t xml:space="preserve"> te u skladu s člankom 5. stavkom 2. Uredbe o smjernicama za izradu akata strateškog planiranja od nacionalnog značaja i od značaja za jedinice lokalne i područne (regionalne) samouprave („Narodne novine“, br. 37/23), prema kojoj se izrada sektorske strategije pokreće odlukom Vlade na prijedlog tijela državne uprave nadležnog za odgovarajuće upravno područje, Vlada Republike Hrvatske donosi ovu Odluku.</w:t>
      </w:r>
    </w:p>
    <w:p w14:paraId="2DF097FD" w14:textId="02039FA7" w:rsidR="004B59DA" w:rsidRDefault="004B59DA" w:rsidP="00CC03E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0107BDE" w14:textId="4E39526A" w:rsidR="004B59DA" w:rsidRDefault="004B59DA" w:rsidP="00CC03E8">
      <w:pPr>
        <w:spacing w:after="0"/>
        <w:jc w:val="both"/>
        <w:rPr>
          <w:rFonts w:ascii="Times New Roman" w:hAnsi="Times New Roman" w:cs="Times New Roman"/>
          <w:sz w:val="24"/>
        </w:rPr>
      </w:pPr>
      <w:r w:rsidRPr="004B59DA">
        <w:rPr>
          <w:rFonts w:ascii="Times New Roman" w:hAnsi="Times New Roman" w:cs="Times New Roman"/>
          <w:sz w:val="24"/>
        </w:rPr>
        <w:t>Provedba ove Odluke  odvija se u okviru redovnog poslovanja i neće zahtijevati dodatne troškove.</w:t>
      </w:r>
    </w:p>
    <w:p w14:paraId="2EEA1897" w14:textId="031892A1" w:rsidR="00964F51" w:rsidRDefault="00964F51" w:rsidP="00CC03E8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64F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3A0F" w14:textId="77777777" w:rsidR="004C2CEB" w:rsidRDefault="004C2CEB" w:rsidP="00964F51">
      <w:pPr>
        <w:spacing w:after="0" w:line="240" w:lineRule="auto"/>
      </w:pPr>
      <w:r>
        <w:separator/>
      </w:r>
    </w:p>
  </w:endnote>
  <w:endnote w:type="continuationSeparator" w:id="0">
    <w:p w14:paraId="6F03CC01" w14:textId="77777777" w:rsidR="004C2CEB" w:rsidRDefault="004C2CEB" w:rsidP="009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27A15" w14:textId="77777777" w:rsidR="00964F51" w:rsidRPr="009E1051" w:rsidRDefault="00964F51" w:rsidP="00964F51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color w:val="404040"/>
        <w:spacing w:val="20"/>
        <w:sz w:val="20"/>
      </w:rPr>
    </w:pPr>
    <w:r w:rsidRPr="009E1051">
      <w:rPr>
        <w:rFonts w:ascii="Times New Roman" w:eastAsia="Calibri" w:hAnsi="Times New Roman" w:cs="Times New Roman"/>
        <w:color w:val="404040"/>
        <w:spacing w:val="20"/>
        <w:sz w:val="20"/>
      </w:rPr>
      <w:t>Banski dvori | Trg Sv. Marka 2  | 10000 Zagreb | tel. 01 4569 222 | vlada.gov.hr</w:t>
    </w:r>
  </w:p>
  <w:p w14:paraId="126B5FFE" w14:textId="77777777" w:rsidR="00964F51" w:rsidRDefault="00964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9CBC9" w14:textId="77777777" w:rsidR="004C2CEB" w:rsidRDefault="004C2CEB" w:rsidP="00964F51">
      <w:pPr>
        <w:spacing w:after="0" w:line="240" w:lineRule="auto"/>
      </w:pPr>
      <w:r>
        <w:separator/>
      </w:r>
    </w:p>
  </w:footnote>
  <w:footnote w:type="continuationSeparator" w:id="0">
    <w:p w14:paraId="15A3892F" w14:textId="77777777" w:rsidR="004C2CEB" w:rsidRDefault="004C2CEB" w:rsidP="00964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45"/>
    <w:rsid w:val="000121D9"/>
    <w:rsid w:val="0003608C"/>
    <w:rsid w:val="00051ACB"/>
    <w:rsid w:val="00061DCA"/>
    <w:rsid w:val="0008053B"/>
    <w:rsid w:val="00097D69"/>
    <w:rsid w:val="000A11A9"/>
    <w:rsid w:val="000C041D"/>
    <w:rsid w:val="000C6B21"/>
    <w:rsid w:val="000D33DC"/>
    <w:rsid w:val="000E375C"/>
    <w:rsid w:val="00105F41"/>
    <w:rsid w:val="00112D1A"/>
    <w:rsid w:val="0014261F"/>
    <w:rsid w:val="00142BE7"/>
    <w:rsid w:val="00204B5A"/>
    <w:rsid w:val="00236203"/>
    <w:rsid w:val="002D4B23"/>
    <w:rsid w:val="00367FD3"/>
    <w:rsid w:val="003776E1"/>
    <w:rsid w:val="003A60F9"/>
    <w:rsid w:val="003E3C22"/>
    <w:rsid w:val="00412784"/>
    <w:rsid w:val="00437D50"/>
    <w:rsid w:val="004B59DA"/>
    <w:rsid w:val="004C2CEB"/>
    <w:rsid w:val="004D7EF9"/>
    <w:rsid w:val="004F70AB"/>
    <w:rsid w:val="005D23D9"/>
    <w:rsid w:val="006326EB"/>
    <w:rsid w:val="0065471B"/>
    <w:rsid w:val="006B2E2D"/>
    <w:rsid w:val="007923AF"/>
    <w:rsid w:val="00823AF0"/>
    <w:rsid w:val="00841E35"/>
    <w:rsid w:val="008B1EDA"/>
    <w:rsid w:val="008F3E4C"/>
    <w:rsid w:val="0092409F"/>
    <w:rsid w:val="00964F51"/>
    <w:rsid w:val="0099355C"/>
    <w:rsid w:val="009B56F9"/>
    <w:rsid w:val="009E1051"/>
    <w:rsid w:val="00A101D9"/>
    <w:rsid w:val="00A70526"/>
    <w:rsid w:val="00A96A3B"/>
    <w:rsid w:val="00AD43E2"/>
    <w:rsid w:val="00AD5A41"/>
    <w:rsid w:val="00AE1FA6"/>
    <w:rsid w:val="00AF36F7"/>
    <w:rsid w:val="00C4488E"/>
    <w:rsid w:val="00C9440B"/>
    <w:rsid w:val="00CC03E8"/>
    <w:rsid w:val="00D165FE"/>
    <w:rsid w:val="00D20053"/>
    <w:rsid w:val="00D227D6"/>
    <w:rsid w:val="00D85511"/>
    <w:rsid w:val="00DA5D45"/>
    <w:rsid w:val="00DB6F11"/>
    <w:rsid w:val="00E07A86"/>
    <w:rsid w:val="00E25AC1"/>
    <w:rsid w:val="00E47D45"/>
    <w:rsid w:val="00E82068"/>
    <w:rsid w:val="00EB5878"/>
    <w:rsid w:val="00ED5B16"/>
    <w:rsid w:val="00EE6D2B"/>
    <w:rsid w:val="00F07434"/>
    <w:rsid w:val="00F77639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900B"/>
  <w15:chartTrackingRefBased/>
  <w15:docId w15:val="{17433B88-02AF-4A74-A06E-CABD929F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1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0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1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1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F51"/>
  </w:style>
  <w:style w:type="paragraph" w:styleId="Footer">
    <w:name w:val="footer"/>
    <w:basedOn w:val="Normal"/>
    <w:link w:val="FooterChar"/>
    <w:uiPriority w:val="99"/>
    <w:unhideWhenUsed/>
    <w:rsid w:val="00964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AZJMDCZ6QSYZ-886166611-11798</_dlc_DocId>
    <_dlc_DocIdUrl xmlns="a494813a-d0d8-4dad-94cb-0d196f36ba15">
      <Url>https://ekoordinacije.vlada.hr/unutarnja-ljudska/_layouts/15/DocIdRedir.aspx?ID=AZJMDCZ6QSYZ-886166611-11798</Url>
      <Description>AZJMDCZ6QSYZ-886166611-11798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F12A4-4741-4E1C-9985-58764A7E876B}">
  <ds:schemaRefs>
    <ds:schemaRef ds:uri="http://purl.org/dc/elements/1.1/"/>
    <ds:schemaRef ds:uri="http://purl.org/dc/terms/"/>
    <ds:schemaRef ds:uri="http://schemas.microsoft.com/office/infopath/2007/PartnerControls"/>
    <ds:schemaRef ds:uri="a494813a-d0d8-4dad-94cb-0d196f36ba15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DF5A43-F1A8-4614-B9D9-07DD897FF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665D1-C566-4AD4-BFC3-DC68A663EA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D69533-A767-4909-81CE-A79A6B53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Špoljarić Sanja</dc:creator>
  <cp:keywords/>
  <dc:description/>
  <cp:lastModifiedBy>Mladen Duvnjak</cp:lastModifiedBy>
  <cp:revision>9</cp:revision>
  <dcterms:created xsi:type="dcterms:W3CDTF">2025-12-10T07:17:00Z</dcterms:created>
  <dcterms:modified xsi:type="dcterms:W3CDTF">2025-12-19T07:24:00Z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2d9c32e5-8f6d-4bb4-aad0-00a72b6905f8</vt:lpwstr>
  </property>
</Properties>
</file>