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4B31" w14:textId="77777777" w:rsidR="008F61F3" w:rsidRPr="00897238" w:rsidRDefault="008F61F3" w:rsidP="008F61F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897238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43F74105" wp14:editId="7F863DD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</w:p>
    <w:p w14:paraId="376B6540" w14:textId="0E25D775" w:rsidR="008F61F3" w:rsidRDefault="008F61F3" w:rsidP="005907E2">
      <w:pPr>
        <w:spacing w:before="60" w:after="100" w:afterAutospacing="1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 </w:t>
      </w:r>
    </w:p>
    <w:p w14:paraId="5CC74A04" w14:textId="77777777" w:rsidR="005907E2" w:rsidRDefault="005907E2" w:rsidP="005907E2">
      <w:pPr>
        <w:spacing w:before="60" w:after="100" w:afterAutospacing="1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33D978A" w14:textId="30ED50B7" w:rsidR="005907E2" w:rsidRPr="00897238" w:rsidRDefault="005907E2" w:rsidP="00590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23. prosinca 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>2025.</w:t>
      </w:r>
    </w:p>
    <w:p w14:paraId="5F5D8ED6" w14:textId="77777777" w:rsidR="005907E2" w:rsidRPr="00897238" w:rsidRDefault="005907E2" w:rsidP="008F61F3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FE473F7" w14:textId="6DC6EB88" w:rsidR="005907E2" w:rsidRPr="00897238" w:rsidRDefault="005907E2" w:rsidP="005907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</w:t>
      </w:r>
    </w:p>
    <w:p w14:paraId="2E1828E9" w14:textId="0CEB3CE9" w:rsidR="008F61F3" w:rsidRPr="00897238" w:rsidRDefault="008F61F3" w:rsidP="00590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F61F3" w:rsidRPr="00657C57" w14:paraId="705D6080" w14:textId="77777777" w:rsidTr="007D197A">
        <w:tc>
          <w:tcPr>
            <w:tcW w:w="1951" w:type="dxa"/>
          </w:tcPr>
          <w:p w14:paraId="6FE63242" w14:textId="77777777" w:rsidR="008F61F3" w:rsidRPr="00897238" w:rsidRDefault="008F61F3" w:rsidP="007D197A">
            <w:pPr>
              <w:spacing w:line="360" w:lineRule="auto"/>
              <w:rPr>
                <w:sz w:val="24"/>
                <w:szCs w:val="24"/>
              </w:rPr>
            </w:pPr>
            <w:r w:rsidRPr="00897238">
              <w:rPr>
                <w:b/>
                <w:smallCaps/>
                <w:sz w:val="24"/>
                <w:szCs w:val="24"/>
              </w:rPr>
              <w:t>Predlagatelj</w:t>
            </w:r>
            <w:r w:rsidRPr="0089723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D22EFFB" w14:textId="77777777" w:rsidR="008F61F3" w:rsidRPr="00897238" w:rsidRDefault="008F61F3" w:rsidP="007D197A">
            <w:pPr>
              <w:spacing w:line="360" w:lineRule="auto"/>
              <w:rPr>
                <w:sz w:val="24"/>
                <w:szCs w:val="24"/>
              </w:rPr>
            </w:pPr>
            <w:r w:rsidRPr="00897238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494BF321" w14:textId="23C3F6EC" w:rsidR="008F61F3" w:rsidRPr="00897238" w:rsidRDefault="008F61F3" w:rsidP="008F61F3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>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F61F3" w:rsidRPr="00657C57" w14:paraId="3CFCAA46" w14:textId="77777777" w:rsidTr="007D197A">
        <w:trPr>
          <w:trHeight w:val="591"/>
        </w:trPr>
        <w:tc>
          <w:tcPr>
            <w:tcW w:w="1951" w:type="dxa"/>
          </w:tcPr>
          <w:p w14:paraId="01BB10BC" w14:textId="77777777" w:rsidR="008F61F3" w:rsidRPr="00897238" w:rsidRDefault="008F61F3" w:rsidP="007D197A">
            <w:pPr>
              <w:spacing w:line="360" w:lineRule="auto"/>
              <w:rPr>
                <w:sz w:val="24"/>
                <w:szCs w:val="24"/>
              </w:rPr>
            </w:pPr>
            <w:r w:rsidRPr="00897238">
              <w:rPr>
                <w:b/>
                <w:smallCaps/>
                <w:sz w:val="24"/>
                <w:szCs w:val="24"/>
              </w:rPr>
              <w:t>Predmet</w:t>
            </w:r>
            <w:r w:rsidRPr="0089723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154463" w14:textId="3DE41F9B" w:rsidR="00652809" w:rsidRPr="00897238" w:rsidRDefault="00E13771" w:rsidP="005907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594F">
              <w:rPr>
                <w:sz w:val="24"/>
                <w:szCs w:val="24"/>
              </w:rPr>
              <w:t xml:space="preserve">Prijedlog odluke </w:t>
            </w:r>
            <w:r w:rsidR="00652809" w:rsidRPr="009B594F">
              <w:rPr>
                <w:sz w:val="24"/>
                <w:szCs w:val="24"/>
              </w:rPr>
              <w:t xml:space="preserve">o </w:t>
            </w:r>
            <w:r w:rsidR="00716F92" w:rsidRPr="009B594F">
              <w:rPr>
                <w:sz w:val="24"/>
                <w:szCs w:val="24"/>
              </w:rPr>
              <w:t>odobrenju povećanja</w:t>
            </w:r>
            <w:r w:rsidR="00652809" w:rsidRPr="009B594F">
              <w:rPr>
                <w:sz w:val="24"/>
                <w:szCs w:val="24"/>
              </w:rPr>
              <w:t xml:space="preserve"> temeljnog kapitala društva HŽ </w:t>
            </w:r>
            <w:r w:rsidR="00425CB7" w:rsidRPr="009B594F">
              <w:rPr>
                <w:sz w:val="24"/>
                <w:szCs w:val="24"/>
              </w:rPr>
              <w:t>Putničk</w:t>
            </w:r>
            <w:r w:rsidR="00111E86" w:rsidRPr="009B594F">
              <w:rPr>
                <w:sz w:val="24"/>
                <w:szCs w:val="24"/>
              </w:rPr>
              <w:t>i</w:t>
            </w:r>
            <w:r w:rsidR="00425CB7" w:rsidRPr="009B594F">
              <w:rPr>
                <w:sz w:val="24"/>
                <w:szCs w:val="24"/>
              </w:rPr>
              <w:t xml:space="preserve"> prijevoz</w:t>
            </w:r>
            <w:r w:rsidR="00652809" w:rsidRPr="009B594F">
              <w:rPr>
                <w:sz w:val="24"/>
                <w:szCs w:val="24"/>
              </w:rPr>
              <w:t xml:space="preserve"> d.o.o. </w:t>
            </w:r>
            <w:r w:rsidR="00AC6201" w:rsidRPr="009B594F">
              <w:rPr>
                <w:sz w:val="24"/>
                <w:szCs w:val="24"/>
              </w:rPr>
              <w:t>s osnove</w:t>
            </w:r>
            <w:r w:rsidR="00652809" w:rsidRPr="009B594F">
              <w:rPr>
                <w:sz w:val="24"/>
                <w:szCs w:val="24"/>
              </w:rPr>
              <w:t xml:space="preserve"> namire iz sklopljene </w:t>
            </w:r>
            <w:r w:rsidR="008C7861" w:rsidRPr="009B594F">
              <w:rPr>
                <w:sz w:val="24"/>
                <w:szCs w:val="24"/>
              </w:rPr>
              <w:t>N</w:t>
            </w:r>
            <w:r w:rsidR="00652809" w:rsidRPr="009B594F">
              <w:rPr>
                <w:sz w:val="24"/>
                <w:szCs w:val="24"/>
              </w:rPr>
              <w:t xml:space="preserve">agodbe između Republike Hrvatske i društva HŽ </w:t>
            </w:r>
            <w:r w:rsidR="00425CB7" w:rsidRPr="009B594F">
              <w:rPr>
                <w:sz w:val="24"/>
                <w:szCs w:val="24"/>
              </w:rPr>
              <w:t>Putnički prijevoz</w:t>
            </w:r>
            <w:r w:rsidR="00652809" w:rsidRPr="009B594F">
              <w:rPr>
                <w:sz w:val="24"/>
                <w:szCs w:val="24"/>
              </w:rPr>
              <w:t xml:space="preserve"> d.o.o. o uređenju imovinsko</w:t>
            </w:r>
            <w:r w:rsidR="008C7861" w:rsidRPr="009B594F">
              <w:rPr>
                <w:sz w:val="24"/>
                <w:szCs w:val="24"/>
              </w:rPr>
              <w:t>-</w:t>
            </w:r>
            <w:r w:rsidR="00652809" w:rsidRPr="009B594F">
              <w:rPr>
                <w:sz w:val="24"/>
                <w:szCs w:val="24"/>
              </w:rPr>
              <w:t>pravnih pitanja preostalih nakon podjele HŽ-Hrvatske željeznice d.o.o.</w:t>
            </w:r>
          </w:p>
          <w:p w14:paraId="1DED8B10" w14:textId="77777777" w:rsidR="008F61F3" w:rsidRPr="00897238" w:rsidRDefault="008F61F3" w:rsidP="007D197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7D006BD" w14:textId="1835189C" w:rsidR="00225BAD" w:rsidRDefault="00225BAD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47FDDE35" w14:textId="77777777" w:rsidR="007011A6" w:rsidRDefault="007011A6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6C35EA7D" w14:textId="6B71AEC6" w:rsidR="007011A6" w:rsidRDefault="007011A6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034ADB64" w14:textId="69CF4FBC" w:rsidR="007011A6" w:rsidRDefault="007011A6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5132D948" w14:textId="26C684E9" w:rsidR="007011A6" w:rsidRDefault="007011A6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28E5ABBF" w14:textId="77777777" w:rsidR="007011A6" w:rsidRPr="00CC41F5" w:rsidRDefault="007011A6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60DC51AB" w14:textId="646F633A" w:rsidR="00225BAD" w:rsidRPr="00CC41F5" w:rsidRDefault="00225BAD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  <w:lang w:val="hr-HR"/>
        </w:rPr>
      </w:pPr>
    </w:p>
    <w:p w14:paraId="7F360321" w14:textId="77777777" w:rsidR="008F61F3" w:rsidRPr="005907E2" w:rsidRDefault="008F61F3" w:rsidP="00225BAD">
      <w:pPr>
        <w:pBdr>
          <w:top w:val="single" w:sz="4" w:space="17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  <w:lang w:val="hr-HR"/>
        </w:rPr>
      </w:pPr>
      <w:r w:rsidRPr="005907E2">
        <w:rPr>
          <w:rFonts w:ascii="Times New Roman" w:hAnsi="Times New Roman" w:cs="Times New Roman"/>
          <w:color w:val="404040"/>
          <w:spacing w:val="20"/>
          <w:lang w:val="hr-HR"/>
        </w:rPr>
        <w:t>Banski dvori | Trg Sv. Marka 2 | 10000 Zagreb | tel. 01 4569 222 | vlada.gov.hr</w:t>
      </w:r>
    </w:p>
    <w:p w14:paraId="710CC92B" w14:textId="77777777" w:rsidR="005907E2" w:rsidRDefault="005907E2" w:rsidP="007011A6">
      <w:pPr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7AE4F743" w14:textId="77777777" w:rsidR="005907E2" w:rsidRDefault="005907E2" w:rsidP="005907E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1C748A7D" w14:textId="1B3E5127" w:rsidR="00225BAD" w:rsidRPr="00897238" w:rsidRDefault="003339E1" w:rsidP="005907E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Prijedlog </w:t>
      </w:r>
    </w:p>
    <w:p w14:paraId="768B6E97" w14:textId="77777777" w:rsidR="005907E2" w:rsidRDefault="005907E2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56AF0A" w14:textId="77777777" w:rsidR="005907E2" w:rsidRDefault="005907E2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DE6C52" w14:textId="77777777" w:rsidR="005907E2" w:rsidRDefault="005907E2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A5E978" w14:textId="77777777" w:rsidR="005907E2" w:rsidRDefault="005907E2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F1996E" w14:textId="7F0E4B98" w:rsidR="00617452" w:rsidRPr="00897238" w:rsidRDefault="00647DCA" w:rsidP="00590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392A26" w:rsidRPr="002524AE">
        <w:rPr>
          <w:rFonts w:ascii="Times New Roman" w:hAnsi="Times New Roman" w:cs="Times New Roman"/>
          <w:sz w:val="24"/>
          <w:szCs w:val="24"/>
          <w:lang w:val="hr-HR"/>
        </w:rPr>
        <w:t>96</w:t>
      </w:r>
      <w:r w:rsidRPr="002524A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17452" w:rsidRPr="002524AE">
        <w:rPr>
          <w:rFonts w:ascii="Times New Roman" w:hAnsi="Times New Roman" w:cs="Times New Roman"/>
          <w:sz w:val="24"/>
          <w:szCs w:val="24"/>
          <w:lang w:val="hr-HR"/>
        </w:rPr>
        <w:t xml:space="preserve"> stav</w:t>
      </w:r>
      <w:r w:rsidR="00B45BAD" w:rsidRPr="002524A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17452" w:rsidRPr="002524AE">
        <w:rPr>
          <w:rFonts w:ascii="Times New Roman" w:hAnsi="Times New Roman" w:cs="Times New Roman"/>
          <w:sz w:val="24"/>
          <w:szCs w:val="24"/>
          <w:lang w:val="hr-HR"/>
        </w:rPr>
        <w:t>ka</w:t>
      </w:r>
      <w:r w:rsidR="00617452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2.</w:t>
      </w:r>
      <w:r w:rsidR="00B45BAD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i 4.</w:t>
      </w:r>
      <w:r w:rsidR="00617452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>Zakona o proračunu („Narodne novine“, br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C2639" w:rsidRPr="00897238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B45BAD" w:rsidRPr="0089723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8C2639" w:rsidRPr="00897238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B45BAD" w:rsidRPr="0089723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C2639" w:rsidRPr="0089723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="00392A26" w:rsidRPr="002524AE">
        <w:rPr>
          <w:rFonts w:ascii="Times New Roman" w:hAnsi="Times New Roman" w:cs="Times New Roman"/>
          <w:sz w:val="24"/>
          <w:szCs w:val="24"/>
          <w:lang w:val="hr-HR"/>
        </w:rPr>
        <w:t>članka 8. i članka 31. stavka 2. Zakona o Vladi Republike Hrvatske („Narodne novine“ br. 150/11., 119/14., 93/16., 116/18., 80/22. i 78/24.)</w:t>
      </w:r>
      <w:r w:rsidR="00392A2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64A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92A26">
        <w:rPr>
          <w:rFonts w:ascii="Times New Roman" w:hAnsi="Times New Roman" w:cs="Times New Roman"/>
          <w:sz w:val="24"/>
          <w:szCs w:val="24"/>
          <w:lang w:val="hr-HR"/>
        </w:rPr>
        <w:t>u vezi s člankom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1E38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46. 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Zakona o izvršavanju Državnog proračuna Republike Hrvatske </w:t>
      </w:r>
      <w:r w:rsidR="00617452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za 2025. godin</w:t>
      </w:r>
      <w:r w:rsidR="0011640D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>(„Narodne novine“, br</w:t>
      </w:r>
      <w:r w:rsidR="008C2639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1584F" w:rsidRPr="00897238">
        <w:rPr>
          <w:rFonts w:ascii="Times New Roman" w:hAnsi="Times New Roman" w:cs="Times New Roman"/>
          <w:sz w:val="24"/>
          <w:szCs w:val="24"/>
          <w:lang w:val="hr-HR"/>
        </w:rPr>
        <w:t>149/24.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>, 134/25. i 136/25.</w:t>
      </w:r>
      <w:r w:rsidRPr="00897238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B45BAD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92A26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B45BAD" w:rsidRPr="00897238">
        <w:rPr>
          <w:rFonts w:ascii="Times New Roman" w:hAnsi="Times New Roman" w:cs="Times New Roman"/>
          <w:sz w:val="24"/>
          <w:szCs w:val="24"/>
          <w:lang w:val="hr-HR"/>
        </w:rPr>
        <w:t>članka 459</w:t>
      </w:r>
      <w:r w:rsidR="008E7659" w:rsidRPr="00897238">
        <w:rPr>
          <w:rFonts w:ascii="Times New Roman" w:hAnsi="Times New Roman" w:cs="Times New Roman"/>
          <w:sz w:val="24"/>
          <w:szCs w:val="24"/>
          <w:lang w:val="hr-HR"/>
        </w:rPr>
        <w:t>. Zakona o trgovačkim društvima („Narodne novine“,</w:t>
      </w:r>
      <w:r w:rsidR="009F21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E7659" w:rsidRPr="00897238">
        <w:rPr>
          <w:rFonts w:ascii="Times New Roman" w:hAnsi="Times New Roman" w:cs="Times New Roman"/>
          <w:sz w:val="24"/>
          <w:szCs w:val="24"/>
          <w:lang w:val="hr-HR"/>
        </w:rPr>
        <w:t>br.</w:t>
      </w:r>
      <w:r w:rsidR="00DF1563" w:rsidRPr="00CC41F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932F8" w:rsidRPr="00CC41F5">
        <w:rPr>
          <w:rFonts w:ascii="Times New Roman" w:hAnsi="Times New Roman" w:cs="Times New Roman"/>
          <w:sz w:val="24"/>
          <w:szCs w:val="24"/>
          <w:lang w:val="hr-HR"/>
        </w:rPr>
        <w:t>111/</w:t>
      </w:r>
      <w:r w:rsidR="005F6BD6" w:rsidRPr="00CC41F5">
        <w:rPr>
          <w:rFonts w:ascii="Times New Roman" w:hAnsi="Times New Roman" w:cs="Times New Roman"/>
          <w:sz w:val="24"/>
          <w:szCs w:val="24"/>
          <w:lang w:val="hr-HR"/>
        </w:rPr>
        <w:t>93</w:t>
      </w:r>
      <w:r w:rsidR="006932F8" w:rsidRPr="00CC41F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, 34/</w:t>
      </w:r>
      <w:r w:rsidR="005F6BD6" w:rsidRPr="00CC41F5">
        <w:rPr>
          <w:rFonts w:ascii="Times New Roman" w:hAnsi="Times New Roman" w:cs="Times New Roman"/>
          <w:sz w:val="24"/>
          <w:szCs w:val="24"/>
          <w:lang w:val="hr-HR"/>
        </w:rPr>
        <w:t>99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., 121/</w:t>
      </w:r>
      <w:r w:rsidR="005F6BD6" w:rsidRPr="00CC41F5">
        <w:rPr>
          <w:rFonts w:ascii="Times New Roman" w:hAnsi="Times New Roman" w:cs="Times New Roman"/>
          <w:sz w:val="24"/>
          <w:szCs w:val="24"/>
          <w:lang w:val="hr-HR"/>
        </w:rPr>
        <w:t>99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 xml:space="preserve"> – vjerodostojno tumačenje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, 52/</w:t>
      </w:r>
      <w:r w:rsidR="005F6BD6" w:rsidRPr="00CC41F5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 xml:space="preserve"> – Odluka Ustavnog suda Republike Hrvatske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, 118/</w:t>
      </w:r>
      <w:r w:rsidR="005F6BD6" w:rsidRPr="00CC41F5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., 107/</w:t>
      </w:r>
      <w:r w:rsidR="005F6BD6" w:rsidRPr="00CC41F5">
        <w:rPr>
          <w:rFonts w:ascii="Times New Roman" w:hAnsi="Times New Roman" w:cs="Times New Roman"/>
          <w:sz w:val="24"/>
          <w:szCs w:val="24"/>
          <w:lang w:val="hr-HR"/>
        </w:rPr>
        <w:t>07</w:t>
      </w:r>
      <w:r w:rsidR="003339E1" w:rsidRPr="00CC41F5">
        <w:rPr>
          <w:rFonts w:ascii="Times New Roman" w:hAnsi="Times New Roman" w:cs="Times New Roman"/>
          <w:sz w:val="24"/>
          <w:szCs w:val="24"/>
          <w:lang w:val="hr-HR"/>
        </w:rPr>
        <w:t>., 146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08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137/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09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</w:t>
      </w:r>
      <w:r w:rsidR="005907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125/11., 152/11. – pročišćeni tekst,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111/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12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68/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13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110/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15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40/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19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34/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22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114/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22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18/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23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., 130/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23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5907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136/</w:t>
      </w:r>
      <w:r w:rsidR="005F6BD6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24</w:t>
      </w:r>
      <w:r w:rsidR="003339E1" w:rsidRPr="00CC41F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392A2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), </w:t>
      </w:r>
      <w:r w:rsidR="00617452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je na sjednici održanoj </w:t>
      </w:r>
      <w:r w:rsidR="005907E2">
        <w:rPr>
          <w:rFonts w:ascii="Times New Roman" w:hAnsi="Times New Roman" w:cs="Times New Roman"/>
          <w:sz w:val="24"/>
          <w:szCs w:val="24"/>
          <w:lang w:val="hr-HR"/>
        </w:rPr>
        <w:t>__________</w:t>
      </w:r>
      <w:r w:rsidR="00617452"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2025. donijela</w:t>
      </w:r>
    </w:p>
    <w:p w14:paraId="7897D764" w14:textId="2BC9695C" w:rsidR="00647DCA" w:rsidRDefault="00617452" w:rsidP="005907E2">
      <w:pPr>
        <w:pStyle w:val="Default"/>
        <w:rPr>
          <w:color w:val="auto"/>
        </w:rPr>
      </w:pPr>
      <w:r w:rsidRPr="00897238">
        <w:rPr>
          <w:color w:val="auto"/>
        </w:rPr>
        <w:t xml:space="preserve"> </w:t>
      </w:r>
    </w:p>
    <w:p w14:paraId="68DBC363" w14:textId="77777777" w:rsidR="007011A6" w:rsidRPr="00897238" w:rsidRDefault="007011A6" w:rsidP="005907E2">
      <w:pPr>
        <w:pStyle w:val="Default"/>
      </w:pPr>
    </w:p>
    <w:p w14:paraId="742F0DA3" w14:textId="77777777" w:rsidR="00560730" w:rsidRPr="00FC40A6" w:rsidRDefault="00560730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C40A6">
        <w:rPr>
          <w:rFonts w:ascii="Times New Roman" w:hAnsi="Times New Roman" w:cs="Times New Roman"/>
          <w:b/>
          <w:sz w:val="24"/>
          <w:szCs w:val="24"/>
          <w:lang w:val="hr-HR"/>
        </w:rPr>
        <w:t>O D L U K U</w:t>
      </w:r>
    </w:p>
    <w:p w14:paraId="4C2B1F39" w14:textId="77777777" w:rsidR="00560730" w:rsidRPr="00FC40A6" w:rsidRDefault="00560730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331D66D" w14:textId="77777777" w:rsidR="00464A81" w:rsidRDefault="00560730" w:rsidP="0059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</w:t>
      </w:r>
      <w:r w:rsidR="00716F92" w:rsidRPr="009B594F">
        <w:rPr>
          <w:rFonts w:ascii="Times New Roman" w:hAnsi="Times New Roman" w:cs="Times New Roman"/>
          <w:b/>
          <w:sz w:val="24"/>
          <w:szCs w:val="24"/>
          <w:lang w:val="hr-HR"/>
        </w:rPr>
        <w:t>odobrenju povećanja</w:t>
      </w: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temeljnog kapitala društva HŽ </w:t>
      </w:r>
      <w:r w:rsidR="004D0D6E"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Putnički prijevoz d.o.o. </w:t>
      </w:r>
      <w:r w:rsidR="00464A81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="00231A63" w:rsidRPr="009B594F">
        <w:rPr>
          <w:rFonts w:ascii="Times New Roman" w:hAnsi="Times New Roman" w:cs="Times New Roman"/>
          <w:b/>
          <w:sz w:val="24"/>
          <w:szCs w:val="24"/>
          <w:lang w:val="hr-HR"/>
        </w:rPr>
        <w:t>s osnove</w:t>
      </w: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namire iz sklopljene </w:t>
      </w:r>
      <w:r w:rsidR="008C7861" w:rsidRPr="009B594F">
        <w:rPr>
          <w:rFonts w:ascii="Times New Roman" w:hAnsi="Times New Roman" w:cs="Times New Roman"/>
          <w:b/>
          <w:sz w:val="24"/>
          <w:szCs w:val="24"/>
          <w:lang w:val="hr-HR"/>
        </w:rPr>
        <w:t>N</w:t>
      </w: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agodbe između Republike Hrvatske i društva </w:t>
      </w:r>
    </w:p>
    <w:p w14:paraId="2D59B509" w14:textId="49FBE964" w:rsidR="00560730" w:rsidRPr="009B594F" w:rsidRDefault="00560730" w:rsidP="0059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HŽ </w:t>
      </w:r>
      <w:r w:rsidR="004D0D6E" w:rsidRPr="009B594F">
        <w:rPr>
          <w:rFonts w:ascii="Times New Roman" w:hAnsi="Times New Roman" w:cs="Times New Roman"/>
          <w:b/>
          <w:sz w:val="24"/>
          <w:szCs w:val="24"/>
          <w:lang w:val="hr-HR"/>
        </w:rPr>
        <w:t>Putnički prijevoz d.o.o.</w:t>
      </w: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 uređenju imovinsko</w:t>
      </w:r>
      <w:r w:rsidR="008C7861" w:rsidRPr="009B594F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pravnih pitanja preostalih nakon </w:t>
      </w:r>
      <w:r w:rsidR="00464A81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Pr="009B594F">
        <w:rPr>
          <w:rFonts w:ascii="Times New Roman" w:hAnsi="Times New Roman" w:cs="Times New Roman"/>
          <w:b/>
          <w:sz w:val="24"/>
          <w:szCs w:val="24"/>
          <w:lang w:val="hr-HR"/>
        </w:rPr>
        <w:t>podjele HŽ-Hrvatske željeznice d.o.o.</w:t>
      </w:r>
    </w:p>
    <w:p w14:paraId="6582E040" w14:textId="60357A57" w:rsidR="00647DCA" w:rsidRDefault="00647DCA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A353B6" w14:textId="77777777" w:rsidR="00464A81" w:rsidRPr="009B594F" w:rsidRDefault="00464A81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E1EA1D" w14:textId="77777777" w:rsidR="0031252F" w:rsidRPr="00464A81" w:rsidRDefault="00647DCA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64A81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5E26D9BB" w14:textId="77777777" w:rsidR="00464A81" w:rsidRDefault="00464A81" w:rsidP="00464A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DF45D5" w14:textId="088C4E06" w:rsidR="008C7861" w:rsidRPr="009B594F" w:rsidRDefault="002650ED" w:rsidP="00464A8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B594F">
        <w:rPr>
          <w:rFonts w:ascii="Times New Roman" w:hAnsi="Times New Roman" w:cs="Times New Roman"/>
          <w:sz w:val="24"/>
          <w:szCs w:val="24"/>
          <w:lang w:val="hr-HR"/>
        </w:rPr>
        <w:t>Odobrava se</w:t>
      </w:r>
      <w:r w:rsidR="009B594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povećanje temeljnog kapitala </w:t>
      </w:r>
      <w:r w:rsidR="009B594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društva HŽ Putnički prijevoz d.o.o. 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s iznosa </w:t>
      </w:r>
      <w:r w:rsidR="00464A81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D8239D" w:rsidRPr="009B594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115.783.038,03 eura 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za iznos od </w:t>
      </w:r>
      <w:r w:rsidR="003166F5" w:rsidRPr="009B594F">
        <w:rPr>
          <w:rFonts w:ascii="Times New Roman" w:hAnsi="Times New Roman" w:cs="Times New Roman"/>
          <w:sz w:val="24"/>
          <w:szCs w:val="24"/>
          <w:lang w:val="hr-HR"/>
        </w:rPr>
        <w:t>134.829.473,17</w:t>
      </w:r>
      <w:r w:rsidR="00CD292D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D8239D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01239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s osnove namire koja predstavlja nadoknadu vrijednosti kapitala </w:t>
      </w:r>
      <w:r w:rsidR="008B478B" w:rsidRPr="009B594F">
        <w:rPr>
          <w:rFonts w:ascii="Times New Roman" w:hAnsi="Times New Roman" w:cs="Times New Roman"/>
          <w:sz w:val="24"/>
          <w:szCs w:val="24"/>
          <w:lang w:val="hr-HR"/>
        </w:rPr>
        <w:t>za dio izuzetog javnog dobra društvu</w:t>
      </w:r>
      <w:r w:rsidR="008B478B" w:rsidRPr="009B594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8B478B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HŽ </w:t>
      </w:r>
      <w:r w:rsidR="009F2172" w:rsidRPr="009B594F">
        <w:rPr>
          <w:rFonts w:ascii="Times New Roman" w:hAnsi="Times New Roman" w:cs="Times New Roman"/>
          <w:sz w:val="24"/>
          <w:szCs w:val="24"/>
          <w:lang w:val="hr-HR"/>
        </w:rPr>
        <w:t>Putnički prijevoz d.o.o.</w:t>
      </w:r>
      <w:r w:rsidR="008B478B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 na ukupni 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nominalni iznos od </w:t>
      </w:r>
      <w:r w:rsidR="0010147A" w:rsidRPr="009B594F">
        <w:rPr>
          <w:rFonts w:ascii="Times New Roman" w:hAnsi="Times New Roman" w:cs="Times New Roman"/>
          <w:sz w:val="24"/>
          <w:szCs w:val="24"/>
          <w:lang w:val="hr-HR"/>
        </w:rPr>
        <w:t>250.612.511,20</w:t>
      </w:r>
      <w:r w:rsidR="00315F9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C7861" w:rsidRPr="009B594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 pretvaranjem rezervi u kapitalu društva HŽ </w:t>
      </w:r>
      <w:r w:rsidR="007B6393" w:rsidRPr="009B594F">
        <w:rPr>
          <w:rFonts w:ascii="Times New Roman" w:hAnsi="Times New Roman" w:cs="Times New Roman"/>
          <w:sz w:val="24"/>
          <w:szCs w:val="24"/>
          <w:lang w:val="hr-HR"/>
        </w:rPr>
        <w:t xml:space="preserve">Putnički prijevoz </w:t>
      </w:r>
      <w:r w:rsidR="0031252F" w:rsidRPr="009B594F">
        <w:rPr>
          <w:rFonts w:ascii="Times New Roman" w:hAnsi="Times New Roman" w:cs="Times New Roman"/>
          <w:sz w:val="24"/>
          <w:szCs w:val="24"/>
          <w:lang w:val="hr-HR"/>
        </w:rPr>
        <w:t>d.o.o. u temeljni kapital</w:t>
      </w:r>
      <w:r w:rsidR="00201239" w:rsidRPr="009B594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BAD98B" w14:textId="77777777" w:rsidR="00B01B3A" w:rsidRDefault="00B01B3A" w:rsidP="00590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86DA6A" w14:textId="6B7AEC17" w:rsidR="0031252F" w:rsidRDefault="0031252F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45573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65C0293C" w14:textId="77777777" w:rsidR="00C45573" w:rsidRPr="00C45573" w:rsidRDefault="00C45573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575ECC7" w14:textId="5E6E54D0" w:rsidR="008C7861" w:rsidRPr="00FC40A6" w:rsidRDefault="008C7861" w:rsidP="00002FB9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40A6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61347B">
        <w:rPr>
          <w:rFonts w:ascii="Times New Roman" w:hAnsi="Times New Roman" w:cs="Times New Roman"/>
          <w:sz w:val="24"/>
          <w:szCs w:val="24"/>
          <w:lang w:val="hr-HR"/>
        </w:rPr>
        <w:t>stupanju na snagu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ove Odluke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, Skupština društva HŽ </w:t>
      </w:r>
      <w:r w:rsidR="00B04698" w:rsidRPr="00FC40A6">
        <w:rPr>
          <w:rFonts w:ascii="Times New Roman" w:hAnsi="Times New Roman" w:cs="Times New Roman"/>
          <w:sz w:val="24"/>
          <w:szCs w:val="24"/>
          <w:lang w:val="hr-HR"/>
        </w:rPr>
        <w:t>Putnički prijevoz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d.o.o.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don</w:t>
      </w:r>
      <w:r w:rsidR="00142137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ijet će 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Odluku </w:t>
      </w:r>
      <w:r w:rsidR="001B268A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izmjeni </w:t>
      </w:r>
      <w:r w:rsidR="00142137" w:rsidRPr="00FC40A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zjave o osnivanju društva HŽ </w:t>
      </w:r>
      <w:r w:rsidR="00B04698" w:rsidRPr="00FC40A6">
        <w:rPr>
          <w:rFonts w:ascii="Times New Roman" w:hAnsi="Times New Roman" w:cs="Times New Roman"/>
          <w:sz w:val="24"/>
          <w:szCs w:val="24"/>
          <w:lang w:val="hr-HR"/>
        </w:rPr>
        <w:t>Putnički prijevoz</w:t>
      </w:r>
      <w:r w:rsidR="00187561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d.o.o.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204161404"/>
      <w:r w:rsidR="001C47B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povećanju temeljnog kapitala </w:t>
      </w:r>
      <w:r w:rsidR="00002FB9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002FB9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ruštva 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002FB9">
        <w:rPr>
          <w:rFonts w:ascii="Times New Roman" w:hAnsi="Times New Roman" w:cs="Times New Roman"/>
          <w:sz w:val="24"/>
          <w:szCs w:val="24"/>
          <w:lang w:val="hr-HR"/>
        </w:rPr>
        <w:t xml:space="preserve"> iznosa od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04698" w:rsidRPr="00FC40A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115.783.038,03 </w:t>
      </w:r>
      <w:r w:rsidR="00187561" w:rsidRPr="00FC40A6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A66FE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iznos od </w:t>
      </w:r>
      <w:r w:rsidR="0010147A" w:rsidRPr="00FC40A6">
        <w:rPr>
          <w:rFonts w:ascii="Times New Roman" w:hAnsi="Times New Roman" w:cs="Times New Roman"/>
          <w:sz w:val="24"/>
          <w:szCs w:val="24"/>
          <w:lang w:val="hr-HR"/>
        </w:rPr>
        <w:t>250.612.511,20</w:t>
      </w:r>
      <w:r w:rsidR="00B04698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7561" w:rsidRPr="00FC40A6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31A63" w:rsidRPr="00FC40A6">
        <w:rPr>
          <w:rFonts w:ascii="Times New Roman" w:hAnsi="Times New Roman" w:cs="Times New Roman"/>
          <w:sz w:val="24"/>
          <w:szCs w:val="24"/>
          <w:lang w:val="hr-HR"/>
        </w:rPr>
        <w:t>pretvaranjem rezervi u kapitalu</w:t>
      </w:r>
      <w:r w:rsidR="003E45C1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8123B0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iznosu od </w:t>
      </w:r>
      <w:r w:rsidR="0010147A" w:rsidRPr="00FC40A6">
        <w:rPr>
          <w:rFonts w:ascii="Times New Roman" w:hAnsi="Times New Roman" w:cs="Times New Roman"/>
          <w:sz w:val="24"/>
          <w:szCs w:val="24"/>
          <w:lang w:val="hr-HR"/>
        </w:rPr>
        <w:t>134.</w:t>
      </w:r>
      <w:r w:rsidR="006C0B06" w:rsidRPr="00FC40A6">
        <w:rPr>
          <w:rFonts w:ascii="Times New Roman" w:hAnsi="Times New Roman" w:cs="Times New Roman"/>
          <w:sz w:val="24"/>
          <w:szCs w:val="24"/>
          <w:lang w:val="hr-HR"/>
        </w:rPr>
        <w:t>829.473,17</w:t>
      </w:r>
      <w:r w:rsidR="00B04698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7561" w:rsidRPr="00FC40A6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3E45C1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u temeljni kapital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"/>
    <w:p w14:paraId="69D80B34" w14:textId="77777777" w:rsidR="00002FB9" w:rsidRDefault="00002FB9" w:rsidP="00002F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04B60D" w14:textId="0BFDCB1D" w:rsidR="00D722B2" w:rsidRPr="00160744" w:rsidRDefault="008123B0" w:rsidP="00002FB9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Republika Hrvatska </w:t>
      </w:r>
      <w:r w:rsidR="00142137" w:rsidRPr="00FC40A6">
        <w:rPr>
          <w:rFonts w:ascii="Times New Roman" w:hAnsi="Times New Roman" w:cs="Times New Roman"/>
          <w:sz w:val="24"/>
          <w:szCs w:val="24"/>
          <w:lang w:val="hr-HR"/>
        </w:rPr>
        <w:t>povećava postojeći p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oslovni udio u društvu HŽ </w:t>
      </w:r>
      <w:r w:rsidR="00D35D8C" w:rsidRPr="00FC40A6">
        <w:rPr>
          <w:rFonts w:ascii="Times New Roman" w:hAnsi="Times New Roman" w:cs="Times New Roman"/>
          <w:sz w:val="24"/>
          <w:szCs w:val="24"/>
          <w:lang w:val="hr-HR"/>
        </w:rPr>
        <w:t>Putnički prijevoz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d.o.o. </w:t>
      </w:r>
      <w:r w:rsidR="00142137" w:rsidRPr="00FC40A6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nominaln</w:t>
      </w:r>
      <w:r w:rsidR="00142137" w:rsidRPr="00FC40A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iznos od</w:t>
      </w:r>
      <w:r w:rsidR="00187561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7C57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250.613.000,00 </w:t>
      </w:r>
      <w:r w:rsidR="00B14198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eura </w:t>
      </w:r>
      <w:r w:rsidR="00346E88" w:rsidRPr="00FC40A6">
        <w:rPr>
          <w:rFonts w:ascii="Times New Roman" w:hAnsi="Times New Roman" w:cs="Times New Roman"/>
          <w:sz w:val="24"/>
          <w:szCs w:val="24"/>
          <w:lang w:val="hr-HR"/>
        </w:rPr>
        <w:t>tako što će se</w:t>
      </w:r>
      <w:r w:rsidR="00CB06FA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provesti</w:t>
      </w:r>
      <w:r w:rsidR="00526FED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CB06FA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7C57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povećanje </w:t>
      </w:r>
      <w:r w:rsidR="00346E88" w:rsidRPr="00FC40A6">
        <w:rPr>
          <w:rFonts w:ascii="Times New Roman" w:hAnsi="Times New Roman" w:cs="Times New Roman"/>
          <w:sz w:val="24"/>
          <w:szCs w:val="24"/>
          <w:lang w:val="hr-HR"/>
        </w:rPr>
        <w:t>temeljnog kapitala</w:t>
      </w:r>
      <w:r w:rsidR="00271824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u iznosu</w:t>
      </w:r>
      <w:r w:rsidR="00346E88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od</w:t>
      </w:r>
      <w:r w:rsidR="00271824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7C57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488,80 </w:t>
      </w:r>
      <w:r w:rsidR="00271824" w:rsidRPr="00FC40A6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526F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7C57"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iz zadržane dobiti </w:t>
      </w:r>
      <w:r w:rsidR="00271824" w:rsidRPr="00FC40A6">
        <w:rPr>
          <w:rFonts w:ascii="Times New Roman" w:hAnsi="Times New Roman" w:cs="Times New Roman"/>
          <w:sz w:val="24"/>
          <w:szCs w:val="24"/>
          <w:lang w:val="hr-HR"/>
        </w:rPr>
        <w:t>društva HŽ Putnički prijevoz d.o.o.</w:t>
      </w:r>
      <w:r w:rsidR="003D2591" w:rsidRPr="00160744">
        <w:rPr>
          <w:rFonts w:ascii="Times New Roman" w:hAnsi="Times New Roman" w:cs="Times New Roman"/>
          <w:sz w:val="24"/>
          <w:szCs w:val="24"/>
          <w:lang w:val="hr-HR"/>
        </w:rPr>
        <w:t xml:space="preserve">                </w:t>
      </w:r>
    </w:p>
    <w:p w14:paraId="5FA76537" w14:textId="77777777" w:rsidR="001205BE" w:rsidRDefault="001205BE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F0099C" w14:textId="47BE03DF" w:rsidR="00D722B2" w:rsidRPr="001205BE" w:rsidRDefault="003D2591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05BE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</w:p>
    <w:p w14:paraId="2113515F" w14:textId="77777777" w:rsidR="001205BE" w:rsidRDefault="001205BE" w:rsidP="001205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DD657B" w14:textId="33E2DBB4" w:rsidR="007011A6" w:rsidRDefault="00FC40A6" w:rsidP="001205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40A6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Zadužuju se Ministarstvo mora, prometa i infrastrukture, HŽ </w:t>
      </w:r>
      <w:r>
        <w:rPr>
          <w:rFonts w:ascii="Times New Roman" w:hAnsi="Times New Roman" w:cs="Times New Roman"/>
          <w:sz w:val="24"/>
          <w:szCs w:val="24"/>
          <w:lang w:val="hr-HR"/>
        </w:rPr>
        <w:t>Putnički prijevoz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d.o.o. i Ministarstvo financija da u skladu s točkama I. i II</w:t>
      </w:r>
      <w:r w:rsidR="004C0E2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C40A6">
        <w:rPr>
          <w:rFonts w:ascii="Times New Roman" w:hAnsi="Times New Roman" w:cs="Times New Roman"/>
          <w:sz w:val="24"/>
          <w:szCs w:val="24"/>
          <w:lang w:val="hr-HR"/>
        </w:rPr>
        <w:t xml:space="preserve"> ove Odluke u svojim poslovnim knjigama provedu knjigovodstvene evidencije.</w:t>
      </w:r>
    </w:p>
    <w:p w14:paraId="52D1BF1B" w14:textId="77777777" w:rsidR="007011A6" w:rsidRPr="00897238" w:rsidRDefault="007011A6" w:rsidP="00590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8E9B70" w14:textId="793C9A02" w:rsidR="00B9211C" w:rsidRPr="001205BE" w:rsidRDefault="00142137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05BE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3D2591" w:rsidRPr="001205BE"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  <w:r w:rsidR="000749BE" w:rsidRPr="001205BE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2B42ACD" w14:textId="77777777" w:rsidR="001205BE" w:rsidRDefault="001205BE" w:rsidP="001205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EE8BB8" w14:textId="7D258033" w:rsidR="00FC40A6" w:rsidRDefault="00B93D1E" w:rsidP="001205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 završetku otplate kreditnih obveza od strane </w:t>
      </w:r>
      <w:r w:rsidR="009B04F3">
        <w:rPr>
          <w:rFonts w:ascii="Times New Roman" w:hAnsi="Times New Roman" w:cs="Times New Roman"/>
          <w:sz w:val="24"/>
          <w:szCs w:val="24"/>
          <w:lang w:val="hr-HR"/>
        </w:rPr>
        <w:t>Republike Hrvatske</w:t>
      </w:r>
      <w:r w:rsidR="00BC56F6">
        <w:rPr>
          <w:rFonts w:ascii="Times New Roman" w:hAnsi="Times New Roman" w:cs="Times New Roman"/>
          <w:sz w:val="24"/>
          <w:szCs w:val="24"/>
          <w:lang w:val="hr-HR"/>
        </w:rPr>
        <w:t xml:space="preserve">, preuzetih u okviru </w:t>
      </w:r>
      <w:r w:rsidRPr="00B93D1E">
        <w:rPr>
          <w:rFonts w:ascii="Times New Roman" w:hAnsi="Times New Roman" w:cs="Times New Roman"/>
          <w:sz w:val="24"/>
          <w:szCs w:val="24"/>
          <w:lang w:val="hr-HR"/>
        </w:rPr>
        <w:t>Nagodbe između Republike Hrvatske i društva HŽ Putnički prijevoz d.o.o. o uređenju imovinsko-pravnih pitanja preostalih nakon podjele HŽ-Hrvatske željeznice d.o.o.</w:t>
      </w:r>
      <w:r>
        <w:rPr>
          <w:rFonts w:ascii="Times New Roman" w:hAnsi="Times New Roman" w:cs="Times New Roman"/>
          <w:sz w:val="24"/>
          <w:szCs w:val="24"/>
          <w:lang w:val="hr-HR"/>
        </w:rPr>
        <w:t>, donijet će se odluka o povećanju temeljnog kapitala u vezi s otplaćenim iznosom kam</w:t>
      </w:r>
      <w:r w:rsidR="002D074C">
        <w:rPr>
          <w:rFonts w:ascii="Times New Roman" w:hAnsi="Times New Roman" w:cs="Times New Roman"/>
          <w:sz w:val="24"/>
          <w:szCs w:val="24"/>
          <w:lang w:val="hr-HR"/>
        </w:rPr>
        <w:t>ata po kreditnim obvezama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6646204" w14:textId="77777777" w:rsidR="002D074C" w:rsidRPr="00897238" w:rsidRDefault="002D074C" w:rsidP="005907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3B890D" w14:textId="77777777" w:rsidR="000749BE" w:rsidRPr="001205BE" w:rsidRDefault="000749BE" w:rsidP="00590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05BE">
        <w:rPr>
          <w:rFonts w:ascii="Times New Roman" w:hAnsi="Times New Roman" w:cs="Times New Roman"/>
          <w:b/>
          <w:sz w:val="24"/>
          <w:szCs w:val="24"/>
          <w:lang w:val="hr-HR"/>
        </w:rPr>
        <w:t>V.</w:t>
      </w:r>
    </w:p>
    <w:p w14:paraId="072FF3D8" w14:textId="77777777" w:rsidR="001205BE" w:rsidRDefault="001205BE" w:rsidP="005907E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4C0576E3" w14:textId="74DAC121" w:rsidR="00187561" w:rsidRPr="00897238" w:rsidRDefault="00187561" w:rsidP="001205B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08AEC107" w14:textId="54F8B5B1" w:rsidR="00187561" w:rsidRDefault="00187561" w:rsidP="00590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645F202A" w14:textId="77777777" w:rsidR="001205BE" w:rsidRPr="00897238" w:rsidRDefault="001205BE" w:rsidP="00590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32FE5DD" w14:textId="77777777" w:rsidR="00652809" w:rsidRPr="00897238" w:rsidRDefault="00652809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14:paraId="4F920B3A" w14:textId="77777777" w:rsidR="00652809" w:rsidRPr="00897238" w:rsidRDefault="00652809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>URBROJ:</w:t>
      </w:r>
    </w:p>
    <w:p w14:paraId="30C595E6" w14:textId="77777777" w:rsidR="00652809" w:rsidRPr="00897238" w:rsidRDefault="00652809" w:rsidP="00590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>Zagreb,</w:t>
      </w:r>
    </w:p>
    <w:p w14:paraId="27146CA0" w14:textId="6E007D6F" w:rsidR="00652809" w:rsidRDefault="00652809" w:rsidP="00652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D8F340" w14:textId="77777777" w:rsidR="001205BE" w:rsidRPr="00897238" w:rsidRDefault="001205BE" w:rsidP="00652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980852" w14:textId="31E57B10" w:rsidR="00652809" w:rsidRPr="00897238" w:rsidRDefault="00652809" w:rsidP="006528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</w:t>
      </w:r>
      <w:r w:rsidR="001205BE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</w:t>
      </w:r>
    </w:p>
    <w:p w14:paraId="44841598" w14:textId="707C5CC9" w:rsidR="00652809" w:rsidRPr="00897238" w:rsidRDefault="00160744" w:rsidP="00CE523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r w:rsidR="00CE5230" w:rsidRPr="00897238">
        <w:rPr>
          <w:rFonts w:ascii="Times New Roman" w:hAnsi="Times New Roman" w:cs="Times New Roman"/>
          <w:sz w:val="24"/>
          <w:szCs w:val="24"/>
          <w:lang w:val="hr-HR"/>
        </w:rPr>
        <w:t>PREDSJEDNIK</w:t>
      </w:r>
    </w:p>
    <w:p w14:paraId="1A3D3FF6" w14:textId="4BAED6F9" w:rsidR="00652809" w:rsidRDefault="00652809" w:rsidP="006528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D79F736" w14:textId="77777777" w:rsidR="001205BE" w:rsidRPr="00897238" w:rsidRDefault="001205BE" w:rsidP="006528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ACB8EBE" w14:textId="77777777" w:rsidR="00652809" w:rsidRPr="00897238" w:rsidRDefault="00652809" w:rsidP="0065280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897238">
        <w:rPr>
          <w:rFonts w:ascii="Times New Roman" w:hAnsi="Times New Roman" w:cs="Times New Roman"/>
          <w:sz w:val="24"/>
          <w:szCs w:val="24"/>
          <w:lang w:val="hr-HR"/>
        </w:rPr>
        <w:t xml:space="preserve">mr. </w:t>
      </w:r>
      <w:proofErr w:type="spellStart"/>
      <w:r w:rsidRPr="00897238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Pr="00897238">
        <w:rPr>
          <w:rFonts w:ascii="Times New Roman" w:hAnsi="Times New Roman" w:cs="Times New Roman"/>
          <w:sz w:val="24"/>
          <w:szCs w:val="24"/>
          <w:lang w:val="hr-HR"/>
        </w:rPr>
        <w:t>. Andrej Plenković</w:t>
      </w:r>
    </w:p>
    <w:p w14:paraId="2E2FE8B7" w14:textId="77777777" w:rsidR="00FD0C5F" w:rsidRPr="00897238" w:rsidRDefault="00FD0C5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EFF7836" w14:textId="77777777" w:rsidR="00B04698" w:rsidRDefault="00B04698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9B3B79D" w14:textId="77777777" w:rsidR="00B04698" w:rsidRDefault="00B04698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E97CF95" w14:textId="77777777" w:rsidR="00B04698" w:rsidRDefault="00B04698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1038741" w14:textId="77777777" w:rsidR="00B04698" w:rsidRDefault="00B04698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E87BBA5" w14:textId="32E60FAF" w:rsidR="00CE5230" w:rsidRDefault="00CE5230" w:rsidP="00FD0C5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8368255" w14:textId="1C388DC1" w:rsidR="00FD0C5F" w:rsidRPr="00897238" w:rsidRDefault="00160744" w:rsidP="00B01B3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  <w:r w:rsidR="00A66FE0" w:rsidRPr="00897238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OBRAZLOŽENJE</w:t>
      </w:r>
    </w:p>
    <w:p w14:paraId="4E32C51A" w14:textId="77777777" w:rsidR="00FD0C5F" w:rsidRPr="00897238" w:rsidRDefault="00FD0C5F" w:rsidP="00D35D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97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4"/>
      </w:tblGrid>
      <w:tr w:rsidR="0021069F" w:rsidRPr="00657C57" w14:paraId="04D6F46B" w14:textId="77777777" w:rsidTr="00C63FE1">
        <w:trPr>
          <w:trHeight w:val="606"/>
        </w:trPr>
        <w:tc>
          <w:tcPr>
            <w:tcW w:w="9784" w:type="dxa"/>
          </w:tcPr>
          <w:p w14:paraId="0CC06891" w14:textId="2265CC23" w:rsidR="00A16422" w:rsidRPr="00D35D8C" w:rsidRDefault="009B594F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9B594F">
              <w:rPr>
                <w:sz w:val="24"/>
                <w:szCs w:val="24"/>
              </w:rPr>
              <w:t xml:space="preserve">Odobrava se povećanje temeljnog kapitala trgovačkog društva HŽ Putnički prijevoz d.o.o. </w:t>
            </w:r>
            <w:r w:rsidR="00A16422" w:rsidRPr="009B594F">
              <w:rPr>
                <w:sz w:val="24"/>
                <w:szCs w:val="24"/>
              </w:rPr>
              <w:t>s iznosa</w:t>
            </w:r>
            <w:r w:rsidR="001205BE">
              <w:rPr>
                <w:sz w:val="24"/>
                <w:szCs w:val="24"/>
              </w:rPr>
              <w:t xml:space="preserve"> od</w:t>
            </w:r>
            <w:r w:rsidR="00A16422" w:rsidRPr="009B594F">
              <w:rPr>
                <w:sz w:val="24"/>
                <w:szCs w:val="24"/>
              </w:rPr>
              <w:t xml:space="preserve"> </w:t>
            </w:r>
            <w:r w:rsidR="00A16422" w:rsidRPr="00800604">
              <w:rPr>
                <w:sz w:val="24"/>
                <w:szCs w:val="24"/>
              </w:rPr>
              <w:t>115.783.038,03 eur</w:t>
            </w:r>
            <w:r w:rsidR="00A16422">
              <w:rPr>
                <w:sz w:val="24"/>
                <w:szCs w:val="24"/>
              </w:rPr>
              <w:t>a</w:t>
            </w:r>
            <w:r w:rsidR="00A16422" w:rsidRPr="00800604">
              <w:rPr>
                <w:sz w:val="24"/>
                <w:szCs w:val="24"/>
              </w:rPr>
              <w:t xml:space="preserve"> </w:t>
            </w:r>
            <w:r w:rsidR="00A16422" w:rsidRPr="00897238">
              <w:rPr>
                <w:sz w:val="24"/>
                <w:szCs w:val="24"/>
              </w:rPr>
              <w:t xml:space="preserve">za iznos od </w:t>
            </w:r>
            <w:r w:rsidR="001E226B">
              <w:rPr>
                <w:sz w:val="24"/>
                <w:szCs w:val="24"/>
              </w:rPr>
              <w:t>134.829.473,17</w:t>
            </w:r>
            <w:r w:rsidR="00A16422" w:rsidRPr="00897238">
              <w:rPr>
                <w:sz w:val="24"/>
                <w:szCs w:val="24"/>
              </w:rPr>
              <w:t xml:space="preserve"> </w:t>
            </w:r>
            <w:r w:rsidR="009B1829">
              <w:rPr>
                <w:sz w:val="24"/>
                <w:szCs w:val="24"/>
              </w:rPr>
              <w:t xml:space="preserve">eura </w:t>
            </w:r>
            <w:r w:rsidR="00A16422" w:rsidRPr="00897238">
              <w:rPr>
                <w:sz w:val="24"/>
                <w:szCs w:val="24"/>
              </w:rPr>
              <w:t xml:space="preserve">s osnove namire koja predstavlja </w:t>
            </w:r>
            <w:r w:rsidR="00A16422" w:rsidRPr="007B6393">
              <w:rPr>
                <w:sz w:val="24"/>
                <w:szCs w:val="24"/>
              </w:rPr>
              <w:t>nadoknadu v</w:t>
            </w:r>
            <w:r w:rsidR="000D55BE">
              <w:rPr>
                <w:sz w:val="24"/>
                <w:szCs w:val="24"/>
              </w:rPr>
              <w:t>rijednosti kapitala društvu HŽ Putnički prijevoz d.o.o.</w:t>
            </w:r>
            <w:r w:rsidR="00A16422" w:rsidRPr="007B6393">
              <w:rPr>
                <w:sz w:val="24"/>
                <w:szCs w:val="24"/>
              </w:rPr>
              <w:t xml:space="preserve"> sukladno članku 1. točka 1.3. i članku 5. točka 5.2. </w:t>
            </w:r>
            <w:r w:rsidR="000D55BE">
              <w:rPr>
                <w:sz w:val="24"/>
                <w:szCs w:val="24"/>
              </w:rPr>
              <w:t>N</w:t>
            </w:r>
            <w:r w:rsidR="00A16422" w:rsidRPr="007B6393">
              <w:rPr>
                <w:sz w:val="24"/>
                <w:szCs w:val="24"/>
              </w:rPr>
              <w:t xml:space="preserve">agodbe </w:t>
            </w:r>
            <w:r w:rsidR="00A16422" w:rsidRPr="00897238">
              <w:rPr>
                <w:sz w:val="24"/>
                <w:szCs w:val="24"/>
              </w:rPr>
              <w:t xml:space="preserve">između Republike Hrvatske i društva HŽ </w:t>
            </w:r>
            <w:r w:rsidR="002443BB">
              <w:rPr>
                <w:sz w:val="24"/>
                <w:szCs w:val="24"/>
              </w:rPr>
              <w:t>Putnički prijevoz</w:t>
            </w:r>
            <w:r w:rsidR="00A16422" w:rsidRPr="00897238">
              <w:rPr>
                <w:sz w:val="24"/>
                <w:szCs w:val="24"/>
              </w:rPr>
              <w:t xml:space="preserve"> d.o.o. o uređenju imovinsko-pravnih pitanja preostalih nakon podjele HŽ-Hrvatske željeznice d.o.o.</w:t>
            </w:r>
            <w:r w:rsidR="005058F3">
              <w:rPr>
                <w:sz w:val="24"/>
                <w:szCs w:val="24"/>
              </w:rPr>
              <w:t>,</w:t>
            </w:r>
            <w:r w:rsidR="00A16422" w:rsidRPr="00897238">
              <w:rPr>
                <w:sz w:val="24"/>
                <w:szCs w:val="24"/>
              </w:rPr>
              <w:t xml:space="preserve"> na ukupni nominalni iznos od </w:t>
            </w:r>
            <w:r w:rsidR="00340866">
              <w:rPr>
                <w:sz w:val="24"/>
                <w:szCs w:val="24"/>
              </w:rPr>
              <w:t>250.612.511,20</w:t>
            </w:r>
            <w:r w:rsidR="00A16422">
              <w:rPr>
                <w:sz w:val="24"/>
                <w:szCs w:val="24"/>
              </w:rPr>
              <w:t xml:space="preserve"> </w:t>
            </w:r>
            <w:r w:rsidR="00A16422" w:rsidRPr="00897238">
              <w:rPr>
                <w:sz w:val="24"/>
                <w:szCs w:val="24"/>
              </w:rPr>
              <w:t xml:space="preserve">eura, </w:t>
            </w:r>
            <w:r w:rsidR="00A16422" w:rsidRPr="00DA503C">
              <w:rPr>
                <w:sz w:val="24"/>
                <w:szCs w:val="24"/>
              </w:rPr>
              <w:t>pretvaranjem rezervi u kapitalu</w:t>
            </w:r>
            <w:r w:rsidR="00A16422" w:rsidRPr="00897238">
              <w:rPr>
                <w:sz w:val="24"/>
                <w:szCs w:val="24"/>
              </w:rPr>
              <w:t xml:space="preserve"> društva HŽ </w:t>
            </w:r>
            <w:r w:rsidR="00A16422">
              <w:rPr>
                <w:sz w:val="24"/>
                <w:szCs w:val="24"/>
              </w:rPr>
              <w:t xml:space="preserve">Putnički prijevoz </w:t>
            </w:r>
            <w:r w:rsidR="003E427F">
              <w:rPr>
                <w:sz w:val="24"/>
                <w:szCs w:val="24"/>
              </w:rPr>
              <w:t xml:space="preserve">d.o.o. </w:t>
            </w:r>
            <w:r w:rsidR="008B478B">
              <w:rPr>
                <w:sz w:val="24"/>
                <w:szCs w:val="24"/>
              </w:rPr>
              <w:t xml:space="preserve">u iznosu od </w:t>
            </w:r>
            <w:r w:rsidR="009F0192">
              <w:rPr>
                <w:sz w:val="24"/>
                <w:szCs w:val="24"/>
              </w:rPr>
              <w:t>134.829.</w:t>
            </w:r>
            <w:r w:rsidR="00276D10">
              <w:rPr>
                <w:sz w:val="24"/>
                <w:szCs w:val="24"/>
              </w:rPr>
              <w:t>473,17</w:t>
            </w:r>
            <w:r w:rsidR="008B478B" w:rsidRPr="00800604">
              <w:rPr>
                <w:sz w:val="24"/>
                <w:szCs w:val="24"/>
              </w:rPr>
              <w:t xml:space="preserve"> </w:t>
            </w:r>
            <w:r w:rsidR="009B1829">
              <w:rPr>
                <w:sz w:val="24"/>
                <w:szCs w:val="24"/>
              </w:rPr>
              <w:t>eura</w:t>
            </w:r>
            <w:r w:rsidR="008B478B">
              <w:rPr>
                <w:sz w:val="24"/>
                <w:szCs w:val="24"/>
              </w:rPr>
              <w:t xml:space="preserve"> </w:t>
            </w:r>
            <w:r w:rsidR="00A16422" w:rsidRPr="00897238">
              <w:rPr>
                <w:sz w:val="24"/>
                <w:szCs w:val="24"/>
              </w:rPr>
              <w:t>d.o.o. u temeljni kapital.</w:t>
            </w:r>
          </w:p>
          <w:p w14:paraId="4C78284A" w14:textId="77777777" w:rsidR="0021069F" w:rsidRPr="00897238" w:rsidRDefault="0021069F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  <w:p w14:paraId="38AE7FC4" w14:textId="365521D3" w:rsidR="0021069F" w:rsidRPr="00D35D8C" w:rsidRDefault="00A66FE0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D35D8C">
              <w:rPr>
                <w:sz w:val="24"/>
                <w:szCs w:val="24"/>
              </w:rPr>
              <w:t xml:space="preserve">Naime, </w:t>
            </w:r>
            <w:r w:rsidR="0021069F" w:rsidRPr="00D35D8C">
              <w:rPr>
                <w:sz w:val="24"/>
                <w:szCs w:val="24"/>
              </w:rPr>
              <w:t xml:space="preserve">Vlada Republike Hrvatske je na svojoj sjednici </w:t>
            </w:r>
            <w:r w:rsidR="00476034" w:rsidRPr="00D35D8C">
              <w:rPr>
                <w:sz w:val="24"/>
                <w:szCs w:val="24"/>
              </w:rPr>
              <w:t>6. veljače 2025.</w:t>
            </w:r>
            <w:r w:rsidR="0021069F" w:rsidRPr="00D35D8C">
              <w:rPr>
                <w:sz w:val="24"/>
                <w:szCs w:val="24"/>
              </w:rPr>
              <w:t xml:space="preserve"> godine donijela Odluku o prihvaćanju nagodbe između Republike Hrvatske i društva HŽ </w:t>
            </w:r>
            <w:r w:rsidR="00AB5516" w:rsidRPr="00897238">
              <w:rPr>
                <w:sz w:val="24"/>
                <w:szCs w:val="24"/>
              </w:rPr>
              <w:t>Putnički prijevoz d.o.o.</w:t>
            </w:r>
            <w:r w:rsidR="0021069F" w:rsidRPr="00D35D8C">
              <w:rPr>
                <w:sz w:val="24"/>
                <w:szCs w:val="24"/>
              </w:rPr>
              <w:t xml:space="preserve"> o uređenju imovinsko-pravnih pitanja preostalih nakon podjele HŽ-Hrvatske željeznice d.o.o. (KLASA: 022-03/2</w:t>
            </w:r>
            <w:r w:rsidR="001334F3" w:rsidRPr="00D35D8C">
              <w:rPr>
                <w:sz w:val="24"/>
                <w:szCs w:val="24"/>
              </w:rPr>
              <w:t>5</w:t>
            </w:r>
            <w:r w:rsidR="0021069F" w:rsidRPr="00D35D8C">
              <w:rPr>
                <w:sz w:val="24"/>
                <w:szCs w:val="24"/>
              </w:rPr>
              <w:t>-04/</w:t>
            </w:r>
            <w:r w:rsidR="001334F3" w:rsidRPr="00D35D8C">
              <w:rPr>
                <w:sz w:val="24"/>
                <w:szCs w:val="24"/>
              </w:rPr>
              <w:t>09</w:t>
            </w:r>
            <w:r w:rsidRPr="00D35D8C">
              <w:rPr>
                <w:sz w:val="24"/>
                <w:szCs w:val="24"/>
              </w:rPr>
              <w:t>, URBROJ: 50301-27/2</w:t>
            </w:r>
            <w:r w:rsidR="001334F3" w:rsidRPr="00D35D8C">
              <w:rPr>
                <w:sz w:val="24"/>
                <w:szCs w:val="24"/>
              </w:rPr>
              <w:t>0</w:t>
            </w:r>
            <w:r w:rsidRPr="00D35D8C">
              <w:rPr>
                <w:sz w:val="24"/>
                <w:szCs w:val="24"/>
              </w:rPr>
              <w:t>-2</w:t>
            </w:r>
            <w:r w:rsidR="001334F3" w:rsidRPr="00D35D8C">
              <w:rPr>
                <w:sz w:val="24"/>
                <w:szCs w:val="24"/>
              </w:rPr>
              <w:t>5</w:t>
            </w:r>
            <w:r w:rsidRPr="00D35D8C">
              <w:rPr>
                <w:sz w:val="24"/>
                <w:szCs w:val="24"/>
              </w:rPr>
              <w:t>-</w:t>
            </w:r>
            <w:r w:rsidR="001334F3" w:rsidRPr="00D35D8C">
              <w:rPr>
                <w:sz w:val="24"/>
                <w:szCs w:val="24"/>
              </w:rPr>
              <w:t>3</w:t>
            </w:r>
            <w:r w:rsidRPr="00D35D8C">
              <w:rPr>
                <w:sz w:val="24"/>
                <w:szCs w:val="24"/>
              </w:rPr>
              <w:t>),</w:t>
            </w:r>
            <w:r w:rsidR="0021069F" w:rsidRPr="00D35D8C">
              <w:rPr>
                <w:sz w:val="24"/>
                <w:szCs w:val="24"/>
              </w:rPr>
              <w:t xml:space="preserve"> </w:t>
            </w:r>
            <w:r w:rsidR="00CE4D06" w:rsidRPr="00D35D8C">
              <w:rPr>
                <w:sz w:val="24"/>
                <w:szCs w:val="24"/>
              </w:rPr>
              <w:t>na temelju</w:t>
            </w:r>
            <w:r w:rsidR="0021069F" w:rsidRPr="00D35D8C">
              <w:rPr>
                <w:sz w:val="24"/>
                <w:szCs w:val="24"/>
              </w:rPr>
              <w:t xml:space="preserve"> koje je </w:t>
            </w:r>
            <w:r w:rsidR="004B1220" w:rsidRPr="00D35D8C">
              <w:rPr>
                <w:sz w:val="24"/>
                <w:szCs w:val="24"/>
              </w:rPr>
              <w:t xml:space="preserve">11. veljače </w:t>
            </w:r>
            <w:r w:rsidR="0021069F" w:rsidRPr="00D35D8C">
              <w:rPr>
                <w:sz w:val="24"/>
                <w:szCs w:val="24"/>
              </w:rPr>
              <w:t xml:space="preserve">2025. godine sklopljena nagodba između Republike Hrvatske i društva HŽ </w:t>
            </w:r>
            <w:r w:rsidR="00AB5516" w:rsidRPr="00897238">
              <w:rPr>
                <w:sz w:val="24"/>
                <w:szCs w:val="24"/>
              </w:rPr>
              <w:t>Putnički prijevoz</w:t>
            </w:r>
            <w:r w:rsidR="0021069F" w:rsidRPr="00D35D8C">
              <w:rPr>
                <w:sz w:val="24"/>
                <w:szCs w:val="24"/>
              </w:rPr>
              <w:t xml:space="preserve"> </w:t>
            </w:r>
            <w:r w:rsidRPr="00D35D8C">
              <w:rPr>
                <w:sz w:val="24"/>
                <w:szCs w:val="24"/>
              </w:rPr>
              <w:t xml:space="preserve">d.o.o. </w:t>
            </w:r>
            <w:r w:rsidR="0021069F" w:rsidRPr="00D35D8C">
              <w:rPr>
                <w:sz w:val="24"/>
                <w:szCs w:val="24"/>
              </w:rPr>
              <w:t>(KLASA: 341-0</w:t>
            </w:r>
            <w:r w:rsidR="00311A7F" w:rsidRPr="00D35D8C">
              <w:rPr>
                <w:sz w:val="24"/>
                <w:szCs w:val="24"/>
              </w:rPr>
              <w:t>2</w:t>
            </w:r>
            <w:r w:rsidR="0021069F" w:rsidRPr="00D35D8C">
              <w:rPr>
                <w:sz w:val="24"/>
                <w:szCs w:val="24"/>
              </w:rPr>
              <w:t>/24-0</w:t>
            </w:r>
            <w:r w:rsidR="00311A7F" w:rsidRPr="00D35D8C">
              <w:rPr>
                <w:sz w:val="24"/>
                <w:szCs w:val="24"/>
              </w:rPr>
              <w:t>1</w:t>
            </w:r>
            <w:r w:rsidR="0021069F" w:rsidRPr="00D35D8C">
              <w:rPr>
                <w:sz w:val="24"/>
                <w:szCs w:val="24"/>
              </w:rPr>
              <w:t>/</w:t>
            </w:r>
            <w:r w:rsidR="00311A7F" w:rsidRPr="00D35D8C">
              <w:rPr>
                <w:sz w:val="24"/>
                <w:szCs w:val="24"/>
              </w:rPr>
              <w:t>49</w:t>
            </w:r>
            <w:r w:rsidR="0021069F" w:rsidRPr="00D35D8C">
              <w:rPr>
                <w:sz w:val="24"/>
                <w:szCs w:val="24"/>
              </w:rPr>
              <w:t>, URBROJ: 530-06-3-</w:t>
            </w:r>
            <w:r w:rsidR="00311A7F" w:rsidRPr="00D35D8C">
              <w:rPr>
                <w:sz w:val="24"/>
                <w:szCs w:val="24"/>
              </w:rPr>
              <w:t>2-</w:t>
            </w:r>
            <w:r w:rsidR="0021069F" w:rsidRPr="00D35D8C">
              <w:rPr>
                <w:sz w:val="24"/>
                <w:szCs w:val="24"/>
              </w:rPr>
              <w:t>25-</w:t>
            </w:r>
            <w:r w:rsidR="00311A7F" w:rsidRPr="00D35D8C">
              <w:rPr>
                <w:sz w:val="24"/>
                <w:szCs w:val="24"/>
              </w:rPr>
              <w:t>17</w:t>
            </w:r>
            <w:r w:rsidR="0021069F" w:rsidRPr="00D35D8C">
              <w:rPr>
                <w:sz w:val="24"/>
                <w:szCs w:val="24"/>
              </w:rPr>
              <w:t xml:space="preserve">, </w:t>
            </w:r>
            <w:r w:rsidR="001A7D16" w:rsidRPr="00D35D8C">
              <w:rPr>
                <w:sz w:val="24"/>
                <w:szCs w:val="24"/>
              </w:rPr>
              <w:t>u daljnjem</w:t>
            </w:r>
            <w:r w:rsidR="0021069F" w:rsidRPr="00D35D8C">
              <w:rPr>
                <w:sz w:val="24"/>
                <w:szCs w:val="24"/>
              </w:rPr>
              <w:t xml:space="preserve"> tekstu: Nagodba). </w:t>
            </w:r>
          </w:p>
          <w:p w14:paraId="196856BA" w14:textId="77777777" w:rsidR="00CE4D06" w:rsidRPr="00D35D8C" w:rsidRDefault="00CE4D06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  <w:p w14:paraId="52D3CCD9" w14:textId="7AFF5D96" w:rsidR="00D35D8C" w:rsidRPr="00D35D8C" w:rsidRDefault="00D35D8C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D35D8C">
              <w:rPr>
                <w:sz w:val="24"/>
                <w:szCs w:val="24"/>
              </w:rPr>
              <w:t xml:space="preserve">Cilj sklapanja Nagodbe je da se društvu </w:t>
            </w:r>
            <w:r w:rsidR="007C06AC" w:rsidRPr="00D35D8C">
              <w:rPr>
                <w:sz w:val="24"/>
                <w:szCs w:val="24"/>
              </w:rPr>
              <w:t xml:space="preserve">HŽ </w:t>
            </w:r>
            <w:r w:rsidR="007C06AC" w:rsidRPr="00897238">
              <w:rPr>
                <w:sz w:val="24"/>
                <w:szCs w:val="24"/>
              </w:rPr>
              <w:t>Putnički prijevoz</w:t>
            </w:r>
            <w:r w:rsidR="004C0E2B">
              <w:rPr>
                <w:sz w:val="24"/>
                <w:szCs w:val="24"/>
              </w:rPr>
              <w:t xml:space="preserve"> d.o.o.</w:t>
            </w:r>
            <w:r w:rsidRPr="00D35D8C">
              <w:rPr>
                <w:sz w:val="24"/>
                <w:szCs w:val="24"/>
              </w:rPr>
              <w:t xml:space="preserve"> namiri potraživanje za manje preneseni temeljni kapital za </w:t>
            </w:r>
            <w:r w:rsidRPr="00160744">
              <w:rPr>
                <w:sz w:val="24"/>
                <w:szCs w:val="24"/>
              </w:rPr>
              <w:t xml:space="preserve">dio izuzetog javnog dobra temeljem nepotpuno provedene Podjele prednika HŽ-Hrvatske željeznice d.o.o., a na što </w:t>
            </w:r>
            <w:r w:rsidR="00094A3B" w:rsidRPr="00160744">
              <w:rPr>
                <w:sz w:val="24"/>
                <w:szCs w:val="24"/>
              </w:rPr>
              <w:t>HŽ Putnički prijevoz</w:t>
            </w:r>
            <w:r w:rsidR="00CF3668" w:rsidRPr="00160744">
              <w:rPr>
                <w:sz w:val="24"/>
                <w:szCs w:val="24"/>
              </w:rPr>
              <w:t xml:space="preserve"> d.o.o.</w:t>
            </w:r>
            <w:r w:rsidR="00094A3B" w:rsidRPr="00160744">
              <w:rPr>
                <w:sz w:val="24"/>
                <w:szCs w:val="24"/>
              </w:rPr>
              <w:t xml:space="preserve"> </w:t>
            </w:r>
            <w:r w:rsidRPr="00160744">
              <w:rPr>
                <w:sz w:val="24"/>
                <w:szCs w:val="24"/>
              </w:rPr>
              <w:t xml:space="preserve">ima pravo kao pravni </w:t>
            </w:r>
            <w:proofErr w:type="spellStart"/>
            <w:r w:rsidRPr="00160744">
              <w:rPr>
                <w:sz w:val="24"/>
                <w:szCs w:val="24"/>
              </w:rPr>
              <w:t>sljednik</w:t>
            </w:r>
            <w:proofErr w:type="spellEnd"/>
            <w:r w:rsidRPr="00160744">
              <w:rPr>
                <w:sz w:val="24"/>
                <w:szCs w:val="24"/>
              </w:rPr>
              <w:t xml:space="preserve"> iza HŽ-Hrvatske željeznice u iznosu od 157.589.529,02 eura (42,97%) od ukupne vrijednosti izuzetog javnog dobra. </w:t>
            </w:r>
            <w:r w:rsidR="00CF3668" w:rsidRPr="00160744">
              <w:rPr>
                <w:sz w:val="24"/>
                <w:szCs w:val="24"/>
              </w:rPr>
              <w:t>Slijedom navedenog, po sklopljenoj Nagodbi, društvo HŽ Putnički prijevoz</w:t>
            </w:r>
            <w:r w:rsidR="00053B54" w:rsidRPr="00160744">
              <w:rPr>
                <w:sz w:val="24"/>
                <w:szCs w:val="24"/>
              </w:rPr>
              <w:t xml:space="preserve"> d.o.o.</w:t>
            </w:r>
            <w:r w:rsidR="00CF3668" w:rsidRPr="00160744">
              <w:rPr>
                <w:sz w:val="24"/>
                <w:szCs w:val="24"/>
              </w:rPr>
              <w:t xml:space="preserve"> je u rezerve kapitala evidentiralo iznos od</w:t>
            </w:r>
            <w:r w:rsidRPr="00160744">
              <w:rPr>
                <w:sz w:val="24"/>
                <w:szCs w:val="24"/>
              </w:rPr>
              <w:t xml:space="preserve"> </w:t>
            </w:r>
            <w:r w:rsidR="00CF3668" w:rsidRPr="00160744">
              <w:rPr>
                <w:sz w:val="24"/>
                <w:szCs w:val="24"/>
              </w:rPr>
              <w:t xml:space="preserve">134.829.473,17 eura, a koji iznos predstavlja iznos namire umanjen za iznos od 22.760.055,85 eura, </w:t>
            </w:r>
            <w:r w:rsidR="00BA3DB9" w:rsidRPr="00160744">
              <w:rPr>
                <w:sz w:val="24"/>
                <w:szCs w:val="24"/>
              </w:rPr>
              <w:t xml:space="preserve">odnosno </w:t>
            </w:r>
            <w:r w:rsidR="00053B54" w:rsidRPr="00160744">
              <w:rPr>
                <w:sz w:val="24"/>
                <w:szCs w:val="24"/>
              </w:rPr>
              <w:t xml:space="preserve">za </w:t>
            </w:r>
            <w:r w:rsidR="00BA3DB9" w:rsidRPr="00160744">
              <w:rPr>
                <w:sz w:val="24"/>
                <w:szCs w:val="24"/>
              </w:rPr>
              <w:t xml:space="preserve">nedospjele kamate po kreditnim obvezama koje preuzima Republika Hrvatska u okviru Nagodbe, obzirom da u skladu </w:t>
            </w:r>
            <w:r w:rsidR="00BA3DB9" w:rsidRPr="00FC40A6">
              <w:rPr>
                <w:color w:val="000000" w:themeColor="text1"/>
                <w:sz w:val="24"/>
                <w:szCs w:val="24"/>
              </w:rPr>
              <w:t xml:space="preserve">s </w:t>
            </w:r>
            <w:r w:rsidR="00461724" w:rsidRPr="00FC40A6">
              <w:rPr>
                <w:color w:val="000000" w:themeColor="text1"/>
                <w:sz w:val="24"/>
                <w:szCs w:val="24"/>
              </w:rPr>
              <w:t xml:space="preserve">računovodstvenim standardima </w:t>
            </w:r>
            <w:r w:rsidR="00BA3DB9" w:rsidRPr="00FC40A6">
              <w:rPr>
                <w:color w:val="000000" w:themeColor="text1"/>
                <w:sz w:val="24"/>
                <w:szCs w:val="24"/>
              </w:rPr>
              <w:t xml:space="preserve">MRS 1 i MRS </w:t>
            </w:r>
            <w:r w:rsidR="00BA3DB9" w:rsidRPr="00160744">
              <w:rPr>
                <w:sz w:val="24"/>
                <w:szCs w:val="24"/>
              </w:rPr>
              <w:t>23 iznos budućih (nedospjelih) kamata ne može biti evidentiran u poslovnim knjigama društva HŽ Putnički prijevoz d.o.o.</w:t>
            </w:r>
          </w:p>
          <w:p w14:paraId="22669247" w14:textId="77777777" w:rsidR="00735F8F" w:rsidRPr="00D35D8C" w:rsidRDefault="00735F8F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  <w:p w14:paraId="5406616B" w14:textId="31B63DB4" w:rsidR="00DD48ED" w:rsidRPr="00BC5613" w:rsidRDefault="00735F8F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BC5613">
              <w:rPr>
                <w:sz w:val="24"/>
                <w:szCs w:val="24"/>
              </w:rPr>
              <w:t xml:space="preserve">Ovom Odlukom se daje suglasnost </w:t>
            </w:r>
            <w:r w:rsidR="00DD48ED" w:rsidRPr="00BC5613">
              <w:rPr>
                <w:sz w:val="24"/>
                <w:szCs w:val="24"/>
              </w:rPr>
              <w:t xml:space="preserve">Skupštini društva HŽ </w:t>
            </w:r>
            <w:r w:rsidR="00FF3BDE" w:rsidRPr="00BC5613">
              <w:rPr>
                <w:sz w:val="24"/>
                <w:szCs w:val="24"/>
              </w:rPr>
              <w:t>Putnički prijevoz</w:t>
            </w:r>
            <w:r w:rsidR="00DD48ED" w:rsidRPr="00BC5613">
              <w:rPr>
                <w:sz w:val="24"/>
                <w:szCs w:val="24"/>
              </w:rPr>
              <w:t xml:space="preserve"> d.o.o. za donošenje Odluke o izmjeni Izjave o osnivanju trgovačkog društva HŽ </w:t>
            </w:r>
            <w:r w:rsidR="00FF3BDE" w:rsidRPr="00BC5613">
              <w:rPr>
                <w:sz w:val="24"/>
                <w:szCs w:val="24"/>
              </w:rPr>
              <w:t>Putnički prijevoz d.o.o.</w:t>
            </w:r>
            <w:r w:rsidR="009B594F">
              <w:rPr>
                <w:sz w:val="24"/>
                <w:szCs w:val="24"/>
              </w:rPr>
              <w:t xml:space="preserve"> i</w:t>
            </w:r>
            <w:r w:rsidR="00176DD6" w:rsidRPr="00BC5613">
              <w:rPr>
                <w:sz w:val="24"/>
                <w:szCs w:val="24"/>
              </w:rPr>
              <w:t xml:space="preserve"> povećanju kapitala </w:t>
            </w:r>
            <w:r w:rsidR="00B12C3A" w:rsidRPr="00B93D1E">
              <w:rPr>
                <w:color w:val="000000" w:themeColor="text1"/>
                <w:sz w:val="24"/>
                <w:szCs w:val="24"/>
              </w:rPr>
              <w:t>d</w:t>
            </w:r>
            <w:r w:rsidR="009B594F">
              <w:rPr>
                <w:sz w:val="24"/>
                <w:szCs w:val="24"/>
              </w:rPr>
              <w:t>ruštva s iznosa od</w:t>
            </w:r>
            <w:r w:rsidR="00346E88" w:rsidRPr="00BC5613">
              <w:rPr>
                <w:sz w:val="24"/>
                <w:szCs w:val="24"/>
              </w:rPr>
              <w:t xml:space="preserve"> </w:t>
            </w:r>
            <w:r w:rsidR="00176DD6" w:rsidRPr="00800604">
              <w:rPr>
                <w:sz w:val="24"/>
                <w:szCs w:val="24"/>
              </w:rPr>
              <w:t>115.783.038,03 eur</w:t>
            </w:r>
            <w:r w:rsidR="00176DD6" w:rsidRPr="00BC5613">
              <w:rPr>
                <w:sz w:val="24"/>
                <w:szCs w:val="24"/>
              </w:rPr>
              <w:t>a</w:t>
            </w:r>
            <w:r w:rsidR="00176DD6" w:rsidRPr="00800604">
              <w:rPr>
                <w:sz w:val="24"/>
                <w:szCs w:val="24"/>
              </w:rPr>
              <w:t xml:space="preserve"> </w:t>
            </w:r>
            <w:r w:rsidR="00176DD6" w:rsidRPr="00BC5613">
              <w:rPr>
                <w:sz w:val="24"/>
                <w:szCs w:val="24"/>
              </w:rPr>
              <w:t xml:space="preserve">za iznos od </w:t>
            </w:r>
            <w:r w:rsidR="00276D10">
              <w:rPr>
                <w:sz w:val="24"/>
                <w:szCs w:val="24"/>
              </w:rPr>
              <w:t>134.829.473,17</w:t>
            </w:r>
            <w:r w:rsidR="00176DD6" w:rsidRPr="00BC5613">
              <w:rPr>
                <w:sz w:val="24"/>
                <w:szCs w:val="24"/>
              </w:rPr>
              <w:t xml:space="preserve"> </w:t>
            </w:r>
            <w:r w:rsidR="00B47620">
              <w:rPr>
                <w:sz w:val="24"/>
                <w:szCs w:val="24"/>
              </w:rPr>
              <w:t xml:space="preserve">eura </w:t>
            </w:r>
            <w:r w:rsidR="00346E88" w:rsidRPr="00BC5613">
              <w:rPr>
                <w:sz w:val="24"/>
                <w:szCs w:val="24"/>
              </w:rPr>
              <w:t>na iznos od</w:t>
            </w:r>
            <w:r w:rsidR="00CF3668">
              <w:rPr>
                <w:sz w:val="24"/>
                <w:szCs w:val="24"/>
              </w:rPr>
              <w:t xml:space="preserve"> </w:t>
            </w:r>
            <w:r w:rsidR="00276D10">
              <w:rPr>
                <w:sz w:val="24"/>
                <w:szCs w:val="24"/>
              </w:rPr>
              <w:t>250.612.511,20</w:t>
            </w:r>
            <w:r w:rsidR="00176DD6" w:rsidRPr="00BC5613">
              <w:rPr>
                <w:sz w:val="24"/>
                <w:szCs w:val="24"/>
              </w:rPr>
              <w:t xml:space="preserve"> </w:t>
            </w:r>
            <w:r w:rsidR="00346E88" w:rsidRPr="00BC5613">
              <w:rPr>
                <w:sz w:val="24"/>
                <w:szCs w:val="24"/>
              </w:rPr>
              <w:t xml:space="preserve">eura tako što će se povećanje temeljnog kapitala </w:t>
            </w:r>
            <w:r w:rsidR="00176DD6" w:rsidRPr="00BC5613">
              <w:rPr>
                <w:sz w:val="24"/>
                <w:szCs w:val="24"/>
              </w:rPr>
              <w:t xml:space="preserve">u iznosu od </w:t>
            </w:r>
            <w:r w:rsidR="00C30817">
              <w:rPr>
                <w:sz w:val="24"/>
                <w:szCs w:val="24"/>
              </w:rPr>
              <w:t>134.829.473,17</w:t>
            </w:r>
            <w:r w:rsidR="00346E88" w:rsidRPr="00BC5613">
              <w:rPr>
                <w:sz w:val="24"/>
                <w:szCs w:val="24"/>
              </w:rPr>
              <w:t xml:space="preserve"> eura provesti </w:t>
            </w:r>
            <w:r w:rsidR="00DD48ED" w:rsidRPr="00BC5613">
              <w:rPr>
                <w:sz w:val="24"/>
                <w:szCs w:val="24"/>
              </w:rPr>
              <w:t xml:space="preserve">pretvaranjem rezervi </w:t>
            </w:r>
            <w:r w:rsidR="00176DD6" w:rsidRPr="00BC5613">
              <w:rPr>
                <w:sz w:val="24"/>
                <w:szCs w:val="24"/>
              </w:rPr>
              <w:t>kapitala</w:t>
            </w:r>
            <w:r w:rsidR="00DD48ED" w:rsidRPr="00BC5613">
              <w:rPr>
                <w:sz w:val="24"/>
                <w:szCs w:val="24"/>
              </w:rPr>
              <w:t xml:space="preserve"> u temeljni kapital</w:t>
            </w:r>
            <w:r w:rsidR="00157A92">
              <w:rPr>
                <w:sz w:val="24"/>
                <w:szCs w:val="24"/>
              </w:rPr>
              <w:t>.</w:t>
            </w:r>
          </w:p>
          <w:p w14:paraId="13D4257C" w14:textId="77777777" w:rsidR="00176DD6" w:rsidRDefault="00176DD6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  <w:p w14:paraId="15452864" w14:textId="73B9E63F" w:rsidR="00FC40A6" w:rsidRDefault="00FC40A6" w:rsidP="00FC40A6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FC40A6">
              <w:rPr>
                <w:sz w:val="24"/>
                <w:szCs w:val="24"/>
              </w:rPr>
              <w:t xml:space="preserve">S obzirom na zakonske odredbe usklađenja temeljnog kapitala iz HRK u EUR kao i odredbu da temeljni kapital i poslovni udjel mora biti djeljiv s 10, </w:t>
            </w:r>
            <w:r w:rsidR="00176DD6" w:rsidRPr="00FC40A6">
              <w:rPr>
                <w:sz w:val="24"/>
                <w:szCs w:val="24"/>
              </w:rPr>
              <w:t>potrebno</w:t>
            </w:r>
            <w:r w:rsidR="00176DD6" w:rsidRPr="00160744">
              <w:rPr>
                <w:sz w:val="24"/>
                <w:szCs w:val="24"/>
              </w:rPr>
              <w:t xml:space="preserve"> je provesti</w:t>
            </w:r>
            <w:r w:rsidR="000D1993">
              <w:rPr>
                <w:sz w:val="24"/>
                <w:szCs w:val="24"/>
              </w:rPr>
              <w:t xml:space="preserve"> </w:t>
            </w:r>
            <w:r w:rsidR="000D1993" w:rsidRPr="000D1993">
              <w:rPr>
                <w:color w:val="2E74B5" w:themeColor="accent1" w:themeShade="BF"/>
                <w:sz w:val="24"/>
                <w:szCs w:val="24"/>
              </w:rPr>
              <w:t>i</w:t>
            </w:r>
            <w:r w:rsidR="00176DD6" w:rsidRPr="000D199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r w:rsidR="00176DD6" w:rsidRPr="00160744">
              <w:rPr>
                <w:sz w:val="24"/>
                <w:szCs w:val="24"/>
              </w:rPr>
              <w:t xml:space="preserve">zaokruživanje iznosa temeljnog kapitala od </w:t>
            </w:r>
            <w:r w:rsidR="00C30817" w:rsidRPr="00160744">
              <w:rPr>
                <w:sz w:val="24"/>
                <w:szCs w:val="24"/>
              </w:rPr>
              <w:t>250.612.511,20</w:t>
            </w:r>
            <w:r w:rsidR="001E180E" w:rsidRPr="00160744">
              <w:rPr>
                <w:sz w:val="24"/>
                <w:szCs w:val="24"/>
              </w:rPr>
              <w:t xml:space="preserve"> </w:t>
            </w:r>
            <w:r w:rsidR="00176DD6" w:rsidRPr="00160744">
              <w:rPr>
                <w:sz w:val="24"/>
                <w:szCs w:val="24"/>
              </w:rPr>
              <w:t xml:space="preserve">eura na iznos od </w:t>
            </w:r>
            <w:r w:rsidR="00D83AFF" w:rsidRPr="00160744">
              <w:rPr>
                <w:sz w:val="24"/>
                <w:szCs w:val="24"/>
              </w:rPr>
              <w:t>250.61</w:t>
            </w:r>
            <w:r w:rsidR="009E7666" w:rsidRPr="00160744">
              <w:rPr>
                <w:sz w:val="24"/>
                <w:szCs w:val="24"/>
              </w:rPr>
              <w:t xml:space="preserve">3.000,00 </w:t>
            </w:r>
            <w:r w:rsidR="00176DD6" w:rsidRPr="00FC40A6">
              <w:rPr>
                <w:color w:val="000000" w:themeColor="text1"/>
                <w:sz w:val="24"/>
                <w:szCs w:val="24"/>
              </w:rPr>
              <w:t xml:space="preserve">eura tako što će se provesti </w:t>
            </w:r>
            <w:r w:rsidR="00160744" w:rsidRPr="00FC40A6">
              <w:rPr>
                <w:color w:val="000000" w:themeColor="text1"/>
                <w:sz w:val="24"/>
                <w:szCs w:val="24"/>
              </w:rPr>
              <w:t xml:space="preserve">i </w:t>
            </w:r>
            <w:r w:rsidR="009E7666" w:rsidRPr="00FC40A6">
              <w:rPr>
                <w:color w:val="000000" w:themeColor="text1"/>
                <w:sz w:val="24"/>
                <w:szCs w:val="24"/>
              </w:rPr>
              <w:t xml:space="preserve">povećanje </w:t>
            </w:r>
            <w:r w:rsidR="00271824" w:rsidRPr="00FC40A6">
              <w:rPr>
                <w:color w:val="000000" w:themeColor="text1"/>
                <w:sz w:val="24"/>
                <w:szCs w:val="24"/>
              </w:rPr>
              <w:t xml:space="preserve">temeljnog kapitala u iznosu od </w:t>
            </w:r>
            <w:r w:rsidR="009E7666" w:rsidRPr="00FC40A6">
              <w:rPr>
                <w:color w:val="000000" w:themeColor="text1"/>
                <w:sz w:val="24"/>
                <w:szCs w:val="24"/>
              </w:rPr>
              <w:t>48</w:t>
            </w:r>
            <w:r w:rsidR="009E7666" w:rsidRPr="00160744">
              <w:rPr>
                <w:sz w:val="24"/>
                <w:szCs w:val="24"/>
              </w:rPr>
              <w:t xml:space="preserve">8,00 </w:t>
            </w:r>
            <w:r w:rsidR="00271824" w:rsidRPr="00160744">
              <w:rPr>
                <w:sz w:val="24"/>
                <w:szCs w:val="24"/>
              </w:rPr>
              <w:t>eura</w:t>
            </w:r>
            <w:r w:rsidR="007A488E">
              <w:rPr>
                <w:sz w:val="24"/>
                <w:szCs w:val="24"/>
              </w:rPr>
              <w:t xml:space="preserve"> </w:t>
            </w:r>
            <w:r w:rsidR="004F780B" w:rsidRPr="00160744">
              <w:rPr>
                <w:sz w:val="24"/>
                <w:szCs w:val="24"/>
              </w:rPr>
              <w:t xml:space="preserve">iz zadržane dobiti </w:t>
            </w:r>
            <w:r w:rsidR="00271824" w:rsidRPr="00160744">
              <w:rPr>
                <w:sz w:val="24"/>
                <w:szCs w:val="24"/>
              </w:rPr>
              <w:t>društva HŽ Putnički prijevoz d.o.o.</w:t>
            </w:r>
          </w:p>
          <w:p w14:paraId="0E195950" w14:textId="7D7FFCC0" w:rsidR="002D074C" w:rsidRDefault="00FC40A6" w:rsidP="002D074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FC40A6">
              <w:rPr>
                <w:sz w:val="24"/>
                <w:szCs w:val="24"/>
              </w:rPr>
              <w:lastRenderedPageBreak/>
              <w:t xml:space="preserve">Zadužuju se Ministarstvo mora, prometa i infrastrukture, HŽ </w:t>
            </w:r>
            <w:r>
              <w:rPr>
                <w:sz w:val="24"/>
                <w:szCs w:val="24"/>
              </w:rPr>
              <w:t>Putnički prijevoz</w:t>
            </w:r>
            <w:r w:rsidRPr="00FC40A6">
              <w:rPr>
                <w:sz w:val="24"/>
                <w:szCs w:val="24"/>
              </w:rPr>
              <w:t xml:space="preserve"> d.o.o. i Ministarstvo financija da u skladu s točkama I. i II</w:t>
            </w:r>
            <w:r w:rsidR="004C0E2B">
              <w:rPr>
                <w:sz w:val="24"/>
                <w:szCs w:val="24"/>
              </w:rPr>
              <w:t>.</w:t>
            </w:r>
            <w:r w:rsidRPr="00FC40A6">
              <w:rPr>
                <w:sz w:val="24"/>
                <w:szCs w:val="24"/>
              </w:rPr>
              <w:t xml:space="preserve"> ove Odluke u svojim poslovnim knjigama provedu knjigovodstvene evidencije.</w:t>
            </w:r>
          </w:p>
          <w:p w14:paraId="4AF831C6" w14:textId="77777777" w:rsidR="002D074C" w:rsidRDefault="002D074C" w:rsidP="002D074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  <w:p w14:paraId="68780E5C" w14:textId="37F3BC05" w:rsidR="002D074C" w:rsidRDefault="002D074C" w:rsidP="002D074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Ovom Odlukom </w:t>
            </w:r>
            <w:r w:rsidR="002127E7">
              <w:rPr>
                <w:sz w:val="24"/>
                <w:szCs w:val="24"/>
              </w:rPr>
              <w:t>se ujedno utvrđuje</w:t>
            </w:r>
            <w:r>
              <w:rPr>
                <w:sz w:val="24"/>
                <w:szCs w:val="24"/>
              </w:rPr>
              <w:t xml:space="preserve"> da će se po završetku otplate kreditnih obveza od strane </w:t>
            </w:r>
            <w:r w:rsidR="009B04F3">
              <w:rPr>
                <w:sz w:val="24"/>
                <w:szCs w:val="24"/>
              </w:rPr>
              <w:t>Republike Hrvatske, preuzetih u okviru</w:t>
            </w:r>
            <w:r>
              <w:rPr>
                <w:sz w:val="24"/>
                <w:szCs w:val="24"/>
              </w:rPr>
              <w:t xml:space="preserve"> </w:t>
            </w:r>
            <w:r w:rsidRPr="00B93D1E">
              <w:rPr>
                <w:sz w:val="24"/>
                <w:szCs w:val="24"/>
              </w:rPr>
              <w:t>Nagodbe između Republike Hrvatske i društva HŽ Putnički prijevoz d.o.o. o uređenju imovinsko-pravnih pitanja preostalih nakon podjele HŽ-Hrvatske željeznice d.o.o.</w:t>
            </w:r>
            <w:r>
              <w:rPr>
                <w:sz w:val="24"/>
                <w:szCs w:val="24"/>
              </w:rPr>
              <w:t>, donijet</w:t>
            </w:r>
            <w:r w:rsidR="00C83BB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odluka o povećanju temeljnog kapitala u vezi s otplaćenim iznosom kamata po kreditnim obvezama.</w:t>
            </w:r>
          </w:p>
          <w:p w14:paraId="4BD06559" w14:textId="77777777" w:rsidR="00FC40A6" w:rsidRPr="00D35D8C" w:rsidRDefault="00FC40A6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  <w:p w14:paraId="0A7D184C" w14:textId="77777777" w:rsidR="00295512" w:rsidRPr="00D35D8C" w:rsidRDefault="006D567C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  <w:r w:rsidRPr="00D35D8C">
              <w:rPr>
                <w:sz w:val="24"/>
                <w:szCs w:val="24"/>
              </w:rPr>
              <w:t>Nastavno na sve izneseno, predlaže se donošenje predmetne Odluke.</w:t>
            </w:r>
          </w:p>
          <w:p w14:paraId="7C19CCE9" w14:textId="77777777" w:rsidR="0021069F" w:rsidRPr="00897238" w:rsidRDefault="0021069F" w:rsidP="00D35D8C">
            <w:pPr>
              <w:spacing w:line="276" w:lineRule="auto"/>
              <w:ind w:left="-112"/>
              <w:jc w:val="both"/>
              <w:rPr>
                <w:sz w:val="24"/>
                <w:szCs w:val="24"/>
              </w:rPr>
            </w:pPr>
          </w:p>
        </w:tc>
      </w:tr>
    </w:tbl>
    <w:p w14:paraId="456B6465" w14:textId="77777777" w:rsidR="00FD0C5F" w:rsidRPr="00897238" w:rsidRDefault="00FD0C5F" w:rsidP="00D35D8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FD0C5F" w:rsidRPr="00897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94F"/>
    <w:multiLevelType w:val="hybridMultilevel"/>
    <w:tmpl w:val="33EA0426"/>
    <w:lvl w:ilvl="0" w:tplc="ED9E8002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A"/>
    <w:rsid w:val="00002FB9"/>
    <w:rsid w:val="00004DC4"/>
    <w:rsid w:val="000261C6"/>
    <w:rsid w:val="00053B54"/>
    <w:rsid w:val="00073C40"/>
    <w:rsid w:val="0007464A"/>
    <w:rsid w:val="000749BE"/>
    <w:rsid w:val="00094A3B"/>
    <w:rsid w:val="000B54D2"/>
    <w:rsid w:val="000C5B3D"/>
    <w:rsid w:val="000D1993"/>
    <w:rsid w:val="000D55BE"/>
    <w:rsid w:val="000D73A0"/>
    <w:rsid w:val="0010147A"/>
    <w:rsid w:val="00111E86"/>
    <w:rsid w:val="0011640D"/>
    <w:rsid w:val="001205BE"/>
    <w:rsid w:val="001334F3"/>
    <w:rsid w:val="00142137"/>
    <w:rsid w:val="001452D5"/>
    <w:rsid w:val="001533A7"/>
    <w:rsid w:val="00157A92"/>
    <w:rsid w:val="00160744"/>
    <w:rsid w:val="001637FE"/>
    <w:rsid w:val="001744C5"/>
    <w:rsid w:val="00176DD6"/>
    <w:rsid w:val="001826BF"/>
    <w:rsid w:val="0018409B"/>
    <w:rsid w:val="00187561"/>
    <w:rsid w:val="001A0B39"/>
    <w:rsid w:val="001A7D16"/>
    <w:rsid w:val="001B268A"/>
    <w:rsid w:val="001C47BA"/>
    <w:rsid w:val="001D025C"/>
    <w:rsid w:val="001D452C"/>
    <w:rsid w:val="001E180E"/>
    <w:rsid w:val="001E226B"/>
    <w:rsid w:val="001E47A7"/>
    <w:rsid w:val="001E6B62"/>
    <w:rsid w:val="001F20DC"/>
    <w:rsid w:val="00201239"/>
    <w:rsid w:val="00207E4F"/>
    <w:rsid w:val="0021069F"/>
    <w:rsid w:val="002127E7"/>
    <w:rsid w:val="00225BAD"/>
    <w:rsid w:val="00231A63"/>
    <w:rsid w:val="00243C97"/>
    <w:rsid w:val="002443BB"/>
    <w:rsid w:val="002524AE"/>
    <w:rsid w:val="002650ED"/>
    <w:rsid w:val="00271824"/>
    <w:rsid w:val="00276D10"/>
    <w:rsid w:val="00280B9B"/>
    <w:rsid w:val="00295512"/>
    <w:rsid w:val="002A1167"/>
    <w:rsid w:val="002D074C"/>
    <w:rsid w:val="002E1CAB"/>
    <w:rsid w:val="00301E38"/>
    <w:rsid w:val="00311A7F"/>
    <w:rsid w:val="0031252F"/>
    <w:rsid w:val="003151CF"/>
    <w:rsid w:val="00315F9F"/>
    <w:rsid w:val="003166F5"/>
    <w:rsid w:val="00317D42"/>
    <w:rsid w:val="00322F0B"/>
    <w:rsid w:val="003339E1"/>
    <w:rsid w:val="00340866"/>
    <w:rsid w:val="00346E88"/>
    <w:rsid w:val="00392A26"/>
    <w:rsid w:val="003D2591"/>
    <w:rsid w:val="003E3BDE"/>
    <w:rsid w:val="003E427F"/>
    <w:rsid w:val="003E45C1"/>
    <w:rsid w:val="00401D95"/>
    <w:rsid w:val="00405266"/>
    <w:rsid w:val="00407266"/>
    <w:rsid w:val="00407652"/>
    <w:rsid w:val="00414CEA"/>
    <w:rsid w:val="00425CB7"/>
    <w:rsid w:val="004376EC"/>
    <w:rsid w:val="0044467D"/>
    <w:rsid w:val="0045110F"/>
    <w:rsid w:val="004568ED"/>
    <w:rsid w:val="004574D2"/>
    <w:rsid w:val="00461724"/>
    <w:rsid w:val="00462E62"/>
    <w:rsid w:val="00464A81"/>
    <w:rsid w:val="00476034"/>
    <w:rsid w:val="004942C7"/>
    <w:rsid w:val="0049628B"/>
    <w:rsid w:val="004B1220"/>
    <w:rsid w:val="004B2F59"/>
    <w:rsid w:val="004C0E2B"/>
    <w:rsid w:val="004C5D0D"/>
    <w:rsid w:val="004D0D6E"/>
    <w:rsid w:val="004D68C3"/>
    <w:rsid w:val="004E322E"/>
    <w:rsid w:val="004E4585"/>
    <w:rsid w:val="004F35C7"/>
    <w:rsid w:val="004F4D2D"/>
    <w:rsid w:val="004F74E5"/>
    <w:rsid w:val="004F780B"/>
    <w:rsid w:val="005050F2"/>
    <w:rsid w:val="005058F3"/>
    <w:rsid w:val="0050650C"/>
    <w:rsid w:val="00526FED"/>
    <w:rsid w:val="00530926"/>
    <w:rsid w:val="0053467E"/>
    <w:rsid w:val="005432C4"/>
    <w:rsid w:val="00560730"/>
    <w:rsid w:val="005907E2"/>
    <w:rsid w:val="00591D4D"/>
    <w:rsid w:val="00596713"/>
    <w:rsid w:val="005A0AC9"/>
    <w:rsid w:val="005B5D99"/>
    <w:rsid w:val="005F2CC9"/>
    <w:rsid w:val="005F6BD6"/>
    <w:rsid w:val="00604C3A"/>
    <w:rsid w:val="0061347B"/>
    <w:rsid w:val="0061584F"/>
    <w:rsid w:val="00617452"/>
    <w:rsid w:val="00630627"/>
    <w:rsid w:val="006307FD"/>
    <w:rsid w:val="006353A2"/>
    <w:rsid w:val="00637CA5"/>
    <w:rsid w:val="0064785A"/>
    <w:rsid w:val="00647DCA"/>
    <w:rsid w:val="00652809"/>
    <w:rsid w:val="00657C57"/>
    <w:rsid w:val="0066676F"/>
    <w:rsid w:val="006932F8"/>
    <w:rsid w:val="00693ACA"/>
    <w:rsid w:val="006A4E33"/>
    <w:rsid w:val="006B00D1"/>
    <w:rsid w:val="006B4877"/>
    <w:rsid w:val="006C0B06"/>
    <w:rsid w:val="006D313E"/>
    <w:rsid w:val="006D567C"/>
    <w:rsid w:val="006E317A"/>
    <w:rsid w:val="007011A6"/>
    <w:rsid w:val="00716F92"/>
    <w:rsid w:val="00735F8F"/>
    <w:rsid w:val="007401FB"/>
    <w:rsid w:val="007602A3"/>
    <w:rsid w:val="007856F9"/>
    <w:rsid w:val="007A488E"/>
    <w:rsid w:val="007A6394"/>
    <w:rsid w:val="007B6393"/>
    <w:rsid w:val="007B6A82"/>
    <w:rsid w:val="007C06AC"/>
    <w:rsid w:val="007D1C67"/>
    <w:rsid w:val="007E7158"/>
    <w:rsid w:val="007F45FC"/>
    <w:rsid w:val="00806D9A"/>
    <w:rsid w:val="008123B0"/>
    <w:rsid w:val="00813445"/>
    <w:rsid w:val="0083505A"/>
    <w:rsid w:val="00853A8C"/>
    <w:rsid w:val="0086211A"/>
    <w:rsid w:val="008745CE"/>
    <w:rsid w:val="008823ED"/>
    <w:rsid w:val="00897238"/>
    <w:rsid w:val="008A36FA"/>
    <w:rsid w:val="008A5E32"/>
    <w:rsid w:val="008B478B"/>
    <w:rsid w:val="008C171B"/>
    <w:rsid w:val="008C2014"/>
    <w:rsid w:val="008C2639"/>
    <w:rsid w:val="008C7861"/>
    <w:rsid w:val="008D6C13"/>
    <w:rsid w:val="008E7659"/>
    <w:rsid w:val="008F61F3"/>
    <w:rsid w:val="00914FA9"/>
    <w:rsid w:val="0094018D"/>
    <w:rsid w:val="00952FCA"/>
    <w:rsid w:val="00957DDC"/>
    <w:rsid w:val="0096177C"/>
    <w:rsid w:val="009A6635"/>
    <w:rsid w:val="009B00C8"/>
    <w:rsid w:val="009B04F3"/>
    <w:rsid w:val="009B1829"/>
    <w:rsid w:val="009B594F"/>
    <w:rsid w:val="009D33F8"/>
    <w:rsid w:val="009E5A21"/>
    <w:rsid w:val="009E7666"/>
    <w:rsid w:val="009F0192"/>
    <w:rsid w:val="009F2172"/>
    <w:rsid w:val="00A062B7"/>
    <w:rsid w:val="00A16422"/>
    <w:rsid w:val="00A3638D"/>
    <w:rsid w:val="00A61223"/>
    <w:rsid w:val="00A63F45"/>
    <w:rsid w:val="00A668A4"/>
    <w:rsid w:val="00A66FE0"/>
    <w:rsid w:val="00AA1451"/>
    <w:rsid w:val="00AB5516"/>
    <w:rsid w:val="00AC6201"/>
    <w:rsid w:val="00AC765A"/>
    <w:rsid w:val="00B01B3A"/>
    <w:rsid w:val="00B04698"/>
    <w:rsid w:val="00B12C3A"/>
    <w:rsid w:val="00B14198"/>
    <w:rsid w:val="00B17A3B"/>
    <w:rsid w:val="00B45BAD"/>
    <w:rsid w:val="00B47620"/>
    <w:rsid w:val="00B4777B"/>
    <w:rsid w:val="00B5016A"/>
    <w:rsid w:val="00B81CFA"/>
    <w:rsid w:val="00B9211C"/>
    <w:rsid w:val="00B93D1E"/>
    <w:rsid w:val="00BA3DB9"/>
    <w:rsid w:val="00BB357F"/>
    <w:rsid w:val="00BC5613"/>
    <w:rsid w:val="00BC56F6"/>
    <w:rsid w:val="00BC6603"/>
    <w:rsid w:val="00BD6597"/>
    <w:rsid w:val="00BF5967"/>
    <w:rsid w:val="00C02CFC"/>
    <w:rsid w:val="00C30817"/>
    <w:rsid w:val="00C42AB9"/>
    <w:rsid w:val="00C45573"/>
    <w:rsid w:val="00C53AB5"/>
    <w:rsid w:val="00C63FE1"/>
    <w:rsid w:val="00C832ED"/>
    <w:rsid w:val="00C83BB6"/>
    <w:rsid w:val="00CB06FA"/>
    <w:rsid w:val="00CC41F5"/>
    <w:rsid w:val="00CD0A78"/>
    <w:rsid w:val="00CD292D"/>
    <w:rsid w:val="00CE00D4"/>
    <w:rsid w:val="00CE221A"/>
    <w:rsid w:val="00CE4D06"/>
    <w:rsid w:val="00CE5230"/>
    <w:rsid w:val="00CF3668"/>
    <w:rsid w:val="00D03D36"/>
    <w:rsid w:val="00D053C7"/>
    <w:rsid w:val="00D06E7B"/>
    <w:rsid w:val="00D35D8C"/>
    <w:rsid w:val="00D445F1"/>
    <w:rsid w:val="00D722B2"/>
    <w:rsid w:val="00D8239D"/>
    <w:rsid w:val="00D83AFF"/>
    <w:rsid w:val="00DA503C"/>
    <w:rsid w:val="00DB5D92"/>
    <w:rsid w:val="00DD1795"/>
    <w:rsid w:val="00DD48ED"/>
    <w:rsid w:val="00DF1563"/>
    <w:rsid w:val="00E13771"/>
    <w:rsid w:val="00E32E55"/>
    <w:rsid w:val="00E44D35"/>
    <w:rsid w:val="00E65E1B"/>
    <w:rsid w:val="00E80F56"/>
    <w:rsid w:val="00E97BA2"/>
    <w:rsid w:val="00EB6284"/>
    <w:rsid w:val="00ED372D"/>
    <w:rsid w:val="00ED7A66"/>
    <w:rsid w:val="00EE311F"/>
    <w:rsid w:val="00F00F44"/>
    <w:rsid w:val="00F07284"/>
    <w:rsid w:val="00F10A8A"/>
    <w:rsid w:val="00F128DC"/>
    <w:rsid w:val="00F66CE6"/>
    <w:rsid w:val="00F8336D"/>
    <w:rsid w:val="00F91603"/>
    <w:rsid w:val="00F96D4C"/>
    <w:rsid w:val="00FC40A6"/>
    <w:rsid w:val="00FD0C5F"/>
    <w:rsid w:val="00FF3BDE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A454"/>
  <w15:chartTrackingRefBased/>
  <w15:docId w15:val="{1DD9B64F-ACAC-494E-9376-202C5701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DCA"/>
    <w:pPr>
      <w:ind w:left="720"/>
      <w:contextualSpacing/>
    </w:pPr>
  </w:style>
  <w:style w:type="paragraph" w:customStyle="1" w:styleId="Default">
    <w:name w:val="Default"/>
    <w:rsid w:val="00617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rsid w:val="008F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C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F1563"/>
    <w:rPr>
      <w:color w:val="0000FF"/>
      <w:u w:val="single"/>
    </w:rPr>
  </w:style>
  <w:style w:type="paragraph" w:styleId="Revision">
    <w:name w:val="Revision"/>
    <w:hidden/>
    <w:uiPriority w:val="99"/>
    <w:semiHidden/>
    <w:rsid w:val="00FF4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AZJMDCZ6QSYZ-766340090-13630</_dlc_DocId>
    <_dlc_DocIdUrl xmlns="a494813a-d0d8-4dad-94cb-0d196f36ba15">
      <Url>https://ekoordinacije.vlada.hr/sektorske-politike/_layouts/15/DocIdRedir.aspx?ID=AZJMDCZ6QSYZ-766340090-13630</Url>
      <Description>AZJMDCZ6QSYZ-766340090-13630</Description>
    </_dlc_DocIdUrl>
  </documentManagement>
</p:properties>
</file>

<file path=customXml/itemProps1.xml><?xml version="1.0" encoding="utf-8"?>
<ds:datastoreItem xmlns:ds="http://schemas.openxmlformats.org/officeDocument/2006/customXml" ds:itemID="{3129E3C4-ECC0-4208-8507-DDE0626DD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9A9E2-48AB-4663-93B0-8518A06C8FAB}"/>
</file>

<file path=customXml/itemProps3.xml><?xml version="1.0" encoding="utf-8"?>
<ds:datastoreItem xmlns:ds="http://schemas.openxmlformats.org/officeDocument/2006/customXml" ds:itemID="{CEAACC7F-B6DE-4670-8531-44555444ED38}"/>
</file>

<file path=customXml/itemProps4.xml><?xml version="1.0" encoding="utf-8"?>
<ds:datastoreItem xmlns:ds="http://schemas.openxmlformats.org/officeDocument/2006/customXml" ds:itemID="{B347FB73-132D-4109-9AD8-19D59D203F1A}"/>
</file>

<file path=customXml/itemProps5.xml><?xml version="1.0" encoding="utf-8"?>
<ds:datastoreItem xmlns:ds="http://schemas.openxmlformats.org/officeDocument/2006/customXml" ds:itemID="{3E1594F1-5B29-4C32-90A3-085A21F8B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Krleža</dc:creator>
  <cp:keywords/>
  <dc:description/>
  <cp:lastModifiedBy>Sunčica Marini</cp:lastModifiedBy>
  <cp:revision>2</cp:revision>
  <dcterms:created xsi:type="dcterms:W3CDTF">2025-12-17T11:02:00Z</dcterms:created>
  <dcterms:modified xsi:type="dcterms:W3CDTF">2025-12-17T11:02:00Z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8085c6b0-982d-4027-b86a-dd6fa7d3377a</vt:lpwstr>
  </property>
</Properties>
</file>