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612DF" w14:textId="77777777" w:rsidR="00CD3EFA" w:rsidRPr="00C208B8" w:rsidRDefault="008F0DD4" w:rsidP="00196113">
      <w:pPr>
        <w:jc w:val="center"/>
      </w:pPr>
      <w:r>
        <w:rPr>
          <w:noProof/>
        </w:rPr>
        <w:drawing>
          <wp:inline distT="0" distB="0" distL="0" distR="0" wp14:anchorId="18D9F7B7" wp14:editId="7D00E67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47CEB407" w14:textId="77777777" w:rsidR="00CD3EFA" w:rsidRPr="0023763F" w:rsidRDefault="003A2F05" w:rsidP="00196113">
      <w:pPr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FDD412A" w14:textId="77777777" w:rsidR="00CD3EFA" w:rsidRDefault="00CD3EFA" w:rsidP="00196113"/>
    <w:p w14:paraId="4619D32E" w14:textId="77777777" w:rsidR="00196113" w:rsidRDefault="00196113" w:rsidP="00196113"/>
    <w:p w14:paraId="67C76D44" w14:textId="77777777" w:rsidR="00196113" w:rsidRDefault="00196113" w:rsidP="00196113"/>
    <w:p w14:paraId="68B7B692" w14:textId="77777777" w:rsidR="00196113" w:rsidRDefault="00196113" w:rsidP="00196113"/>
    <w:p w14:paraId="6AE3FC51" w14:textId="77777777" w:rsidR="00196113" w:rsidRDefault="00196113" w:rsidP="00196113"/>
    <w:p w14:paraId="4753A43D" w14:textId="77777777" w:rsidR="00196113" w:rsidRDefault="00196113" w:rsidP="00196113"/>
    <w:p w14:paraId="6ED098E4" w14:textId="77777777" w:rsidR="00196113" w:rsidRDefault="00196113" w:rsidP="00196113"/>
    <w:p w14:paraId="53864FC6" w14:textId="77777777" w:rsidR="00196113" w:rsidRDefault="00196113" w:rsidP="00196113"/>
    <w:p w14:paraId="62AF3CF7" w14:textId="6D861D1D" w:rsidR="00C337A4" w:rsidRDefault="00C337A4" w:rsidP="00196113">
      <w:pPr>
        <w:jc w:val="right"/>
      </w:pPr>
      <w:r w:rsidRPr="003A2F05">
        <w:t xml:space="preserve">Zagreb, </w:t>
      </w:r>
      <w:r w:rsidR="005078C4">
        <w:t>1</w:t>
      </w:r>
      <w:r w:rsidR="00415527">
        <w:t>6</w:t>
      </w:r>
      <w:bookmarkStart w:id="0" w:name="_GoBack"/>
      <w:bookmarkEnd w:id="0"/>
      <w:r w:rsidR="00D252FC">
        <w:t xml:space="preserve">. </w:t>
      </w:r>
      <w:r w:rsidR="005078C4">
        <w:t>rujna</w:t>
      </w:r>
      <w:r w:rsidR="00C55433">
        <w:t xml:space="preserve"> </w:t>
      </w:r>
      <w:r w:rsidRPr="003A2F05">
        <w:t>20</w:t>
      </w:r>
      <w:r w:rsidR="00004CFC">
        <w:t>25</w:t>
      </w:r>
      <w:r w:rsidRPr="003A2F05">
        <w:t>.</w:t>
      </w:r>
    </w:p>
    <w:p w14:paraId="77C2A7FE" w14:textId="77777777" w:rsidR="00196113" w:rsidRDefault="00196113" w:rsidP="00196113">
      <w:pPr>
        <w:jc w:val="right"/>
      </w:pPr>
    </w:p>
    <w:p w14:paraId="01B3BA6E" w14:textId="77777777" w:rsidR="00196113" w:rsidRDefault="00196113" w:rsidP="00196113">
      <w:pPr>
        <w:jc w:val="right"/>
      </w:pPr>
    </w:p>
    <w:p w14:paraId="6703CAE0" w14:textId="77777777" w:rsidR="00196113" w:rsidRDefault="00196113" w:rsidP="00196113">
      <w:pPr>
        <w:jc w:val="right"/>
      </w:pPr>
    </w:p>
    <w:p w14:paraId="178AE712" w14:textId="77777777" w:rsidR="00196113" w:rsidRDefault="00196113" w:rsidP="00196113">
      <w:pPr>
        <w:jc w:val="right"/>
      </w:pPr>
    </w:p>
    <w:p w14:paraId="46CF530A" w14:textId="77777777" w:rsidR="00196113" w:rsidRDefault="00196113" w:rsidP="00196113">
      <w:pPr>
        <w:jc w:val="right"/>
      </w:pPr>
    </w:p>
    <w:p w14:paraId="1AB174A3" w14:textId="77777777" w:rsidR="00196113" w:rsidRDefault="00196113" w:rsidP="00196113">
      <w:pPr>
        <w:jc w:val="right"/>
      </w:pPr>
    </w:p>
    <w:p w14:paraId="24D44810" w14:textId="77777777" w:rsidR="00196113" w:rsidRPr="003A2F05" w:rsidRDefault="00196113" w:rsidP="00196113">
      <w:pPr>
        <w:jc w:val="right"/>
      </w:pPr>
    </w:p>
    <w:p w14:paraId="7EDD6626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4A2F358C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7B468CE" w14:textId="77777777" w:rsidTr="000350D9">
        <w:tc>
          <w:tcPr>
            <w:tcW w:w="1951" w:type="dxa"/>
          </w:tcPr>
          <w:p w14:paraId="10261F71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2190F4E4" w14:textId="77777777" w:rsidR="000350D9" w:rsidRDefault="000350D9" w:rsidP="00196113">
            <w:pPr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10F8334" w14:textId="77777777" w:rsidR="00986E0B" w:rsidRDefault="00986E0B" w:rsidP="00462195">
            <w:pPr>
              <w:jc w:val="both"/>
            </w:pPr>
          </w:p>
          <w:p w14:paraId="5B293A74" w14:textId="77C43965" w:rsidR="000350D9" w:rsidRDefault="009C51F8" w:rsidP="00462195">
            <w:pPr>
              <w:jc w:val="both"/>
            </w:pPr>
            <w:r>
              <w:t xml:space="preserve">Ministarstvo </w:t>
            </w:r>
            <w:r w:rsidR="00004CFC">
              <w:t xml:space="preserve">prostornoga uređenja, graditeljstva i </w:t>
            </w:r>
            <w:r>
              <w:t>državne imovine</w:t>
            </w:r>
          </w:p>
        </w:tc>
      </w:tr>
    </w:tbl>
    <w:p w14:paraId="3F25798F" w14:textId="77777777" w:rsidR="000350D9" w:rsidRPr="002179F8" w:rsidRDefault="000350D9" w:rsidP="00196113">
      <w:r w:rsidRPr="002179F8">
        <w:t>__________________________________________________________________________</w:t>
      </w:r>
    </w:p>
    <w:p w14:paraId="1BB52ACF" w14:textId="77777777" w:rsidR="000350D9" w:rsidRDefault="000350D9" w:rsidP="00196113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5836DA8A" w14:textId="77777777" w:rsidTr="000350D9">
        <w:tc>
          <w:tcPr>
            <w:tcW w:w="1951" w:type="dxa"/>
          </w:tcPr>
          <w:p w14:paraId="10380219" w14:textId="77777777" w:rsidR="00986E0B" w:rsidRDefault="00986E0B" w:rsidP="00196113">
            <w:pPr>
              <w:jc w:val="right"/>
              <w:rPr>
                <w:b/>
                <w:smallCaps/>
              </w:rPr>
            </w:pPr>
          </w:p>
          <w:p w14:paraId="4FB523B7" w14:textId="77777777" w:rsidR="000350D9" w:rsidRDefault="000350D9" w:rsidP="00196113">
            <w:pPr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73280AE1" w14:textId="77777777" w:rsidR="000350D9" w:rsidRDefault="000350D9" w:rsidP="00462195">
            <w:pPr>
              <w:jc w:val="both"/>
            </w:pPr>
          </w:p>
          <w:p w14:paraId="62364D0D" w14:textId="443AD54E" w:rsidR="009C51F8" w:rsidRDefault="009C51F8" w:rsidP="00EF7FFB">
            <w:pPr>
              <w:jc w:val="both"/>
            </w:pPr>
            <w:r>
              <w:t xml:space="preserve">Prijedlog </w:t>
            </w:r>
            <w:r w:rsidR="00651F18">
              <w:t>o</w:t>
            </w:r>
            <w:r>
              <w:t>dluke o</w:t>
            </w:r>
            <w:r w:rsidRPr="009C51F8">
              <w:t xml:space="preserve"> </w:t>
            </w:r>
            <w:r w:rsidR="009D1B81">
              <w:t>dopun</w:t>
            </w:r>
            <w:r w:rsidR="00533DCE">
              <w:t>i</w:t>
            </w:r>
            <w:r w:rsidR="00D252FC">
              <w:t xml:space="preserve"> </w:t>
            </w:r>
            <w:r w:rsidR="00651F18">
              <w:t>O</w:t>
            </w:r>
            <w:r w:rsidR="00D252FC">
              <w:t xml:space="preserve">dluke </w:t>
            </w:r>
            <w:r w:rsidR="00533DCE">
              <w:t xml:space="preserve">Vlade Republike Hrvatske </w:t>
            </w:r>
            <w:r w:rsidR="00D252FC">
              <w:t xml:space="preserve">o darovanju </w:t>
            </w:r>
            <w:r w:rsidR="00322167">
              <w:t>2/12 suvlasničkog dijela na nekretnini u k.o. Korčula Gradu Korčuli, radi obnove i djelovanja Gradskog muzeja</w:t>
            </w:r>
          </w:p>
        </w:tc>
      </w:tr>
    </w:tbl>
    <w:p w14:paraId="4B6AD2C6" w14:textId="77777777" w:rsidR="000350D9" w:rsidRPr="002179F8" w:rsidRDefault="000350D9" w:rsidP="00196113">
      <w:pPr>
        <w:tabs>
          <w:tab w:val="left" w:pos="1843"/>
        </w:tabs>
        <w:ind w:left="1843" w:hanging="1843"/>
      </w:pPr>
      <w:r w:rsidRPr="002179F8">
        <w:t>__________________________________________________________________________</w:t>
      </w:r>
    </w:p>
    <w:p w14:paraId="5C24CC52" w14:textId="77777777" w:rsidR="00CE78D1" w:rsidRDefault="00CE78D1" w:rsidP="00196113"/>
    <w:p w14:paraId="0ABF5031" w14:textId="77777777" w:rsidR="00E7686D" w:rsidRDefault="00E7686D" w:rsidP="00196113"/>
    <w:p w14:paraId="68741894" w14:textId="77777777" w:rsidR="008824C4" w:rsidRDefault="008824C4" w:rsidP="00196113"/>
    <w:p w14:paraId="48DFC91F" w14:textId="77777777" w:rsidR="008824C4" w:rsidRDefault="008824C4" w:rsidP="00196113"/>
    <w:p w14:paraId="4C337E8E" w14:textId="77777777" w:rsidR="008824C4" w:rsidRDefault="008824C4" w:rsidP="00196113"/>
    <w:p w14:paraId="6E8AF4AF" w14:textId="77777777" w:rsidR="008824C4" w:rsidRDefault="008824C4" w:rsidP="00196113"/>
    <w:p w14:paraId="63D9DB61" w14:textId="77777777" w:rsidR="008824C4" w:rsidRDefault="008824C4" w:rsidP="00196113"/>
    <w:p w14:paraId="37C1F12E" w14:textId="77777777" w:rsidR="008824C4" w:rsidRDefault="008824C4" w:rsidP="00196113"/>
    <w:p w14:paraId="264E3C7E" w14:textId="77777777" w:rsidR="008824C4" w:rsidRDefault="008824C4" w:rsidP="00196113"/>
    <w:p w14:paraId="22736BE4" w14:textId="77777777" w:rsidR="008824C4" w:rsidRDefault="008824C4" w:rsidP="00196113"/>
    <w:p w14:paraId="40FED38F" w14:textId="77777777" w:rsidR="008824C4" w:rsidRDefault="008824C4" w:rsidP="00196113"/>
    <w:p w14:paraId="0B06E49A" w14:textId="77777777" w:rsidR="008824C4" w:rsidRDefault="008824C4" w:rsidP="00196113"/>
    <w:p w14:paraId="227C9EA5" w14:textId="77777777" w:rsidR="008824C4" w:rsidRDefault="008824C4" w:rsidP="00196113"/>
    <w:p w14:paraId="21DEEA59" w14:textId="77777777" w:rsidR="008824C4" w:rsidRDefault="008824C4" w:rsidP="00196113"/>
    <w:p w14:paraId="7FD119F7" w14:textId="77777777" w:rsidR="008824C4" w:rsidRDefault="008824C4" w:rsidP="00196113"/>
    <w:p w14:paraId="13DE1D6E" w14:textId="77777777" w:rsidR="008824C4" w:rsidRDefault="008824C4" w:rsidP="00196113">
      <w:pPr>
        <w:sectPr w:rsidR="008824C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FEB218B" w14:textId="56D462A8" w:rsidR="00F619D8" w:rsidRPr="00AE0C94" w:rsidRDefault="00F619D8" w:rsidP="00AB4677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E0C94">
        <w:rPr>
          <w:color w:val="000000"/>
        </w:rPr>
        <w:t>PRIJEDLOG</w:t>
      </w:r>
    </w:p>
    <w:p w14:paraId="0CF12A3F" w14:textId="41810BD7" w:rsidR="00BA7B10" w:rsidRDefault="00AE0C94" w:rsidP="00D64E43">
      <w:pPr>
        <w:ind w:firstLine="1418"/>
        <w:jc w:val="both"/>
      </w:pPr>
      <w:r w:rsidRPr="00873A2A">
        <w:t>Na temelju članka</w:t>
      </w:r>
      <w:r w:rsidR="002B46ED">
        <w:t xml:space="preserve"> 8. i članka 31.</w:t>
      </w:r>
      <w:r w:rsidR="00B13098">
        <w:t xml:space="preserve"> stavka 2. </w:t>
      </w:r>
      <w:r w:rsidR="002B46ED">
        <w:t xml:space="preserve"> Zakona o Vladi Republike Hrvatske</w:t>
      </w:r>
      <w:r w:rsidR="008B7AEB">
        <w:t xml:space="preserve"> („Narodne novine“, br. 150/11., 119/14., 93/16., 116/18., 80/22. i 78/24.)</w:t>
      </w:r>
      <w:r w:rsidR="003902CA">
        <w:t>, a u vezi sa člankom 45. stavkom 1. i stavkom 3. podstavkom 3. Zakona o upravljanju državnom imovinom (</w:t>
      </w:r>
      <w:r w:rsidR="003902CA" w:rsidRPr="005D0A49">
        <w:t>„Narodne novine“,</w:t>
      </w:r>
      <w:r w:rsidR="003902CA">
        <w:t xml:space="preserve"> 52/18.)</w:t>
      </w:r>
      <w:r w:rsidR="00962620">
        <w:t xml:space="preserve"> te u vezi sa člankom 59.</w:t>
      </w:r>
      <w:r w:rsidR="0035794F">
        <w:t xml:space="preserve"> stavkom 1.</w:t>
      </w:r>
      <w:r w:rsidR="00E73BC8">
        <w:t xml:space="preserve"> </w:t>
      </w:r>
      <w:r w:rsidR="00962620" w:rsidRPr="005D0A49">
        <w:t>Zakona o upravljanju nekretninama i pokretninama u vlasništvu Republike Hrvatske („Narodne novine“, broj 155/23</w:t>
      </w:r>
      <w:r w:rsidR="0035794F">
        <w:t>.</w:t>
      </w:r>
      <w:r w:rsidR="00962620" w:rsidRPr="005D0A49">
        <w:t>)</w:t>
      </w:r>
      <w:r w:rsidR="0035794F">
        <w:t xml:space="preserve"> </w:t>
      </w:r>
      <w:r w:rsidR="00BA7B10" w:rsidRPr="005D0A49">
        <w:t>Vlada Republike</w:t>
      </w:r>
      <w:r w:rsidR="00BA7B10">
        <w:t xml:space="preserve"> Hrvatske je na sjednici održanoj__. </w:t>
      </w:r>
      <w:r w:rsidR="00E26BE4">
        <w:t>rujna</w:t>
      </w:r>
      <w:r w:rsidR="00BA7B10">
        <w:t xml:space="preserve"> 2025. donijela</w:t>
      </w:r>
    </w:p>
    <w:p w14:paraId="48D24CCB" w14:textId="77777777" w:rsidR="00D3586E" w:rsidRPr="00D3586E" w:rsidRDefault="00D3586E" w:rsidP="00D3586E">
      <w:pPr>
        <w:jc w:val="both"/>
      </w:pPr>
    </w:p>
    <w:p w14:paraId="1A33F3C3" w14:textId="3298842D" w:rsidR="008824C4" w:rsidRDefault="008824C4" w:rsidP="008824C4">
      <w:pPr>
        <w:jc w:val="center"/>
        <w:rPr>
          <w:b/>
        </w:rPr>
      </w:pPr>
      <w:r w:rsidRPr="00D34A62">
        <w:rPr>
          <w:b/>
        </w:rPr>
        <w:t>ODLUKU</w:t>
      </w:r>
    </w:p>
    <w:p w14:paraId="3BCD4B90" w14:textId="77777777" w:rsidR="00322167" w:rsidRDefault="00322167" w:rsidP="008824C4">
      <w:pPr>
        <w:jc w:val="center"/>
        <w:rPr>
          <w:b/>
        </w:rPr>
      </w:pPr>
    </w:p>
    <w:p w14:paraId="0DE7724A" w14:textId="56FFEFF8" w:rsidR="00322167" w:rsidRPr="00322167" w:rsidRDefault="00322167" w:rsidP="008824C4">
      <w:pPr>
        <w:jc w:val="center"/>
        <w:rPr>
          <w:b/>
          <w:bCs/>
        </w:rPr>
      </w:pPr>
      <w:r>
        <w:rPr>
          <w:b/>
          <w:bCs/>
        </w:rPr>
        <w:t xml:space="preserve">o </w:t>
      </w:r>
      <w:r w:rsidR="00883DC1">
        <w:rPr>
          <w:b/>
          <w:bCs/>
        </w:rPr>
        <w:t xml:space="preserve">dopuni </w:t>
      </w:r>
      <w:r>
        <w:rPr>
          <w:b/>
          <w:bCs/>
        </w:rPr>
        <w:t>O</w:t>
      </w:r>
      <w:r w:rsidRPr="00322167">
        <w:rPr>
          <w:b/>
          <w:bCs/>
        </w:rPr>
        <w:t>dluke o darovanju 2/12 suvlasničkog dijela na nekretnini u k.o. Korčula Gradu Korčuli, radi obnove i djelovanja Gradskog muzeja</w:t>
      </w:r>
    </w:p>
    <w:p w14:paraId="444A4B10" w14:textId="77777777" w:rsidR="00C271CC" w:rsidRPr="001E24A1" w:rsidRDefault="00C271CC" w:rsidP="008824C4">
      <w:pPr>
        <w:jc w:val="both"/>
      </w:pPr>
    </w:p>
    <w:p w14:paraId="3B408AEC" w14:textId="2ECF46D9" w:rsidR="00037DEC" w:rsidRPr="002B7A7A" w:rsidRDefault="008824C4" w:rsidP="00C271CC">
      <w:pPr>
        <w:jc w:val="center"/>
        <w:rPr>
          <w:b/>
        </w:rPr>
      </w:pPr>
      <w:r w:rsidRPr="002B7A7A">
        <w:rPr>
          <w:b/>
        </w:rPr>
        <w:t>I.</w:t>
      </w:r>
    </w:p>
    <w:p w14:paraId="03432619" w14:textId="77777777" w:rsidR="00570702" w:rsidRDefault="00570702" w:rsidP="00C271CC">
      <w:pPr>
        <w:jc w:val="center"/>
      </w:pPr>
    </w:p>
    <w:p w14:paraId="5539592B" w14:textId="0F8D5A8F" w:rsidR="002925F9" w:rsidRDefault="005078C4" w:rsidP="005078C4">
      <w:pPr>
        <w:tabs>
          <w:tab w:val="left" w:pos="1418"/>
        </w:tabs>
        <w:jc w:val="both"/>
      </w:pPr>
      <w:r>
        <w:tab/>
      </w:r>
      <w:r w:rsidR="005653B9">
        <w:t>U Odluci o darovanju 2/</w:t>
      </w:r>
      <w:r w:rsidR="001A13D8">
        <w:t>12 suvlasničkog dijela na nekretnini u k.o. Korčula Gradu Korčuli</w:t>
      </w:r>
      <w:r w:rsidR="004F7E14">
        <w:t>, radi obnove i djel</w:t>
      </w:r>
      <w:r w:rsidR="00E3490E">
        <w:t>ovanja Gradskog muzeja, KLASA:</w:t>
      </w:r>
      <w:r w:rsidR="00570702">
        <w:t xml:space="preserve"> 022-03/18-04/314, URBROJ: 50301-26/09-18</w:t>
      </w:r>
      <w:r w:rsidR="002B7A7A">
        <w:t xml:space="preserve"> </w:t>
      </w:r>
      <w:r w:rsidR="002B7A7A" w:rsidRPr="00BA7B10">
        <w:t>-2</w:t>
      </w:r>
      <w:r w:rsidR="00841C91" w:rsidRPr="00BA7B10">
        <w:t xml:space="preserve">, </w:t>
      </w:r>
      <w:r w:rsidR="00C12FC3">
        <w:t xml:space="preserve">od </w:t>
      </w:r>
      <w:r w:rsidR="00753F83">
        <w:t xml:space="preserve">26. listopada 2018. godine, </w:t>
      </w:r>
      <w:r w:rsidR="002B60DD">
        <w:t xml:space="preserve"> u točki </w:t>
      </w:r>
      <w:r w:rsidR="00753F83">
        <w:t>V.</w:t>
      </w:r>
      <w:r w:rsidR="002B60DD">
        <w:t xml:space="preserve"> iza stavka 1. dodaje se stavak 2. koji</w:t>
      </w:r>
      <w:r w:rsidR="00753F83">
        <w:t xml:space="preserve"> glasi:</w:t>
      </w:r>
    </w:p>
    <w:p w14:paraId="160662D4" w14:textId="77777777" w:rsidR="00832ECB" w:rsidRDefault="00832ECB" w:rsidP="00037DEC">
      <w:pPr>
        <w:tabs>
          <w:tab w:val="left" w:pos="1888"/>
        </w:tabs>
        <w:jc w:val="both"/>
      </w:pPr>
    </w:p>
    <w:p w14:paraId="6A00B36A" w14:textId="79CA857E" w:rsidR="00340F04" w:rsidRDefault="00FD21BA" w:rsidP="00BA7B10">
      <w:pPr>
        <w:tabs>
          <w:tab w:val="left" w:pos="1888"/>
        </w:tabs>
        <w:jc w:val="both"/>
        <w:rPr>
          <w:bCs/>
        </w:rPr>
      </w:pPr>
      <w:r w:rsidRPr="00FD21BA">
        <w:rPr>
          <w:bCs/>
        </w:rPr>
        <w:t>„</w:t>
      </w:r>
      <w:r w:rsidR="00BA7B10">
        <w:rPr>
          <w:bCs/>
        </w:rPr>
        <w:t>Rok iz stavka I. ov</w:t>
      </w:r>
      <w:r w:rsidR="005F270E">
        <w:rPr>
          <w:bCs/>
        </w:rPr>
        <w:t>e</w:t>
      </w:r>
      <w:r w:rsidR="00BA7B10">
        <w:rPr>
          <w:bCs/>
        </w:rPr>
        <w:t xml:space="preserve"> </w:t>
      </w:r>
      <w:r w:rsidR="005F270E">
        <w:rPr>
          <w:bCs/>
        </w:rPr>
        <w:t>točke</w:t>
      </w:r>
      <w:r w:rsidR="00BA7B10">
        <w:rPr>
          <w:bCs/>
        </w:rPr>
        <w:t xml:space="preserve"> produžuje se za pet godina od dana sklapanja  Dodatka Ugovora o darovanju </w:t>
      </w:r>
      <w:r w:rsidR="00BA7B10" w:rsidRPr="00AD3DD2">
        <w:t>broj</w:t>
      </w:r>
      <w:r w:rsidR="00BA7B10">
        <w:t>: 747-03/2018</w:t>
      </w:r>
      <w:r w:rsidR="00BA7B10" w:rsidRPr="00AD3DD2">
        <w:t xml:space="preserve">, </w:t>
      </w:r>
      <w:r w:rsidR="00BA7B10">
        <w:t xml:space="preserve">sklopljenog </w:t>
      </w:r>
      <w:r w:rsidR="00BA7B10" w:rsidRPr="00AD3DD2">
        <w:t xml:space="preserve">dana </w:t>
      </w:r>
      <w:r w:rsidR="00BA7B10">
        <w:t>5</w:t>
      </w:r>
      <w:r w:rsidR="00BA7B10" w:rsidRPr="00AD3DD2">
        <w:t xml:space="preserve">. </w:t>
      </w:r>
      <w:r w:rsidR="00BA7B10">
        <w:t>veljače</w:t>
      </w:r>
      <w:r w:rsidR="00BA7B10" w:rsidRPr="00AD3DD2">
        <w:t xml:space="preserve"> </w:t>
      </w:r>
      <w:r w:rsidR="00BA7B10" w:rsidRPr="00AA2FDF">
        <w:t xml:space="preserve">2019. godine, </w:t>
      </w:r>
      <w:r w:rsidR="0059553D">
        <w:t>B</w:t>
      </w:r>
      <w:r w:rsidR="00BA7B10">
        <w:t>roj:OV-851/2019</w:t>
      </w:r>
      <w:r w:rsidR="00E73BC8">
        <w:t>.</w:t>
      </w:r>
      <w:r w:rsidRPr="00FD21BA">
        <w:rPr>
          <w:bCs/>
        </w:rPr>
        <w:t>“</w:t>
      </w:r>
    </w:p>
    <w:p w14:paraId="686BFBCE" w14:textId="77777777" w:rsidR="00B520CA" w:rsidRDefault="00B520CA" w:rsidP="00C271CC">
      <w:pPr>
        <w:tabs>
          <w:tab w:val="left" w:pos="1888"/>
        </w:tabs>
        <w:jc w:val="both"/>
        <w:rPr>
          <w:bCs/>
        </w:rPr>
      </w:pPr>
    </w:p>
    <w:p w14:paraId="08420FAD" w14:textId="60A4EC18" w:rsidR="00340F04" w:rsidRPr="005078C4" w:rsidRDefault="00340F04" w:rsidP="00C271CC">
      <w:pPr>
        <w:tabs>
          <w:tab w:val="left" w:pos="1888"/>
        </w:tabs>
        <w:jc w:val="both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5078C4">
        <w:rPr>
          <w:bCs/>
        </w:rPr>
        <w:t xml:space="preserve"> </w:t>
      </w:r>
      <w:r>
        <w:rPr>
          <w:bCs/>
        </w:rPr>
        <w:t xml:space="preserve"> </w:t>
      </w:r>
      <w:r w:rsidRPr="005078C4">
        <w:rPr>
          <w:b/>
          <w:bCs/>
        </w:rPr>
        <w:t>II.</w:t>
      </w:r>
    </w:p>
    <w:p w14:paraId="1F3647B5" w14:textId="77777777" w:rsidR="00C271CC" w:rsidRDefault="00C271CC" w:rsidP="00C271CC">
      <w:pPr>
        <w:tabs>
          <w:tab w:val="left" w:pos="1888"/>
        </w:tabs>
        <w:jc w:val="both"/>
      </w:pPr>
    </w:p>
    <w:p w14:paraId="2E23E993" w14:textId="3184FBC3" w:rsidR="00C271CC" w:rsidRDefault="005078C4" w:rsidP="005078C4">
      <w:pPr>
        <w:tabs>
          <w:tab w:val="left" w:pos="1134"/>
          <w:tab w:val="left" w:pos="1418"/>
          <w:tab w:val="left" w:pos="1888"/>
        </w:tabs>
        <w:jc w:val="both"/>
      </w:pPr>
      <w:r>
        <w:t xml:space="preserve"> </w:t>
      </w:r>
      <w:r>
        <w:tab/>
        <w:t xml:space="preserve">    </w:t>
      </w:r>
      <w:r w:rsidR="00C271CC">
        <w:t xml:space="preserve">S Gradom </w:t>
      </w:r>
      <w:r w:rsidR="00251FDD">
        <w:t>Korčul</w:t>
      </w:r>
      <w:r w:rsidR="00BA7B10">
        <w:t>om</w:t>
      </w:r>
      <w:r w:rsidR="00251FDD">
        <w:t xml:space="preserve"> </w:t>
      </w:r>
      <w:r w:rsidR="00C271CC">
        <w:t xml:space="preserve">sklopit će </w:t>
      </w:r>
      <w:r w:rsidR="00C271CC" w:rsidRPr="00AD3DD2">
        <w:t>se Dodatak Ugovor</w:t>
      </w:r>
      <w:r w:rsidR="00C271CC">
        <w:t>a</w:t>
      </w:r>
      <w:r w:rsidR="00C271CC" w:rsidRPr="00AD3DD2">
        <w:t xml:space="preserve"> o darovanju</w:t>
      </w:r>
      <w:r w:rsidR="00BA7B10">
        <w:t xml:space="preserve"> iz točke I. ove Odluke</w:t>
      </w:r>
      <w:r w:rsidR="00C271CC">
        <w:t xml:space="preserve">, </w:t>
      </w:r>
      <w:r w:rsidR="00C271CC" w:rsidRPr="00DF621E">
        <w:t>kojim će se urediti međusobna prava i obveze.</w:t>
      </w:r>
    </w:p>
    <w:p w14:paraId="6D4C9603" w14:textId="77777777" w:rsidR="00C271CC" w:rsidRDefault="00C271CC" w:rsidP="00037DEC">
      <w:pPr>
        <w:tabs>
          <w:tab w:val="left" w:pos="1888"/>
        </w:tabs>
        <w:jc w:val="both"/>
      </w:pPr>
    </w:p>
    <w:p w14:paraId="41ED012C" w14:textId="731B481D" w:rsidR="00C271CC" w:rsidRPr="005078C4" w:rsidRDefault="00C271CC" w:rsidP="00C271CC">
      <w:pPr>
        <w:tabs>
          <w:tab w:val="left" w:pos="1888"/>
        </w:tabs>
        <w:jc w:val="center"/>
        <w:rPr>
          <w:b/>
        </w:rPr>
      </w:pPr>
      <w:r w:rsidRPr="005078C4">
        <w:rPr>
          <w:b/>
        </w:rPr>
        <w:t>I</w:t>
      </w:r>
      <w:r w:rsidR="00BA7B10" w:rsidRPr="005078C4">
        <w:rPr>
          <w:b/>
        </w:rPr>
        <w:t>II</w:t>
      </w:r>
      <w:r w:rsidRPr="005078C4">
        <w:rPr>
          <w:b/>
        </w:rPr>
        <w:t>.</w:t>
      </w:r>
    </w:p>
    <w:p w14:paraId="3EA35756" w14:textId="77777777" w:rsidR="00063B24" w:rsidRDefault="00063B24" w:rsidP="00C271CC">
      <w:pPr>
        <w:tabs>
          <w:tab w:val="left" w:pos="1888"/>
        </w:tabs>
        <w:jc w:val="center"/>
      </w:pPr>
    </w:p>
    <w:p w14:paraId="6BBC9558" w14:textId="29739279" w:rsidR="00037DEC" w:rsidRDefault="005078C4" w:rsidP="005078C4">
      <w:pPr>
        <w:tabs>
          <w:tab w:val="left" w:pos="1418"/>
        </w:tabs>
        <w:jc w:val="both"/>
      </w:pPr>
      <w:r>
        <w:t xml:space="preserve"> </w:t>
      </w:r>
      <w:r>
        <w:tab/>
      </w:r>
      <w:r w:rsidR="00BE1111" w:rsidRPr="002F63C6">
        <w:t xml:space="preserve">Za provođenje ove Odluke zadužuje se Ministarstvo </w:t>
      </w:r>
      <w:r w:rsidR="00BE1111" w:rsidRPr="005E5EE3">
        <w:t xml:space="preserve">prostornoga uređenja, graditeljstva i </w:t>
      </w:r>
      <w:r w:rsidR="00BE1111" w:rsidRPr="003B61B3">
        <w:t xml:space="preserve">državne imovine, a </w:t>
      </w:r>
      <w:r w:rsidR="00A861DA" w:rsidRPr="003B61B3">
        <w:t>D</w:t>
      </w:r>
      <w:r w:rsidR="00BE1111" w:rsidRPr="003B61B3">
        <w:t>odatak</w:t>
      </w:r>
      <w:r w:rsidR="004E0978" w:rsidRPr="003B61B3">
        <w:t xml:space="preserve"> Ugovora o darovanju </w:t>
      </w:r>
      <w:r w:rsidR="00BF2774" w:rsidRPr="003B61B3">
        <w:t xml:space="preserve">iz točke II. </w:t>
      </w:r>
      <w:r w:rsidR="00224AD1" w:rsidRPr="003B61B3">
        <w:t xml:space="preserve">ove Odluke </w:t>
      </w:r>
      <w:r w:rsidR="00EC0251">
        <w:t xml:space="preserve">u ime Republike Hrvatske </w:t>
      </w:r>
      <w:r w:rsidR="00BE1111" w:rsidRPr="003B61B3">
        <w:t>potpisat će</w:t>
      </w:r>
      <w:r w:rsidR="005100C8" w:rsidRPr="003B61B3">
        <w:t xml:space="preserve"> potpredsjednik Vlade Republike Hrvatske i</w:t>
      </w:r>
      <w:r w:rsidR="00BE1111" w:rsidRPr="003B61B3">
        <w:t xml:space="preserve"> ministar prostornoga uređenja, graditeljstva i državne imovine</w:t>
      </w:r>
      <w:r w:rsidR="00C271CC" w:rsidRPr="003B61B3">
        <w:t>.</w:t>
      </w:r>
    </w:p>
    <w:p w14:paraId="488DF577" w14:textId="77777777" w:rsidR="00D77646" w:rsidRPr="00C271CC" w:rsidRDefault="00D77646" w:rsidP="00037DEC">
      <w:pPr>
        <w:tabs>
          <w:tab w:val="left" w:pos="1888"/>
        </w:tabs>
        <w:jc w:val="both"/>
        <w:rPr>
          <w:b/>
        </w:rPr>
      </w:pPr>
    </w:p>
    <w:p w14:paraId="43F736EC" w14:textId="320237B3" w:rsidR="00C271CC" w:rsidRPr="005078C4" w:rsidRDefault="00C271CC" w:rsidP="00037DEC">
      <w:pPr>
        <w:tabs>
          <w:tab w:val="left" w:pos="1888"/>
        </w:tabs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5078C4" w:rsidRPr="005078C4">
        <w:rPr>
          <w:b/>
        </w:rPr>
        <w:t xml:space="preserve"> </w:t>
      </w:r>
      <w:r w:rsidRPr="005078C4">
        <w:rPr>
          <w:b/>
        </w:rPr>
        <w:t xml:space="preserve"> </w:t>
      </w:r>
      <w:r w:rsidR="00BA7B10" w:rsidRPr="005078C4">
        <w:rPr>
          <w:b/>
        </w:rPr>
        <w:t>I</w:t>
      </w:r>
      <w:r w:rsidRPr="005078C4">
        <w:rPr>
          <w:b/>
        </w:rPr>
        <w:t>V.</w:t>
      </w:r>
    </w:p>
    <w:p w14:paraId="502B14F0" w14:textId="77777777" w:rsidR="00037DEC" w:rsidRDefault="00037DEC" w:rsidP="00037DEC">
      <w:pPr>
        <w:tabs>
          <w:tab w:val="left" w:pos="1888"/>
        </w:tabs>
        <w:jc w:val="both"/>
      </w:pPr>
    </w:p>
    <w:p w14:paraId="1FCF23A4" w14:textId="4AADB9E4" w:rsidR="008824C4" w:rsidRDefault="009454C4" w:rsidP="00037DEC">
      <w:pPr>
        <w:tabs>
          <w:tab w:val="left" w:pos="1888"/>
        </w:tabs>
        <w:jc w:val="both"/>
      </w:pPr>
      <w:r>
        <w:t xml:space="preserve">                   </w:t>
      </w:r>
      <w:r w:rsidR="00D64E43">
        <w:t xml:space="preserve"> </w:t>
      </w:r>
      <w:r>
        <w:t xml:space="preserve">  </w:t>
      </w:r>
      <w:r w:rsidR="00037DEC">
        <w:t>Ova Odluka stupa na snagu danom donošenja.</w:t>
      </w:r>
    </w:p>
    <w:p w14:paraId="698C3446" w14:textId="1B296563" w:rsidR="008824C4" w:rsidRDefault="008824C4" w:rsidP="008824C4">
      <w:pPr>
        <w:tabs>
          <w:tab w:val="left" w:pos="1888"/>
        </w:tabs>
      </w:pPr>
    </w:p>
    <w:p w14:paraId="1E2348D4" w14:textId="77777777" w:rsidR="00D64E43" w:rsidRDefault="00D64E43" w:rsidP="008824C4">
      <w:pPr>
        <w:tabs>
          <w:tab w:val="left" w:pos="1888"/>
        </w:tabs>
      </w:pPr>
    </w:p>
    <w:p w14:paraId="42BE575E" w14:textId="77777777" w:rsidR="008824C4" w:rsidRDefault="008824C4" w:rsidP="008824C4">
      <w:pPr>
        <w:tabs>
          <w:tab w:val="left" w:pos="1888"/>
        </w:tabs>
      </w:pPr>
      <w:r>
        <w:t>KLASA:</w:t>
      </w:r>
    </w:p>
    <w:p w14:paraId="1B2A873E" w14:textId="77777777" w:rsidR="008824C4" w:rsidRDefault="008824C4" w:rsidP="008824C4">
      <w:pPr>
        <w:tabs>
          <w:tab w:val="left" w:pos="1888"/>
        </w:tabs>
      </w:pPr>
      <w:r>
        <w:t>URBROJ:</w:t>
      </w:r>
    </w:p>
    <w:p w14:paraId="6036F067" w14:textId="3B772E4A" w:rsidR="008824C4" w:rsidRDefault="008824C4" w:rsidP="008824C4">
      <w:pPr>
        <w:tabs>
          <w:tab w:val="left" w:pos="1888"/>
        </w:tabs>
      </w:pPr>
      <w:r>
        <w:t xml:space="preserve">Zagreb, __. </w:t>
      </w:r>
      <w:r w:rsidR="00074201">
        <w:t>rujna</w:t>
      </w:r>
      <w:r>
        <w:t xml:space="preserve"> 20</w:t>
      </w:r>
      <w:r w:rsidR="00C55433">
        <w:t>25</w:t>
      </w:r>
      <w:r>
        <w:t>.</w:t>
      </w:r>
    </w:p>
    <w:p w14:paraId="36B181CD" w14:textId="77777777" w:rsidR="008824C4" w:rsidRDefault="008824C4" w:rsidP="008824C4">
      <w:pPr>
        <w:tabs>
          <w:tab w:val="left" w:pos="1888"/>
        </w:tabs>
        <w:jc w:val="center"/>
      </w:pPr>
      <w:r>
        <w:t xml:space="preserve">                                                                                                           PREDSJEDNIK</w:t>
      </w:r>
    </w:p>
    <w:p w14:paraId="52CD5BE8" w14:textId="77777777" w:rsidR="008824C4" w:rsidRDefault="008824C4" w:rsidP="008824C4">
      <w:pPr>
        <w:tabs>
          <w:tab w:val="left" w:pos="1888"/>
        </w:tabs>
        <w:jc w:val="right"/>
      </w:pPr>
    </w:p>
    <w:p w14:paraId="2B4BA33B" w14:textId="77777777" w:rsidR="008824C4" w:rsidRDefault="008824C4" w:rsidP="008824C4">
      <w:pPr>
        <w:tabs>
          <w:tab w:val="left" w:pos="1888"/>
        </w:tabs>
        <w:jc w:val="right"/>
      </w:pPr>
    </w:p>
    <w:p w14:paraId="0FC1E102" w14:textId="77777777" w:rsidR="008824C4" w:rsidRDefault="008824C4" w:rsidP="008824C4">
      <w:pPr>
        <w:tabs>
          <w:tab w:val="left" w:pos="1888"/>
        </w:tabs>
        <w:jc w:val="right"/>
      </w:pPr>
    </w:p>
    <w:p w14:paraId="1BE1C3A6" w14:textId="29F1778C" w:rsidR="008824C4" w:rsidRDefault="00DF783A" w:rsidP="00DF783A">
      <w:pPr>
        <w:tabs>
          <w:tab w:val="left" w:pos="1888"/>
        </w:tabs>
        <w:jc w:val="center"/>
      </w:pPr>
      <w:r>
        <w:t xml:space="preserve">                                                                                                           </w:t>
      </w:r>
      <w:r w:rsidR="008824C4">
        <w:t>mr. sc. Andrej Plenković</w:t>
      </w:r>
    </w:p>
    <w:p w14:paraId="3F1B7A71" w14:textId="77777777" w:rsidR="008824C4" w:rsidRDefault="008824C4" w:rsidP="008824C4">
      <w:pPr>
        <w:tabs>
          <w:tab w:val="left" w:pos="1888"/>
        </w:tabs>
        <w:jc w:val="center"/>
        <w:sectPr w:rsidR="008824C4" w:rsidSect="0042225A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1C35114D" w14:textId="77777777" w:rsidR="008824C4" w:rsidRPr="005078C4" w:rsidRDefault="008824C4" w:rsidP="008824C4">
      <w:pPr>
        <w:tabs>
          <w:tab w:val="left" w:pos="1888"/>
        </w:tabs>
        <w:jc w:val="center"/>
        <w:rPr>
          <w:b/>
        </w:rPr>
      </w:pPr>
      <w:r w:rsidRPr="005078C4">
        <w:rPr>
          <w:b/>
        </w:rPr>
        <w:lastRenderedPageBreak/>
        <w:t>Obrazloženje</w:t>
      </w:r>
    </w:p>
    <w:p w14:paraId="3AE57F0E" w14:textId="77777777" w:rsidR="003F02FD" w:rsidRPr="002F63C6" w:rsidRDefault="003F02FD" w:rsidP="008824C4">
      <w:pPr>
        <w:tabs>
          <w:tab w:val="left" w:pos="1888"/>
        </w:tabs>
        <w:jc w:val="center"/>
      </w:pPr>
    </w:p>
    <w:p w14:paraId="5A0E362B" w14:textId="77777777" w:rsidR="0056224A" w:rsidRDefault="0056224A" w:rsidP="0056224A">
      <w:pPr>
        <w:tabs>
          <w:tab w:val="left" w:pos="1888"/>
        </w:tabs>
        <w:jc w:val="both"/>
      </w:pPr>
    </w:p>
    <w:p w14:paraId="01E82172" w14:textId="77777777" w:rsidR="008824C4" w:rsidRPr="002F63C6" w:rsidRDefault="008824C4" w:rsidP="008824C4">
      <w:pPr>
        <w:tabs>
          <w:tab w:val="left" w:pos="1888"/>
        </w:tabs>
        <w:jc w:val="both"/>
        <w:rPr>
          <w:highlight w:val="yellow"/>
        </w:rPr>
      </w:pPr>
    </w:p>
    <w:p w14:paraId="5C301C4C" w14:textId="77777777" w:rsidR="005078C4" w:rsidRDefault="005078C4" w:rsidP="005078C4">
      <w:pPr>
        <w:tabs>
          <w:tab w:val="left" w:pos="1888"/>
        </w:tabs>
        <w:jc w:val="both"/>
      </w:pPr>
      <w:r>
        <w:t>Vlada Republike Hrvatske je na sjednici održanoj 26. listopada 2018. godine donijela Odluku o darovanju 2/12 suvlasničkog dijela na nekretnini u k.o. Korčula Gradu Korčuli, radi obnove i djelovanja Gradskog muzeja, Klasa: 022-03/18-04/314, Urbroj: 50301-26/09-18-2, kojom je Republika Hrvatska, kao vlasnik, darovala Gradu Korčuli 2/12 suvlasničkog dijela na nekretnini označenoj kao zk.č.br. 62 ZGR, KUĆA, upisanoj u zk.ul.br. 1425, ukupne površine 299 m</w:t>
      </w:r>
      <w:r>
        <w:rPr>
          <w:vertAlign w:val="superscript"/>
        </w:rPr>
        <w:t>2</w:t>
      </w:r>
      <w:r>
        <w:t>, k.o. Korčula, radi obnove i djelovanja Gradskog muzeja.</w:t>
      </w:r>
    </w:p>
    <w:p w14:paraId="3CBA89D1" w14:textId="77777777" w:rsidR="005078C4" w:rsidRDefault="005078C4" w:rsidP="005078C4">
      <w:pPr>
        <w:tabs>
          <w:tab w:val="left" w:pos="1888"/>
        </w:tabs>
        <w:jc w:val="both"/>
      </w:pPr>
    </w:p>
    <w:p w14:paraId="5B45FA94" w14:textId="77777777" w:rsidR="005078C4" w:rsidRDefault="005078C4" w:rsidP="005078C4">
      <w:pPr>
        <w:tabs>
          <w:tab w:val="left" w:pos="1888"/>
        </w:tabs>
        <w:jc w:val="both"/>
      </w:pPr>
      <w:r>
        <w:t>Temeljem navedene Odluke Vlade Republike Hrvatske sklopljen je Ugovor o darovanju broj:747-03/2018, KLASA: 940-01/18-03/512, URBROJ: 536-03-02-04/08-18-19, dana 5. veljače 2019. godine između Republike Hrvatske, Ministarstva državne imovine, kao pravnog prednika Ministarstva prostornoga uređenja, graditeljstva i državne imovine, kao darovatelja, s jedne strane te Grada Korčule, kao obdarenika, s druge strane.</w:t>
      </w:r>
    </w:p>
    <w:p w14:paraId="26AAEFEF" w14:textId="77777777" w:rsidR="005078C4" w:rsidRDefault="005078C4" w:rsidP="005078C4">
      <w:pPr>
        <w:tabs>
          <w:tab w:val="left" w:pos="1888"/>
        </w:tabs>
        <w:jc w:val="both"/>
      </w:pPr>
    </w:p>
    <w:p w14:paraId="06C37A72" w14:textId="77777777" w:rsidR="005078C4" w:rsidRDefault="005078C4" w:rsidP="005078C4">
      <w:pPr>
        <w:tabs>
          <w:tab w:val="left" w:pos="1888"/>
        </w:tabs>
        <w:jc w:val="both"/>
      </w:pPr>
      <w:r>
        <w:t>Grad Korčula se temeljem Ugovora o darovanju broj:747-03/2018, KLASA: 940-01/18-03/512, URBROJ: 536-03-02-04/08-18-19, od dana 5. veljače 2019. godine, upisao kao vlasnik darovane nekretnine u zemljišnu knjigu.</w:t>
      </w:r>
    </w:p>
    <w:p w14:paraId="143D19FE" w14:textId="77777777" w:rsidR="005078C4" w:rsidRDefault="005078C4" w:rsidP="005078C4">
      <w:pPr>
        <w:tabs>
          <w:tab w:val="left" w:pos="1888"/>
        </w:tabs>
        <w:jc w:val="both"/>
      </w:pPr>
    </w:p>
    <w:p w14:paraId="071AF00E" w14:textId="77777777" w:rsidR="005078C4" w:rsidRDefault="005078C4" w:rsidP="005078C4">
      <w:pPr>
        <w:tabs>
          <w:tab w:val="left" w:pos="1888"/>
        </w:tabs>
        <w:jc w:val="both"/>
      </w:pPr>
      <w:r>
        <w:t>Grad Korčula se temeljem članka 8. predmetnog Ugovora o darovanju obvezao darovanu nekretninu privesti ugovorenoj namjeni u roku od pet godina od dana sklapanja Ugovora te u navedenom roku dostaviti darovatelju dokaz o privođenju namjeni.</w:t>
      </w:r>
    </w:p>
    <w:p w14:paraId="2F780734" w14:textId="77777777" w:rsidR="005078C4" w:rsidRDefault="005078C4" w:rsidP="005078C4">
      <w:pPr>
        <w:tabs>
          <w:tab w:val="left" w:pos="1888"/>
        </w:tabs>
        <w:jc w:val="both"/>
      </w:pPr>
    </w:p>
    <w:p w14:paraId="2AB91F9F" w14:textId="77777777" w:rsidR="005078C4" w:rsidRDefault="005078C4" w:rsidP="005078C4">
      <w:pPr>
        <w:tabs>
          <w:tab w:val="left" w:pos="1888"/>
        </w:tabs>
        <w:jc w:val="both"/>
      </w:pPr>
      <w:r>
        <w:t xml:space="preserve">Grad Korčula obratio se Ministarstvu prostornoga uređenja, graditeljstva i državne imovine unutar roka za privođenje namjeni sa zahtjevom za produljenje roka za privođenje namjeni darovane nekretnine na narednih 5 (pet) godina. </w:t>
      </w:r>
    </w:p>
    <w:p w14:paraId="1AFEE66A" w14:textId="77777777" w:rsidR="005078C4" w:rsidRDefault="005078C4" w:rsidP="005078C4">
      <w:pPr>
        <w:tabs>
          <w:tab w:val="left" w:pos="1888"/>
        </w:tabs>
        <w:jc w:val="both"/>
      </w:pPr>
    </w:p>
    <w:p w14:paraId="3FDA2735" w14:textId="77777777" w:rsidR="005078C4" w:rsidRDefault="005078C4" w:rsidP="005078C4">
      <w:pPr>
        <w:tabs>
          <w:tab w:val="left" w:pos="1888"/>
        </w:tabs>
        <w:jc w:val="both"/>
      </w:pPr>
      <w:r>
        <w:t>U pravovremeno podnesenom zahtjevu za produljenje roka za privođenje namjeni darovane nekretnine Grad Korčula navodi da je od sklapanja Ugovora o darovanju izrađen snimak pročelja i geodetski snimak zgrade, naručena je izrada geodetskog elaborata/ etažnog elaborata predmetne nekretnine te je izrađen geodetski elaborat evidentiranja stvarnog položaja, evidentiranja podataka o zgradama i provedbu akta prostornog uređenja (spajanje čestica), međutim zbog poznate situacije s pandemijom COVID-a 19, odnosno posebnih okolnosti koje se nisu mogle predvidjeti i planirati te zbog neriješenih imovinskopravnih pitanja s drugim suvlasnicima darovane nekretnine, Grad Korčula darovanu nekretninu nije uspio privesti ugovorenoj namjeni unutar roka od 5 godina od dana sklapanja Ugovora o darovanju, broj: 747-03/2018, KLASA: 940-01/18-03/512, URBROJ: 536-03-02-04/08-18-19, od dana 5. veljače 2019. godine</w:t>
      </w:r>
    </w:p>
    <w:p w14:paraId="2F1EE6A9" w14:textId="77777777" w:rsidR="005078C4" w:rsidRDefault="005078C4" w:rsidP="005078C4">
      <w:pPr>
        <w:tabs>
          <w:tab w:val="left" w:pos="1888"/>
        </w:tabs>
        <w:jc w:val="both"/>
        <w:rPr>
          <w:highlight w:val="yellow"/>
        </w:rPr>
      </w:pPr>
    </w:p>
    <w:p w14:paraId="4F83A308" w14:textId="77777777" w:rsidR="005078C4" w:rsidRDefault="005078C4" w:rsidP="005078C4">
      <w:pPr>
        <w:tabs>
          <w:tab w:val="left" w:pos="1888"/>
        </w:tabs>
        <w:jc w:val="both"/>
        <w:rPr>
          <w:bCs/>
        </w:rPr>
      </w:pPr>
      <w:r>
        <w:rPr>
          <w:bCs/>
        </w:rPr>
        <w:t xml:space="preserve">Slijedom navedenoga, predlaže se dopuniti </w:t>
      </w:r>
      <w:r>
        <w:t>Odluku o darovanju 2/12 suvlasničkog dijela na nekretnini u k.o. Korčula Gradu Korčuli, radi obnove i djelovanja Gradskog muzeja, Klasa: 022-03/18-04/314, Urbroj: 50301-26/09-18-2, na način da se dopunom točke V. Odluke rok za privođenje namjeni darovane nekretnine produlji za</w:t>
      </w:r>
      <w:r>
        <w:rPr>
          <w:bCs/>
        </w:rPr>
        <w:t xml:space="preserve"> slijedećih pet godina od dana sklapanja Dodatka Ugovora o darovanju, a u kojem je roku Grad Korčula obvezan dostaviti Ministarstvu prostornoga uređenja, graditeljstva i državne imovine dokaz o privođenju namjeni darovane nekretnine.</w:t>
      </w:r>
    </w:p>
    <w:p w14:paraId="0812483F" w14:textId="77777777" w:rsidR="005078C4" w:rsidRDefault="005078C4" w:rsidP="005078C4">
      <w:pPr>
        <w:tabs>
          <w:tab w:val="left" w:pos="1888"/>
        </w:tabs>
        <w:jc w:val="both"/>
        <w:rPr>
          <w:bCs/>
        </w:rPr>
      </w:pPr>
    </w:p>
    <w:p w14:paraId="406A404D" w14:textId="77777777" w:rsidR="005078C4" w:rsidRDefault="005078C4" w:rsidP="005078C4">
      <w:pPr>
        <w:tabs>
          <w:tab w:val="left" w:pos="1888"/>
        </w:tabs>
        <w:jc w:val="both"/>
      </w:pPr>
      <w:r>
        <w:t>S Gradom Korčula sklopit će se Dodatak Ugovora o darovanju broj: 747-03/2018, KLASA: 940-01/18-03/512, URBROJ: 536-03-02-04/08-18-19, sklopljenog dana 5. veljače 2019. godine, broj:OV-851/2019, kojim će se urediti međusobna prava i obveze.</w:t>
      </w:r>
    </w:p>
    <w:p w14:paraId="47319247" w14:textId="77777777" w:rsidR="005078C4" w:rsidRDefault="005078C4" w:rsidP="005078C4">
      <w:pPr>
        <w:tabs>
          <w:tab w:val="left" w:pos="1888"/>
        </w:tabs>
        <w:jc w:val="both"/>
      </w:pPr>
    </w:p>
    <w:p w14:paraId="53C5927F" w14:textId="77777777" w:rsidR="005078C4" w:rsidRDefault="005078C4" w:rsidP="005078C4">
      <w:pPr>
        <w:tabs>
          <w:tab w:val="left" w:pos="1888"/>
        </w:tabs>
        <w:jc w:val="both"/>
        <w:rPr>
          <w:b/>
        </w:rPr>
      </w:pPr>
      <w:r>
        <w:t>Za provođenje ove Odluke zadužuje se Ministarstvo prostornoga uređenja, graditeljstva i državne imovine, a Dodatak Ugovora o darovanju broj: 747-03/2018, KLASA: 940-01/18-03/512, URBROJ: 536-03-02-04/08-18-19, sklopljenog dana 5. veljače 2019. godine, broj:OV-851/2019, u ime Republike Hrvatske potpisat će potpredsjednik Vlade Republike Hrvatske i ministar prostornoga uređenja, graditeljstva i državne imovine.</w:t>
      </w:r>
    </w:p>
    <w:p w14:paraId="5D91F0C5" w14:textId="77777777" w:rsidR="005078C4" w:rsidRDefault="005078C4" w:rsidP="005078C4">
      <w:pPr>
        <w:tabs>
          <w:tab w:val="left" w:pos="1888"/>
        </w:tabs>
        <w:jc w:val="both"/>
      </w:pPr>
    </w:p>
    <w:p w14:paraId="42CE9F37" w14:textId="77777777" w:rsidR="005078C4" w:rsidRDefault="005078C4" w:rsidP="005078C4">
      <w:pPr>
        <w:tabs>
          <w:tab w:val="left" w:pos="1888"/>
        </w:tabs>
        <w:jc w:val="both"/>
      </w:pPr>
    </w:p>
    <w:p w14:paraId="0BBEDF2B" w14:textId="77777777" w:rsidR="005078C4" w:rsidRDefault="005078C4" w:rsidP="005078C4">
      <w:pPr>
        <w:tabs>
          <w:tab w:val="left" w:pos="1888"/>
        </w:tabs>
        <w:jc w:val="both"/>
      </w:pPr>
    </w:p>
    <w:p w14:paraId="34843476" w14:textId="77777777" w:rsidR="005078C4" w:rsidRDefault="005078C4" w:rsidP="005078C4">
      <w:pPr>
        <w:tabs>
          <w:tab w:val="left" w:pos="1888"/>
        </w:tabs>
        <w:jc w:val="both"/>
        <w:rPr>
          <w:highlight w:val="yellow"/>
        </w:rPr>
      </w:pPr>
    </w:p>
    <w:p w14:paraId="4EDD636A" w14:textId="77777777" w:rsidR="005078C4" w:rsidRDefault="005078C4" w:rsidP="005078C4">
      <w:pPr>
        <w:tabs>
          <w:tab w:val="left" w:pos="1888"/>
        </w:tabs>
        <w:jc w:val="both"/>
        <w:rPr>
          <w:highlight w:val="yellow"/>
        </w:rPr>
      </w:pPr>
    </w:p>
    <w:p w14:paraId="4157D088" w14:textId="77777777" w:rsidR="00CE78D1" w:rsidRPr="002F63C6" w:rsidRDefault="00CE78D1" w:rsidP="002F63C6">
      <w:pPr>
        <w:tabs>
          <w:tab w:val="left" w:pos="1888"/>
        </w:tabs>
        <w:jc w:val="both"/>
        <w:rPr>
          <w:highlight w:val="yellow"/>
        </w:rPr>
      </w:pPr>
    </w:p>
    <w:sectPr w:rsidR="00CE78D1" w:rsidRPr="002F63C6" w:rsidSect="00E7686D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6D000" w14:textId="77777777" w:rsidR="000510DC" w:rsidRDefault="000510DC" w:rsidP="0011560A">
      <w:r>
        <w:separator/>
      </w:r>
    </w:p>
  </w:endnote>
  <w:endnote w:type="continuationSeparator" w:id="0">
    <w:p w14:paraId="361330CA" w14:textId="77777777" w:rsidR="000510DC" w:rsidRDefault="000510D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9F454" w14:textId="77777777" w:rsidR="003276FC" w:rsidRPr="00CE78D1" w:rsidRDefault="003276FC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FB980" w14:textId="77777777" w:rsidR="000510DC" w:rsidRDefault="000510DC" w:rsidP="0011560A">
      <w:r>
        <w:separator/>
      </w:r>
    </w:p>
  </w:footnote>
  <w:footnote w:type="continuationSeparator" w:id="0">
    <w:p w14:paraId="56F38C3E" w14:textId="77777777" w:rsidR="000510DC" w:rsidRDefault="000510DC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02C62"/>
    <w:rsid w:val="00004CFC"/>
    <w:rsid w:val="00007734"/>
    <w:rsid w:val="000172F7"/>
    <w:rsid w:val="00021354"/>
    <w:rsid w:val="00026DA2"/>
    <w:rsid w:val="00027660"/>
    <w:rsid w:val="00030273"/>
    <w:rsid w:val="000310E7"/>
    <w:rsid w:val="00032057"/>
    <w:rsid w:val="000350D9"/>
    <w:rsid w:val="000361AF"/>
    <w:rsid w:val="00037B81"/>
    <w:rsid w:val="00037DEC"/>
    <w:rsid w:val="000510DC"/>
    <w:rsid w:val="00051B85"/>
    <w:rsid w:val="00053A9F"/>
    <w:rsid w:val="00054158"/>
    <w:rsid w:val="00057310"/>
    <w:rsid w:val="00063520"/>
    <w:rsid w:val="00063B24"/>
    <w:rsid w:val="00067A6C"/>
    <w:rsid w:val="000703E6"/>
    <w:rsid w:val="000721E1"/>
    <w:rsid w:val="00072DFF"/>
    <w:rsid w:val="00074201"/>
    <w:rsid w:val="000761EF"/>
    <w:rsid w:val="00086A6C"/>
    <w:rsid w:val="000924CB"/>
    <w:rsid w:val="0009383C"/>
    <w:rsid w:val="000A1D60"/>
    <w:rsid w:val="000A2267"/>
    <w:rsid w:val="000A323F"/>
    <w:rsid w:val="000A3A3B"/>
    <w:rsid w:val="000B284C"/>
    <w:rsid w:val="000B4466"/>
    <w:rsid w:val="000B557C"/>
    <w:rsid w:val="000C4C11"/>
    <w:rsid w:val="000C7A7C"/>
    <w:rsid w:val="000D1A50"/>
    <w:rsid w:val="000E0258"/>
    <w:rsid w:val="000E0A91"/>
    <w:rsid w:val="000E33CD"/>
    <w:rsid w:val="000E6462"/>
    <w:rsid w:val="001015C6"/>
    <w:rsid w:val="00103E54"/>
    <w:rsid w:val="00104303"/>
    <w:rsid w:val="0010446C"/>
    <w:rsid w:val="001075E8"/>
    <w:rsid w:val="00110E6C"/>
    <w:rsid w:val="0011560A"/>
    <w:rsid w:val="0012076E"/>
    <w:rsid w:val="0013059F"/>
    <w:rsid w:val="001335CD"/>
    <w:rsid w:val="00135F1A"/>
    <w:rsid w:val="001425D1"/>
    <w:rsid w:val="00145011"/>
    <w:rsid w:val="0014632D"/>
    <w:rsid w:val="00146B79"/>
    <w:rsid w:val="0014756A"/>
    <w:rsid w:val="00147DE9"/>
    <w:rsid w:val="00157E84"/>
    <w:rsid w:val="001611FC"/>
    <w:rsid w:val="00170226"/>
    <w:rsid w:val="00172208"/>
    <w:rsid w:val="001741AA"/>
    <w:rsid w:val="00181220"/>
    <w:rsid w:val="00182436"/>
    <w:rsid w:val="00182784"/>
    <w:rsid w:val="0018543F"/>
    <w:rsid w:val="001917B2"/>
    <w:rsid w:val="00196113"/>
    <w:rsid w:val="001A13D8"/>
    <w:rsid w:val="001A13E7"/>
    <w:rsid w:val="001B1F37"/>
    <w:rsid w:val="001B7A97"/>
    <w:rsid w:val="001B7C0D"/>
    <w:rsid w:val="001C7AC7"/>
    <w:rsid w:val="001D71A8"/>
    <w:rsid w:val="001E7218"/>
    <w:rsid w:val="001F6637"/>
    <w:rsid w:val="001F6B7F"/>
    <w:rsid w:val="00201757"/>
    <w:rsid w:val="00205370"/>
    <w:rsid w:val="00212103"/>
    <w:rsid w:val="00213DD1"/>
    <w:rsid w:val="002158F3"/>
    <w:rsid w:val="002179F8"/>
    <w:rsid w:val="00220956"/>
    <w:rsid w:val="00224AD1"/>
    <w:rsid w:val="0022674F"/>
    <w:rsid w:val="0023763F"/>
    <w:rsid w:val="0024263D"/>
    <w:rsid w:val="00242CA5"/>
    <w:rsid w:val="00245F70"/>
    <w:rsid w:val="00251FDD"/>
    <w:rsid w:val="00255A90"/>
    <w:rsid w:val="00257FAC"/>
    <w:rsid w:val="00261607"/>
    <w:rsid w:val="002629EC"/>
    <w:rsid w:val="0028608D"/>
    <w:rsid w:val="0029163B"/>
    <w:rsid w:val="002925F9"/>
    <w:rsid w:val="00295F35"/>
    <w:rsid w:val="002A1D77"/>
    <w:rsid w:val="002B107A"/>
    <w:rsid w:val="002B46ED"/>
    <w:rsid w:val="002B60DD"/>
    <w:rsid w:val="002B697E"/>
    <w:rsid w:val="002B7A7A"/>
    <w:rsid w:val="002C05DF"/>
    <w:rsid w:val="002C7A79"/>
    <w:rsid w:val="002D1256"/>
    <w:rsid w:val="002D6C51"/>
    <w:rsid w:val="002D7C91"/>
    <w:rsid w:val="002F1CD2"/>
    <w:rsid w:val="002F63C6"/>
    <w:rsid w:val="003033E4"/>
    <w:rsid w:val="00304232"/>
    <w:rsid w:val="003058D3"/>
    <w:rsid w:val="00311A73"/>
    <w:rsid w:val="00314A2A"/>
    <w:rsid w:val="003220F6"/>
    <w:rsid w:val="00322167"/>
    <w:rsid w:val="00323C77"/>
    <w:rsid w:val="003276FC"/>
    <w:rsid w:val="00327C05"/>
    <w:rsid w:val="003332F4"/>
    <w:rsid w:val="003359FF"/>
    <w:rsid w:val="00336EE7"/>
    <w:rsid w:val="00340F04"/>
    <w:rsid w:val="0034351C"/>
    <w:rsid w:val="00357746"/>
    <w:rsid w:val="0035794F"/>
    <w:rsid w:val="003600CD"/>
    <w:rsid w:val="0036322E"/>
    <w:rsid w:val="00375D55"/>
    <w:rsid w:val="00377FBD"/>
    <w:rsid w:val="00381F04"/>
    <w:rsid w:val="0038426B"/>
    <w:rsid w:val="00386558"/>
    <w:rsid w:val="003902CA"/>
    <w:rsid w:val="003929F5"/>
    <w:rsid w:val="00397190"/>
    <w:rsid w:val="003A2F05"/>
    <w:rsid w:val="003A41F2"/>
    <w:rsid w:val="003A6BCF"/>
    <w:rsid w:val="003B61B3"/>
    <w:rsid w:val="003B636E"/>
    <w:rsid w:val="003B6505"/>
    <w:rsid w:val="003C09D8"/>
    <w:rsid w:val="003D47D1"/>
    <w:rsid w:val="003D7D7B"/>
    <w:rsid w:val="003E5C03"/>
    <w:rsid w:val="003F02FD"/>
    <w:rsid w:val="003F07CA"/>
    <w:rsid w:val="003F5623"/>
    <w:rsid w:val="003F5F5D"/>
    <w:rsid w:val="00400FE0"/>
    <w:rsid w:val="004039BD"/>
    <w:rsid w:val="004071E3"/>
    <w:rsid w:val="00415527"/>
    <w:rsid w:val="0042523C"/>
    <w:rsid w:val="00425798"/>
    <w:rsid w:val="00437FA7"/>
    <w:rsid w:val="00440235"/>
    <w:rsid w:val="00440D6D"/>
    <w:rsid w:val="00442367"/>
    <w:rsid w:val="004436C9"/>
    <w:rsid w:val="00457ECD"/>
    <w:rsid w:val="00461188"/>
    <w:rsid w:val="004612B2"/>
    <w:rsid w:val="00461A1B"/>
    <w:rsid w:val="00462195"/>
    <w:rsid w:val="00467C5C"/>
    <w:rsid w:val="00475646"/>
    <w:rsid w:val="00477871"/>
    <w:rsid w:val="00482357"/>
    <w:rsid w:val="0048528B"/>
    <w:rsid w:val="00485BB1"/>
    <w:rsid w:val="004873FA"/>
    <w:rsid w:val="0049690C"/>
    <w:rsid w:val="004A0C08"/>
    <w:rsid w:val="004A1E5E"/>
    <w:rsid w:val="004A27CE"/>
    <w:rsid w:val="004A776B"/>
    <w:rsid w:val="004B4C9E"/>
    <w:rsid w:val="004C00D0"/>
    <w:rsid w:val="004C0A05"/>
    <w:rsid w:val="004C1375"/>
    <w:rsid w:val="004C276C"/>
    <w:rsid w:val="004C2991"/>
    <w:rsid w:val="004C5354"/>
    <w:rsid w:val="004C58D1"/>
    <w:rsid w:val="004E0978"/>
    <w:rsid w:val="004E1300"/>
    <w:rsid w:val="004E4E34"/>
    <w:rsid w:val="004F4E90"/>
    <w:rsid w:val="004F62A0"/>
    <w:rsid w:val="004F7E14"/>
    <w:rsid w:val="00501E6C"/>
    <w:rsid w:val="00502B72"/>
    <w:rsid w:val="00504248"/>
    <w:rsid w:val="00504740"/>
    <w:rsid w:val="005078C4"/>
    <w:rsid w:val="005100C8"/>
    <w:rsid w:val="005108BC"/>
    <w:rsid w:val="0051157E"/>
    <w:rsid w:val="005121F5"/>
    <w:rsid w:val="005146D6"/>
    <w:rsid w:val="00521A18"/>
    <w:rsid w:val="00533DCE"/>
    <w:rsid w:val="00535E09"/>
    <w:rsid w:val="0056224A"/>
    <w:rsid w:val="00562C8C"/>
    <w:rsid w:val="0056365A"/>
    <w:rsid w:val="00564380"/>
    <w:rsid w:val="005653B9"/>
    <w:rsid w:val="00567F82"/>
    <w:rsid w:val="00570702"/>
    <w:rsid w:val="00571F6C"/>
    <w:rsid w:val="00574D63"/>
    <w:rsid w:val="00576737"/>
    <w:rsid w:val="00580155"/>
    <w:rsid w:val="005808A7"/>
    <w:rsid w:val="00585DB6"/>
    <w:rsid w:val="005861F2"/>
    <w:rsid w:val="005906BB"/>
    <w:rsid w:val="0059553D"/>
    <w:rsid w:val="00597713"/>
    <w:rsid w:val="005A5319"/>
    <w:rsid w:val="005A7AC8"/>
    <w:rsid w:val="005B6DC0"/>
    <w:rsid w:val="005C3A4C"/>
    <w:rsid w:val="005C68B2"/>
    <w:rsid w:val="005C6DDF"/>
    <w:rsid w:val="005D05B7"/>
    <w:rsid w:val="005D0A49"/>
    <w:rsid w:val="005E1A3C"/>
    <w:rsid w:val="005E5274"/>
    <w:rsid w:val="005E5EE3"/>
    <w:rsid w:val="005E603F"/>
    <w:rsid w:val="005E7CAB"/>
    <w:rsid w:val="005F02E6"/>
    <w:rsid w:val="005F270E"/>
    <w:rsid w:val="005F4727"/>
    <w:rsid w:val="005F4B4D"/>
    <w:rsid w:val="00600ECB"/>
    <w:rsid w:val="006154CB"/>
    <w:rsid w:val="00616528"/>
    <w:rsid w:val="00624BF7"/>
    <w:rsid w:val="00625B61"/>
    <w:rsid w:val="00626451"/>
    <w:rsid w:val="006265CB"/>
    <w:rsid w:val="00626CCC"/>
    <w:rsid w:val="00631F47"/>
    <w:rsid w:val="00633454"/>
    <w:rsid w:val="0064570D"/>
    <w:rsid w:val="006508C4"/>
    <w:rsid w:val="00651F18"/>
    <w:rsid w:val="00652604"/>
    <w:rsid w:val="00652665"/>
    <w:rsid w:val="0066110E"/>
    <w:rsid w:val="00661992"/>
    <w:rsid w:val="006635B9"/>
    <w:rsid w:val="0066565B"/>
    <w:rsid w:val="0067373E"/>
    <w:rsid w:val="00673CCF"/>
    <w:rsid w:val="00675B44"/>
    <w:rsid w:val="0068013E"/>
    <w:rsid w:val="0068340E"/>
    <w:rsid w:val="0068772B"/>
    <w:rsid w:val="006901D4"/>
    <w:rsid w:val="0069102C"/>
    <w:rsid w:val="00691F96"/>
    <w:rsid w:val="00693A4D"/>
    <w:rsid w:val="00694D87"/>
    <w:rsid w:val="006A7A0C"/>
    <w:rsid w:val="006B3832"/>
    <w:rsid w:val="006B7800"/>
    <w:rsid w:val="006C0CC3"/>
    <w:rsid w:val="006C3F7D"/>
    <w:rsid w:val="006D393C"/>
    <w:rsid w:val="006D7D6A"/>
    <w:rsid w:val="006E14A9"/>
    <w:rsid w:val="006E28E3"/>
    <w:rsid w:val="006E611E"/>
    <w:rsid w:val="006E7A2B"/>
    <w:rsid w:val="006F0A57"/>
    <w:rsid w:val="006F5A3B"/>
    <w:rsid w:val="007010C7"/>
    <w:rsid w:val="0070675B"/>
    <w:rsid w:val="007074C8"/>
    <w:rsid w:val="00722808"/>
    <w:rsid w:val="00726165"/>
    <w:rsid w:val="00731AC4"/>
    <w:rsid w:val="00753F83"/>
    <w:rsid w:val="007638D8"/>
    <w:rsid w:val="00773621"/>
    <w:rsid w:val="00777CAA"/>
    <w:rsid w:val="00780AF9"/>
    <w:rsid w:val="0078648A"/>
    <w:rsid w:val="00787D48"/>
    <w:rsid w:val="00793860"/>
    <w:rsid w:val="007A0372"/>
    <w:rsid w:val="007A1768"/>
    <w:rsid w:val="007A1881"/>
    <w:rsid w:val="007B1E51"/>
    <w:rsid w:val="007B2151"/>
    <w:rsid w:val="007C1BFB"/>
    <w:rsid w:val="007D0EBF"/>
    <w:rsid w:val="007D2FB2"/>
    <w:rsid w:val="007D3FC1"/>
    <w:rsid w:val="007D5EC6"/>
    <w:rsid w:val="007E3965"/>
    <w:rsid w:val="007E5564"/>
    <w:rsid w:val="007E63DE"/>
    <w:rsid w:val="007F0B3C"/>
    <w:rsid w:val="007F2977"/>
    <w:rsid w:val="007F5963"/>
    <w:rsid w:val="00803C3B"/>
    <w:rsid w:val="00806337"/>
    <w:rsid w:val="0080698C"/>
    <w:rsid w:val="008137B5"/>
    <w:rsid w:val="0081757D"/>
    <w:rsid w:val="00822B9A"/>
    <w:rsid w:val="008270A2"/>
    <w:rsid w:val="00832ECB"/>
    <w:rsid w:val="00833194"/>
    <w:rsid w:val="00833808"/>
    <w:rsid w:val="008353A1"/>
    <w:rsid w:val="008365FD"/>
    <w:rsid w:val="00841463"/>
    <w:rsid w:val="00841C91"/>
    <w:rsid w:val="00846170"/>
    <w:rsid w:val="00852022"/>
    <w:rsid w:val="008651B4"/>
    <w:rsid w:val="008701C4"/>
    <w:rsid w:val="008701ED"/>
    <w:rsid w:val="008702D3"/>
    <w:rsid w:val="00870EEC"/>
    <w:rsid w:val="00873A2A"/>
    <w:rsid w:val="00880A8E"/>
    <w:rsid w:val="00881BBB"/>
    <w:rsid w:val="008824C4"/>
    <w:rsid w:val="00883DC1"/>
    <w:rsid w:val="00886DBF"/>
    <w:rsid w:val="0089283D"/>
    <w:rsid w:val="008A142F"/>
    <w:rsid w:val="008B3093"/>
    <w:rsid w:val="008B7468"/>
    <w:rsid w:val="008B7AEB"/>
    <w:rsid w:val="008B7FA9"/>
    <w:rsid w:val="008C001C"/>
    <w:rsid w:val="008C0768"/>
    <w:rsid w:val="008C1D0A"/>
    <w:rsid w:val="008D0831"/>
    <w:rsid w:val="008D1E25"/>
    <w:rsid w:val="008D4275"/>
    <w:rsid w:val="008E3D26"/>
    <w:rsid w:val="008F0DD4"/>
    <w:rsid w:val="008F7A54"/>
    <w:rsid w:val="0090200F"/>
    <w:rsid w:val="009041CF"/>
    <w:rsid w:val="009047E4"/>
    <w:rsid w:val="00907B97"/>
    <w:rsid w:val="009126B3"/>
    <w:rsid w:val="009152C4"/>
    <w:rsid w:val="00915E2D"/>
    <w:rsid w:val="00917812"/>
    <w:rsid w:val="009201D6"/>
    <w:rsid w:val="00921B74"/>
    <w:rsid w:val="00923A41"/>
    <w:rsid w:val="009250BF"/>
    <w:rsid w:val="00933C69"/>
    <w:rsid w:val="00934594"/>
    <w:rsid w:val="0093559E"/>
    <w:rsid w:val="009454C4"/>
    <w:rsid w:val="0095079B"/>
    <w:rsid w:val="00953BA1"/>
    <w:rsid w:val="00954674"/>
    <w:rsid w:val="00954D08"/>
    <w:rsid w:val="00961BE0"/>
    <w:rsid w:val="00962620"/>
    <w:rsid w:val="0097750B"/>
    <w:rsid w:val="009835D7"/>
    <w:rsid w:val="00985C4B"/>
    <w:rsid w:val="00986E0B"/>
    <w:rsid w:val="009930CA"/>
    <w:rsid w:val="009A62EE"/>
    <w:rsid w:val="009B14B0"/>
    <w:rsid w:val="009C067B"/>
    <w:rsid w:val="009C1737"/>
    <w:rsid w:val="009C33E1"/>
    <w:rsid w:val="009C51F8"/>
    <w:rsid w:val="009C7815"/>
    <w:rsid w:val="009D1B81"/>
    <w:rsid w:val="009E1743"/>
    <w:rsid w:val="009E54D2"/>
    <w:rsid w:val="009F19CA"/>
    <w:rsid w:val="009F325D"/>
    <w:rsid w:val="009F522C"/>
    <w:rsid w:val="009F5AE0"/>
    <w:rsid w:val="00A100A4"/>
    <w:rsid w:val="00A12515"/>
    <w:rsid w:val="00A15782"/>
    <w:rsid w:val="00A15F08"/>
    <w:rsid w:val="00A175E9"/>
    <w:rsid w:val="00A21819"/>
    <w:rsid w:val="00A25902"/>
    <w:rsid w:val="00A36C1A"/>
    <w:rsid w:val="00A42278"/>
    <w:rsid w:val="00A45CF4"/>
    <w:rsid w:val="00A52A71"/>
    <w:rsid w:val="00A573DC"/>
    <w:rsid w:val="00A624A5"/>
    <w:rsid w:val="00A6339A"/>
    <w:rsid w:val="00A6481E"/>
    <w:rsid w:val="00A64E40"/>
    <w:rsid w:val="00A725A4"/>
    <w:rsid w:val="00A83290"/>
    <w:rsid w:val="00A84A4E"/>
    <w:rsid w:val="00A84AC5"/>
    <w:rsid w:val="00A861DA"/>
    <w:rsid w:val="00A901F0"/>
    <w:rsid w:val="00A91449"/>
    <w:rsid w:val="00A930E5"/>
    <w:rsid w:val="00A94A2B"/>
    <w:rsid w:val="00AB22AD"/>
    <w:rsid w:val="00AB4677"/>
    <w:rsid w:val="00AB5FC0"/>
    <w:rsid w:val="00AC1D49"/>
    <w:rsid w:val="00AC6553"/>
    <w:rsid w:val="00AD14CB"/>
    <w:rsid w:val="00AD1852"/>
    <w:rsid w:val="00AD2F06"/>
    <w:rsid w:val="00AD4D7C"/>
    <w:rsid w:val="00AD53C8"/>
    <w:rsid w:val="00AE0C94"/>
    <w:rsid w:val="00AE225C"/>
    <w:rsid w:val="00AE59DF"/>
    <w:rsid w:val="00AF342E"/>
    <w:rsid w:val="00AF421F"/>
    <w:rsid w:val="00B0604B"/>
    <w:rsid w:val="00B13098"/>
    <w:rsid w:val="00B269B7"/>
    <w:rsid w:val="00B33172"/>
    <w:rsid w:val="00B34D21"/>
    <w:rsid w:val="00B42E00"/>
    <w:rsid w:val="00B44067"/>
    <w:rsid w:val="00B462AB"/>
    <w:rsid w:val="00B520CA"/>
    <w:rsid w:val="00B548A0"/>
    <w:rsid w:val="00B57187"/>
    <w:rsid w:val="00B57613"/>
    <w:rsid w:val="00B701F6"/>
    <w:rsid w:val="00B706F8"/>
    <w:rsid w:val="00B80510"/>
    <w:rsid w:val="00B81FC7"/>
    <w:rsid w:val="00B87CBD"/>
    <w:rsid w:val="00B908C2"/>
    <w:rsid w:val="00B94927"/>
    <w:rsid w:val="00BA08E0"/>
    <w:rsid w:val="00BA28CD"/>
    <w:rsid w:val="00BA5548"/>
    <w:rsid w:val="00BA70A4"/>
    <w:rsid w:val="00BA72BF"/>
    <w:rsid w:val="00BA7B10"/>
    <w:rsid w:val="00BC4584"/>
    <w:rsid w:val="00BC68BA"/>
    <w:rsid w:val="00BC773A"/>
    <w:rsid w:val="00BD0994"/>
    <w:rsid w:val="00BE1111"/>
    <w:rsid w:val="00BE2F1C"/>
    <w:rsid w:val="00BF2774"/>
    <w:rsid w:val="00C0347C"/>
    <w:rsid w:val="00C12420"/>
    <w:rsid w:val="00C12FC3"/>
    <w:rsid w:val="00C14457"/>
    <w:rsid w:val="00C14633"/>
    <w:rsid w:val="00C2013C"/>
    <w:rsid w:val="00C2112D"/>
    <w:rsid w:val="00C271CC"/>
    <w:rsid w:val="00C32328"/>
    <w:rsid w:val="00C337A4"/>
    <w:rsid w:val="00C409E5"/>
    <w:rsid w:val="00C40CB9"/>
    <w:rsid w:val="00C44327"/>
    <w:rsid w:val="00C47687"/>
    <w:rsid w:val="00C47AE1"/>
    <w:rsid w:val="00C55433"/>
    <w:rsid w:val="00C57A5C"/>
    <w:rsid w:val="00C63155"/>
    <w:rsid w:val="00C64B9C"/>
    <w:rsid w:val="00C652B0"/>
    <w:rsid w:val="00C65B7A"/>
    <w:rsid w:val="00C6757A"/>
    <w:rsid w:val="00C8622A"/>
    <w:rsid w:val="00C969CC"/>
    <w:rsid w:val="00CA4608"/>
    <w:rsid w:val="00CA4F84"/>
    <w:rsid w:val="00CB3040"/>
    <w:rsid w:val="00CC0606"/>
    <w:rsid w:val="00CD1639"/>
    <w:rsid w:val="00CD3EFA"/>
    <w:rsid w:val="00CE3D00"/>
    <w:rsid w:val="00CE78D1"/>
    <w:rsid w:val="00CF7453"/>
    <w:rsid w:val="00CF7BB4"/>
    <w:rsid w:val="00CF7EEC"/>
    <w:rsid w:val="00D01336"/>
    <w:rsid w:val="00D01515"/>
    <w:rsid w:val="00D07290"/>
    <w:rsid w:val="00D1127C"/>
    <w:rsid w:val="00D13483"/>
    <w:rsid w:val="00D14240"/>
    <w:rsid w:val="00D144F6"/>
    <w:rsid w:val="00D1614C"/>
    <w:rsid w:val="00D23A51"/>
    <w:rsid w:val="00D252FC"/>
    <w:rsid w:val="00D3220C"/>
    <w:rsid w:val="00D3586E"/>
    <w:rsid w:val="00D557D7"/>
    <w:rsid w:val="00D56C94"/>
    <w:rsid w:val="00D62C4D"/>
    <w:rsid w:val="00D6415A"/>
    <w:rsid w:val="00D6467E"/>
    <w:rsid w:val="00D64E43"/>
    <w:rsid w:val="00D74B85"/>
    <w:rsid w:val="00D77646"/>
    <w:rsid w:val="00D8016C"/>
    <w:rsid w:val="00D85EA3"/>
    <w:rsid w:val="00D92A3D"/>
    <w:rsid w:val="00D95804"/>
    <w:rsid w:val="00DA0463"/>
    <w:rsid w:val="00DA1BDB"/>
    <w:rsid w:val="00DB0A6B"/>
    <w:rsid w:val="00DB28EB"/>
    <w:rsid w:val="00DB2D1A"/>
    <w:rsid w:val="00DB407B"/>
    <w:rsid w:val="00DB45ED"/>
    <w:rsid w:val="00DB6366"/>
    <w:rsid w:val="00DC4E63"/>
    <w:rsid w:val="00DF0873"/>
    <w:rsid w:val="00DF783A"/>
    <w:rsid w:val="00E01C1A"/>
    <w:rsid w:val="00E10555"/>
    <w:rsid w:val="00E122D1"/>
    <w:rsid w:val="00E163C5"/>
    <w:rsid w:val="00E21AA5"/>
    <w:rsid w:val="00E22951"/>
    <w:rsid w:val="00E241D9"/>
    <w:rsid w:val="00E25569"/>
    <w:rsid w:val="00E268AE"/>
    <w:rsid w:val="00E26BE4"/>
    <w:rsid w:val="00E27561"/>
    <w:rsid w:val="00E31A88"/>
    <w:rsid w:val="00E3490E"/>
    <w:rsid w:val="00E37DAE"/>
    <w:rsid w:val="00E41E59"/>
    <w:rsid w:val="00E43604"/>
    <w:rsid w:val="00E44FF2"/>
    <w:rsid w:val="00E45305"/>
    <w:rsid w:val="00E5025C"/>
    <w:rsid w:val="00E5428A"/>
    <w:rsid w:val="00E601A2"/>
    <w:rsid w:val="00E62613"/>
    <w:rsid w:val="00E62DE4"/>
    <w:rsid w:val="00E73BC8"/>
    <w:rsid w:val="00E760E1"/>
    <w:rsid w:val="00E7686D"/>
    <w:rsid w:val="00E77198"/>
    <w:rsid w:val="00E81E5E"/>
    <w:rsid w:val="00E83E23"/>
    <w:rsid w:val="00E84D19"/>
    <w:rsid w:val="00E94AA6"/>
    <w:rsid w:val="00E9552E"/>
    <w:rsid w:val="00EA0066"/>
    <w:rsid w:val="00EA3AD1"/>
    <w:rsid w:val="00EA5E30"/>
    <w:rsid w:val="00EB1248"/>
    <w:rsid w:val="00EC0251"/>
    <w:rsid w:val="00EC08EF"/>
    <w:rsid w:val="00EC4B82"/>
    <w:rsid w:val="00EC5D18"/>
    <w:rsid w:val="00EC61EB"/>
    <w:rsid w:val="00ED1CCA"/>
    <w:rsid w:val="00ED236E"/>
    <w:rsid w:val="00ED3FB1"/>
    <w:rsid w:val="00EE03CA"/>
    <w:rsid w:val="00EE7199"/>
    <w:rsid w:val="00EF0CAF"/>
    <w:rsid w:val="00EF3EF6"/>
    <w:rsid w:val="00EF7FFB"/>
    <w:rsid w:val="00F006FC"/>
    <w:rsid w:val="00F01A78"/>
    <w:rsid w:val="00F0486D"/>
    <w:rsid w:val="00F108DA"/>
    <w:rsid w:val="00F1154D"/>
    <w:rsid w:val="00F208C5"/>
    <w:rsid w:val="00F3220D"/>
    <w:rsid w:val="00F342E6"/>
    <w:rsid w:val="00F37612"/>
    <w:rsid w:val="00F5220B"/>
    <w:rsid w:val="00F55948"/>
    <w:rsid w:val="00F562B8"/>
    <w:rsid w:val="00F619D8"/>
    <w:rsid w:val="00F72A65"/>
    <w:rsid w:val="00F75DF0"/>
    <w:rsid w:val="00F764AD"/>
    <w:rsid w:val="00F76EC9"/>
    <w:rsid w:val="00F80976"/>
    <w:rsid w:val="00F81B49"/>
    <w:rsid w:val="00F9371C"/>
    <w:rsid w:val="00F95100"/>
    <w:rsid w:val="00F958AF"/>
    <w:rsid w:val="00F95A2D"/>
    <w:rsid w:val="00F978E2"/>
    <w:rsid w:val="00F97BA9"/>
    <w:rsid w:val="00FA05DE"/>
    <w:rsid w:val="00FA1E57"/>
    <w:rsid w:val="00FA25F0"/>
    <w:rsid w:val="00FA3FC1"/>
    <w:rsid w:val="00FA4E25"/>
    <w:rsid w:val="00FB07D2"/>
    <w:rsid w:val="00FB2947"/>
    <w:rsid w:val="00FB69B3"/>
    <w:rsid w:val="00FD21BA"/>
    <w:rsid w:val="00FE0AA6"/>
    <w:rsid w:val="00FE2B63"/>
    <w:rsid w:val="00FE2B8E"/>
    <w:rsid w:val="00FF42DA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1DFE313"/>
  <w15:docId w15:val="{C3E8F2F8-FA3C-416A-8112-9B4C666E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F7453"/>
    <w:rPr>
      <w:color w:val="808080"/>
    </w:rPr>
  </w:style>
  <w:style w:type="paragraph" w:customStyle="1" w:styleId="Char1CharChar">
    <w:name w:val="Char1 Char Char"/>
    <w:basedOn w:val="Normal"/>
    <w:rsid w:val="008824C4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character" w:styleId="CommentReference">
    <w:name w:val="annotation reference"/>
    <w:basedOn w:val="DefaultParagraphFont"/>
    <w:semiHidden/>
    <w:unhideWhenUsed/>
    <w:rsid w:val="00D85E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5E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5EA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5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5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AZJMDCZ6QSYZ-1335579144-95914</_dlc_DocId>
    <_dlc_DocIdUrl xmlns="a494813a-d0d8-4dad-94cb-0d196f36ba15">
      <Url>https://ekoordinacije.vlada.hr/_layouts/15/DocIdRedir.aspx?ID=AZJMDCZ6QSYZ-1335579144-95914</Url>
      <Description>AZJMDCZ6QSYZ-1335579144-95914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CA76-C7FD-425E-A397-47F86B3F03C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a494813a-d0d8-4dad-94cb-0d196f36ba1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6CA37AE-0892-4CE1-A737-EC815D3F6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60A9CA-412D-4109-A479-EB3BF8E4A2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6C6AD66-0432-4EC2-A22A-8BF414998D0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805659D-294D-4230-B2DC-4D3A65DD88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0b371a5-db60-4559-a15f-7df3747c88c8}" enabled="0" method="" siteId="{80b371a5-db60-4559-a15f-7df3747c88c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787</Words>
  <Characters>5590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dc:description/>
  <cp:lastModifiedBy>Ivana Medarić</cp:lastModifiedBy>
  <cp:revision>23</cp:revision>
  <cp:lastPrinted>2025-09-11T11:06:00Z</cp:lastPrinted>
  <dcterms:created xsi:type="dcterms:W3CDTF">2025-09-04T09:23:00Z</dcterms:created>
  <dcterms:modified xsi:type="dcterms:W3CDTF">2025-09-12T10:40:00Z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f19df584-90f4-4b2f-bc4c-fe3b3a0e50f9</vt:lpwstr>
  </property>
</Properties>
</file>