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B7EC34" w14:textId="7665C6F2" w:rsidR="003247CB" w:rsidRDefault="003247CB" w:rsidP="00B81C5D">
      <w:pPr>
        <w:pStyle w:val="NoSpacing"/>
        <w:rPr>
          <w:lang w:eastAsia="hr-HR"/>
        </w:rPr>
      </w:pPr>
    </w:p>
    <w:p w14:paraId="398E2EF8" w14:textId="77777777" w:rsidR="00A67CF9" w:rsidRPr="003247CB" w:rsidRDefault="00A67CF9" w:rsidP="00B81C5D">
      <w:pPr>
        <w:pStyle w:val="NoSpacing"/>
        <w:rPr>
          <w:lang w:eastAsia="hr-HR"/>
        </w:rPr>
      </w:pPr>
    </w:p>
    <w:p w14:paraId="03ED50C6" w14:textId="77777777" w:rsidR="003247CB" w:rsidRPr="003247CB" w:rsidRDefault="003247CB" w:rsidP="003247CB">
      <w:pPr>
        <w:jc w:val="center"/>
        <w:rPr>
          <w:rFonts w:ascii="Times New Roman" w:eastAsia="Calibri" w:hAnsi="Times New Roman" w:cs="Times New Roman"/>
        </w:rPr>
      </w:pPr>
      <w:r w:rsidRPr="003247CB">
        <w:rPr>
          <w:rFonts w:ascii="Times New Roman" w:eastAsia="Calibri" w:hAnsi="Times New Roman" w:cs="Times New Roman"/>
          <w:noProof/>
          <w:lang w:eastAsia="hr-HR"/>
        </w:rPr>
        <w:drawing>
          <wp:inline distT="0" distB="0" distL="0" distR="0" wp14:anchorId="0047010F" wp14:editId="3F004669">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3247CB">
        <w:rPr>
          <w:rFonts w:ascii="Times New Roman" w:eastAsia="Calibri" w:hAnsi="Times New Roman" w:cs="Times New Roman"/>
        </w:rPr>
        <w:fldChar w:fldCharType="begin"/>
      </w:r>
      <w:r w:rsidRPr="003247CB">
        <w:rPr>
          <w:rFonts w:ascii="Times New Roman" w:eastAsia="Calibri" w:hAnsi="Times New Roman" w:cs="Times New Roman"/>
        </w:rPr>
        <w:instrText xml:space="preserve"> INCLUDEPICTURE "http://www.inet.hr/~box/images/grb-rh.gif" \* MERGEFORMATINET </w:instrText>
      </w:r>
      <w:r w:rsidRPr="003247CB">
        <w:rPr>
          <w:rFonts w:ascii="Times New Roman" w:eastAsia="Calibri" w:hAnsi="Times New Roman" w:cs="Times New Roman"/>
        </w:rPr>
        <w:fldChar w:fldCharType="end"/>
      </w:r>
    </w:p>
    <w:p w14:paraId="42407327" w14:textId="77777777" w:rsidR="003247CB" w:rsidRPr="003247CB" w:rsidRDefault="003247CB" w:rsidP="003247CB">
      <w:pPr>
        <w:spacing w:before="60" w:after="1680"/>
        <w:jc w:val="center"/>
        <w:rPr>
          <w:rFonts w:ascii="Times New Roman" w:eastAsia="Calibri" w:hAnsi="Times New Roman" w:cs="Times New Roman"/>
          <w:sz w:val="28"/>
        </w:rPr>
      </w:pPr>
      <w:r w:rsidRPr="003247CB">
        <w:rPr>
          <w:rFonts w:ascii="Times New Roman" w:eastAsia="Calibri" w:hAnsi="Times New Roman" w:cs="Times New Roman"/>
          <w:sz w:val="28"/>
        </w:rPr>
        <w:t>VLADA REPUBLIKE HRVATSKE</w:t>
      </w:r>
    </w:p>
    <w:p w14:paraId="3D8E73FD" w14:textId="24D76E8F" w:rsidR="003247CB" w:rsidRPr="003247CB" w:rsidRDefault="00830155" w:rsidP="003247CB">
      <w:pPr>
        <w:spacing w:after="2400"/>
        <w:jc w:val="right"/>
        <w:rPr>
          <w:rFonts w:ascii="Times New Roman" w:eastAsia="Calibri" w:hAnsi="Times New Roman" w:cs="Times New Roman"/>
          <w:sz w:val="24"/>
          <w:szCs w:val="24"/>
        </w:rPr>
      </w:pPr>
      <w:r>
        <w:rPr>
          <w:rFonts w:ascii="Times New Roman" w:eastAsia="Calibri" w:hAnsi="Times New Roman" w:cs="Times New Roman"/>
          <w:sz w:val="24"/>
          <w:szCs w:val="24"/>
        </w:rPr>
        <w:t xml:space="preserve">Zagreb, </w:t>
      </w:r>
      <w:r w:rsidR="00D41B0C">
        <w:rPr>
          <w:rFonts w:ascii="Times New Roman" w:eastAsia="Calibri" w:hAnsi="Times New Roman" w:cs="Times New Roman"/>
          <w:sz w:val="24"/>
          <w:szCs w:val="24"/>
        </w:rPr>
        <w:t>16</w:t>
      </w:r>
      <w:bookmarkStart w:id="0" w:name="_GoBack"/>
      <w:bookmarkEnd w:id="0"/>
      <w:r w:rsidR="00634757">
        <w:rPr>
          <w:rFonts w:ascii="Times New Roman" w:eastAsia="Calibri" w:hAnsi="Times New Roman" w:cs="Times New Roman"/>
          <w:sz w:val="24"/>
          <w:szCs w:val="24"/>
        </w:rPr>
        <w:t>. siječnja</w:t>
      </w:r>
      <w:r w:rsidR="003247CB" w:rsidRPr="003247CB">
        <w:rPr>
          <w:rFonts w:ascii="Times New Roman" w:eastAsia="Calibri" w:hAnsi="Times New Roman" w:cs="Times New Roman"/>
          <w:sz w:val="24"/>
          <w:szCs w:val="24"/>
        </w:rPr>
        <w:t xml:space="preserve"> 20</w:t>
      </w:r>
      <w:r w:rsidR="005D47C2">
        <w:rPr>
          <w:rFonts w:ascii="Times New Roman" w:eastAsia="Calibri" w:hAnsi="Times New Roman" w:cs="Times New Roman"/>
          <w:sz w:val="24"/>
          <w:szCs w:val="24"/>
        </w:rPr>
        <w:t>2</w:t>
      </w:r>
      <w:r w:rsidR="00634757">
        <w:rPr>
          <w:rFonts w:ascii="Times New Roman" w:eastAsia="Calibri" w:hAnsi="Times New Roman" w:cs="Times New Roman"/>
          <w:sz w:val="24"/>
          <w:szCs w:val="24"/>
        </w:rPr>
        <w:t>5</w:t>
      </w:r>
      <w:r w:rsidR="003247CB" w:rsidRPr="003247CB">
        <w:rPr>
          <w:rFonts w:ascii="Times New Roman" w:eastAsia="Calibri" w:hAnsi="Times New Roman" w:cs="Times New Roman"/>
          <w:sz w:val="24"/>
          <w:szCs w:val="24"/>
        </w:rPr>
        <w:t>.</w:t>
      </w:r>
    </w:p>
    <w:p w14:paraId="1D047C11" w14:textId="77777777" w:rsidR="003247CB" w:rsidRPr="003247CB" w:rsidRDefault="003247CB" w:rsidP="003247CB">
      <w:pPr>
        <w:rPr>
          <w:rFonts w:ascii="Times New Roman" w:eastAsia="Calibri"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0"/>
        <w:gridCol w:w="7122"/>
      </w:tblGrid>
      <w:tr w:rsidR="003247CB" w:rsidRPr="003247CB" w14:paraId="497C899C" w14:textId="77777777" w:rsidTr="00F23191">
        <w:trPr>
          <w:trHeight w:val="420"/>
        </w:trPr>
        <w:tc>
          <w:tcPr>
            <w:tcW w:w="1951" w:type="dxa"/>
          </w:tcPr>
          <w:p w14:paraId="501852C5"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b/>
                <w:smallCaps/>
                <w:sz w:val="24"/>
                <w:szCs w:val="24"/>
              </w:rPr>
              <w:t>Predlagatelj</w:t>
            </w:r>
            <w:r w:rsidRPr="003247CB">
              <w:rPr>
                <w:rFonts w:ascii="Times New Roman" w:eastAsia="Calibri" w:hAnsi="Times New Roman" w:cs="Times New Roman"/>
                <w:b/>
                <w:sz w:val="24"/>
                <w:szCs w:val="24"/>
              </w:rPr>
              <w:t>:</w:t>
            </w:r>
          </w:p>
        </w:tc>
        <w:tc>
          <w:tcPr>
            <w:tcW w:w="7229" w:type="dxa"/>
          </w:tcPr>
          <w:p w14:paraId="502C2B0E"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sz w:val="24"/>
                <w:szCs w:val="24"/>
              </w:rPr>
              <w:t>Državni inspektorat</w:t>
            </w:r>
          </w:p>
        </w:tc>
      </w:tr>
    </w:tbl>
    <w:p w14:paraId="49B7F120"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sz w:val="24"/>
          <w:szCs w:val="24"/>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3247CB" w:rsidRPr="003247CB" w14:paraId="4A206A3A" w14:textId="77777777" w:rsidTr="00F23191">
        <w:tc>
          <w:tcPr>
            <w:tcW w:w="1951" w:type="dxa"/>
          </w:tcPr>
          <w:p w14:paraId="30AA2F18" w14:textId="77777777"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b/>
                <w:smallCaps/>
                <w:sz w:val="24"/>
                <w:szCs w:val="24"/>
              </w:rPr>
              <w:t>Predmet</w:t>
            </w:r>
            <w:r w:rsidRPr="003247CB">
              <w:rPr>
                <w:rFonts w:ascii="Times New Roman" w:eastAsia="Calibri" w:hAnsi="Times New Roman" w:cs="Times New Roman"/>
                <w:b/>
                <w:sz w:val="24"/>
                <w:szCs w:val="24"/>
              </w:rPr>
              <w:t>:</w:t>
            </w:r>
          </w:p>
        </w:tc>
        <w:tc>
          <w:tcPr>
            <w:tcW w:w="7229" w:type="dxa"/>
          </w:tcPr>
          <w:p w14:paraId="0BDD76BA" w14:textId="7B3DAA93" w:rsidR="003247CB" w:rsidRPr="003247CB" w:rsidRDefault="003247CB" w:rsidP="003247CB">
            <w:pPr>
              <w:spacing w:line="360" w:lineRule="auto"/>
              <w:rPr>
                <w:rFonts w:ascii="Times New Roman" w:eastAsia="Calibri" w:hAnsi="Times New Roman" w:cs="Times New Roman"/>
                <w:sz w:val="24"/>
                <w:szCs w:val="24"/>
              </w:rPr>
            </w:pPr>
            <w:r w:rsidRPr="003247CB">
              <w:rPr>
                <w:rFonts w:ascii="Times New Roman" w:eastAsia="Calibri" w:hAnsi="Times New Roman" w:cs="Times New Roman"/>
                <w:sz w:val="24"/>
                <w:szCs w:val="24"/>
              </w:rPr>
              <w:t>Prijedlo</w:t>
            </w:r>
            <w:r w:rsidR="00FD0D77">
              <w:rPr>
                <w:rFonts w:ascii="Times New Roman" w:eastAsia="Calibri" w:hAnsi="Times New Roman" w:cs="Times New Roman"/>
                <w:sz w:val="24"/>
                <w:szCs w:val="24"/>
              </w:rPr>
              <w:t>g u</w:t>
            </w:r>
            <w:r w:rsidRPr="003247CB">
              <w:rPr>
                <w:rFonts w:ascii="Times New Roman" w:eastAsia="Calibri" w:hAnsi="Times New Roman" w:cs="Times New Roman"/>
                <w:sz w:val="24"/>
                <w:szCs w:val="24"/>
              </w:rPr>
              <w:t>redbe o unutarnjem ustrojstvu Državnog inspektorata</w:t>
            </w:r>
          </w:p>
        </w:tc>
      </w:tr>
    </w:tbl>
    <w:p w14:paraId="589816CC" w14:textId="77777777" w:rsidR="003247CB" w:rsidRPr="003247CB" w:rsidRDefault="003247CB" w:rsidP="003247CB">
      <w:pPr>
        <w:tabs>
          <w:tab w:val="left" w:pos="1843"/>
        </w:tabs>
        <w:spacing w:line="360" w:lineRule="auto"/>
        <w:ind w:left="1843" w:hanging="1843"/>
        <w:rPr>
          <w:rFonts w:ascii="Times New Roman" w:eastAsia="Calibri" w:hAnsi="Times New Roman" w:cs="Times New Roman"/>
          <w:sz w:val="24"/>
          <w:szCs w:val="24"/>
        </w:rPr>
        <w:sectPr w:rsidR="003247CB" w:rsidRPr="003247CB" w:rsidSect="00F23191">
          <w:footerReference w:type="default" r:id="rId9"/>
          <w:pgSz w:w="11906" w:h="16838"/>
          <w:pgMar w:top="993" w:right="1417" w:bottom="1417" w:left="1417" w:header="709" w:footer="658" w:gutter="0"/>
          <w:cols w:space="708"/>
          <w:docGrid w:linePitch="360"/>
        </w:sectPr>
      </w:pPr>
      <w:r w:rsidRPr="003247CB">
        <w:rPr>
          <w:rFonts w:ascii="Times New Roman" w:eastAsia="Calibri" w:hAnsi="Times New Roman" w:cs="Times New Roman"/>
          <w:sz w:val="24"/>
          <w:szCs w:val="24"/>
        </w:rPr>
        <w:t>__________________________________________________________________________</w:t>
      </w:r>
    </w:p>
    <w:p w14:paraId="5DAF873E" w14:textId="133C7AFE" w:rsidR="003247CB" w:rsidRPr="003247CB" w:rsidRDefault="00FD0D77" w:rsidP="004978D4">
      <w:pPr>
        <w:jc w:val="center"/>
        <w:rPr>
          <w:rFonts w:ascii="Times New Roman" w:eastAsia="Times New Roman" w:hAnsi="Times New Roman" w:cs="Times New Roman"/>
          <w:b/>
          <w:bCs/>
          <w:caps/>
          <w:sz w:val="24"/>
          <w:szCs w:val="24"/>
          <w:lang w:eastAsia="hr-HR"/>
        </w:rPr>
      </w:pPr>
      <w:r>
        <w:rPr>
          <w:rFonts w:ascii="Times New Roman" w:eastAsia="Times New Roman" w:hAnsi="Times New Roman" w:cs="Times New Roman"/>
          <w:b/>
          <w:bCs/>
          <w:caps/>
          <w:sz w:val="24"/>
          <w:szCs w:val="24"/>
          <w:lang w:eastAsia="hr-HR"/>
        </w:rPr>
        <w:lastRenderedPageBreak/>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Pr>
          <w:rFonts w:ascii="Times New Roman" w:eastAsia="Times New Roman" w:hAnsi="Times New Roman" w:cs="Times New Roman"/>
          <w:b/>
          <w:bCs/>
          <w:caps/>
          <w:sz w:val="24"/>
          <w:szCs w:val="24"/>
          <w:lang w:eastAsia="hr-HR"/>
        </w:rPr>
        <w:tab/>
      </w:r>
      <w:r w:rsidR="003247CB" w:rsidRPr="003247CB">
        <w:rPr>
          <w:rFonts w:ascii="Times New Roman" w:eastAsia="Times New Roman" w:hAnsi="Times New Roman" w:cs="Times New Roman"/>
          <w:b/>
          <w:bCs/>
          <w:caps/>
          <w:sz w:val="24"/>
          <w:szCs w:val="24"/>
          <w:lang w:eastAsia="hr-HR"/>
        </w:rPr>
        <w:t xml:space="preserve">p r i j e d l o g </w:t>
      </w:r>
    </w:p>
    <w:p w14:paraId="31E44E62" w14:textId="77777777" w:rsidR="003247CB" w:rsidRPr="003247CB" w:rsidRDefault="003247CB" w:rsidP="003247CB">
      <w:pPr>
        <w:spacing w:after="0" w:line="240" w:lineRule="auto"/>
        <w:jc w:val="center"/>
        <w:rPr>
          <w:rFonts w:ascii="Times New Roman" w:eastAsia="Times New Roman" w:hAnsi="Times New Roman" w:cs="Times New Roman"/>
          <w:b/>
          <w:bCs/>
          <w:caps/>
          <w:sz w:val="24"/>
          <w:szCs w:val="24"/>
          <w:lang w:eastAsia="hr-HR"/>
        </w:rPr>
      </w:pPr>
    </w:p>
    <w:p w14:paraId="1E9FDEEB" w14:textId="266EDEAE" w:rsidR="003247CB" w:rsidRP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 xml:space="preserve">Na temelju članka 54. stavka 1. Zakona o sustavu </w:t>
      </w:r>
      <w:r w:rsidR="00A15B20">
        <w:rPr>
          <w:rFonts w:ascii="Times New Roman" w:eastAsia="Times New Roman" w:hAnsi="Times New Roman" w:cs="Times New Roman"/>
          <w:sz w:val="24"/>
          <w:szCs w:val="24"/>
          <w:lang w:eastAsia="hr-HR"/>
        </w:rPr>
        <w:t>državne uprave („Narodne novine“</w:t>
      </w:r>
      <w:r w:rsidR="0027774A">
        <w:rPr>
          <w:rFonts w:ascii="Times New Roman" w:eastAsia="Times New Roman" w:hAnsi="Times New Roman" w:cs="Times New Roman"/>
          <w:sz w:val="24"/>
          <w:szCs w:val="24"/>
          <w:lang w:eastAsia="hr-HR"/>
        </w:rPr>
        <w:t>, br.</w:t>
      </w:r>
      <w:r w:rsidRPr="003247CB">
        <w:rPr>
          <w:rFonts w:ascii="Times New Roman" w:eastAsia="Times New Roman" w:hAnsi="Times New Roman" w:cs="Times New Roman"/>
          <w:sz w:val="24"/>
          <w:szCs w:val="24"/>
          <w:lang w:eastAsia="hr-HR"/>
        </w:rPr>
        <w:t xml:space="preserve"> 66/19</w:t>
      </w:r>
      <w:r w:rsidR="0027774A">
        <w:rPr>
          <w:rFonts w:ascii="Times New Roman" w:eastAsia="Times New Roman" w:hAnsi="Times New Roman" w:cs="Times New Roman"/>
          <w:sz w:val="24"/>
          <w:szCs w:val="24"/>
          <w:lang w:eastAsia="hr-HR"/>
        </w:rPr>
        <w:t>. i</w:t>
      </w:r>
      <w:r w:rsidR="00A46471">
        <w:rPr>
          <w:rFonts w:ascii="Times New Roman" w:eastAsia="Times New Roman" w:hAnsi="Times New Roman" w:cs="Times New Roman"/>
          <w:sz w:val="24"/>
          <w:szCs w:val="24"/>
          <w:lang w:eastAsia="hr-HR"/>
        </w:rPr>
        <w:t xml:space="preserve"> 155/23</w:t>
      </w:r>
      <w:r w:rsidR="0027774A">
        <w:rPr>
          <w:rFonts w:ascii="Times New Roman" w:eastAsia="Times New Roman" w:hAnsi="Times New Roman" w:cs="Times New Roman"/>
          <w:sz w:val="24"/>
          <w:szCs w:val="24"/>
          <w:lang w:eastAsia="hr-HR"/>
        </w:rPr>
        <w:t>.</w:t>
      </w:r>
      <w:r w:rsidRPr="003247CB">
        <w:rPr>
          <w:rFonts w:ascii="Times New Roman" w:eastAsia="Times New Roman" w:hAnsi="Times New Roman" w:cs="Times New Roman"/>
          <w:sz w:val="24"/>
          <w:szCs w:val="24"/>
          <w:lang w:eastAsia="hr-HR"/>
        </w:rPr>
        <w:t>)</w:t>
      </w:r>
      <w:r w:rsidR="00C917EA">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00B65449">
        <w:rPr>
          <w:rFonts w:ascii="Times New Roman" w:eastAsia="Times New Roman" w:hAnsi="Times New Roman" w:cs="Times New Roman"/>
          <w:sz w:val="24"/>
          <w:szCs w:val="24"/>
          <w:lang w:eastAsia="hr-HR"/>
        </w:rPr>
        <w:t xml:space="preserve">a u vezi s </w:t>
      </w:r>
      <w:r w:rsidR="008A3F3A">
        <w:rPr>
          <w:rFonts w:ascii="Times New Roman" w:eastAsia="Times New Roman" w:hAnsi="Times New Roman" w:cs="Times New Roman"/>
          <w:sz w:val="24"/>
          <w:szCs w:val="24"/>
          <w:lang w:eastAsia="hr-HR"/>
        </w:rPr>
        <w:t>člank</w:t>
      </w:r>
      <w:r w:rsidR="00B65449">
        <w:rPr>
          <w:rFonts w:ascii="Times New Roman" w:eastAsia="Times New Roman" w:hAnsi="Times New Roman" w:cs="Times New Roman"/>
          <w:sz w:val="24"/>
          <w:szCs w:val="24"/>
          <w:lang w:eastAsia="hr-HR"/>
        </w:rPr>
        <w:t xml:space="preserve">om </w:t>
      </w:r>
      <w:r w:rsidR="00574BA4">
        <w:rPr>
          <w:rFonts w:ascii="Times New Roman" w:eastAsia="Times New Roman" w:hAnsi="Times New Roman" w:cs="Times New Roman"/>
          <w:sz w:val="24"/>
          <w:szCs w:val="24"/>
          <w:lang w:eastAsia="hr-HR"/>
        </w:rPr>
        <w:t>29. Zakona o D</w:t>
      </w:r>
      <w:r w:rsidR="008A3F3A">
        <w:rPr>
          <w:rFonts w:ascii="Times New Roman" w:eastAsia="Times New Roman" w:hAnsi="Times New Roman" w:cs="Times New Roman"/>
          <w:sz w:val="24"/>
          <w:szCs w:val="24"/>
          <w:lang w:eastAsia="hr-HR"/>
        </w:rPr>
        <w:t>ržavnom insp</w:t>
      </w:r>
      <w:r w:rsidR="0027774A">
        <w:rPr>
          <w:rFonts w:ascii="Times New Roman" w:eastAsia="Times New Roman" w:hAnsi="Times New Roman" w:cs="Times New Roman"/>
          <w:sz w:val="24"/>
          <w:szCs w:val="24"/>
          <w:lang w:eastAsia="hr-HR"/>
        </w:rPr>
        <w:t>ektoratu („Narodne novine“, br.</w:t>
      </w:r>
      <w:r w:rsidR="008A3F3A">
        <w:rPr>
          <w:rFonts w:ascii="Times New Roman" w:eastAsia="Times New Roman" w:hAnsi="Times New Roman" w:cs="Times New Roman"/>
          <w:sz w:val="24"/>
          <w:szCs w:val="24"/>
          <w:lang w:eastAsia="hr-HR"/>
        </w:rPr>
        <w:t xml:space="preserve"> 115/18</w:t>
      </w:r>
      <w:r w:rsidR="0027774A">
        <w:rPr>
          <w:rFonts w:ascii="Times New Roman" w:eastAsia="Times New Roman" w:hAnsi="Times New Roman" w:cs="Times New Roman"/>
          <w:sz w:val="24"/>
          <w:szCs w:val="24"/>
          <w:lang w:eastAsia="hr-HR"/>
        </w:rPr>
        <w:t>.</w:t>
      </w:r>
      <w:r w:rsidR="008A3F3A">
        <w:rPr>
          <w:rFonts w:ascii="Times New Roman" w:eastAsia="Times New Roman" w:hAnsi="Times New Roman" w:cs="Times New Roman"/>
          <w:sz w:val="24"/>
          <w:szCs w:val="24"/>
          <w:lang w:eastAsia="hr-HR"/>
        </w:rPr>
        <w:t>, 117/21</w:t>
      </w:r>
      <w:r w:rsidR="0027774A">
        <w:rPr>
          <w:rFonts w:ascii="Times New Roman" w:eastAsia="Times New Roman" w:hAnsi="Times New Roman" w:cs="Times New Roman"/>
          <w:sz w:val="24"/>
          <w:szCs w:val="24"/>
          <w:lang w:eastAsia="hr-HR"/>
        </w:rPr>
        <w:t>.</w:t>
      </w:r>
      <w:r w:rsidR="008A3F3A">
        <w:rPr>
          <w:rFonts w:ascii="Times New Roman" w:eastAsia="Times New Roman" w:hAnsi="Times New Roman" w:cs="Times New Roman"/>
          <w:sz w:val="24"/>
          <w:szCs w:val="24"/>
          <w:lang w:eastAsia="hr-HR"/>
        </w:rPr>
        <w:t>, 67/23</w:t>
      </w:r>
      <w:r w:rsidR="0027774A">
        <w:rPr>
          <w:rFonts w:ascii="Times New Roman" w:eastAsia="Times New Roman" w:hAnsi="Times New Roman" w:cs="Times New Roman"/>
          <w:sz w:val="24"/>
          <w:szCs w:val="24"/>
          <w:lang w:eastAsia="hr-HR"/>
        </w:rPr>
        <w:t>.</w:t>
      </w:r>
      <w:r w:rsidR="008A3F3A">
        <w:rPr>
          <w:rFonts w:ascii="Times New Roman" w:eastAsia="Times New Roman" w:hAnsi="Times New Roman" w:cs="Times New Roman"/>
          <w:sz w:val="24"/>
          <w:szCs w:val="24"/>
          <w:lang w:eastAsia="hr-HR"/>
        </w:rPr>
        <w:t xml:space="preserve"> i 155/23</w:t>
      </w:r>
      <w:r w:rsidR="0027774A">
        <w:rPr>
          <w:rFonts w:ascii="Times New Roman" w:eastAsia="Times New Roman" w:hAnsi="Times New Roman" w:cs="Times New Roman"/>
          <w:sz w:val="24"/>
          <w:szCs w:val="24"/>
          <w:lang w:eastAsia="hr-HR"/>
        </w:rPr>
        <w:t>.</w:t>
      </w:r>
      <w:r w:rsidR="008A3F3A">
        <w:rPr>
          <w:rFonts w:ascii="Times New Roman" w:eastAsia="Times New Roman" w:hAnsi="Times New Roman" w:cs="Times New Roman"/>
          <w:sz w:val="24"/>
          <w:szCs w:val="24"/>
          <w:lang w:eastAsia="hr-HR"/>
        </w:rPr>
        <w:t>)</w:t>
      </w:r>
      <w:r w:rsidR="0027774A">
        <w:rPr>
          <w:rFonts w:ascii="Times New Roman" w:eastAsia="Times New Roman" w:hAnsi="Times New Roman" w:cs="Times New Roman"/>
          <w:sz w:val="24"/>
          <w:szCs w:val="24"/>
          <w:lang w:eastAsia="hr-HR"/>
        </w:rPr>
        <w:t>,</w:t>
      </w:r>
      <w:r w:rsidR="008A3F3A">
        <w:rPr>
          <w:rFonts w:ascii="Times New Roman" w:eastAsia="Times New Roman" w:hAnsi="Times New Roman" w:cs="Times New Roman"/>
          <w:sz w:val="24"/>
          <w:szCs w:val="24"/>
          <w:lang w:eastAsia="hr-HR"/>
        </w:rPr>
        <w:t xml:space="preserve"> </w:t>
      </w:r>
      <w:r w:rsidRPr="003247CB">
        <w:rPr>
          <w:rFonts w:ascii="Times New Roman" w:eastAsia="Times New Roman" w:hAnsi="Times New Roman" w:cs="Times New Roman"/>
          <w:sz w:val="24"/>
          <w:szCs w:val="24"/>
          <w:lang w:eastAsia="hr-HR"/>
        </w:rPr>
        <w:t>Vlada Republike Hrvatske je na sjednici održanoj _________</w:t>
      </w:r>
      <w:r w:rsidR="00A15B20">
        <w:rPr>
          <w:rFonts w:ascii="Times New Roman" w:eastAsia="Times New Roman" w:hAnsi="Times New Roman" w:cs="Times New Roman"/>
          <w:sz w:val="24"/>
          <w:szCs w:val="24"/>
          <w:lang w:eastAsia="hr-HR"/>
        </w:rPr>
        <w:t xml:space="preserve"> 2024</w:t>
      </w:r>
      <w:r w:rsidRPr="003247CB">
        <w:rPr>
          <w:rFonts w:ascii="Times New Roman" w:eastAsia="Times New Roman" w:hAnsi="Times New Roman" w:cs="Times New Roman"/>
          <w:sz w:val="24"/>
          <w:szCs w:val="24"/>
          <w:lang w:eastAsia="hr-HR"/>
        </w:rPr>
        <w:t xml:space="preserve">. donijela </w:t>
      </w:r>
    </w:p>
    <w:p w14:paraId="7637A4A0" w14:textId="77777777" w:rsidR="003247CB" w:rsidRPr="003247CB" w:rsidRDefault="003247CB" w:rsidP="003247CB">
      <w:pPr>
        <w:spacing w:after="0" w:line="240" w:lineRule="auto"/>
        <w:ind w:firstLine="708"/>
        <w:jc w:val="both"/>
        <w:rPr>
          <w:rFonts w:ascii="Times New Roman" w:eastAsia="Times New Roman" w:hAnsi="Times New Roman" w:cs="Times New Roman"/>
          <w:sz w:val="24"/>
          <w:szCs w:val="24"/>
          <w:lang w:eastAsia="hr-HR"/>
        </w:rPr>
      </w:pPr>
    </w:p>
    <w:p w14:paraId="4FB3845C" w14:textId="0C758CEC" w:rsidR="003247CB" w:rsidRPr="003247CB" w:rsidRDefault="003247CB" w:rsidP="003247CB">
      <w:pPr>
        <w:spacing w:after="0" w:line="240" w:lineRule="auto"/>
        <w:jc w:val="center"/>
        <w:rPr>
          <w:rFonts w:ascii="Times New Roman" w:eastAsia="Times New Roman" w:hAnsi="Times New Roman" w:cs="Times New Roman"/>
          <w:b/>
          <w:bCs/>
          <w:sz w:val="24"/>
          <w:szCs w:val="24"/>
          <w:lang w:eastAsia="hr-HR"/>
        </w:rPr>
      </w:pPr>
      <w:r w:rsidRPr="003247CB">
        <w:rPr>
          <w:rFonts w:ascii="Times New Roman" w:eastAsia="Times New Roman" w:hAnsi="Times New Roman" w:cs="Times New Roman"/>
          <w:b/>
          <w:bCs/>
          <w:sz w:val="24"/>
          <w:szCs w:val="24"/>
          <w:lang w:eastAsia="hr-HR"/>
        </w:rPr>
        <w:t>U</w:t>
      </w:r>
      <w:r w:rsidR="0027774A">
        <w:rPr>
          <w:rFonts w:ascii="Times New Roman" w:eastAsia="Times New Roman" w:hAnsi="Times New Roman" w:cs="Times New Roman"/>
          <w:b/>
          <w:bCs/>
          <w:sz w:val="24"/>
          <w:szCs w:val="24"/>
          <w:lang w:eastAsia="hr-HR"/>
        </w:rPr>
        <w:t xml:space="preserve"> </w:t>
      </w:r>
      <w:r w:rsidRPr="003247CB">
        <w:rPr>
          <w:rFonts w:ascii="Times New Roman" w:eastAsia="Times New Roman" w:hAnsi="Times New Roman" w:cs="Times New Roman"/>
          <w:b/>
          <w:bCs/>
          <w:sz w:val="24"/>
          <w:szCs w:val="24"/>
          <w:lang w:eastAsia="hr-HR"/>
        </w:rPr>
        <w:t>R</w:t>
      </w:r>
      <w:r w:rsidR="0027774A">
        <w:rPr>
          <w:rFonts w:ascii="Times New Roman" w:eastAsia="Times New Roman" w:hAnsi="Times New Roman" w:cs="Times New Roman"/>
          <w:b/>
          <w:bCs/>
          <w:sz w:val="24"/>
          <w:szCs w:val="24"/>
          <w:lang w:eastAsia="hr-HR"/>
        </w:rPr>
        <w:t xml:space="preserve"> </w:t>
      </w:r>
      <w:r w:rsidRPr="003247CB">
        <w:rPr>
          <w:rFonts w:ascii="Times New Roman" w:eastAsia="Times New Roman" w:hAnsi="Times New Roman" w:cs="Times New Roman"/>
          <w:b/>
          <w:bCs/>
          <w:sz w:val="24"/>
          <w:szCs w:val="24"/>
          <w:lang w:eastAsia="hr-HR"/>
        </w:rPr>
        <w:t>E</w:t>
      </w:r>
      <w:r w:rsidR="0027774A">
        <w:rPr>
          <w:rFonts w:ascii="Times New Roman" w:eastAsia="Times New Roman" w:hAnsi="Times New Roman" w:cs="Times New Roman"/>
          <w:b/>
          <w:bCs/>
          <w:sz w:val="24"/>
          <w:szCs w:val="24"/>
          <w:lang w:eastAsia="hr-HR"/>
        </w:rPr>
        <w:t xml:space="preserve"> </w:t>
      </w:r>
      <w:r w:rsidRPr="003247CB">
        <w:rPr>
          <w:rFonts w:ascii="Times New Roman" w:eastAsia="Times New Roman" w:hAnsi="Times New Roman" w:cs="Times New Roman"/>
          <w:b/>
          <w:bCs/>
          <w:sz w:val="24"/>
          <w:szCs w:val="24"/>
          <w:lang w:eastAsia="hr-HR"/>
        </w:rPr>
        <w:t>D</w:t>
      </w:r>
      <w:r w:rsidR="0027774A">
        <w:rPr>
          <w:rFonts w:ascii="Times New Roman" w:eastAsia="Times New Roman" w:hAnsi="Times New Roman" w:cs="Times New Roman"/>
          <w:b/>
          <w:bCs/>
          <w:sz w:val="24"/>
          <w:szCs w:val="24"/>
          <w:lang w:eastAsia="hr-HR"/>
        </w:rPr>
        <w:t xml:space="preserve">  </w:t>
      </w:r>
      <w:r w:rsidRPr="003247CB">
        <w:rPr>
          <w:rFonts w:ascii="Times New Roman" w:eastAsia="Times New Roman" w:hAnsi="Times New Roman" w:cs="Times New Roman"/>
          <w:b/>
          <w:bCs/>
          <w:sz w:val="24"/>
          <w:szCs w:val="24"/>
          <w:lang w:eastAsia="hr-HR"/>
        </w:rPr>
        <w:t>BU</w:t>
      </w:r>
    </w:p>
    <w:p w14:paraId="34E9AF8A" w14:textId="77777777" w:rsidR="003247CB" w:rsidRPr="003247CB" w:rsidRDefault="003247CB" w:rsidP="003247CB">
      <w:pPr>
        <w:spacing w:after="0" w:line="240" w:lineRule="auto"/>
        <w:jc w:val="center"/>
        <w:rPr>
          <w:rFonts w:ascii="Times New Roman" w:eastAsia="Times New Roman" w:hAnsi="Times New Roman" w:cs="Times New Roman"/>
          <w:b/>
          <w:bCs/>
          <w:sz w:val="24"/>
          <w:szCs w:val="24"/>
          <w:lang w:eastAsia="hr-HR"/>
        </w:rPr>
      </w:pPr>
    </w:p>
    <w:p w14:paraId="04000D1D" w14:textId="30393029" w:rsidR="003247CB" w:rsidRPr="003247CB" w:rsidRDefault="0027774A" w:rsidP="003247CB">
      <w:pPr>
        <w:spacing w:after="0" w:line="240" w:lineRule="auto"/>
        <w:jc w:val="center"/>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o unutarnjem ustrojstvu D</w:t>
      </w:r>
      <w:r w:rsidRPr="003247CB">
        <w:rPr>
          <w:rFonts w:ascii="Times New Roman" w:eastAsia="Times New Roman" w:hAnsi="Times New Roman" w:cs="Times New Roman"/>
          <w:b/>
          <w:bCs/>
          <w:sz w:val="24"/>
          <w:szCs w:val="24"/>
          <w:lang w:eastAsia="hr-HR"/>
        </w:rPr>
        <w:t>ržavnog inspektorata</w:t>
      </w:r>
    </w:p>
    <w:p w14:paraId="1103CC0F" w14:textId="77777777" w:rsidR="003247CB" w:rsidRPr="003247CB" w:rsidRDefault="003247CB" w:rsidP="003247CB">
      <w:pPr>
        <w:spacing w:after="0" w:line="240" w:lineRule="auto"/>
        <w:jc w:val="center"/>
        <w:rPr>
          <w:rFonts w:ascii="Times New Roman" w:eastAsia="Times New Roman" w:hAnsi="Times New Roman" w:cs="Times New Roman"/>
          <w:b/>
          <w:bCs/>
          <w:sz w:val="24"/>
          <w:szCs w:val="24"/>
          <w:lang w:eastAsia="hr-HR"/>
        </w:rPr>
      </w:pPr>
    </w:p>
    <w:p w14:paraId="59B8099B" w14:textId="77777777"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r w:rsidRPr="003247CB">
        <w:rPr>
          <w:rFonts w:ascii="Times New Roman" w:eastAsia="Times New Roman" w:hAnsi="Times New Roman" w:cs="Times New Roman"/>
          <w:b/>
          <w:sz w:val="24"/>
          <w:szCs w:val="24"/>
          <w:lang w:eastAsia="hr-HR"/>
        </w:rPr>
        <w:t>I. OPĆE ODREDBE</w:t>
      </w:r>
    </w:p>
    <w:p w14:paraId="045554F5" w14:textId="77777777"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p>
    <w:p w14:paraId="58A8DFB8" w14:textId="77777777" w:rsidR="003247CB" w:rsidRPr="00D03719" w:rsidRDefault="003247CB" w:rsidP="003247CB">
      <w:pPr>
        <w:spacing w:after="0" w:line="240" w:lineRule="auto"/>
        <w:jc w:val="center"/>
        <w:rPr>
          <w:rFonts w:ascii="Times New Roman" w:eastAsia="Times New Roman" w:hAnsi="Times New Roman" w:cs="Times New Roman"/>
          <w:sz w:val="24"/>
          <w:szCs w:val="24"/>
          <w:lang w:eastAsia="hr-HR"/>
        </w:rPr>
      </w:pPr>
      <w:r w:rsidRPr="00D03719">
        <w:rPr>
          <w:rFonts w:ascii="Times New Roman" w:eastAsia="Times New Roman" w:hAnsi="Times New Roman" w:cs="Times New Roman"/>
          <w:sz w:val="24"/>
          <w:szCs w:val="24"/>
          <w:lang w:eastAsia="hr-HR"/>
        </w:rPr>
        <w:t>Članak 1.</w:t>
      </w:r>
    </w:p>
    <w:p w14:paraId="619B6FD5" w14:textId="77777777" w:rsidR="003247CB" w:rsidRPr="003247CB" w:rsidRDefault="003247CB" w:rsidP="003247CB">
      <w:pPr>
        <w:spacing w:after="0" w:line="240" w:lineRule="auto"/>
        <w:jc w:val="center"/>
        <w:rPr>
          <w:rFonts w:ascii="Times New Roman" w:eastAsia="Times New Roman" w:hAnsi="Times New Roman" w:cs="Times New Roman"/>
          <w:sz w:val="24"/>
          <w:szCs w:val="24"/>
          <w:lang w:eastAsia="hr-HR"/>
        </w:rPr>
      </w:pPr>
    </w:p>
    <w:p w14:paraId="231E1DFD" w14:textId="77777777" w:rsidR="003247CB" w:rsidRP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Ovom Uredbom uređuje se unutarnje ustrojstvo Državnog inspektorata (u daljnjem tekstu: Inspektorat), nazivi unutarnjih ustrojstvenih jedinica u sastavu Inspektorata i njihov djelokrug, način upravljanja tim jedinicama, način planiranja poslova, radno vrijeme, održavanje uredovnih dana, te okvirni broj potrebnih državnih službenika i namještenika Inspektorata.</w:t>
      </w:r>
    </w:p>
    <w:p w14:paraId="5571440E" w14:textId="77777777" w:rsidR="003247CB" w:rsidRPr="003247CB" w:rsidRDefault="003247CB" w:rsidP="003247CB">
      <w:pPr>
        <w:spacing w:after="0" w:line="240" w:lineRule="auto"/>
        <w:jc w:val="center"/>
        <w:rPr>
          <w:rFonts w:ascii="Times New Roman" w:eastAsia="Times New Roman" w:hAnsi="Times New Roman" w:cs="Times New Roman"/>
          <w:sz w:val="24"/>
          <w:szCs w:val="24"/>
          <w:lang w:eastAsia="hr-HR"/>
        </w:rPr>
      </w:pPr>
    </w:p>
    <w:p w14:paraId="754CC26C" w14:textId="77777777" w:rsidR="003247CB" w:rsidRPr="00D03719" w:rsidRDefault="003247CB" w:rsidP="003247CB">
      <w:pPr>
        <w:spacing w:after="0" w:line="240" w:lineRule="auto"/>
        <w:jc w:val="center"/>
        <w:rPr>
          <w:rFonts w:ascii="Times New Roman" w:eastAsia="Times New Roman" w:hAnsi="Times New Roman" w:cs="Times New Roman"/>
          <w:sz w:val="24"/>
          <w:szCs w:val="24"/>
          <w:lang w:eastAsia="hr-HR"/>
        </w:rPr>
      </w:pPr>
      <w:r w:rsidRPr="00D03719">
        <w:rPr>
          <w:rFonts w:ascii="Times New Roman" w:eastAsia="Times New Roman" w:hAnsi="Times New Roman" w:cs="Times New Roman"/>
          <w:sz w:val="24"/>
          <w:szCs w:val="24"/>
          <w:lang w:eastAsia="hr-HR"/>
        </w:rPr>
        <w:t>Članak 2.</w:t>
      </w:r>
    </w:p>
    <w:p w14:paraId="1CCB944F" w14:textId="77777777" w:rsidR="003247CB" w:rsidRPr="003247CB" w:rsidRDefault="003247CB" w:rsidP="003247CB">
      <w:pPr>
        <w:spacing w:after="0" w:line="240" w:lineRule="auto"/>
        <w:jc w:val="center"/>
        <w:rPr>
          <w:rFonts w:ascii="Times New Roman" w:eastAsia="Times New Roman" w:hAnsi="Times New Roman" w:cs="Times New Roman"/>
          <w:sz w:val="24"/>
          <w:szCs w:val="24"/>
          <w:lang w:eastAsia="hr-HR"/>
        </w:rPr>
      </w:pPr>
    </w:p>
    <w:p w14:paraId="490563E7" w14:textId="77777777" w:rsidR="003247CB" w:rsidRP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Unutarnje ustrojstvo, djelokrug, upravljanje kao i potreban broj državnih službenika i namještenika uređuje se tako da Inspektorat može obavljati inspekcijske i druge stručne poslove koji su mu zakonom i drugim propisima stavljeni u nadležnost.</w:t>
      </w:r>
    </w:p>
    <w:p w14:paraId="360D1B80" w14:textId="0AD2022C"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p>
    <w:p w14:paraId="2FE4C55C" w14:textId="77777777"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r w:rsidRPr="003247CB">
        <w:rPr>
          <w:rFonts w:ascii="Times New Roman" w:eastAsia="Times New Roman" w:hAnsi="Times New Roman" w:cs="Times New Roman"/>
          <w:b/>
          <w:sz w:val="24"/>
          <w:szCs w:val="24"/>
          <w:lang w:eastAsia="hr-HR"/>
        </w:rPr>
        <w:t>II. UNUTARNJE USTROJSTVO I DJELOKRUG</w:t>
      </w:r>
    </w:p>
    <w:p w14:paraId="76741550" w14:textId="77777777"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p>
    <w:p w14:paraId="5E62956C" w14:textId="24024B72" w:rsidR="003247CB" w:rsidRPr="00D03719" w:rsidRDefault="003247CB" w:rsidP="003247CB">
      <w:pPr>
        <w:spacing w:after="0" w:line="240" w:lineRule="auto"/>
        <w:jc w:val="center"/>
        <w:rPr>
          <w:rFonts w:ascii="Times New Roman" w:eastAsia="Times New Roman" w:hAnsi="Times New Roman" w:cs="Times New Roman"/>
          <w:sz w:val="24"/>
          <w:szCs w:val="24"/>
          <w:lang w:eastAsia="hr-HR"/>
        </w:rPr>
      </w:pPr>
      <w:r w:rsidRPr="00D03719">
        <w:rPr>
          <w:rFonts w:ascii="Times New Roman" w:eastAsia="Times New Roman" w:hAnsi="Times New Roman" w:cs="Times New Roman"/>
          <w:sz w:val="24"/>
          <w:szCs w:val="24"/>
          <w:lang w:eastAsia="hr-HR"/>
        </w:rPr>
        <w:t>Članak 3.</w:t>
      </w:r>
    </w:p>
    <w:p w14:paraId="070B37B7" w14:textId="77777777" w:rsidR="003247CB" w:rsidRPr="003247CB" w:rsidRDefault="003247CB" w:rsidP="003247CB">
      <w:pPr>
        <w:spacing w:after="0" w:line="240" w:lineRule="auto"/>
        <w:jc w:val="center"/>
        <w:rPr>
          <w:rFonts w:ascii="Times New Roman" w:eastAsia="Times New Roman" w:hAnsi="Times New Roman" w:cs="Times New Roman"/>
          <w:sz w:val="24"/>
          <w:szCs w:val="24"/>
          <w:lang w:eastAsia="hr-HR"/>
        </w:rPr>
      </w:pPr>
    </w:p>
    <w:p w14:paraId="54651509" w14:textId="32652805" w:rsid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Za obavljanje poslova iz djelokruga Inspektorata ustrojavaju se:</w:t>
      </w:r>
    </w:p>
    <w:p w14:paraId="6DBD1DAF" w14:textId="77777777" w:rsidR="0027774A" w:rsidRPr="003247CB" w:rsidRDefault="0027774A" w:rsidP="0027774A">
      <w:pPr>
        <w:spacing w:after="0" w:line="240" w:lineRule="auto"/>
        <w:ind w:firstLine="1418"/>
        <w:jc w:val="both"/>
        <w:rPr>
          <w:rFonts w:ascii="Times New Roman" w:eastAsia="Times New Roman" w:hAnsi="Times New Roman" w:cs="Times New Roman"/>
          <w:sz w:val="24"/>
          <w:szCs w:val="24"/>
          <w:lang w:eastAsia="hr-HR"/>
        </w:rPr>
      </w:pPr>
    </w:p>
    <w:p w14:paraId="44E4E4E4" w14:textId="05D6D83C" w:rsidR="003247CB" w:rsidRDefault="0027774A" w:rsidP="0027774A">
      <w:pPr>
        <w:numPr>
          <w:ilvl w:val="0"/>
          <w:numId w:val="1"/>
        </w:numPr>
        <w:spacing w:after="0" w:line="240" w:lineRule="auto"/>
        <w:ind w:hanging="435"/>
        <w:contextualSpacing/>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Središnji ured</w:t>
      </w:r>
    </w:p>
    <w:p w14:paraId="1E32295A" w14:textId="77777777" w:rsidR="0027774A" w:rsidRPr="003247CB"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1C2DEAE1" w14:textId="77777777" w:rsidR="003247CB" w:rsidRPr="003247CB" w:rsidRDefault="003247CB" w:rsidP="0027774A">
      <w:pPr>
        <w:numPr>
          <w:ilvl w:val="0"/>
          <w:numId w:val="1"/>
        </w:numPr>
        <w:spacing w:after="0" w:line="240" w:lineRule="auto"/>
        <w:ind w:hanging="435"/>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uredi</w:t>
      </w:r>
    </w:p>
    <w:p w14:paraId="28986A5E" w14:textId="77777777" w:rsidR="003247CB" w:rsidRPr="003247CB" w:rsidRDefault="003247CB" w:rsidP="0027774A">
      <w:pPr>
        <w:spacing w:after="0" w:line="240" w:lineRule="auto"/>
        <w:jc w:val="both"/>
        <w:rPr>
          <w:rFonts w:ascii="Times New Roman" w:eastAsia="Calibri" w:hAnsi="Times New Roman" w:cs="Times New Roman"/>
          <w:sz w:val="24"/>
          <w:szCs w:val="24"/>
        </w:rPr>
      </w:pPr>
    </w:p>
    <w:p w14:paraId="7A356D90" w14:textId="056913FA" w:rsid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Calibri" w:hAnsi="Times New Roman" w:cs="Times New Roman"/>
          <w:sz w:val="24"/>
          <w:szCs w:val="24"/>
        </w:rPr>
        <w:t xml:space="preserve">U </w:t>
      </w:r>
      <w:r w:rsidRPr="003247CB">
        <w:rPr>
          <w:rFonts w:ascii="Times New Roman" w:eastAsia="Times New Roman" w:hAnsi="Times New Roman" w:cs="Times New Roman"/>
          <w:sz w:val="24"/>
          <w:szCs w:val="24"/>
          <w:lang w:eastAsia="hr-HR"/>
        </w:rPr>
        <w:t>Središnjem uredu ustrojavaju se:</w:t>
      </w:r>
    </w:p>
    <w:p w14:paraId="2B300CBA" w14:textId="77777777" w:rsidR="0027774A" w:rsidRPr="003247CB" w:rsidRDefault="0027774A" w:rsidP="0027774A">
      <w:pPr>
        <w:spacing w:after="0" w:line="240" w:lineRule="auto"/>
        <w:ind w:firstLine="1418"/>
        <w:jc w:val="both"/>
        <w:rPr>
          <w:rFonts w:ascii="Times New Roman" w:eastAsia="Times New Roman" w:hAnsi="Times New Roman" w:cs="Times New Roman"/>
          <w:sz w:val="24"/>
          <w:szCs w:val="24"/>
          <w:lang w:eastAsia="hr-HR"/>
        </w:rPr>
      </w:pPr>
    </w:p>
    <w:p w14:paraId="6EB93036" w14:textId="0B28A290" w:rsidR="003247CB" w:rsidRDefault="003247CB" w:rsidP="0027774A">
      <w:pPr>
        <w:numPr>
          <w:ilvl w:val="0"/>
          <w:numId w:val="3"/>
        </w:numPr>
        <w:spacing w:after="0" w:line="240" w:lineRule="auto"/>
        <w:ind w:left="1418" w:hanging="567"/>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Kabinet glavnog državnog inspektora</w:t>
      </w:r>
    </w:p>
    <w:p w14:paraId="30F115A7" w14:textId="77777777" w:rsidR="0027774A" w:rsidRDefault="0027774A" w:rsidP="0027774A">
      <w:pPr>
        <w:spacing w:after="0" w:line="240" w:lineRule="auto"/>
        <w:ind w:left="1418"/>
        <w:contextualSpacing/>
        <w:jc w:val="both"/>
        <w:rPr>
          <w:rFonts w:ascii="Times New Roman" w:eastAsia="Times New Roman" w:hAnsi="Times New Roman" w:cs="Times New Roman"/>
          <w:sz w:val="24"/>
          <w:szCs w:val="24"/>
          <w:lang w:eastAsia="hr-HR"/>
        </w:rPr>
      </w:pPr>
    </w:p>
    <w:p w14:paraId="517B6E0B" w14:textId="2BD86902" w:rsidR="00136DBB" w:rsidRDefault="003247CB" w:rsidP="0027774A">
      <w:pPr>
        <w:numPr>
          <w:ilvl w:val="0"/>
          <w:numId w:val="3"/>
        </w:numPr>
        <w:spacing w:after="0" w:line="240" w:lineRule="auto"/>
        <w:ind w:hanging="577"/>
        <w:contextualSpacing/>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Sektor za ljudske potencijale</w:t>
      </w:r>
      <w:r w:rsidR="00A15B20">
        <w:rPr>
          <w:rFonts w:ascii="Times New Roman" w:eastAsia="Times New Roman" w:hAnsi="Times New Roman" w:cs="Times New Roman"/>
          <w:sz w:val="24"/>
          <w:szCs w:val="24"/>
          <w:lang w:eastAsia="hr-HR"/>
        </w:rPr>
        <w:t>, pravne poslove</w:t>
      </w:r>
      <w:r>
        <w:rPr>
          <w:rFonts w:ascii="Times New Roman" w:eastAsia="Times New Roman" w:hAnsi="Times New Roman" w:cs="Times New Roman"/>
          <w:sz w:val="24"/>
          <w:szCs w:val="24"/>
          <w:lang w:eastAsia="hr-HR"/>
        </w:rPr>
        <w:t xml:space="preserve"> </w:t>
      </w:r>
      <w:r w:rsidRPr="003247CB">
        <w:rPr>
          <w:rFonts w:ascii="Times New Roman" w:eastAsia="Times New Roman" w:hAnsi="Times New Roman" w:cs="Times New Roman"/>
          <w:sz w:val="24"/>
          <w:szCs w:val="24"/>
          <w:lang w:eastAsia="hr-HR"/>
        </w:rPr>
        <w:t>i uredsko poslovanje</w:t>
      </w:r>
    </w:p>
    <w:p w14:paraId="28413431" w14:textId="77777777" w:rsidR="0027774A" w:rsidRPr="00A15B20"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07398187" w14:textId="31FE3E2C" w:rsidR="003247CB" w:rsidRDefault="003247CB" w:rsidP="0027774A">
      <w:pPr>
        <w:numPr>
          <w:ilvl w:val="0"/>
          <w:numId w:val="3"/>
        </w:numPr>
        <w:spacing w:after="0" w:line="240" w:lineRule="auto"/>
        <w:ind w:hanging="577"/>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Sektor za pro</w:t>
      </w:r>
      <w:r w:rsidR="0027774A">
        <w:rPr>
          <w:rFonts w:ascii="Times New Roman" w:eastAsia="Times New Roman" w:hAnsi="Times New Roman" w:cs="Times New Roman"/>
          <w:sz w:val="24"/>
          <w:szCs w:val="24"/>
          <w:lang w:eastAsia="hr-HR"/>
        </w:rPr>
        <w:t>račun i računovodstvene poslove</w:t>
      </w:r>
    </w:p>
    <w:p w14:paraId="01A3DBF4" w14:textId="77777777" w:rsidR="0027774A" w:rsidRPr="003247CB"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442AD03D" w14:textId="225221DE" w:rsidR="003247CB" w:rsidRDefault="003247CB" w:rsidP="0027774A">
      <w:pPr>
        <w:numPr>
          <w:ilvl w:val="0"/>
          <w:numId w:val="3"/>
        </w:numPr>
        <w:spacing w:after="0" w:line="240" w:lineRule="auto"/>
        <w:ind w:hanging="577"/>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Sektor za informatiku</w:t>
      </w:r>
    </w:p>
    <w:p w14:paraId="43EA04B6" w14:textId="77777777" w:rsidR="0027774A" w:rsidRPr="003247CB"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0620A859" w14:textId="03C38367" w:rsidR="0027774A" w:rsidRDefault="003247CB" w:rsidP="0027774A">
      <w:pPr>
        <w:numPr>
          <w:ilvl w:val="0"/>
          <w:numId w:val="3"/>
        </w:numPr>
        <w:spacing w:after="0" w:line="240" w:lineRule="auto"/>
        <w:ind w:left="1418" w:hanging="425"/>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Sektor za nabavu, strateško planiranje i upravljanje imovinom</w:t>
      </w:r>
    </w:p>
    <w:p w14:paraId="7E94AC41" w14:textId="77777777" w:rsidR="0027774A" w:rsidRDefault="0027774A" w:rsidP="0027774A">
      <w:pPr>
        <w:spacing w:after="0" w:line="240" w:lineRule="auto"/>
        <w:ind w:left="1418"/>
        <w:contextualSpacing/>
        <w:jc w:val="both"/>
        <w:rPr>
          <w:rFonts w:ascii="Times New Roman" w:eastAsia="Times New Roman" w:hAnsi="Times New Roman" w:cs="Times New Roman"/>
          <w:sz w:val="24"/>
          <w:szCs w:val="24"/>
          <w:lang w:eastAsia="hr-HR"/>
        </w:rPr>
      </w:pPr>
    </w:p>
    <w:p w14:paraId="0EB073AB" w14:textId="28A12F67" w:rsidR="0027774A" w:rsidRDefault="003247CB" w:rsidP="0027774A">
      <w:pPr>
        <w:numPr>
          <w:ilvl w:val="0"/>
          <w:numId w:val="3"/>
        </w:numPr>
        <w:spacing w:after="0" w:line="240" w:lineRule="auto"/>
        <w:ind w:left="1418" w:hanging="42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nadzor trgovine, usluga i zaštite potrošača</w:t>
      </w:r>
    </w:p>
    <w:p w14:paraId="4AA44A93" w14:textId="77777777" w:rsidR="0027774A" w:rsidRDefault="0027774A" w:rsidP="0027774A">
      <w:pPr>
        <w:spacing w:after="0" w:line="240" w:lineRule="auto"/>
        <w:ind w:left="1418"/>
        <w:contextualSpacing/>
        <w:jc w:val="both"/>
        <w:rPr>
          <w:rFonts w:ascii="Times New Roman" w:eastAsia="Times New Roman" w:hAnsi="Times New Roman" w:cs="Times New Roman"/>
          <w:sz w:val="24"/>
          <w:szCs w:val="24"/>
          <w:lang w:eastAsia="hr-HR"/>
        </w:rPr>
      </w:pPr>
    </w:p>
    <w:p w14:paraId="6469D9F8" w14:textId="1BCDC02C" w:rsidR="003247CB" w:rsidRDefault="003247CB" w:rsidP="0027774A">
      <w:pPr>
        <w:numPr>
          <w:ilvl w:val="0"/>
          <w:numId w:val="3"/>
        </w:numPr>
        <w:spacing w:after="0" w:line="240" w:lineRule="auto"/>
        <w:ind w:left="1418" w:hanging="42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sanitarne inspekcije</w:t>
      </w:r>
    </w:p>
    <w:p w14:paraId="3F52187F" w14:textId="77777777" w:rsidR="0027774A" w:rsidRPr="0027774A" w:rsidRDefault="0027774A" w:rsidP="0027774A">
      <w:pPr>
        <w:spacing w:after="0" w:line="240" w:lineRule="auto"/>
        <w:ind w:left="1418"/>
        <w:contextualSpacing/>
        <w:jc w:val="both"/>
        <w:rPr>
          <w:rFonts w:ascii="Times New Roman" w:eastAsia="Times New Roman" w:hAnsi="Times New Roman" w:cs="Times New Roman"/>
          <w:sz w:val="24"/>
          <w:szCs w:val="24"/>
          <w:lang w:eastAsia="hr-HR"/>
        </w:rPr>
      </w:pPr>
    </w:p>
    <w:p w14:paraId="4BDBF987" w14:textId="0FFE8664" w:rsidR="003247CB"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Sektor za veterinarski nadzor i nadzor sigurnosti hrane</w:t>
      </w:r>
    </w:p>
    <w:p w14:paraId="327672B6" w14:textId="77777777" w:rsidR="0027774A" w:rsidRPr="003247CB"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33D625FC" w14:textId="397C161B"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Sektor za nadzor poljoprivrede i fitosanitarni nadzor</w:t>
      </w:r>
    </w:p>
    <w:p w14:paraId="6868D050"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35E463F7" w14:textId="15DBD88B"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nadzor u šumarstvu i lovstvu</w:t>
      </w:r>
    </w:p>
    <w:p w14:paraId="2E0F0FDC"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67D72100" w14:textId="4319DABC"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nadzor u turizmu i ugostiteljstvu</w:t>
      </w:r>
    </w:p>
    <w:p w14:paraId="51E9410D"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20437236" w14:textId="568153D0"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 xml:space="preserve">Sektor za nadzor rudarstva, </w:t>
      </w:r>
      <w:r w:rsidR="0036697C" w:rsidRPr="0027774A">
        <w:rPr>
          <w:rFonts w:ascii="Times New Roman" w:eastAsia="Times New Roman" w:hAnsi="Times New Roman" w:cs="Times New Roman"/>
          <w:sz w:val="24"/>
          <w:szCs w:val="24"/>
          <w:lang w:eastAsia="hr-HR"/>
        </w:rPr>
        <w:t>elekt</w:t>
      </w:r>
      <w:r w:rsidR="00C8164D" w:rsidRPr="0027774A">
        <w:rPr>
          <w:rFonts w:ascii="Times New Roman" w:eastAsia="Times New Roman" w:hAnsi="Times New Roman" w:cs="Times New Roman"/>
          <w:sz w:val="24"/>
          <w:szCs w:val="24"/>
          <w:lang w:eastAsia="hr-HR"/>
        </w:rPr>
        <w:t>ro</w:t>
      </w:r>
      <w:r w:rsidRPr="0027774A">
        <w:rPr>
          <w:rFonts w:ascii="Times New Roman" w:eastAsia="Times New Roman" w:hAnsi="Times New Roman" w:cs="Times New Roman"/>
          <w:sz w:val="24"/>
          <w:szCs w:val="24"/>
          <w:lang w:eastAsia="hr-HR"/>
        </w:rPr>
        <w:t>energetike i opreme pod tlakom</w:t>
      </w:r>
    </w:p>
    <w:p w14:paraId="3A79365E"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651A0029" w14:textId="31851583"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inspekcije rada</w:t>
      </w:r>
    </w:p>
    <w:p w14:paraId="59971CA7"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1A95EBD1" w14:textId="048468FA"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nadzor građenja</w:t>
      </w:r>
    </w:p>
    <w:p w14:paraId="66BBED33"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2E2722FD" w14:textId="2E760B65"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nadzor zaštite okoliša, zaštite prirode i vodopravni nadzor</w:t>
      </w:r>
    </w:p>
    <w:p w14:paraId="019FE01C"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74BEE805" w14:textId="5AD80073"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drugostupanjski upravni postupak</w:t>
      </w:r>
    </w:p>
    <w:p w14:paraId="2B9626B4"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5548CF38" w14:textId="6542680A" w:rsid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Sektor za unutarnji i kontrolno-instruktivni nadzor</w:t>
      </w:r>
    </w:p>
    <w:p w14:paraId="3F9E3986" w14:textId="77777777" w:rsidR="0027774A" w:rsidRDefault="0027774A" w:rsidP="0027774A">
      <w:pPr>
        <w:spacing w:after="0" w:line="240" w:lineRule="auto"/>
        <w:ind w:left="1428"/>
        <w:contextualSpacing/>
        <w:jc w:val="both"/>
        <w:rPr>
          <w:rFonts w:ascii="Times New Roman" w:eastAsia="Times New Roman" w:hAnsi="Times New Roman" w:cs="Times New Roman"/>
          <w:sz w:val="24"/>
          <w:szCs w:val="24"/>
          <w:lang w:eastAsia="hr-HR"/>
        </w:rPr>
      </w:pPr>
    </w:p>
    <w:p w14:paraId="6D9B9BB8" w14:textId="525656B2" w:rsidR="003247CB" w:rsidRPr="0027774A" w:rsidRDefault="003247CB" w:rsidP="0027774A">
      <w:pPr>
        <w:numPr>
          <w:ilvl w:val="0"/>
          <w:numId w:val="3"/>
        </w:numPr>
        <w:spacing w:after="0" w:line="240" w:lineRule="auto"/>
        <w:ind w:hanging="435"/>
        <w:contextualSpacing/>
        <w:jc w:val="both"/>
        <w:rPr>
          <w:rFonts w:ascii="Times New Roman" w:eastAsia="Times New Roman" w:hAnsi="Times New Roman" w:cs="Times New Roman"/>
          <w:sz w:val="24"/>
          <w:szCs w:val="24"/>
          <w:lang w:eastAsia="hr-HR"/>
        </w:rPr>
      </w:pPr>
      <w:r w:rsidRPr="0027774A">
        <w:rPr>
          <w:rFonts w:ascii="Times New Roman" w:eastAsia="Times New Roman" w:hAnsi="Times New Roman" w:cs="Times New Roman"/>
          <w:sz w:val="24"/>
          <w:szCs w:val="24"/>
          <w:lang w:eastAsia="hr-HR"/>
        </w:rPr>
        <w:t>Samostalna služba za unutarnju reviziju.</w:t>
      </w:r>
    </w:p>
    <w:p w14:paraId="05B1D610" w14:textId="77777777" w:rsidR="003247CB" w:rsidRPr="003247CB" w:rsidRDefault="003247CB" w:rsidP="003247CB">
      <w:pPr>
        <w:spacing w:after="0" w:line="240" w:lineRule="auto"/>
        <w:jc w:val="both"/>
        <w:rPr>
          <w:rFonts w:ascii="Times New Roman" w:eastAsia="Calibri" w:hAnsi="Times New Roman" w:cs="Times New Roman"/>
          <w:sz w:val="24"/>
          <w:szCs w:val="24"/>
        </w:rPr>
      </w:pPr>
    </w:p>
    <w:p w14:paraId="126DCCCD" w14:textId="77777777" w:rsidR="003247CB" w:rsidRPr="003247CB" w:rsidRDefault="003247CB" w:rsidP="0027774A">
      <w:pPr>
        <w:spacing w:after="120" w:line="240" w:lineRule="auto"/>
        <w:ind w:firstLine="1418"/>
        <w:jc w:val="both"/>
        <w:rPr>
          <w:rFonts w:ascii="Times New Roman" w:eastAsia="Calibri" w:hAnsi="Times New Roman" w:cs="Times New Roman"/>
          <w:sz w:val="24"/>
          <w:szCs w:val="24"/>
        </w:rPr>
      </w:pPr>
      <w:r w:rsidRPr="003247CB">
        <w:rPr>
          <w:rFonts w:ascii="Times New Roman" w:eastAsia="Calibri" w:hAnsi="Times New Roman" w:cs="Times New Roman"/>
          <w:sz w:val="24"/>
          <w:szCs w:val="24"/>
        </w:rPr>
        <w:t>Radi obavljanja inspekcijskih i drugih stručnih poslova iz djelokruga Inspektorata, osim Središnjeg ureda u Zagrebu, ustrojavaju se:</w:t>
      </w:r>
    </w:p>
    <w:p w14:paraId="195695AA" w14:textId="77777777" w:rsidR="003247CB" w:rsidRPr="003247CB" w:rsidRDefault="003247CB" w:rsidP="003247CB">
      <w:pPr>
        <w:numPr>
          <w:ilvl w:val="0"/>
          <w:numId w:val="2"/>
        </w:numPr>
        <w:spacing w:after="0" w:line="360" w:lineRule="auto"/>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 Osijek</w:t>
      </w:r>
    </w:p>
    <w:p w14:paraId="29B84F49" w14:textId="77777777" w:rsidR="003247CB" w:rsidRPr="003247CB" w:rsidRDefault="003247CB" w:rsidP="003247CB">
      <w:pPr>
        <w:numPr>
          <w:ilvl w:val="0"/>
          <w:numId w:val="2"/>
        </w:numPr>
        <w:spacing w:after="0" w:line="360" w:lineRule="auto"/>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 Rijeka</w:t>
      </w:r>
    </w:p>
    <w:p w14:paraId="1EC663A9" w14:textId="77777777" w:rsidR="003247CB" w:rsidRPr="003247CB" w:rsidRDefault="003247CB" w:rsidP="003247CB">
      <w:pPr>
        <w:numPr>
          <w:ilvl w:val="0"/>
          <w:numId w:val="2"/>
        </w:numPr>
        <w:spacing w:after="0" w:line="360" w:lineRule="auto"/>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 Split</w:t>
      </w:r>
    </w:p>
    <w:p w14:paraId="3BEA1074" w14:textId="77777777" w:rsidR="003247CB" w:rsidRPr="003247CB" w:rsidRDefault="003247CB" w:rsidP="003247CB">
      <w:pPr>
        <w:numPr>
          <w:ilvl w:val="0"/>
          <w:numId w:val="2"/>
        </w:numPr>
        <w:spacing w:after="0" w:line="360" w:lineRule="auto"/>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 Varaždin</w:t>
      </w:r>
    </w:p>
    <w:p w14:paraId="1D86059D" w14:textId="77777777" w:rsidR="003247CB" w:rsidRPr="003247CB" w:rsidRDefault="003247CB" w:rsidP="0027774A">
      <w:pPr>
        <w:numPr>
          <w:ilvl w:val="0"/>
          <w:numId w:val="2"/>
        </w:numPr>
        <w:spacing w:after="0" w:line="240" w:lineRule="auto"/>
        <w:contextualSpacing/>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Područni ured Zagreb.</w:t>
      </w:r>
    </w:p>
    <w:p w14:paraId="399218D9" w14:textId="77777777" w:rsidR="003247CB" w:rsidRPr="003247CB" w:rsidRDefault="003247CB" w:rsidP="0027774A">
      <w:pPr>
        <w:spacing w:after="0" w:line="240" w:lineRule="auto"/>
        <w:jc w:val="both"/>
        <w:rPr>
          <w:rFonts w:ascii="Times New Roman" w:eastAsia="Calibri" w:hAnsi="Times New Roman" w:cs="Times New Roman"/>
          <w:sz w:val="24"/>
          <w:szCs w:val="24"/>
        </w:rPr>
      </w:pPr>
    </w:p>
    <w:p w14:paraId="34D01B3E" w14:textId="5682568C" w:rsidR="003247CB" w:rsidRDefault="003247CB" w:rsidP="0027774A">
      <w:pPr>
        <w:spacing w:after="0" w:line="240" w:lineRule="auto"/>
        <w:ind w:firstLine="1418"/>
        <w:jc w:val="both"/>
        <w:rPr>
          <w:rFonts w:ascii="Times New Roman" w:eastAsia="Calibri" w:hAnsi="Times New Roman" w:cs="Times New Roman"/>
          <w:sz w:val="24"/>
          <w:szCs w:val="24"/>
        </w:rPr>
      </w:pPr>
      <w:r w:rsidRPr="003247CB">
        <w:rPr>
          <w:rFonts w:ascii="Times New Roman" w:eastAsia="Calibri" w:hAnsi="Times New Roman" w:cs="Times New Roman"/>
          <w:sz w:val="24"/>
          <w:szCs w:val="24"/>
        </w:rPr>
        <w:t>Radi obavljanja inspekcijskih i drugih stručnih poslova iz djelokruga Inspektorata, u područnim uredima ustrojavaju se službe, odjeli te ispostave.</w:t>
      </w:r>
    </w:p>
    <w:p w14:paraId="613F11B9" w14:textId="77777777" w:rsidR="0027774A" w:rsidRPr="003247CB" w:rsidRDefault="0027774A" w:rsidP="0027774A">
      <w:pPr>
        <w:spacing w:after="0" w:line="240" w:lineRule="auto"/>
        <w:ind w:firstLine="1418"/>
        <w:jc w:val="both"/>
        <w:rPr>
          <w:rFonts w:ascii="Times New Roman" w:eastAsia="Calibri" w:hAnsi="Times New Roman" w:cs="Times New Roman"/>
          <w:sz w:val="24"/>
          <w:szCs w:val="24"/>
        </w:rPr>
      </w:pPr>
    </w:p>
    <w:p w14:paraId="2EB1EE45" w14:textId="77777777" w:rsidR="003247CB" w:rsidRPr="003247CB" w:rsidRDefault="003247CB" w:rsidP="003247CB">
      <w:pPr>
        <w:numPr>
          <w:ilvl w:val="0"/>
          <w:numId w:val="4"/>
        </w:numPr>
        <w:spacing w:after="0" w:line="240" w:lineRule="auto"/>
        <w:contextualSpacing/>
        <w:jc w:val="center"/>
        <w:rPr>
          <w:rFonts w:ascii="Times New Roman" w:eastAsia="Times New Roman" w:hAnsi="Times New Roman" w:cs="Times New Roman"/>
          <w:b/>
          <w:sz w:val="24"/>
          <w:szCs w:val="24"/>
          <w:lang w:eastAsia="hr-HR"/>
        </w:rPr>
      </w:pPr>
      <w:r w:rsidRPr="003247CB">
        <w:rPr>
          <w:rFonts w:ascii="Times New Roman" w:eastAsia="Times New Roman" w:hAnsi="Times New Roman" w:cs="Times New Roman"/>
          <w:b/>
          <w:sz w:val="24"/>
          <w:szCs w:val="24"/>
          <w:lang w:eastAsia="hr-HR"/>
        </w:rPr>
        <w:t>SREDIŠNJI URED</w:t>
      </w:r>
    </w:p>
    <w:p w14:paraId="7B0E913F" w14:textId="77777777" w:rsidR="003247CB" w:rsidRPr="003247CB" w:rsidRDefault="003247CB" w:rsidP="003247CB">
      <w:pPr>
        <w:spacing w:after="0" w:line="240" w:lineRule="auto"/>
        <w:ind w:left="360"/>
        <w:contextualSpacing/>
        <w:rPr>
          <w:rFonts w:ascii="Times New Roman" w:eastAsia="Times New Roman" w:hAnsi="Times New Roman" w:cs="Times New Roman"/>
          <w:b/>
          <w:sz w:val="24"/>
          <w:szCs w:val="24"/>
          <w:lang w:eastAsia="hr-HR"/>
        </w:rPr>
      </w:pPr>
    </w:p>
    <w:p w14:paraId="78E72953" w14:textId="77777777" w:rsidR="003247CB" w:rsidRPr="003247CB" w:rsidRDefault="003247CB" w:rsidP="003247CB">
      <w:pPr>
        <w:numPr>
          <w:ilvl w:val="1"/>
          <w:numId w:val="4"/>
        </w:numPr>
        <w:spacing w:after="0" w:line="240" w:lineRule="auto"/>
        <w:contextualSpacing/>
        <w:jc w:val="center"/>
        <w:rPr>
          <w:rFonts w:ascii="Times New Roman" w:eastAsia="Times New Roman" w:hAnsi="Times New Roman" w:cs="Times New Roman"/>
          <w:b/>
          <w:sz w:val="24"/>
          <w:szCs w:val="24"/>
          <w:lang w:eastAsia="hr-HR"/>
        </w:rPr>
      </w:pPr>
      <w:r w:rsidRPr="003247CB">
        <w:rPr>
          <w:rFonts w:ascii="Times New Roman" w:eastAsia="Times New Roman" w:hAnsi="Times New Roman" w:cs="Times New Roman"/>
          <w:b/>
          <w:sz w:val="24"/>
          <w:szCs w:val="24"/>
          <w:lang w:eastAsia="hr-HR"/>
        </w:rPr>
        <w:t>KABINET GLAVNOG DRŽAVNOG INSPEKTORA</w:t>
      </w:r>
    </w:p>
    <w:p w14:paraId="572956B4" w14:textId="77777777" w:rsidR="003247CB" w:rsidRPr="003247CB" w:rsidRDefault="003247CB" w:rsidP="003247CB">
      <w:pPr>
        <w:spacing w:after="0" w:line="240" w:lineRule="auto"/>
        <w:jc w:val="center"/>
        <w:rPr>
          <w:rFonts w:ascii="Times New Roman" w:eastAsia="Times New Roman" w:hAnsi="Times New Roman" w:cs="Times New Roman"/>
          <w:b/>
          <w:sz w:val="24"/>
          <w:szCs w:val="24"/>
          <w:lang w:eastAsia="hr-HR"/>
        </w:rPr>
      </w:pPr>
    </w:p>
    <w:p w14:paraId="67F0137A" w14:textId="77777777" w:rsidR="003247CB" w:rsidRPr="00D03719" w:rsidRDefault="003247CB" w:rsidP="003247CB">
      <w:pPr>
        <w:spacing w:after="0" w:line="240" w:lineRule="auto"/>
        <w:jc w:val="center"/>
        <w:rPr>
          <w:rFonts w:ascii="Times New Roman" w:eastAsia="Times New Roman" w:hAnsi="Times New Roman" w:cs="Times New Roman"/>
          <w:sz w:val="24"/>
          <w:szCs w:val="24"/>
          <w:lang w:eastAsia="hr-HR"/>
        </w:rPr>
      </w:pPr>
      <w:r w:rsidRPr="00D03719">
        <w:rPr>
          <w:rFonts w:ascii="Times New Roman" w:eastAsia="Times New Roman" w:hAnsi="Times New Roman" w:cs="Times New Roman"/>
          <w:sz w:val="24"/>
          <w:szCs w:val="24"/>
          <w:lang w:eastAsia="hr-HR"/>
        </w:rPr>
        <w:t>Članak 4.</w:t>
      </w:r>
    </w:p>
    <w:p w14:paraId="0028123B" w14:textId="77777777" w:rsidR="003247CB" w:rsidRPr="003247CB" w:rsidRDefault="003247CB" w:rsidP="003247CB">
      <w:pPr>
        <w:spacing w:after="0" w:line="240" w:lineRule="auto"/>
        <w:jc w:val="center"/>
        <w:rPr>
          <w:rFonts w:ascii="Times New Roman" w:eastAsia="Times New Roman" w:hAnsi="Times New Roman" w:cs="Times New Roman"/>
          <w:sz w:val="24"/>
          <w:szCs w:val="24"/>
          <w:lang w:eastAsia="hr-HR"/>
        </w:rPr>
      </w:pPr>
    </w:p>
    <w:p w14:paraId="1C500BEC" w14:textId="77777777" w:rsidR="003247CB" w:rsidRPr="003247CB" w:rsidRDefault="003247CB" w:rsidP="0027774A">
      <w:pPr>
        <w:spacing w:after="0" w:line="240" w:lineRule="auto"/>
        <w:ind w:firstLine="1418"/>
        <w:jc w:val="both"/>
        <w:rPr>
          <w:rFonts w:ascii="Times New Roman" w:eastAsia="Times New Roman" w:hAnsi="Times New Roman" w:cs="Times New Roman"/>
          <w:sz w:val="24"/>
          <w:szCs w:val="24"/>
          <w:lang w:eastAsia="hr-HR"/>
        </w:rPr>
      </w:pPr>
      <w:r w:rsidRPr="003247CB">
        <w:rPr>
          <w:rFonts w:ascii="Times New Roman" w:eastAsia="Times New Roman" w:hAnsi="Times New Roman" w:cs="Times New Roman"/>
          <w:sz w:val="24"/>
          <w:szCs w:val="24"/>
          <w:lang w:eastAsia="hr-HR"/>
        </w:rPr>
        <w:t>Kabinet glavnog državnog inspektora obavlja protokolarne, administrativne i stručne poslove za glavnog državnog inspektora, zamjenika glavnog državnog inspektora</w:t>
      </w:r>
      <w:r w:rsidRPr="003247CB">
        <w:rPr>
          <w:rFonts w:ascii="Times New Roman" w:eastAsia="Times New Roman" w:hAnsi="Times New Roman" w:cs="Times New Roman"/>
          <w:color w:val="FF0000"/>
          <w:sz w:val="24"/>
          <w:szCs w:val="24"/>
          <w:lang w:eastAsia="hr-HR"/>
        </w:rPr>
        <w:t xml:space="preserve"> </w:t>
      </w:r>
      <w:r w:rsidRPr="003247CB">
        <w:rPr>
          <w:rFonts w:ascii="Times New Roman" w:eastAsia="Times New Roman" w:hAnsi="Times New Roman" w:cs="Times New Roman"/>
          <w:sz w:val="24"/>
          <w:szCs w:val="24"/>
          <w:lang w:eastAsia="hr-HR"/>
        </w:rPr>
        <w:t>i pomoćnike glavnog državnog inspektora, poslove kontakata i komunikacije s Hrvatskim saborom, Vladom Republike Hrvatske (u daljnjem tekstu: Vlada), tijelima javne vlasti, poslove u komunikaciji sa sredstvima javnog informiranja i sustavnog informiranja javnosti o događajima i pojavama iz djelokruga Inspektorata, poslove vezane za međunarodnu suradnju, poslove pribavljanja dokumentacije i materijala od sektora i drugih unutarnjih ustrojstvenih jedinica, poslove u vezi s primanjem i rješavanjem pošte upućene kabinetu, poslove u vezi s evidentiranjem i pohranom pošte s povjerljivim podatcima, rješava predstavke i pritužbe, kao i druge stručne i administrativne poslove u vezi s realizacijom programa rada i aktivnosti glavnog državnog inspektora, zamjenika glavnog državnog inspektora i pomoćnika glavnog državnog inspektora.</w:t>
      </w:r>
    </w:p>
    <w:p w14:paraId="45E60FD6" w14:textId="77777777" w:rsidR="003247CB" w:rsidRDefault="003247CB" w:rsidP="003247CB">
      <w:pPr>
        <w:spacing w:after="0" w:line="240" w:lineRule="auto"/>
        <w:jc w:val="both"/>
        <w:rPr>
          <w:rFonts w:ascii="Times New Roman" w:eastAsia="Times New Roman" w:hAnsi="Times New Roman" w:cs="Times New Roman"/>
          <w:sz w:val="24"/>
          <w:szCs w:val="24"/>
          <w:lang w:eastAsia="hr-HR"/>
        </w:rPr>
      </w:pPr>
    </w:p>
    <w:p w14:paraId="25FA6853" w14:textId="3DDFF947" w:rsidR="00533071" w:rsidRPr="00A15B20" w:rsidRDefault="00891432" w:rsidP="007729C7">
      <w:pPr>
        <w:pStyle w:val="ListParagraph"/>
        <w:numPr>
          <w:ilvl w:val="1"/>
          <w:numId w:val="8"/>
        </w:num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 </w:t>
      </w:r>
      <w:r w:rsidR="00DC79F3" w:rsidRPr="00A15B20">
        <w:rPr>
          <w:rFonts w:ascii="Times New Roman" w:eastAsia="Times New Roman" w:hAnsi="Times New Roman" w:cs="Times New Roman"/>
          <w:b/>
          <w:sz w:val="24"/>
          <w:szCs w:val="24"/>
          <w:lang w:eastAsia="hr-HR"/>
        </w:rPr>
        <w:t>SEKTOR ZA LJUDSKE POTENCIJALE</w:t>
      </w:r>
      <w:r w:rsidR="00BA668D" w:rsidRPr="00A15B20">
        <w:rPr>
          <w:rFonts w:ascii="Times New Roman" w:eastAsia="Times New Roman" w:hAnsi="Times New Roman" w:cs="Times New Roman"/>
          <w:b/>
          <w:sz w:val="24"/>
          <w:szCs w:val="24"/>
          <w:lang w:eastAsia="hr-HR"/>
        </w:rPr>
        <w:t>, PRAVNE POSLOVE</w:t>
      </w:r>
    </w:p>
    <w:p w14:paraId="1280FAFE" w14:textId="77777777" w:rsidR="00533071" w:rsidRPr="00A15B20" w:rsidRDefault="00533071" w:rsidP="00533071">
      <w:pPr>
        <w:spacing w:after="0" w:line="240" w:lineRule="auto"/>
        <w:jc w:val="center"/>
        <w:rPr>
          <w:rFonts w:ascii="Times New Roman" w:eastAsia="Times New Roman" w:hAnsi="Times New Roman" w:cs="Times New Roman"/>
          <w:b/>
          <w:sz w:val="24"/>
          <w:szCs w:val="24"/>
          <w:lang w:eastAsia="hr-HR"/>
        </w:rPr>
      </w:pPr>
      <w:r w:rsidRPr="00A15B20">
        <w:rPr>
          <w:rFonts w:ascii="Times New Roman" w:eastAsia="Times New Roman" w:hAnsi="Times New Roman" w:cs="Times New Roman"/>
          <w:b/>
          <w:sz w:val="24"/>
          <w:szCs w:val="24"/>
          <w:lang w:eastAsia="hr-HR"/>
        </w:rPr>
        <w:t xml:space="preserve"> I UREDSKO POSLOVANJE</w:t>
      </w:r>
    </w:p>
    <w:p w14:paraId="792996A5" w14:textId="77777777" w:rsidR="00533071" w:rsidRPr="00A15B20" w:rsidRDefault="00533071" w:rsidP="00533071">
      <w:pPr>
        <w:spacing w:after="0" w:line="240" w:lineRule="auto"/>
        <w:jc w:val="center"/>
        <w:textAlignment w:val="baseline"/>
        <w:rPr>
          <w:rFonts w:ascii="Times New Roman" w:eastAsia="Times New Roman" w:hAnsi="Times New Roman" w:cs="Times New Roman"/>
          <w:sz w:val="24"/>
          <w:szCs w:val="24"/>
          <w:lang w:eastAsia="en-GB"/>
        </w:rPr>
      </w:pPr>
    </w:p>
    <w:p w14:paraId="4B8536DF" w14:textId="77777777" w:rsidR="00533071" w:rsidRPr="00D03719" w:rsidRDefault="00533071" w:rsidP="00533071">
      <w:pPr>
        <w:spacing w:after="0" w:line="240" w:lineRule="auto"/>
        <w:jc w:val="center"/>
        <w:textAlignment w:val="baseline"/>
        <w:rPr>
          <w:rFonts w:ascii="Times New Roman" w:eastAsia="Times New Roman" w:hAnsi="Times New Roman" w:cs="Times New Roman"/>
          <w:sz w:val="24"/>
          <w:szCs w:val="24"/>
          <w:lang w:eastAsia="en-GB"/>
        </w:rPr>
      </w:pPr>
      <w:r w:rsidRPr="00D03719">
        <w:rPr>
          <w:rFonts w:ascii="Times New Roman" w:eastAsia="Times New Roman" w:hAnsi="Times New Roman" w:cs="Times New Roman"/>
          <w:sz w:val="24"/>
          <w:szCs w:val="24"/>
          <w:lang w:eastAsia="en-GB"/>
        </w:rPr>
        <w:t>Članak 5.</w:t>
      </w:r>
    </w:p>
    <w:p w14:paraId="5096D776" w14:textId="77777777" w:rsidR="00533071" w:rsidRPr="00533071" w:rsidRDefault="00533071" w:rsidP="00533071">
      <w:pPr>
        <w:spacing w:after="0" w:line="240" w:lineRule="auto"/>
        <w:jc w:val="both"/>
        <w:textAlignment w:val="baseline"/>
        <w:rPr>
          <w:rFonts w:ascii="Times New Roman" w:eastAsia="Times New Roman" w:hAnsi="Times New Roman" w:cs="Times New Roman"/>
          <w:color w:val="231F20"/>
          <w:sz w:val="24"/>
          <w:szCs w:val="24"/>
          <w:lang w:eastAsia="en-GB"/>
        </w:rPr>
      </w:pPr>
    </w:p>
    <w:p w14:paraId="45D4AA86" w14:textId="32097CE2" w:rsidR="00533071" w:rsidRPr="00533071" w:rsidRDefault="00533071" w:rsidP="0027774A">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533071">
        <w:rPr>
          <w:rFonts w:ascii="Times New Roman" w:eastAsia="Times New Roman" w:hAnsi="Times New Roman" w:cs="Times New Roman"/>
          <w:color w:val="231F20"/>
          <w:sz w:val="24"/>
          <w:szCs w:val="24"/>
          <w:lang w:eastAsia="en-GB"/>
        </w:rPr>
        <w:t>Sektor za ljudske potencijale</w:t>
      </w:r>
      <w:r w:rsidR="00BC3FD8">
        <w:rPr>
          <w:rFonts w:ascii="Times New Roman" w:eastAsia="Times New Roman" w:hAnsi="Times New Roman" w:cs="Times New Roman"/>
          <w:color w:val="231F20"/>
          <w:sz w:val="24"/>
          <w:szCs w:val="24"/>
          <w:lang w:eastAsia="en-GB"/>
        </w:rPr>
        <w:t>, pravne poslove</w:t>
      </w:r>
      <w:r w:rsidRPr="00533071">
        <w:rPr>
          <w:rFonts w:ascii="Times New Roman" w:eastAsia="Times New Roman" w:hAnsi="Times New Roman" w:cs="Times New Roman"/>
          <w:color w:val="231F20"/>
          <w:sz w:val="24"/>
          <w:szCs w:val="24"/>
          <w:lang w:eastAsia="en-GB"/>
        </w:rPr>
        <w:t xml:space="preserve"> i uredsko poslovanje obavlja upravne i stručne poslove u vezi s upravljanjem i razvojem ljudskih potencijala Inspektorata, priprema prijedloge planova prijma, provodi postupak prijma u državnu službu, vodi prvostupanjski upravni postupak i rješava u upravnim stvari iz područja službeničkih odnosa, priprema i donosi pojedinačne akte o ostvarivanju prava i obveza državnih službenika i namještenika, priprema i prati planove izobrazbe državnih službenika, daje mišljenja o pitanjima koja se odnose na državnu službu, vodi registar zaposlenih u Inspektoratu kao i druge evidencije o radno pravnom statusu zaposlenih,</w:t>
      </w:r>
      <w:r w:rsidR="006B463E">
        <w:rPr>
          <w:rFonts w:ascii="Times New Roman" w:eastAsia="Times New Roman" w:hAnsi="Times New Roman" w:cs="Times New Roman"/>
          <w:color w:val="231F20"/>
          <w:sz w:val="24"/>
          <w:szCs w:val="24"/>
          <w:lang w:eastAsia="en-GB"/>
        </w:rPr>
        <w:t xml:space="preserve"> obavlja druge poslove vezane uz</w:t>
      </w:r>
      <w:r w:rsidRPr="00533071">
        <w:rPr>
          <w:rFonts w:ascii="Times New Roman" w:eastAsia="Times New Roman" w:hAnsi="Times New Roman" w:cs="Times New Roman"/>
          <w:color w:val="231F20"/>
          <w:sz w:val="24"/>
          <w:szCs w:val="24"/>
          <w:lang w:eastAsia="en-GB"/>
        </w:rPr>
        <w:t xml:space="preserve"> radno pravni status zaposlenih u Inspektoratu. </w:t>
      </w:r>
      <w:r w:rsidR="00BC3FD8" w:rsidRPr="00BC3FD8">
        <w:rPr>
          <w:rFonts w:ascii="Times New Roman" w:eastAsia="Times New Roman" w:hAnsi="Times New Roman" w:cs="Times New Roman"/>
          <w:color w:val="231F20"/>
          <w:sz w:val="24"/>
          <w:szCs w:val="24"/>
          <w:lang w:eastAsia="en-GB"/>
        </w:rPr>
        <w:t>Sektor izrađuje nacrte općih akata</w:t>
      </w:r>
      <w:r w:rsidR="00BC3FD8">
        <w:rPr>
          <w:rFonts w:ascii="Times New Roman" w:eastAsia="Times New Roman" w:hAnsi="Times New Roman" w:cs="Times New Roman"/>
          <w:color w:val="231F20"/>
          <w:sz w:val="24"/>
          <w:szCs w:val="24"/>
          <w:lang w:eastAsia="en-GB"/>
        </w:rPr>
        <w:t xml:space="preserve"> Inspektorata</w:t>
      </w:r>
      <w:r w:rsidR="00BC3FD8" w:rsidRPr="00BC3FD8">
        <w:rPr>
          <w:rFonts w:ascii="Times New Roman" w:eastAsia="Times New Roman" w:hAnsi="Times New Roman" w:cs="Times New Roman"/>
          <w:color w:val="231F20"/>
          <w:sz w:val="24"/>
          <w:szCs w:val="24"/>
          <w:lang w:eastAsia="en-GB"/>
        </w:rPr>
        <w:t xml:space="preserve">; izrađuje i daje mišljenja o ugovorima </w:t>
      </w:r>
      <w:r w:rsidR="00BC3FD8" w:rsidRPr="00363E34">
        <w:rPr>
          <w:rFonts w:ascii="Times New Roman" w:eastAsia="Times New Roman" w:hAnsi="Times New Roman" w:cs="Times New Roman"/>
          <w:sz w:val="24"/>
          <w:szCs w:val="24"/>
          <w:lang w:eastAsia="en-GB"/>
        </w:rPr>
        <w:t xml:space="preserve">u kojima je </w:t>
      </w:r>
      <w:r w:rsidR="00602861" w:rsidRPr="00363E34">
        <w:rPr>
          <w:rFonts w:ascii="Times New Roman" w:eastAsia="Times New Roman" w:hAnsi="Times New Roman" w:cs="Times New Roman"/>
          <w:sz w:val="24"/>
          <w:szCs w:val="24"/>
          <w:lang w:eastAsia="en-GB"/>
        </w:rPr>
        <w:t>ugovorna strana</w:t>
      </w:r>
      <w:r w:rsidR="00BC3FD8" w:rsidRPr="00363E34">
        <w:rPr>
          <w:rFonts w:ascii="Times New Roman" w:eastAsia="Times New Roman" w:hAnsi="Times New Roman" w:cs="Times New Roman"/>
          <w:sz w:val="24"/>
          <w:szCs w:val="24"/>
          <w:lang w:eastAsia="en-GB"/>
        </w:rPr>
        <w:t xml:space="preserve"> Inspektorat; obavlja poslove </w:t>
      </w:r>
      <w:r w:rsidR="00602861" w:rsidRPr="00363E34">
        <w:rPr>
          <w:rFonts w:ascii="Times New Roman" w:eastAsia="Times New Roman" w:hAnsi="Times New Roman" w:cs="Times New Roman"/>
          <w:sz w:val="24"/>
          <w:szCs w:val="24"/>
          <w:lang w:eastAsia="en-GB"/>
        </w:rPr>
        <w:t xml:space="preserve">politike boljih </w:t>
      </w:r>
      <w:r w:rsidR="00BC3FD8" w:rsidRPr="00363E34">
        <w:rPr>
          <w:rFonts w:ascii="Times New Roman" w:eastAsia="Times New Roman" w:hAnsi="Times New Roman" w:cs="Times New Roman"/>
          <w:sz w:val="24"/>
          <w:szCs w:val="24"/>
          <w:lang w:eastAsia="en-GB"/>
        </w:rPr>
        <w:t xml:space="preserve">propisa; obavlja upravne i stručne poslove vezane za sudjelovanje u pripremi nacrta prijedloga zakona i prijedloga drugih propisa iz djelokruga Inspektorata, vodi evidenciju o sudskim sporovima; pruža </w:t>
      </w:r>
      <w:r w:rsidR="00602861" w:rsidRPr="00363E34">
        <w:rPr>
          <w:rFonts w:ascii="Times New Roman" w:eastAsia="Times New Roman" w:hAnsi="Times New Roman" w:cs="Times New Roman"/>
          <w:sz w:val="24"/>
          <w:szCs w:val="24"/>
          <w:lang w:eastAsia="en-GB"/>
        </w:rPr>
        <w:t>pravno-</w:t>
      </w:r>
      <w:r w:rsidR="00BC3FD8" w:rsidRPr="00363E34">
        <w:rPr>
          <w:rFonts w:ascii="Times New Roman" w:eastAsia="Times New Roman" w:hAnsi="Times New Roman" w:cs="Times New Roman"/>
          <w:sz w:val="24"/>
          <w:szCs w:val="24"/>
          <w:lang w:eastAsia="en-GB"/>
        </w:rPr>
        <w:t>stručnu pomoć u upravnim i inspekcijskim postupcima;</w:t>
      </w:r>
      <w:r w:rsidR="00CF08CC" w:rsidRPr="00363E34">
        <w:t xml:space="preserve"> s</w:t>
      </w:r>
      <w:r w:rsidR="00CF08CC" w:rsidRPr="00363E34">
        <w:rPr>
          <w:rFonts w:ascii="Times New Roman" w:eastAsia="Times New Roman" w:hAnsi="Times New Roman" w:cs="Times New Roman"/>
          <w:sz w:val="24"/>
          <w:szCs w:val="24"/>
          <w:lang w:eastAsia="en-GB"/>
        </w:rPr>
        <w:t xml:space="preserve">udjeluje u radu stručnih </w:t>
      </w:r>
      <w:r w:rsidR="00CF08CC" w:rsidRPr="00CF08CC">
        <w:rPr>
          <w:rFonts w:ascii="Times New Roman" w:eastAsia="Times New Roman" w:hAnsi="Times New Roman" w:cs="Times New Roman"/>
          <w:color w:val="231F20"/>
          <w:sz w:val="24"/>
          <w:szCs w:val="24"/>
          <w:lang w:eastAsia="en-GB"/>
        </w:rPr>
        <w:t>i drugih povjerenstava i radnih tijela</w:t>
      </w:r>
      <w:r w:rsidR="00CF08CC">
        <w:rPr>
          <w:rFonts w:ascii="Times New Roman" w:eastAsia="Times New Roman" w:hAnsi="Times New Roman" w:cs="Times New Roman"/>
          <w:color w:val="231F20"/>
          <w:sz w:val="24"/>
          <w:szCs w:val="24"/>
          <w:lang w:eastAsia="en-GB"/>
        </w:rPr>
        <w:t xml:space="preserve"> Inspektorata. </w:t>
      </w:r>
      <w:r w:rsidRPr="00533071">
        <w:rPr>
          <w:rFonts w:ascii="Times New Roman" w:eastAsia="Times New Roman" w:hAnsi="Times New Roman" w:cs="Times New Roman"/>
          <w:color w:val="231F20"/>
          <w:sz w:val="24"/>
          <w:szCs w:val="24"/>
          <w:lang w:eastAsia="en-GB"/>
        </w:rPr>
        <w:t>Prati i osigurava primjenu propisa iz uredskog poslovanja, zaštite i čuvanja arhivskog i javnog dokumentarnog gradiva i uporabe pečata i žigova, vodi evidenciju pečata i žigova Inspektorata, sudjeluje u postupku procjene učinaka propisa</w:t>
      </w:r>
      <w:r w:rsidR="002E2944">
        <w:rPr>
          <w:rFonts w:ascii="Times New Roman" w:eastAsia="Times New Roman" w:hAnsi="Times New Roman" w:cs="Times New Roman"/>
          <w:color w:val="231F20"/>
          <w:sz w:val="24"/>
          <w:szCs w:val="24"/>
          <w:lang w:eastAsia="en-GB"/>
        </w:rPr>
        <w:t xml:space="preserve"> i vrednovanja propisa u skladu sa zakonom kojim se uređuju instrumenti politike boljih propisa</w:t>
      </w:r>
      <w:r w:rsidRPr="00533071">
        <w:rPr>
          <w:rFonts w:ascii="Times New Roman" w:eastAsia="Times New Roman" w:hAnsi="Times New Roman" w:cs="Times New Roman"/>
          <w:color w:val="231F20"/>
          <w:sz w:val="24"/>
          <w:szCs w:val="24"/>
          <w:lang w:eastAsia="en-GB"/>
        </w:rPr>
        <w:t xml:space="preserve">, izrađuje propisane izvještaje o spisima i pismenima Inspektorata. Priprema prijedloge </w:t>
      </w:r>
      <w:r w:rsidRPr="00533071">
        <w:rPr>
          <w:rFonts w:ascii="Times New Roman" w:eastAsia="Times New Roman" w:hAnsi="Times New Roman" w:cs="Times New Roman"/>
          <w:color w:val="231F20"/>
          <w:sz w:val="24"/>
          <w:szCs w:val="24"/>
          <w:lang w:eastAsia="en-GB"/>
        </w:rPr>
        <w:lastRenderedPageBreak/>
        <w:t>općih akata iz djelokruga Sektora, izrađuje potvrde i uvjerenja o činjenicama o kojima vodi službenu evidenciju, te obavlja i druge poslove u okviru svoga djelokruga.</w:t>
      </w:r>
    </w:p>
    <w:p w14:paraId="0A9EBCA9" w14:textId="77777777" w:rsidR="00533071" w:rsidRDefault="00533071" w:rsidP="00533071">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03908581" w14:textId="10F2BF17" w:rsidR="00826E1B" w:rsidRPr="00CF08CC" w:rsidRDefault="00533071" w:rsidP="0027774A">
      <w:pPr>
        <w:spacing w:after="0" w:line="240" w:lineRule="auto"/>
        <w:ind w:firstLine="141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U Sektoru za ljudske potencijale</w:t>
      </w:r>
      <w:r w:rsidR="00CF08CC" w:rsidRPr="00CF08CC">
        <w:rPr>
          <w:rFonts w:ascii="Times New Roman" w:eastAsia="Times New Roman" w:hAnsi="Times New Roman" w:cs="Times New Roman"/>
          <w:sz w:val="24"/>
          <w:szCs w:val="24"/>
          <w:lang w:eastAsia="en-GB"/>
        </w:rPr>
        <w:t>, pravne poslove</w:t>
      </w:r>
      <w:r w:rsidRPr="00CF08CC">
        <w:rPr>
          <w:rFonts w:ascii="Times New Roman" w:eastAsia="Times New Roman" w:hAnsi="Times New Roman" w:cs="Times New Roman"/>
          <w:sz w:val="24"/>
          <w:szCs w:val="24"/>
          <w:lang w:eastAsia="en-GB"/>
        </w:rPr>
        <w:t xml:space="preserve"> i uredsko poslovanje ustrojavaju se:</w:t>
      </w:r>
    </w:p>
    <w:p w14:paraId="69895896" w14:textId="77777777" w:rsidR="00533071" w:rsidRPr="00CF08CC" w:rsidRDefault="00A67648" w:rsidP="00533071">
      <w:pPr>
        <w:spacing w:after="0" w:line="240" w:lineRule="auto"/>
        <w:ind w:firstLine="40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1.2</w:t>
      </w:r>
      <w:r w:rsidR="00533071" w:rsidRPr="00CF08CC">
        <w:rPr>
          <w:rFonts w:ascii="Times New Roman" w:eastAsia="Times New Roman" w:hAnsi="Times New Roman" w:cs="Times New Roman"/>
          <w:sz w:val="24"/>
          <w:szCs w:val="24"/>
          <w:lang w:eastAsia="en-GB"/>
        </w:rPr>
        <w:t>.1. Služba za ljudske potencijale</w:t>
      </w:r>
    </w:p>
    <w:p w14:paraId="5518570C" w14:textId="77777777" w:rsidR="00CF08CC" w:rsidRPr="00CF08CC" w:rsidRDefault="00CF08CC" w:rsidP="00533071">
      <w:pPr>
        <w:spacing w:after="0" w:line="240" w:lineRule="auto"/>
        <w:ind w:firstLine="40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1.2.2. Služba za pravne poslove</w:t>
      </w:r>
    </w:p>
    <w:p w14:paraId="21D0380F" w14:textId="0D4155CB" w:rsidR="00533071" w:rsidRPr="00E51AC3" w:rsidRDefault="00A67648" w:rsidP="00533071">
      <w:pPr>
        <w:spacing w:after="0" w:line="240" w:lineRule="auto"/>
        <w:ind w:firstLine="408"/>
        <w:jc w:val="both"/>
        <w:textAlignment w:val="baseline"/>
        <w:rPr>
          <w:rFonts w:ascii="Times New Roman" w:eastAsia="Times New Roman" w:hAnsi="Times New Roman" w:cs="Times New Roman"/>
          <w:sz w:val="24"/>
          <w:szCs w:val="24"/>
          <w:lang w:eastAsia="en-GB"/>
        </w:rPr>
      </w:pPr>
      <w:r w:rsidRPr="00E51AC3">
        <w:rPr>
          <w:rFonts w:ascii="Times New Roman" w:eastAsia="Times New Roman" w:hAnsi="Times New Roman" w:cs="Times New Roman"/>
          <w:sz w:val="24"/>
          <w:szCs w:val="24"/>
          <w:lang w:eastAsia="en-GB"/>
        </w:rPr>
        <w:t>1.2</w:t>
      </w:r>
      <w:r w:rsidR="00CF08CC">
        <w:rPr>
          <w:rFonts w:ascii="Times New Roman" w:eastAsia="Times New Roman" w:hAnsi="Times New Roman" w:cs="Times New Roman"/>
          <w:sz w:val="24"/>
          <w:szCs w:val="24"/>
          <w:lang w:eastAsia="en-GB"/>
        </w:rPr>
        <w:t>.3</w:t>
      </w:r>
      <w:r w:rsidR="00533071" w:rsidRPr="00E51AC3">
        <w:rPr>
          <w:rFonts w:ascii="Times New Roman" w:eastAsia="Times New Roman" w:hAnsi="Times New Roman" w:cs="Times New Roman"/>
          <w:sz w:val="24"/>
          <w:szCs w:val="24"/>
          <w:lang w:eastAsia="en-GB"/>
        </w:rPr>
        <w:t>. Služba za uredsko poslovanje</w:t>
      </w:r>
      <w:r w:rsidR="0027774A">
        <w:rPr>
          <w:rFonts w:ascii="Times New Roman" w:eastAsia="Times New Roman" w:hAnsi="Times New Roman" w:cs="Times New Roman"/>
          <w:sz w:val="24"/>
          <w:szCs w:val="24"/>
          <w:lang w:eastAsia="en-GB"/>
        </w:rPr>
        <w:t>.</w:t>
      </w:r>
    </w:p>
    <w:p w14:paraId="4C0362FA" w14:textId="77777777" w:rsidR="00CF08CC" w:rsidRPr="00533071" w:rsidRDefault="00CF08CC" w:rsidP="00533071">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38F8EE42" w14:textId="77777777" w:rsidR="00DF5698" w:rsidRPr="006F09FA" w:rsidRDefault="00A67648" w:rsidP="00DF5698">
      <w:pPr>
        <w:spacing w:after="0" w:line="240" w:lineRule="auto"/>
        <w:jc w:val="center"/>
        <w:textAlignment w:val="baseline"/>
        <w:rPr>
          <w:rFonts w:ascii="Times New Roman" w:eastAsia="Times New Roman" w:hAnsi="Times New Roman" w:cs="Times New Roman"/>
          <w:sz w:val="24"/>
          <w:szCs w:val="24"/>
          <w:lang w:eastAsia="en-GB"/>
        </w:rPr>
      </w:pPr>
      <w:r w:rsidRPr="006F09FA">
        <w:rPr>
          <w:rFonts w:ascii="Times New Roman" w:eastAsia="Times New Roman" w:hAnsi="Times New Roman" w:cs="Times New Roman"/>
          <w:sz w:val="24"/>
          <w:szCs w:val="24"/>
          <w:lang w:eastAsia="en-GB"/>
        </w:rPr>
        <w:t>1.2</w:t>
      </w:r>
      <w:r w:rsidR="00DF5698" w:rsidRPr="006F09FA">
        <w:rPr>
          <w:rFonts w:ascii="Times New Roman" w:eastAsia="Times New Roman" w:hAnsi="Times New Roman" w:cs="Times New Roman"/>
          <w:sz w:val="24"/>
          <w:szCs w:val="24"/>
          <w:lang w:eastAsia="en-GB"/>
        </w:rPr>
        <w:t>.1. Služba za ljudske potencijale</w:t>
      </w:r>
    </w:p>
    <w:p w14:paraId="40D920DC" w14:textId="77777777" w:rsidR="00DF5698" w:rsidRPr="00CF08CC" w:rsidRDefault="00DF5698" w:rsidP="00DF5698">
      <w:pPr>
        <w:spacing w:after="0" w:line="240" w:lineRule="auto"/>
        <w:jc w:val="both"/>
        <w:textAlignment w:val="baseline"/>
        <w:rPr>
          <w:rFonts w:ascii="Times New Roman" w:eastAsia="Times New Roman" w:hAnsi="Times New Roman" w:cs="Times New Roman"/>
          <w:sz w:val="24"/>
          <w:szCs w:val="24"/>
          <w:lang w:eastAsia="en-GB"/>
        </w:rPr>
      </w:pPr>
    </w:p>
    <w:p w14:paraId="64CE6B51" w14:textId="77777777" w:rsidR="00DF5698" w:rsidRPr="00CF08CC" w:rsidRDefault="00DF5698" w:rsidP="00DF5698">
      <w:pPr>
        <w:spacing w:after="0" w:line="240" w:lineRule="auto"/>
        <w:jc w:val="center"/>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Članak 6.</w:t>
      </w:r>
    </w:p>
    <w:p w14:paraId="5DF7E2A2" w14:textId="77777777" w:rsidR="00DF5698" w:rsidRPr="00CF08CC" w:rsidRDefault="00DF5698" w:rsidP="00DF5698">
      <w:pPr>
        <w:spacing w:after="0" w:line="240" w:lineRule="auto"/>
        <w:jc w:val="center"/>
        <w:textAlignment w:val="baseline"/>
        <w:rPr>
          <w:rFonts w:ascii="Times New Roman" w:eastAsia="Times New Roman" w:hAnsi="Times New Roman" w:cs="Times New Roman"/>
          <w:b/>
          <w:sz w:val="24"/>
          <w:szCs w:val="24"/>
          <w:lang w:eastAsia="en-GB"/>
        </w:rPr>
      </w:pPr>
    </w:p>
    <w:p w14:paraId="09BE4363" w14:textId="47B8CF0A" w:rsidR="00DF5698" w:rsidRPr="00CF08CC" w:rsidRDefault="00DF5698" w:rsidP="0027774A">
      <w:pPr>
        <w:spacing w:after="0" w:line="240" w:lineRule="auto"/>
        <w:ind w:firstLine="141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Služba za ljudske potencijale predlaže, prati i provodi mjere politike razvoja i upravljanja ljudskim potencijalima Inspektorata, provodi postupak prijma u državnu službu u suradnji sa tijelom državne uprave nadležnim za službeničke odnose, priprema prijedloge planova prijma u državnu službu, vodi prvostupanjski upravni postupak i rješava u upravnim stvari iz područja službeničkih odnosa, priprema i donosi pojedinačne akte o ostvarivanju prava i obveza državnih službenika i namještenika, vodi postupke lake povrede službene dužnosti, sudjeluje u pripremi odgovora na tužbe u sudskim sporovima iz područja službeničkih odnosa, prati propise i mišljenja iz područja službeničkih i radnih odnosa te tumačenja tijela nadležnog za tumačenje kolektivnog ugovora za državne službenike i namještenike, priprema i predlaže plan izobrazbe državnih službenika Inspektorata, obavlja poslove vezane za provedbu i uspješnost provedbe procesa izobrazbe i usavršavanja službenika Inspektorata, praćenja rada službenika na probnom radu, vodi registar zaposlenih u Inspektoratu, vodi evidenciju izdanih službenih značaka i iskaznica i druge evidencije iz područja službeničkih odnosa i izdaje potvrda iz službenih evidencija koje se vode u Službi, daje mišljenja o pitanjima koja se odnose na državnu službu u odnosu na državne službenike i namještenike Inspektorata,</w:t>
      </w:r>
      <w:r w:rsidRPr="00CF08CC">
        <w:rPr>
          <w:rFonts w:ascii="Times New Roman" w:eastAsia="Times New Roman" w:hAnsi="Times New Roman" w:cs="Times New Roman"/>
          <w:sz w:val="24"/>
          <w:szCs w:val="24"/>
          <w:lang w:val="en-GB" w:eastAsia="en-GB"/>
        </w:rPr>
        <w:t xml:space="preserve"> </w:t>
      </w:r>
      <w:r w:rsidRPr="00CF08CC">
        <w:rPr>
          <w:rFonts w:ascii="Times New Roman" w:eastAsia="Times New Roman" w:hAnsi="Times New Roman" w:cs="Times New Roman"/>
          <w:sz w:val="24"/>
          <w:szCs w:val="24"/>
          <w:lang w:eastAsia="en-GB"/>
        </w:rPr>
        <w:t xml:space="preserve">vodi prvostupanjski upravni </w:t>
      </w:r>
      <w:r w:rsidR="00602861">
        <w:rPr>
          <w:rFonts w:ascii="Times New Roman" w:eastAsia="Times New Roman" w:hAnsi="Times New Roman" w:cs="Times New Roman"/>
          <w:sz w:val="24"/>
          <w:szCs w:val="24"/>
          <w:lang w:eastAsia="en-GB"/>
        </w:rPr>
        <w:t xml:space="preserve">postupak </w:t>
      </w:r>
      <w:r w:rsidRPr="00CF08CC">
        <w:rPr>
          <w:rFonts w:ascii="Times New Roman" w:eastAsia="Times New Roman" w:hAnsi="Times New Roman" w:cs="Times New Roman"/>
          <w:sz w:val="24"/>
          <w:szCs w:val="24"/>
          <w:lang w:eastAsia="en-GB"/>
        </w:rPr>
        <w:t>ocjenjivanja državnih službenika, priprema odluke o ocjenjivanju namještenika, prati razvoj i napredovanje državnih službenika, priprema i predlaže plan izobrazbe državnih službenika Inspektorata, priprema osobne planove izobrazbe državnih službenika, organizira i prati izobrazbu državnih službenika, izrađuje posebni dio vježbeničkog i prilagodbenog programa za državne službenike primljene u državnu službu, surađuje sa tijelom državne uprave nadležnim za službeničke odnose u postupku procjene potreba izobrazbe, priprema izvješća iz svoga djelokruga, te obavlja i druge poslove u okviru svoga djelokruga.</w:t>
      </w:r>
    </w:p>
    <w:p w14:paraId="632BDAF8" w14:textId="77777777" w:rsidR="00DF5698" w:rsidRPr="00DF5698" w:rsidRDefault="00DF5698" w:rsidP="00DF5698">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3D4C55BE" w14:textId="26356C4D" w:rsidR="00826E1B" w:rsidRPr="00CF08CC" w:rsidRDefault="00DF5698" w:rsidP="0027774A">
      <w:pPr>
        <w:spacing w:after="0" w:line="240" w:lineRule="auto"/>
        <w:ind w:firstLine="141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U Službi za ljudske potencijale ustrojava se:</w:t>
      </w:r>
    </w:p>
    <w:p w14:paraId="4F360094" w14:textId="78B1BDBB" w:rsidR="00DF5698" w:rsidRPr="00CF08CC" w:rsidRDefault="00A67648" w:rsidP="00DF5698">
      <w:pPr>
        <w:spacing w:after="0" w:line="240" w:lineRule="auto"/>
        <w:ind w:firstLine="40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1.2</w:t>
      </w:r>
      <w:r w:rsidR="00DF5698" w:rsidRPr="00CF08CC">
        <w:rPr>
          <w:rFonts w:ascii="Times New Roman" w:eastAsia="Times New Roman" w:hAnsi="Times New Roman" w:cs="Times New Roman"/>
          <w:sz w:val="24"/>
          <w:szCs w:val="24"/>
          <w:lang w:eastAsia="en-GB"/>
        </w:rPr>
        <w:t>.1.1. Pododsjek op</w:t>
      </w:r>
      <w:r w:rsidR="003F780D" w:rsidRPr="00CF08CC">
        <w:rPr>
          <w:rFonts w:ascii="Times New Roman" w:eastAsia="Times New Roman" w:hAnsi="Times New Roman" w:cs="Times New Roman"/>
          <w:sz w:val="24"/>
          <w:szCs w:val="24"/>
          <w:lang w:eastAsia="en-GB"/>
        </w:rPr>
        <w:t>ćih poslova ljudskih potencijala</w:t>
      </w:r>
      <w:r w:rsidR="00574BA4">
        <w:rPr>
          <w:rFonts w:ascii="Times New Roman" w:eastAsia="Times New Roman" w:hAnsi="Times New Roman" w:cs="Times New Roman"/>
          <w:sz w:val="24"/>
          <w:szCs w:val="24"/>
          <w:lang w:eastAsia="en-GB"/>
        </w:rPr>
        <w:t>.</w:t>
      </w:r>
    </w:p>
    <w:p w14:paraId="65C10701" w14:textId="77777777" w:rsidR="00DC79F3" w:rsidRPr="00DF5698" w:rsidRDefault="00DC79F3" w:rsidP="00DC79F3">
      <w:pPr>
        <w:spacing w:after="0" w:line="240" w:lineRule="auto"/>
        <w:jc w:val="both"/>
        <w:textAlignment w:val="baseline"/>
        <w:rPr>
          <w:rFonts w:ascii="Times New Roman" w:eastAsia="Times New Roman" w:hAnsi="Times New Roman" w:cs="Times New Roman"/>
          <w:color w:val="231F20"/>
          <w:sz w:val="24"/>
          <w:szCs w:val="24"/>
          <w:lang w:eastAsia="en-GB"/>
        </w:rPr>
      </w:pPr>
    </w:p>
    <w:p w14:paraId="39369804" w14:textId="77777777" w:rsidR="00DF5698" w:rsidRPr="00D03719" w:rsidRDefault="00A67648" w:rsidP="00826E1B">
      <w:pPr>
        <w:spacing w:after="0" w:line="240" w:lineRule="auto"/>
        <w:jc w:val="center"/>
        <w:textAlignment w:val="baseline"/>
        <w:rPr>
          <w:rFonts w:ascii="Times New Roman" w:eastAsia="Times New Roman" w:hAnsi="Times New Roman" w:cs="Times New Roman"/>
          <w:sz w:val="24"/>
          <w:szCs w:val="24"/>
          <w:lang w:eastAsia="en-GB"/>
        </w:rPr>
      </w:pPr>
      <w:r w:rsidRPr="00D03719">
        <w:rPr>
          <w:rFonts w:ascii="Times New Roman" w:eastAsia="Times New Roman" w:hAnsi="Times New Roman" w:cs="Times New Roman"/>
          <w:sz w:val="24"/>
          <w:szCs w:val="24"/>
          <w:lang w:eastAsia="en-GB"/>
        </w:rPr>
        <w:t>1.2</w:t>
      </w:r>
      <w:r w:rsidR="00DF5698" w:rsidRPr="00D03719">
        <w:rPr>
          <w:rFonts w:ascii="Times New Roman" w:eastAsia="Times New Roman" w:hAnsi="Times New Roman" w:cs="Times New Roman"/>
          <w:sz w:val="24"/>
          <w:szCs w:val="24"/>
          <w:lang w:eastAsia="en-GB"/>
        </w:rPr>
        <w:t>.1.1. Pododsjek općih poslova ljudskih potencijala</w:t>
      </w:r>
    </w:p>
    <w:p w14:paraId="7E72A572" w14:textId="77777777" w:rsidR="00DF5698" w:rsidRPr="00CF08CC" w:rsidRDefault="00DF5698" w:rsidP="00826E1B">
      <w:pPr>
        <w:spacing w:after="0" w:line="240" w:lineRule="auto"/>
        <w:jc w:val="both"/>
        <w:textAlignment w:val="baseline"/>
        <w:rPr>
          <w:rFonts w:ascii="Times New Roman" w:eastAsia="Times New Roman" w:hAnsi="Times New Roman" w:cs="Times New Roman"/>
          <w:sz w:val="24"/>
          <w:szCs w:val="24"/>
          <w:lang w:eastAsia="en-GB"/>
        </w:rPr>
      </w:pPr>
    </w:p>
    <w:p w14:paraId="0F41F802" w14:textId="77777777" w:rsidR="00DF5698" w:rsidRPr="00CF08CC" w:rsidRDefault="00DF5698" w:rsidP="00826E1B">
      <w:pPr>
        <w:spacing w:after="0" w:line="240" w:lineRule="auto"/>
        <w:jc w:val="center"/>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Članak 7.</w:t>
      </w:r>
    </w:p>
    <w:p w14:paraId="70D42649" w14:textId="77777777" w:rsidR="00DF5698" w:rsidRPr="00CF08CC" w:rsidRDefault="00DF5698" w:rsidP="00826E1B">
      <w:pPr>
        <w:spacing w:after="0" w:line="240" w:lineRule="auto"/>
        <w:jc w:val="center"/>
        <w:textAlignment w:val="baseline"/>
        <w:rPr>
          <w:rFonts w:ascii="Times New Roman" w:eastAsia="Times New Roman" w:hAnsi="Times New Roman" w:cs="Times New Roman"/>
          <w:sz w:val="24"/>
          <w:szCs w:val="24"/>
          <w:lang w:eastAsia="en-GB"/>
        </w:rPr>
      </w:pPr>
    </w:p>
    <w:p w14:paraId="15CDBC41" w14:textId="1D36C3F7" w:rsidR="00CF08CC" w:rsidRPr="003F3743" w:rsidRDefault="00DF5698" w:rsidP="00826E1B">
      <w:pPr>
        <w:spacing w:after="0" w:line="240" w:lineRule="auto"/>
        <w:ind w:firstLine="1418"/>
        <w:jc w:val="both"/>
        <w:textAlignment w:val="baseline"/>
        <w:rPr>
          <w:rFonts w:ascii="Times New Roman" w:eastAsia="Times New Roman" w:hAnsi="Times New Roman" w:cs="Times New Roman"/>
          <w:sz w:val="24"/>
          <w:szCs w:val="24"/>
          <w:lang w:eastAsia="en-GB"/>
        </w:rPr>
      </w:pPr>
      <w:r w:rsidRPr="00CF08CC">
        <w:rPr>
          <w:rFonts w:ascii="Times New Roman" w:eastAsia="Times New Roman" w:hAnsi="Times New Roman" w:cs="Times New Roman"/>
          <w:sz w:val="24"/>
          <w:szCs w:val="24"/>
          <w:lang w:eastAsia="en-GB"/>
        </w:rPr>
        <w:t>Pododsjek opći</w:t>
      </w:r>
      <w:r w:rsidR="00B859A9">
        <w:rPr>
          <w:rFonts w:ascii="Times New Roman" w:eastAsia="Times New Roman" w:hAnsi="Times New Roman" w:cs="Times New Roman"/>
          <w:sz w:val="24"/>
          <w:szCs w:val="24"/>
          <w:lang w:eastAsia="en-GB"/>
        </w:rPr>
        <w:t>h</w:t>
      </w:r>
      <w:r w:rsidRPr="00CF08CC">
        <w:rPr>
          <w:rFonts w:ascii="Times New Roman" w:eastAsia="Times New Roman" w:hAnsi="Times New Roman" w:cs="Times New Roman"/>
          <w:sz w:val="24"/>
          <w:szCs w:val="24"/>
          <w:lang w:eastAsia="en-GB"/>
        </w:rPr>
        <w:t xml:space="preserve"> poslova ljudskih potencijala obavlja provjeru podataka u očevidniku i Registru za potrebe ostvarivanja prava službenika i namještenika sukladno Zakonu o državnim službenicima te Kolektivnom ugovoru za državne službenike i namještenike, obavlja poslove prijave i odjave službenika i namještenika kao i članova njihovih obitelji na Hrvatski zavod za mirovinsko osiguranje i Hrvatski zavod za zdravstveno osiguranje, obavlja administrativne poslove vezano za prijavu polaganja državnih stručnih ispita, stručne i administrativne poslove u vezi s izdavanjem, vraćanjem i evidencijom službenih iskaznica i značaka inspektora, sudjeluje u izradi općih akata u vezi  evidencije i uporabe službenih i</w:t>
      </w:r>
      <w:r w:rsidR="00D46719">
        <w:rPr>
          <w:rFonts w:ascii="Times New Roman" w:eastAsia="Times New Roman" w:hAnsi="Times New Roman" w:cs="Times New Roman"/>
          <w:sz w:val="24"/>
          <w:szCs w:val="24"/>
          <w:lang w:eastAsia="en-GB"/>
        </w:rPr>
        <w:t>skaznica i značaka inspektora,</w:t>
      </w:r>
      <w:r w:rsidRPr="00CF08CC">
        <w:rPr>
          <w:rFonts w:ascii="Times New Roman" w:eastAsia="Times New Roman" w:hAnsi="Times New Roman" w:cs="Times New Roman"/>
          <w:sz w:val="24"/>
          <w:szCs w:val="24"/>
          <w:lang w:eastAsia="en-GB"/>
        </w:rPr>
        <w:t xml:space="preserve"> pohranjuje i čuva službene iskaznice i značke koje nisu u uporabi, provodi postupak poništavanja izgubljenih ili oštećenih službenih iskaznica i značaka,</w:t>
      </w:r>
      <w:r w:rsidRPr="00CF08CC">
        <w:rPr>
          <w:rFonts w:ascii="Times New Roman" w:eastAsia="Times New Roman" w:hAnsi="Times New Roman" w:cs="Times New Roman"/>
          <w:sz w:val="24"/>
          <w:szCs w:val="24"/>
          <w:lang w:val="en-GB" w:eastAsia="en-GB"/>
        </w:rPr>
        <w:t xml:space="preserve"> </w:t>
      </w:r>
      <w:r w:rsidRPr="00CF08CC">
        <w:rPr>
          <w:rFonts w:ascii="Times New Roman" w:eastAsia="Times New Roman" w:hAnsi="Times New Roman" w:cs="Times New Roman"/>
          <w:sz w:val="24"/>
          <w:szCs w:val="24"/>
          <w:lang w:eastAsia="en-GB"/>
        </w:rPr>
        <w:t>upućuje i vodi evidenciju o obavljenim sistematskim pregledima za državne službenike i namještenike, izrađuje opće potvrde o statusu službenika i namještenika iz radno-pravnih odnosa te obavlja i druge poslove u okviru svoga djelokruga.</w:t>
      </w:r>
    </w:p>
    <w:p w14:paraId="10BBB54D" w14:textId="77777777" w:rsidR="0035496B" w:rsidRDefault="0035496B" w:rsidP="0035496B">
      <w:pPr>
        <w:spacing w:after="0" w:line="240" w:lineRule="auto"/>
        <w:textAlignment w:val="baseline"/>
        <w:rPr>
          <w:rFonts w:ascii="Times New Roman" w:eastAsia="Times New Roman" w:hAnsi="Times New Roman" w:cs="Times New Roman"/>
          <w:b/>
          <w:i/>
          <w:sz w:val="24"/>
          <w:szCs w:val="24"/>
          <w:lang w:eastAsia="en-GB"/>
        </w:rPr>
      </w:pPr>
    </w:p>
    <w:p w14:paraId="0C26FA7B" w14:textId="77777777" w:rsidR="0035496B" w:rsidRPr="00D03719" w:rsidRDefault="0035496B" w:rsidP="0035496B">
      <w:pPr>
        <w:jc w:val="center"/>
        <w:rPr>
          <w:rFonts w:ascii="Times New Roman" w:hAnsi="Times New Roman" w:cs="Times New Roman"/>
          <w:sz w:val="24"/>
          <w:szCs w:val="24"/>
        </w:rPr>
      </w:pPr>
      <w:r w:rsidRPr="00D03719">
        <w:rPr>
          <w:rFonts w:ascii="Times New Roman" w:hAnsi="Times New Roman" w:cs="Times New Roman"/>
          <w:sz w:val="24"/>
          <w:szCs w:val="24"/>
        </w:rPr>
        <w:t>1.2.2. Služba za pravne poslove</w:t>
      </w:r>
    </w:p>
    <w:p w14:paraId="4E63FA4E" w14:textId="77777777" w:rsidR="0035496B" w:rsidRPr="0035496B" w:rsidRDefault="00D03719" w:rsidP="00826E1B">
      <w:pPr>
        <w:pStyle w:val="ListParagraph"/>
        <w:ind w:left="0"/>
        <w:jc w:val="center"/>
        <w:rPr>
          <w:rFonts w:ascii="Times New Roman" w:hAnsi="Times New Roman" w:cs="Times New Roman"/>
          <w:sz w:val="24"/>
          <w:szCs w:val="24"/>
        </w:rPr>
      </w:pPr>
      <w:r>
        <w:rPr>
          <w:rFonts w:ascii="Times New Roman" w:hAnsi="Times New Roman" w:cs="Times New Roman"/>
          <w:sz w:val="24"/>
          <w:szCs w:val="24"/>
        </w:rPr>
        <w:t>Članak 8</w:t>
      </w:r>
      <w:r w:rsidR="0035496B" w:rsidRPr="0035496B">
        <w:rPr>
          <w:rFonts w:ascii="Times New Roman" w:hAnsi="Times New Roman" w:cs="Times New Roman"/>
          <w:sz w:val="24"/>
          <w:szCs w:val="24"/>
        </w:rPr>
        <w:t>.</w:t>
      </w:r>
    </w:p>
    <w:p w14:paraId="6C864FF6" w14:textId="033E9FDA" w:rsidR="0035496B" w:rsidRPr="0035496B" w:rsidRDefault="0035496B" w:rsidP="00826E1B">
      <w:pPr>
        <w:ind w:firstLine="1418"/>
        <w:jc w:val="both"/>
        <w:rPr>
          <w:rFonts w:ascii="Times New Roman" w:hAnsi="Times New Roman" w:cs="Times New Roman"/>
          <w:b/>
          <w:sz w:val="24"/>
          <w:szCs w:val="24"/>
        </w:rPr>
      </w:pPr>
      <w:r w:rsidRPr="0035496B">
        <w:rPr>
          <w:rFonts w:ascii="Times New Roman" w:hAnsi="Times New Roman" w:cs="Times New Roman"/>
          <w:sz w:val="24"/>
          <w:szCs w:val="24"/>
          <w:shd w:val="clear" w:color="auto" w:fill="FFFFFF"/>
        </w:rPr>
        <w:t>Služba za pravne poslove sudjeluje u pripremi i izradi nacrta prijedloga zakona i drugih propisa iz djelokruga Inspektorata; upućuje nacrte prijedloga zakona i drugih propisa iz djelokruga Inspektorata u proceduru Vlade; obavlja upravne i stručne poslove koji se odnose na davanje mišljenja na nacrte prijedloga zakona i drugih propisa iz djelokruga drugih tijela državne uprave; sudjeluje u postupku procjene učinaka propisa; priprema prijedlog plana zakonodavnih aktivnosti Inspektorata</w:t>
      </w:r>
      <w:r w:rsidR="002E2944">
        <w:rPr>
          <w:rFonts w:ascii="Times New Roman" w:hAnsi="Times New Roman" w:cs="Times New Roman"/>
          <w:sz w:val="24"/>
          <w:szCs w:val="24"/>
          <w:shd w:val="clear" w:color="auto" w:fill="FFFFFF"/>
        </w:rPr>
        <w:t xml:space="preserve"> u skladu s </w:t>
      </w:r>
      <w:r w:rsidR="002E2944">
        <w:rPr>
          <w:rFonts w:ascii="Times New Roman" w:hAnsi="Times New Roman" w:cs="Times New Roman"/>
          <w:sz w:val="24"/>
          <w:szCs w:val="24"/>
        </w:rPr>
        <w:t>zakonom kojim se uređuju instrumenti politike boljih propisa</w:t>
      </w:r>
      <w:r w:rsidRPr="0035496B">
        <w:rPr>
          <w:rFonts w:ascii="Times New Roman" w:hAnsi="Times New Roman" w:cs="Times New Roman"/>
          <w:sz w:val="24"/>
          <w:szCs w:val="24"/>
          <w:shd w:val="clear" w:color="auto" w:fill="FFFFFF"/>
        </w:rPr>
        <w:t xml:space="preserve">; </w:t>
      </w:r>
      <w:r w:rsidR="00A67CF9" w:rsidRPr="006F09FA">
        <w:rPr>
          <w:rFonts w:ascii="Times New Roman" w:hAnsi="Times New Roman" w:cs="Times New Roman"/>
          <w:sz w:val="24"/>
          <w:szCs w:val="24"/>
        </w:rPr>
        <w:t>provodi savjetovanje sa</w:t>
      </w:r>
      <w:r w:rsidR="00A67CF9">
        <w:rPr>
          <w:rFonts w:ascii="Times New Roman" w:hAnsi="Times New Roman" w:cs="Times New Roman"/>
          <w:sz w:val="24"/>
          <w:szCs w:val="24"/>
        </w:rPr>
        <w:t xml:space="preserve"> zainteresiranom javnošću u skladu s zakonom koji</w:t>
      </w:r>
      <w:r w:rsidR="00F762BF">
        <w:rPr>
          <w:rFonts w:ascii="Times New Roman" w:hAnsi="Times New Roman" w:cs="Times New Roman"/>
          <w:sz w:val="24"/>
          <w:szCs w:val="24"/>
        </w:rPr>
        <w:t>m</w:t>
      </w:r>
      <w:r w:rsidR="00A67CF9">
        <w:rPr>
          <w:rFonts w:ascii="Times New Roman" w:hAnsi="Times New Roman" w:cs="Times New Roman"/>
          <w:sz w:val="24"/>
          <w:szCs w:val="24"/>
        </w:rPr>
        <w:t xml:space="preserve"> se uređuju instrumenti politike boljih propisa i sa zakonom koji</w:t>
      </w:r>
      <w:r w:rsidR="00BD5BB4">
        <w:rPr>
          <w:rFonts w:ascii="Times New Roman" w:hAnsi="Times New Roman" w:cs="Times New Roman"/>
          <w:sz w:val="24"/>
          <w:szCs w:val="24"/>
        </w:rPr>
        <w:t>m</w:t>
      </w:r>
      <w:r w:rsidR="00A67CF9">
        <w:rPr>
          <w:rFonts w:ascii="Times New Roman" w:hAnsi="Times New Roman" w:cs="Times New Roman"/>
          <w:sz w:val="24"/>
          <w:szCs w:val="24"/>
        </w:rPr>
        <w:t xml:space="preserve"> se uređuje pravo na pristup informacijama</w:t>
      </w:r>
      <w:r w:rsidRPr="0035496B">
        <w:rPr>
          <w:rFonts w:ascii="Times New Roman" w:hAnsi="Times New Roman" w:cs="Times New Roman"/>
          <w:sz w:val="24"/>
          <w:szCs w:val="24"/>
          <w:shd w:val="clear" w:color="auto" w:fill="FFFFFF"/>
        </w:rPr>
        <w:t xml:space="preserve">; </w:t>
      </w:r>
      <w:r w:rsidRPr="00363E34">
        <w:rPr>
          <w:rFonts w:ascii="Times New Roman" w:hAnsi="Times New Roman" w:cs="Times New Roman"/>
          <w:sz w:val="24"/>
          <w:szCs w:val="24"/>
          <w:shd w:val="clear" w:color="auto" w:fill="FFFFFF"/>
        </w:rPr>
        <w:t>priprema nacrte općih akata koje donosi Inspektorat</w:t>
      </w:r>
      <w:r w:rsidRPr="0035496B">
        <w:rPr>
          <w:rFonts w:ascii="Times New Roman" w:hAnsi="Times New Roman" w:cs="Times New Roman"/>
          <w:sz w:val="24"/>
          <w:szCs w:val="24"/>
          <w:shd w:val="clear" w:color="auto" w:fill="FFFFFF"/>
        </w:rPr>
        <w:t xml:space="preserve">, priprema prijedloge odgovora na zastupnička pitanja; izrađuje nacrte ugovora i sporazuma iz djelokruga Inspektorata koji izrijekom nisu stavljeni u nadležnost drugih unutarnjih ustrojstvenih jedinica, obavlja upravne i stručne poslove koji se odnose na davanje mišljenja na nacrte ugovora i sporazuma iz djelokruga Inspektorata drugim ustrojstvenim jedinicama Inspektorata; priprema odgovore i očitovanja te predlaže poduzimanje odgovarajućih </w:t>
      </w:r>
      <w:r w:rsidR="00602861">
        <w:rPr>
          <w:rFonts w:ascii="Times New Roman" w:hAnsi="Times New Roman" w:cs="Times New Roman"/>
          <w:sz w:val="24"/>
          <w:szCs w:val="24"/>
          <w:shd w:val="clear" w:color="auto" w:fill="FFFFFF"/>
        </w:rPr>
        <w:t xml:space="preserve">radnji i </w:t>
      </w:r>
      <w:r w:rsidRPr="0035496B">
        <w:rPr>
          <w:rFonts w:ascii="Times New Roman" w:hAnsi="Times New Roman" w:cs="Times New Roman"/>
          <w:sz w:val="24"/>
          <w:szCs w:val="24"/>
          <w:shd w:val="clear" w:color="auto" w:fill="FFFFFF"/>
        </w:rPr>
        <w:t>mjera na zahtjev Državnog odvjetništva R</w:t>
      </w:r>
      <w:r w:rsidR="00602861">
        <w:rPr>
          <w:rFonts w:ascii="Times New Roman" w:hAnsi="Times New Roman" w:cs="Times New Roman"/>
          <w:sz w:val="24"/>
          <w:szCs w:val="24"/>
          <w:shd w:val="clear" w:color="auto" w:fill="FFFFFF"/>
        </w:rPr>
        <w:t xml:space="preserve">epublike Hrvatske </w:t>
      </w:r>
      <w:r w:rsidRPr="0035496B">
        <w:rPr>
          <w:rFonts w:ascii="Times New Roman" w:hAnsi="Times New Roman" w:cs="Times New Roman"/>
          <w:sz w:val="24"/>
          <w:szCs w:val="24"/>
          <w:shd w:val="clear" w:color="auto" w:fill="FFFFFF"/>
        </w:rPr>
        <w:t>u</w:t>
      </w:r>
      <w:r w:rsidR="00602861" w:rsidRPr="00602861">
        <w:rPr>
          <w:rFonts w:ascii="Times New Roman" w:hAnsi="Times New Roman" w:cs="Times New Roman"/>
          <w:sz w:val="24"/>
          <w:szCs w:val="24"/>
          <w:shd w:val="clear" w:color="auto" w:fill="FFFFFF"/>
        </w:rPr>
        <w:t xml:space="preserve"> kaznenim, parničnim i izvanparničnim postupcima, uključujući ovršne i stečajne postupke</w:t>
      </w:r>
      <w:r w:rsidRPr="0035496B">
        <w:rPr>
          <w:rFonts w:ascii="Times New Roman" w:hAnsi="Times New Roman" w:cs="Times New Roman"/>
          <w:sz w:val="24"/>
          <w:szCs w:val="24"/>
          <w:shd w:val="clear" w:color="auto" w:fill="FFFFFF"/>
        </w:rPr>
        <w:t>; poduzima radnje radi naplate potraživanja Inspektorata; sudjeluje u radu stručnih i drugih povjerenstava i radnih tijela Inspektorata;</w:t>
      </w:r>
      <w:r w:rsidRPr="0035496B">
        <w:t xml:space="preserve"> </w:t>
      </w:r>
      <w:r w:rsidRPr="0035496B">
        <w:rPr>
          <w:rFonts w:ascii="Times New Roman" w:hAnsi="Times New Roman" w:cs="Times New Roman"/>
          <w:sz w:val="24"/>
          <w:szCs w:val="24"/>
          <w:shd w:val="clear" w:color="auto" w:fill="FFFFFF"/>
        </w:rPr>
        <w:t>sudjeluje u pripremi akata za nadležno Državno odvjetništvo kada zastupa Republiku Hrvatsku u sudskim postupcima, vodi evidenciju sudskih sporova u okviru djelokruga rada Inspektorata.</w:t>
      </w:r>
    </w:p>
    <w:p w14:paraId="3DCA0C42" w14:textId="2F1C2EA5" w:rsidR="00826E1B" w:rsidRPr="006F09FA" w:rsidRDefault="00720396" w:rsidP="00826E1B">
      <w:pPr>
        <w:spacing w:after="0"/>
        <w:ind w:firstLine="1418"/>
        <w:rPr>
          <w:rFonts w:ascii="Times New Roman" w:hAnsi="Times New Roman" w:cs="Times New Roman"/>
          <w:sz w:val="24"/>
          <w:szCs w:val="24"/>
        </w:rPr>
      </w:pPr>
      <w:r>
        <w:rPr>
          <w:rFonts w:ascii="Times New Roman" w:hAnsi="Times New Roman" w:cs="Times New Roman"/>
          <w:sz w:val="24"/>
          <w:szCs w:val="24"/>
        </w:rPr>
        <w:t>U Službi</w:t>
      </w:r>
      <w:r w:rsidR="0035496B" w:rsidRPr="006F09FA">
        <w:rPr>
          <w:rFonts w:ascii="Times New Roman" w:hAnsi="Times New Roman" w:cs="Times New Roman"/>
          <w:sz w:val="24"/>
          <w:szCs w:val="24"/>
        </w:rPr>
        <w:t xml:space="preserve"> z</w:t>
      </w:r>
      <w:r>
        <w:rPr>
          <w:rFonts w:ascii="Times New Roman" w:hAnsi="Times New Roman" w:cs="Times New Roman"/>
          <w:sz w:val="24"/>
          <w:szCs w:val="24"/>
        </w:rPr>
        <w:t>a pravne poslove ustrojavaju se</w:t>
      </w:r>
      <w:r w:rsidR="0035496B" w:rsidRPr="006F09FA">
        <w:rPr>
          <w:rFonts w:ascii="Times New Roman" w:hAnsi="Times New Roman" w:cs="Times New Roman"/>
          <w:sz w:val="24"/>
          <w:szCs w:val="24"/>
        </w:rPr>
        <w:t>:</w:t>
      </w:r>
    </w:p>
    <w:p w14:paraId="2D1DB91B" w14:textId="77777777" w:rsidR="0035496B" w:rsidRPr="006F09FA" w:rsidRDefault="0035496B" w:rsidP="00D74C6C">
      <w:pPr>
        <w:spacing w:after="0"/>
        <w:ind w:left="720"/>
        <w:rPr>
          <w:rFonts w:ascii="Times New Roman" w:hAnsi="Times New Roman" w:cs="Times New Roman"/>
          <w:sz w:val="24"/>
          <w:szCs w:val="24"/>
        </w:rPr>
      </w:pPr>
      <w:r w:rsidRPr="006F09FA">
        <w:rPr>
          <w:rFonts w:ascii="Times New Roman" w:hAnsi="Times New Roman" w:cs="Times New Roman"/>
          <w:sz w:val="24"/>
          <w:szCs w:val="24"/>
        </w:rPr>
        <w:t>1.2.2.1. Odjel za opće pravne poslove</w:t>
      </w:r>
    </w:p>
    <w:p w14:paraId="6852FF5F" w14:textId="4D4C06E8" w:rsidR="0035496B" w:rsidRPr="006F09FA" w:rsidRDefault="0035496B" w:rsidP="00D74C6C">
      <w:pPr>
        <w:spacing w:after="0"/>
        <w:rPr>
          <w:rFonts w:ascii="Times New Roman" w:hAnsi="Times New Roman" w:cs="Times New Roman"/>
          <w:sz w:val="24"/>
          <w:szCs w:val="24"/>
        </w:rPr>
      </w:pPr>
      <w:r w:rsidRPr="006F09FA">
        <w:rPr>
          <w:rFonts w:ascii="Times New Roman" w:hAnsi="Times New Roman" w:cs="Times New Roman"/>
          <w:sz w:val="24"/>
          <w:szCs w:val="24"/>
        </w:rPr>
        <w:lastRenderedPageBreak/>
        <w:t xml:space="preserve">            1.2.2.2. Odjel za normativne poslove</w:t>
      </w:r>
      <w:r w:rsidR="00574BA4">
        <w:rPr>
          <w:rFonts w:ascii="Times New Roman" w:hAnsi="Times New Roman" w:cs="Times New Roman"/>
          <w:sz w:val="24"/>
          <w:szCs w:val="24"/>
        </w:rPr>
        <w:t>.</w:t>
      </w:r>
    </w:p>
    <w:p w14:paraId="531BD30D" w14:textId="77777777" w:rsidR="0035496B" w:rsidRDefault="0035496B" w:rsidP="0035496B">
      <w:pPr>
        <w:spacing w:after="0"/>
        <w:ind w:left="720"/>
        <w:rPr>
          <w:rFonts w:ascii="Times New Roman" w:hAnsi="Times New Roman" w:cs="Times New Roman"/>
          <w:color w:val="FF0000"/>
          <w:sz w:val="24"/>
          <w:szCs w:val="24"/>
        </w:rPr>
      </w:pPr>
    </w:p>
    <w:p w14:paraId="6D7C7702" w14:textId="77777777" w:rsidR="006F09FA" w:rsidRDefault="006F09FA" w:rsidP="00826E1B">
      <w:pPr>
        <w:spacing w:after="0" w:line="240" w:lineRule="auto"/>
        <w:jc w:val="center"/>
        <w:rPr>
          <w:rFonts w:ascii="Times New Roman" w:hAnsi="Times New Roman" w:cs="Times New Roman"/>
          <w:sz w:val="24"/>
          <w:szCs w:val="24"/>
        </w:rPr>
      </w:pPr>
      <w:r w:rsidRPr="006F09FA">
        <w:rPr>
          <w:rFonts w:ascii="Times New Roman" w:hAnsi="Times New Roman" w:cs="Times New Roman"/>
          <w:sz w:val="24"/>
          <w:szCs w:val="24"/>
        </w:rPr>
        <w:t>1.2.2.1. Odjel za opće pravne poslove</w:t>
      </w:r>
    </w:p>
    <w:p w14:paraId="5AEE6709" w14:textId="77777777" w:rsidR="00D74C6C" w:rsidRDefault="00D74C6C" w:rsidP="00826E1B">
      <w:pPr>
        <w:spacing w:after="0" w:line="240" w:lineRule="auto"/>
        <w:ind w:left="720"/>
        <w:jc w:val="center"/>
        <w:rPr>
          <w:rFonts w:ascii="Times New Roman" w:hAnsi="Times New Roman" w:cs="Times New Roman"/>
          <w:sz w:val="24"/>
          <w:szCs w:val="24"/>
        </w:rPr>
      </w:pPr>
    </w:p>
    <w:p w14:paraId="06F39FE9" w14:textId="77777777" w:rsidR="00D74C6C" w:rsidRPr="006F09FA" w:rsidRDefault="00D03719" w:rsidP="00826E1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Članak 9</w:t>
      </w:r>
      <w:r w:rsidR="00D74C6C">
        <w:rPr>
          <w:rFonts w:ascii="Times New Roman" w:hAnsi="Times New Roman" w:cs="Times New Roman"/>
          <w:sz w:val="24"/>
          <w:szCs w:val="24"/>
        </w:rPr>
        <w:t>.</w:t>
      </w:r>
    </w:p>
    <w:p w14:paraId="4B4A66BD" w14:textId="77777777" w:rsidR="006F09FA" w:rsidRDefault="006F09FA" w:rsidP="00826E1B">
      <w:pPr>
        <w:spacing w:after="0" w:line="240" w:lineRule="auto"/>
        <w:rPr>
          <w:rFonts w:ascii="Times New Roman" w:hAnsi="Times New Roman" w:cs="Times New Roman"/>
          <w:color w:val="FF0000"/>
          <w:sz w:val="24"/>
          <w:szCs w:val="24"/>
        </w:rPr>
      </w:pPr>
    </w:p>
    <w:p w14:paraId="00544A3D" w14:textId="02E7E54C" w:rsidR="00D74C6C" w:rsidRDefault="00A31201" w:rsidP="00826E1B">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Odjel</w:t>
      </w:r>
      <w:r w:rsidR="006F09FA" w:rsidRPr="006F09FA">
        <w:rPr>
          <w:rFonts w:ascii="Times New Roman" w:hAnsi="Times New Roman" w:cs="Times New Roman"/>
          <w:sz w:val="24"/>
          <w:szCs w:val="24"/>
        </w:rPr>
        <w:t xml:space="preserve"> za opće pravne poslove izrađuje objašnjenja i pravna mišljenja o pitanjima iz djelokruga Inspektorata u suradnji s</w:t>
      </w:r>
      <w:r w:rsidR="006F09FA">
        <w:rPr>
          <w:rFonts w:ascii="Times New Roman" w:hAnsi="Times New Roman" w:cs="Times New Roman"/>
          <w:sz w:val="24"/>
          <w:szCs w:val="24"/>
        </w:rPr>
        <w:t xml:space="preserve"> drugim ustrojstvenim jedinica</w:t>
      </w:r>
      <w:r w:rsidR="006F09FA" w:rsidRPr="006F09FA">
        <w:rPr>
          <w:rFonts w:ascii="Times New Roman" w:hAnsi="Times New Roman" w:cs="Times New Roman"/>
          <w:sz w:val="24"/>
          <w:szCs w:val="24"/>
        </w:rPr>
        <w:t>ma Inspektorata, pruža stručnu pomoć u izradi nacrta prijedloga općih akata iz djelokruga Inspektorata; izrađuje nacrte odgovora i očitovanja na upite i akte drugih tijela državne uprave, surađuje s Državnim odvjetništvom Republike Hrvatske u obavljanju poslova iz svoga djelokruga; predlaže poduzimanje odgovarajući</w:t>
      </w:r>
      <w:r w:rsidR="00602861">
        <w:rPr>
          <w:rFonts w:ascii="Times New Roman" w:hAnsi="Times New Roman" w:cs="Times New Roman"/>
          <w:sz w:val="24"/>
          <w:szCs w:val="24"/>
        </w:rPr>
        <w:t>h radnji i</w:t>
      </w:r>
      <w:r w:rsidR="006F09FA" w:rsidRPr="006F09FA">
        <w:rPr>
          <w:rFonts w:ascii="Times New Roman" w:hAnsi="Times New Roman" w:cs="Times New Roman"/>
          <w:sz w:val="24"/>
          <w:szCs w:val="24"/>
        </w:rPr>
        <w:t xml:space="preserve"> mjera na zahtjev Državnog odvjetništva R</w:t>
      </w:r>
      <w:r w:rsidR="00602861">
        <w:rPr>
          <w:rFonts w:ascii="Times New Roman" w:hAnsi="Times New Roman" w:cs="Times New Roman"/>
          <w:sz w:val="24"/>
          <w:szCs w:val="24"/>
        </w:rPr>
        <w:t>epublike Hrvatske</w:t>
      </w:r>
      <w:r w:rsidR="006F09FA" w:rsidRPr="006F09FA">
        <w:rPr>
          <w:rFonts w:ascii="Times New Roman" w:hAnsi="Times New Roman" w:cs="Times New Roman"/>
          <w:sz w:val="24"/>
          <w:szCs w:val="24"/>
        </w:rPr>
        <w:t xml:space="preserve"> </w:t>
      </w:r>
      <w:r w:rsidR="00602861" w:rsidRPr="00602861">
        <w:rPr>
          <w:rFonts w:ascii="Times New Roman" w:hAnsi="Times New Roman" w:cs="Times New Roman"/>
          <w:sz w:val="24"/>
          <w:szCs w:val="24"/>
        </w:rPr>
        <w:t>u kaznenim, parničnim i izvanparničnim postupcima, uključujući ovršne i stečajne postupke</w:t>
      </w:r>
      <w:r w:rsidR="006F09FA" w:rsidRPr="006F09FA">
        <w:rPr>
          <w:rFonts w:ascii="Times New Roman" w:hAnsi="Times New Roman" w:cs="Times New Roman"/>
          <w:sz w:val="24"/>
          <w:szCs w:val="24"/>
        </w:rPr>
        <w:t>; poduzima radnje radi naplate potraživanja In</w:t>
      </w:r>
      <w:r w:rsidR="006F09FA">
        <w:rPr>
          <w:rFonts w:ascii="Times New Roman" w:hAnsi="Times New Roman" w:cs="Times New Roman"/>
          <w:sz w:val="24"/>
          <w:szCs w:val="24"/>
        </w:rPr>
        <w:t>s</w:t>
      </w:r>
      <w:r w:rsidR="006F09FA" w:rsidRPr="006F09FA">
        <w:rPr>
          <w:rFonts w:ascii="Times New Roman" w:hAnsi="Times New Roman" w:cs="Times New Roman"/>
          <w:sz w:val="24"/>
          <w:szCs w:val="24"/>
        </w:rPr>
        <w:t xml:space="preserve">pektorata, </w:t>
      </w:r>
      <w:r w:rsidR="00602861">
        <w:rPr>
          <w:rFonts w:ascii="Times New Roman" w:hAnsi="Times New Roman" w:cs="Times New Roman"/>
          <w:sz w:val="24"/>
          <w:szCs w:val="24"/>
        </w:rPr>
        <w:t>po potrebi</w:t>
      </w:r>
      <w:r w:rsidR="006F09FA" w:rsidRPr="006F09FA">
        <w:rPr>
          <w:rFonts w:ascii="Times New Roman" w:hAnsi="Times New Roman" w:cs="Times New Roman"/>
          <w:sz w:val="24"/>
          <w:szCs w:val="24"/>
        </w:rPr>
        <w:t xml:space="preserve"> </w:t>
      </w:r>
      <w:r w:rsidR="006F09FA" w:rsidRPr="00363E34">
        <w:rPr>
          <w:rFonts w:ascii="Times New Roman" w:hAnsi="Times New Roman" w:cs="Times New Roman"/>
          <w:sz w:val="24"/>
          <w:szCs w:val="24"/>
        </w:rPr>
        <w:t xml:space="preserve">zastupa </w:t>
      </w:r>
      <w:r w:rsidR="00602861" w:rsidRPr="00363E34">
        <w:rPr>
          <w:rFonts w:ascii="Times New Roman" w:hAnsi="Times New Roman" w:cs="Times New Roman"/>
          <w:sz w:val="24"/>
          <w:szCs w:val="24"/>
        </w:rPr>
        <w:t>Državni inspektorat</w:t>
      </w:r>
      <w:r w:rsidR="006F09FA" w:rsidRPr="00602861">
        <w:rPr>
          <w:rFonts w:ascii="Times New Roman" w:hAnsi="Times New Roman" w:cs="Times New Roman"/>
          <w:color w:val="FF0000"/>
          <w:sz w:val="24"/>
          <w:szCs w:val="24"/>
        </w:rPr>
        <w:t xml:space="preserve"> </w:t>
      </w:r>
      <w:r w:rsidR="006F09FA" w:rsidRPr="006F09FA">
        <w:rPr>
          <w:rFonts w:ascii="Times New Roman" w:hAnsi="Times New Roman" w:cs="Times New Roman"/>
          <w:sz w:val="24"/>
          <w:szCs w:val="24"/>
        </w:rPr>
        <w:t>u upravnim sporovima; sudjeluje u izvršavanju sudskih odluka pruža stručnu pomoć u davanju odgovora na tužbe u upravnim sporovima, priprema odgovore i očitovanja te predlaže poduzimanje odgovarajućih mjera na zahtjev Državnog odvjetništva Republike Hrvatske, te obavlja druge poslove iz svog djelokruga.</w:t>
      </w:r>
    </w:p>
    <w:p w14:paraId="3CB0B704" w14:textId="77777777" w:rsidR="003F3743" w:rsidRPr="003F3743" w:rsidRDefault="003F3743" w:rsidP="003F3743">
      <w:pPr>
        <w:spacing w:after="0"/>
        <w:jc w:val="both"/>
        <w:rPr>
          <w:rFonts w:ascii="Times New Roman" w:hAnsi="Times New Roman" w:cs="Times New Roman"/>
          <w:sz w:val="24"/>
          <w:szCs w:val="24"/>
        </w:rPr>
      </w:pPr>
    </w:p>
    <w:p w14:paraId="6269D86A" w14:textId="5E1257CE" w:rsidR="00D74C6C" w:rsidRDefault="006F09FA" w:rsidP="00826E1B">
      <w:pPr>
        <w:spacing w:after="0" w:line="240" w:lineRule="auto"/>
        <w:jc w:val="center"/>
        <w:rPr>
          <w:rFonts w:ascii="Times New Roman" w:hAnsi="Times New Roman" w:cs="Times New Roman"/>
          <w:sz w:val="24"/>
          <w:szCs w:val="24"/>
        </w:rPr>
      </w:pPr>
      <w:r w:rsidRPr="007314EA">
        <w:rPr>
          <w:rFonts w:ascii="Times New Roman" w:hAnsi="Times New Roman" w:cs="Times New Roman"/>
          <w:sz w:val="24"/>
          <w:szCs w:val="24"/>
        </w:rPr>
        <w:t xml:space="preserve">1.2.2.2. </w:t>
      </w:r>
      <w:r w:rsidR="0035496B" w:rsidRPr="007314EA">
        <w:rPr>
          <w:rFonts w:ascii="Times New Roman" w:hAnsi="Times New Roman" w:cs="Times New Roman"/>
          <w:sz w:val="24"/>
          <w:szCs w:val="24"/>
        </w:rPr>
        <w:t>Odjel</w:t>
      </w:r>
      <w:r w:rsidR="00D74C6C" w:rsidRPr="007314EA">
        <w:rPr>
          <w:rFonts w:ascii="Times New Roman" w:hAnsi="Times New Roman" w:cs="Times New Roman"/>
          <w:sz w:val="24"/>
          <w:szCs w:val="24"/>
        </w:rPr>
        <w:t xml:space="preserve"> za normativne poslove</w:t>
      </w:r>
    </w:p>
    <w:p w14:paraId="00BF6104" w14:textId="77777777" w:rsidR="00826E1B" w:rsidRPr="007314EA" w:rsidRDefault="00826E1B" w:rsidP="00826E1B">
      <w:pPr>
        <w:spacing w:after="0" w:line="240" w:lineRule="auto"/>
        <w:jc w:val="center"/>
        <w:rPr>
          <w:rFonts w:ascii="Times New Roman" w:hAnsi="Times New Roman" w:cs="Times New Roman"/>
          <w:sz w:val="24"/>
          <w:szCs w:val="24"/>
        </w:rPr>
      </w:pPr>
    </w:p>
    <w:p w14:paraId="11A03912" w14:textId="48F98E80" w:rsidR="00D74C6C" w:rsidRDefault="00D03719" w:rsidP="00826E1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Članak 10</w:t>
      </w:r>
      <w:r w:rsidR="00D74C6C">
        <w:rPr>
          <w:rFonts w:ascii="Times New Roman" w:hAnsi="Times New Roman" w:cs="Times New Roman"/>
          <w:sz w:val="24"/>
          <w:szCs w:val="24"/>
        </w:rPr>
        <w:t>.</w:t>
      </w:r>
    </w:p>
    <w:p w14:paraId="28DC993F" w14:textId="77777777" w:rsidR="00826E1B" w:rsidRDefault="00826E1B" w:rsidP="00826E1B">
      <w:pPr>
        <w:spacing w:after="0" w:line="240" w:lineRule="auto"/>
        <w:jc w:val="center"/>
        <w:rPr>
          <w:rFonts w:ascii="Times New Roman" w:hAnsi="Times New Roman" w:cs="Times New Roman"/>
          <w:sz w:val="24"/>
          <w:szCs w:val="24"/>
        </w:rPr>
      </w:pPr>
    </w:p>
    <w:p w14:paraId="4ABA23DB" w14:textId="118386AF" w:rsidR="00FE0D15" w:rsidRPr="00720396" w:rsidRDefault="0035496B" w:rsidP="00826E1B">
      <w:pPr>
        <w:ind w:firstLine="1418"/>
        <w:jc w:val="both"/>
        <w:rPr>
          <w:rFonts w:ascii="Times New Roman" w:hAnsi="Times New Roman" w:cs="Times New Roman"/>
          <w:sz w:val="24"/>
          <w:szCs w:val="24"/>
        </w:rPr>
      </w:pPr>
      <w:r w:rsidRPr="006F09FA">
        <w:rPr>
          <w:rFonts w:ascii="Times New Roman" w:hAnsi="Times New Roman" w:cs="Times New Roman"/>
          <w:sz w:val="24"/>
          <w:szCs w:val="24"/>
        </w:rPr>
        <w:t>Odjel za normativne poslove sudjeluje u planiranju izrade i izradi nacrta prijedloga zakona i drugih propisa iz djelokruga Inspektorata, izrađuje prijedlog godišnjeg plana zakonodavnih aktivnosti Inspektorata, prati realizaciju planiranih zakonodavnih aktivnosti</w:t>
      </w:r>
      <w:r w:rsidR="00E50313">
        <w:rPr>
          <w:rFonts w:ascii="Times New Roman" w:hAnsi="Times New Roman" w:cs="Times New Roman"/>
          <w:sz w:val="24"/>
          <w:szCs w:val="24"/>
        </w:rPr>
        <w:t xml:space="preserve"> </w:t>
      </w:r>
      <w:r w:rsidR="002E2944">
        <w:rPr>
          <w:rFonts w:ascii="Times New Roman" w:hAnsi="Times New Roman" w:cs="Times New Roman"/>
          <w:sz w:val="24"/>
          <w:szCs w:val="24"/>
        </w:rPr>
        <w:t xml:space="preserve">u skladu sa </w:t>
      </w:r>
      <w:bookmarkStart w:id="1" w:name="_Hlk173141508"/>
      <w:r w:rsidR="002E2944">
        <w:rPr>
          <w:rFonts w:ascii="Times New Roman" w:hAnsi="Times New Roman" w:cs="Times New Roman"/>
          <w:sz w:val="24"/>
          <w:szCs w:val="24"/>
        </w:rPr>
        <w:t>zakonom koji</w:t>
      </w:r>
      <w:r w:rsidR="00CA0892">
        <w:rPr>
          <w:rFonts w:ascii="Times New Roman" w:hAnsi="Times New Roman" w:cs="Times New Roman"/>
          <w:sz w:val="24"/>
          <w:szCs w:val="24"/>
        </w:rPr>
        <w:t>m</w:t>
      </w:r>
      <w:r w:rsidR="002E2944">
        <w:rPr>
          <w:rFonts w:ascii="Times New Roman" w:hAnsi="Times New Roman" w:cs="Times New Roman"/>
          <w:sz w:val="24"/>
          <w:szCs w:val="24"/>
        </w:rPr>
        <w:t xml:space="preserve"> se uređuju instrumenti politike boljih propisa</w:t>
      </w:r>
      <w:bookmarkEnd w:id="1"/>
      <w:r w:rsidRPr="006F09FA">
        <w:rPr>
          <w:rFonts w:ascii="Times New Roman" w:hAnsi="Times New Roman" w:cs="Times New Roman"/>
          <w:sz w:val="24"/>
          <w:szCs w:val="24"/>
        </w:rPr>
        <w:t>; daje mišljenja, primjedbe i prijedloge na nacrte prijedloga zakona i drugih propisa iz djelokruga Inspektorata; daje m</w:t>
      </w:r>
      <w:r w:rsidR="006F09FA" w:rsidRPr="006F09FA">
        <w:rPr>
          <w:rFonts w:ascii="Times New Roman" w:hAnsi="Times New Roman" w:cs="Times New Roman"/>
          <w:sz w:val="24"/>
          <w:szCs w:val="24"/>
        </w:rPr>
        <w:t>išljenja, objedinjuje primjedbe</w:t>
      </w:r>
      <w:r w:rsidRPr="006F09FA">
        <w:rPr>
          <w:rFonts w:ascii="Times New Roman" w:hAnsi="Times New Roman" w:cs="Times New Roman"/>
          <w:sz w:val="24"/>
          <w:szCs w:val="24"/>
        </w:rPr>
        <w:t xml:space="preserve"> i prijedloge na prijedloge propisa iz djelokruga drugih tijela državne uprave; pruža stručnu pomoć drugim ustrojstvenim jedinicama Inspektorata; </w:t>
      </w:r>
      <w:bookmarkStart w:id="2" w:name="_Hlk173140847"/>
      <w:r w:rsidR="006F09FA" w:rsidRPr="006F09FA">
        <w:rPr>
          <w:rFonts w:ascii="Times New Roman" w:hAnsi="Times New Roman" w:cs="Times New Roman"/>
          <w:sz w:val="24"/>
          <w:szCs w:val="24"/>
        </w:rPr>
        <w:t xml:space="preserve">provodi </w:t>
      </w:r>
      <w:r w:rsidR="00C11F3A">
        <w:rPr>
          <w:rFonts w:ascii="Times New Roman" w:hAnsi="Times New Roman" w:cs="Times New Roman"/>
          <w:sz w:val="24"/>
          <w:szCs w:val="24"/>
        </w:rPr>
        <w:t>savjetovanja</w:t>
      </w:r>
      <w:r w:rsidR="006F09FA" w:rsidRPr="006F09FA">
        <w:rPr>
          <w:rFonts w:ascii="Times New Roman" w:hAnsi="Times New Roman" w:cs="Times New Roman"/>
          <w:sz w:val="24"/>
          <w:szCs w:val="24"/>
        </w:rPr>
        <w:t xml:space="preserve"> sa</w:t>
      </w:r>
      <w:r w:rsidR="00A67CF9">
        <w:rPr>
          <w:rFonts w:ascii="Times New Roman" w:hAnsi="Times New Roman" w:cs="Times New Roman"/>
          <w:sz w:val="24"/>
          <w:szCs w:val="24"/>
        </w:rPr>
        <w:t xml:space="preserve"> zainteresiranom javnošću u skladu s zakonom koji</w:t>
      </w:r>
      <w:r w:rsidR="00F762BF">
        <w:rPr>
          <w:rFonts w:ascii="Times New Roman" w:hAnsi="Times New Roman" w:cs="Times New Roman"/>
          <w:sz w:val="24"/>
          <w:szCs w:val="24"/>
        </w:rPr>
        <w:t>m</w:t>
      </w:r>
      <w:r w:rsidR="00A67CF9">
        <w:rPr>
          <w:rFonts w:ascii="Times New Roman" w:hAnsi="Times New Roman" w:cs="Times New Roman"/>
          <w:sz w:val="24"/>
          <w:szCs w:val="24"/>
        </w:rPr>
        <w:t xml:space="preserve"> se uređuju instrumenti politike boljih propisa i sa zakonom koji se uređuje pravo na pristup informacijama</w:t>
      </w:r>
      <w:bookmarkEnd w:id="2"/>
      <w:r w:rsidR="006F09FA" w:rsidRPr="006F09FA">
        <w:rPr>
          <w:rFonts w:ascii="Times New Roman" w:hAnsi="Times New Roman" w:cs="Times New Roman"/>
          <w:sz w:val="24"/>
          <w:szCs w:val="24"/>
        </w:rPr>
        <w:t xml:space="preserve">, </w:t>
      </w:r>
      <w:r w:rsidRPr="006F09FA">
        <w:rPr>
          <w:rFonts w:ascii="Times New Roman" w:hAnsi="Times New Roman" w:cs="Times New Roman"/>
          <w:sz w:val="24"/>
          <w:szCs w:val="24"/>
        </w:rPr>
        <w:t>sudjeluje u radu stručnih i drugih povjerenstava i radnih tijela Inspektorata, te obavlja druge poslove iz svoga djelokruga.</w:t>
      </w:r>
    </w:p>
    <w:p w14:paraId="61FE6ADD" w14:textId="77777777" w:rsidR="008F5264" w:rsidRPr="00D74C6C" w:rsidRDefault="00A67648" w:rsidP="008F5264">
      <w:pPr>
        <w:spacing w:after="0" w:line="240" w:lineRule="auto"/>
        <w:jc w:val="center"/>
        <w:textAlignment w:val="baseline"/>
        <w:rPr>
          <w:rFonts w:ascii="Times New Roman" w:eastAsia="Times New Roman" w:hAnsi="Times New Roman" w:cs="Times New Roman"/>
          <w:sz w:val="24"/>
          <w:szCs w:val="24"/>
          <w:lang w:eastAsia="en-GB"/>
        </w:rPr>
      </w:pPr>
      <w:r w:rsidRPr="00D74C6C">
        <w:rPr>
          <w:rFonts w:ascii="Times New Roman" w:eastAsia="Times New Roman" w:hAnsi="Times New Roman" w:cs="Times New Roman"/>
          <w:sz w:val="24"/>
          <w:szCs w:val="24"/>
          <w:lang w:eastAsia="en-GB"/>
        </w:rPr>
        <w:t>1.2</w:t>
      </w:r>
      <w:r w:rsidR="006F09FA" w:rsidRPr="00D74C6C">
        <w:rPr>
          <w:rFonts w:ascii="Times New Roman" w:eastAsia="Times New Roman" w:hAnsi="Times New Roman" w:cs="Times New Roman"/>
          <w:sz w:val="24"/>
          <w:szCs w:val="24"/>
          <w:lang w:eastAsia="en-GB"/>
        </w:rPr>
        <w:t>.3</w:t>
      </w:r>
      <w:r w:rsidR="008F5264" w:rsidRPr="00D74C6C">
        <w:rPr>
          <w:rFonts w:ascii="Times New Roman" w:eastAsia="Times New Roman" w:hAnsi="Times New Roman" w:cs="Times New Roman"/>
          <w:sz w:val="24"/>
          <w:szCs w:val="24"/>
          <w:lang w:eastAsia="en-GB"/>
        </w:rPr>
        <w:t>. Služba za uredsko poslovanje</w:t>
      </w:r>
    </w:p>
    <w:p w14:paraId="7856861C" w14:textId="77777777" w:rsidR="008F5264" w:rsidRPr="00C83E84" w:rsidRDefault="008F5264" w:rsidP="008F5264">
      <w:pPr>
        <w:spacing w:after="0" w:line="240" w:lineRule="auto"/>
        <w:jc w:val="center"/>
        <w:textAlignment w:val="baseline"/>
        <w:rPr>
          <w:rFonts w:ascii="Times New Roman" w:eastAsia="Times New Roman" w:hAnsi="Times New Roman" w:cs="Times New Roman"/>
          <w:b/>
          <w:i/>
          <w:sz w:val="24"/>
          <w:szCs w:val="24"/>
          <w:lang w:eastAsia="en-GB"/>
        </w:rPr>
      </w:pPr>
    </w:p>
    <w:p w14:paraId="2A63DA9B" w14:textId="77777777" w:rsidR="008F5264" w:rsidRPr="00D74C6C" w:rsidRDefault="00D03719" w:rsidP="008F5264">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11</w:t>
      </w:r>
      <w:r w:rsidR="008F5264" w:rsidRPr="00D74C6C">
        <w:rPr>
          <w:rFonts w:ascii="Times New Roman" w:eastAsia="Times New Roman" w:hAnsi="Times New Roman" w:cs="Times New Roman"/>
          <w:sz w:val="24"/>
          <w:szCs w:val="24"/>
          <w:lang w:eastAsia="en-GB"/>
        </w:rPr>
        <w:t>.</w:t>
      </w:r>
    </w:p>
    <w:p w14:paraId="53C63EA7" w14:textId="77777777" w:rsidR="008F5264" w:rsidRPr="008F5264" w:rsidRDefault="008F5264" w:rsidP="008F5264">
      <w:pPr>
        <w:spacing w:after="0" w:line="240" w:lineRule="auto"/>
        <w:jc w:val="center"/>
        <w:textAlignment w:val="baseline"/>
        <w:rPr>
          <w:rFonts w:ascii="Times New Roman" w:eastAsia="Times New Roman" w:hAnsi="Times New Roman" w:cs="Times New Roman"/>
          <w:color w:val="231F20"/>
          <w:sz w:val="24"/>
          <w:szCs w:val="24"/>
          <w:lang w:eastAsia="en-GB"/>
        </w:rPr>
      </w:pPr>
    </w:p>
    <w:p w14:paraId="775E7E68" w14:textId="697A28D6" w:rsidR="008F5264" w:rsidRPr="001A752B" w:rsidRDefault="008F5264" w:rsidP="00826E1B">
      <w:pPr>
        <w:spacing w:after="0" w:line="240" w:lineRule="auto"/>
        <w:ind w:firstLine="1418"/>
        <w:jc w:val="both"/>
        <w:textAlignment w:val="baseline"/>
        <w:rPr>
          <w:rFonts w:ascii="Times New Roman" w:eastAsia="Times New Roman" w:hAnsi="Times New Roman" w:cs="Times New Roman"/>
          <w:sz w:val="24"/>
          <w:szCs w:val="24"/>
          <w:lang w:eastAsia="en-GB"/>
        </w:rPr>
      </w:pPr>
      <w:r w:rsidRPr="001A752B">
        <w:rPr>
          <w:rFonts w:ascii="Times New Roman" w:eastAsia="Times New Roman" w:hAnsi="Times New Roman" w:cs="Times New Roman"/>
          <w:color w:val="231F20"/>
          <w:sz w:val="24"/>
          <w:szCs w:val="24"/>
          <w:lang w:eastAsia="en-GB"/>
        </w:rPr>
        <w:t xml:space="preserve">Služba za uredsko poslovanje prati i osigurava obavljanje poslova pisarnice i pismohrane, organizira i nadzire nabavu i korištenje pečata i žigova s grbom Republike Hrvatske i natpisnih ploča Inspektorata, vodi evidenciju o pečatima i žigovima s grbom Republike Hrvatske, priprema i izrađuje opće i pojedinačne akte iz </w:t>
      </w:r>
      <w:r w:rsidRPr="001A752B">
        <w:rPr>
          <w:rFonts w:ascii="Times New Roman" w:eastAsia="Times New Roman" w:hAnsi="Times New Roman" w:cs="Times New Roman"/>
          <w:color w:val="231F20"/>
          <w:sz w:val="24"/>
          <w:szCs w:val="24"/>
          <w:lang w:eastAsia="en-GB"/>
        </w:rPr>
        <w:lastRenderedPageBreak/>
        <w:t xml:space="preserve">svog djelokruga, prati stanje te izrađuje stručne podloge za unaprjeđenje organizacije, poslovanja i procesa rada iz svog djelokruga, vodi propisane očevidnike, predlaže i organizira vođenje drugih evidencija iz svog djelokruga, izrađuje potvrde i uvjerenja o činjenicama o kojima vodi službenu evidenciju, priprema podatke iz svog djelokruga za stručne podloge </w:t>
      </w:r>
      <w:r w:rsidR="005C6558">
        <w:rPr>
          <w:rFonts w:ascii="Times New Roman" w:eastAsia="Times New Roman" w:hAnsi="Times New Roman" w:cs="Times New Roman"/>
          <w:color w:val="231F20"/>
          <w:sz w:val="24"/>
          <w:szCs w:val="24"/>
          <w:lang w:eastAsia="en-GB"/>
        </w:rPr>
        <w:t>akata strateškog planiranja</w:t>
      </w:r>
      <w:r w:rsidRPr="001A752B">
        <w:rPr>
          <w:rFonts w:ascii="Times New Roman" w:eastAsia="Times New Roman" w:hAnsi="Times New Roman" w:cs="Times New Roman"/>
          <w:color w:val="231F20"/>
          <w:sz w:val="24"/>
          <w:szCs w:val="24"/>
          <w:lang w:eastAsia="en-GB"/>
        </w:rPr>
        <w:t>, programa, planova i odluka Inspektorata, izrađuje propisane izvještaje o spisima i pismenima Inspektorata, te obavlja i druge poslove u okviru svoga djelokruga</w:t>
      </w:r>
    </w:p>
    <w:p w14:paraId="14288CAC" w14:textId="77777777" w:rsidR="00C11F3A" w:rsidRDefault="00C11F3A" w:rsidP="0021469C">
      <w:pPr>
        <w:spacing w:after="0" w:line="240" w:lineRule="auto"/>
        <w:jc w:val="both"/>
        <w:textAlignment w:val="baseline"/>
        <w:rPr>
          <w:rFonts w:ascii="Times New Roman" w:eastAsia="Times New Roman" w:hAnsi="Times New Roman" w:cs="Times New Roman"/>
          <w:sz w:val="24"/>
          <w:szCs w:val="24"/>
          <w:lang w:eastAsia="en-GB"/>
        </w:rPr>
      </w:pPr>
    </w:p>
    <w:p w14:paraId="7F2451A4" w14:textId="7DD29EF1" w:rsidR="008F5264" w:rsidRPr="00C83E84" w:rsidRDefault="008F5264" w:rsidP="00D702E5">
      <w:pPr>
        <w:spacing w:after="0" w:line="240" w:lineRule="auto"/>
        <w:ind w:firstLine="1418"/>
        <w:jc w:val="both"/>
        <w:textAlignment w:val="baseline"/>
        <w:rPr>
          <w:rFonts w:ascii="Times New Roman" w:eastAsia="Times New Roman" w:hAnsi="Times New Roman" w:cs="Times New Roman"/>
          <w:sz w:val="24"/>
          <w:szCs w:val="24"/>
          <w:lang w:eastAsia="en-GB"/>
        </w:rPr>
      </w:pPr>
      <w:r w:rsidRPr="00C83E84">
        <w:rPr>
          <w:rFonts w:ascii="Times New Roman" w:eastAsia="Times New Roman" w:hAnsi="Times New Roman" w:cs="Times New Roman"/>
          <w:sz w:val="24"/>
          <w:szCs w:val="24"/>
          <w:lang w:eastAsia="en-GB"/>
        </w:rPr>
        <w:t xml:space="preserve">U Službi za uredsko poslovanje ustrojavaju se: </w:t>
      </w:r>
    </w:p>
    <w:p w14:paraId="2F5CF624" w14:textId="77777777" w:rsidR="008F5264" w:rsidRPr="00C83E84" w:rsidRDefault="00E51AC3" w:rsidP="008F5264">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1.2</w:t>
      </w:r>
      <w:r w:rsidR="008F5264" w:rsidRPr="00C83E84">
        <w:rPr>
          <w:rFonts w:ascii="Times New Roman" w:eastAsia="Times New Roman" w:hAnsi="Times New Roman" w:cs="Times New Roman"/>
          <w:sz w:val="24"/>
          <w:szCs w:val="24"/>
          <w:lang w:eastAsia="en-GB"/>
        </w:rPr>
        <w:t>.3.1. Pododsjek pisarnice</w:t>
      </w:r>
    </w:p>
    <w:p w14:paraId="1C5B9CC5" w14:textId="58B5B0C9" w:rsidR="003F780D" w:rsidRPr="00C83E84" w:rsidRDefault="00E51AC3" w:rsidP="008F5264">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1.2</w:t>
      </w:r>
      <w:r w:rsidR="008F5264" w:rsidRPr="00C83E84">
        <w:rPr>
          <w:rFonts w:ascii="Times New Roman" w:eastAsia="Times New Roman" w:hAnsi="Times New Roman" w:cs="Times New Roman"/>
          <w:sz w:val="24"/>
          <w:szCs w:val="24"/>
          <w:lang w:eastAsia="en-GB"/>
        </w:rPr>
        <w:t>.3.2. Pododsjek pismohrane</w:t>
      </w:r>
      <w:r w:rsidR="00574BA4">
        <w:rPr>
          <w:rFonts w:ascii="Times New Roman" w:eastAsia="Times New Roman" w:hAnsi="Times New Roman" w:cs="Times New Roman"/>
          <w:sz w:val="24"/>
          <w:szCs w:val="24"/>
          <w:lang w:eastAsia="en-GB"/>
        </w:rPr>
        <w:t>.</w:t>
      </w:r>
    </w:p>
    <w:p w14:paraId="0199F54E" w14:textId="77777777" w:rsidR="00DC79F3" w:rsidRPr="00C83E84" w:rsidRDefault="00DC79F3" w:rsidP="008F5264">
      <w:pPr>
        <w:spacing w:after="0" w:line="240" w:lineRule="auto"/>
        <w:ind w:firstLine="408"/>
        <w:jc w:val="both"/>
        <w:textAlignment w:val="baseline"/>
        <w:rPr>
          <w:rFonts w:ascii="Times New Roman" w:eastAsia="Times New Roman" w:hAnsi="Times New Roman" w:cs="Times New Roman"/>
          <w:sz w:val="24"/>
          <w:szCs w:val="24"/>
          <w:lang w:eastAsia="en-GB"/>
        </w:rPr>
      </w:pPr>
    </w:p>
    <w:p w14:paraId="0A646C9C" w14:textId="77777777" w:rsidR="008F5264" w:rsidRPr="00D03719" w:rsidRDefault="00E51AC3" w:rsidP="008F5264">
      <w:pPr>
        <w:spacing w:after="0" w:line="240" w:lineRule="auto"/>
        <w:jc w:val="center"/>
        <w:textAlignment w:val="baseline"/>
        <w:rPr>
          <w:rFonts w:ascii="Times New Roman" w:eastAsia="Times New Roman" w:hAnsi="Times New Roman" w:cs="Times New Roman"/>
          <w:sz w:val="24"/>
          <w:szCs w:val="24"/>
          <w:lang w:eastAsia="en-GB"/>
        </w:rPr>
      </w:pPr>
      <w:r w:rsidRPr="00D03719">
        <w:rPr>
          <w:rFonts w:ascii="Times New Roman" w:eastAsia="Times New Roman" w:hAnsi="Times New Roman" w:cs="Times New Roman"/>
          <w:sz w:val="24"/>
          <w:szCs w:val="24"/>
          <w:lang w:eastAsia="en-GB"/>
        </w:rPr>
        <w:t>1.2</w:t>
      </w:r>
      <w:r w:rsidR="008F5264" w:rsidRPr="00D03719">
        <w:rPr>
          <w:rFonts w:ascii="Times New Roman" w:eastAsia="Times New Roman" w:hAnsi="Times New Roman" w:cs="Times New Roman"/>
          <w:sz w:val="24"/>
          <w:szCs w:val="24"/>
          <w:lang w:eastAsia="en-GB"/>
        </w:rPr>
        <w:t>.3.1. Pododsjek pisarnice</w:t>
      </w:r>
    </w:p>
    <w:p w14:paraId="49A743C9" w14:textId="77777777" w:rsidR="008F5264" w:rsidRPr="00DC79F3" w:rsidRDefault="008F5264" w:rsidP="008F5264">
      <w:pPr>
        <w:spacing w:after="0" w:line="240" w:lineRule="auto"/>
        <w:jc w:val="both"/>
        <w:textAlignment w:val="baseline"/>
        <w:rPr>
          <w:rFonts w:ascii="Times New Roman" w:eastAsia="Times New Roman" w:hAnsi="Times New Roman" w:cs="Times New Roman"/>
          <w:i/>
          <w:sz w:val="24"/>
          <w:szCs w:val="24"/>
          <w:lang w:eastAsia="en-GB"/>
        </w:rPr>
      </w:pPr>
    </w:p>
    <w:p w14:paraId="30E05451" w14:textId="77777777" w:rsidR="008F5264" w:rsidRPr="00D74C6C" w:rsidRDefault="00D03719" w:rsidP="008F5264">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12</w:t>
      </w:r>
      <w:r w:rsidR="008F5264" w:rsidRPr="00D74C6C">
        <w:rPr>
          <w:rFonts w:ascii="Times New Roman" w:eastAsia="Times New Roman" w:hAnsi="Times New Roman" w:cs="Times New Roman"/>
          <w:sz w:val="24"/>
          <w:szCs w:val="24"/>
          <w:lang w:eastAsia="en-GB"/>
        </w:rPr>
        <w:t>.</w:t>
      </w:r>
    </w:p>
    <w:p w14:paraId="290F84F0" w14:textId="77777777" w:rsidR="008F5264" w:rsidRPr="008F5264" w:rsidRDefault="008F5264" w:rsidP="008F5264">
      <w:pPr>
        <w:spacing w:after="0" w:line="240" w:lineRule="auto"/>
        <w:jc w:val="both"/>
        <w:textAlignment w:val="baseline"/>
        <w:rPr>
          <w:rFonts w:ascii="Times New Roman" w:eastAsia="Times New Roman" w:hAnsi="Times New Roman" w:cs="Times New Roman"/>
          <w:sz w:val="24"/>
          <w:szCs w:val="24"/>
          <w:lang w:eastAsia="en-GB"/>
        </w:rPr>
      </w:pPr>
    </w:p>
    <w:p w14:paraId="536BB90A" w14:textId="77777777" w:rsidR="003F3743" w:rsidRDefault="008F5264" w:rsidP="00D702E5">
      <w:pPr>
        <w:spacing w:after="0" w:line="240" w:lineRule="auto"/>
        <w:ind w:firstLine="1418"/>
        <w:jc w:val="both"/>
        <w:textAlignment w:val="baseline"/>
        <w:rPr>
          <w:rFonts w:ascii="Times New Roman" w:eastAsia="Times New Roman" w:hAnsi="Times New Roman" w:cs="Times New Roman"/>
          <w:sz w:val="24"/>
          <w:szCs w:val="24"/>
          <w:lang w:eastAsia="en-GB"/>
        </w:rPr>
      </w:pPr>
      <w:r w:rsidRPr="008F5264">
        <w:rPr>
          <w:rFonts w:ascii="Times New Roman" w:eastAsia="Times New Roman" w:hAnsi="Times New Roman" w:cs="Times New Roman"/>
          <w:sz w:val="24"/>
          <w:szCs w:val="24"/>
          <w:lang w:eastAsia="en-GB"/>
        </w:rPr>
        <w:t>Pododsjek pisarnice obavlja stručne i administrativne poslove vezane uz primitak pismena i  drugih pošiljki, otvaranje i pregled pošiljki, obradu, razvrstavanje i raspoređivanje pismena, upisivanje pismena u propisane evidencije uredskog poslovanja, otpremanje akata, sudjelovanje u pripremi općih i pojedinačnih akata iz svog djelokruga, predlaže mjere za ujednačavanje i standardiziranje procesa rada iz svog djelokruga, te obavlja i druge po</w:t>
      </w:r>
      <w:r w:rsidR="007A005F">
        <w:rPr>
          <w:rFonts w:ascii="Times New Roman" w:eastAsia="Times New Roman" w:hAnsi="Times New Roman" w:cs="Times New Roman"/>
          <w:sz w:val="24"/>
          <w:szCs w:val="24"/>
          <w:lang w:eastAsia="en-GB"/>
        </w:rPr>
        <w:t xml:space="preserve">slove u okviru svog djelokruga. </w:t>
      </w:r>
    </w:p>
    <w:p w14:paraId="66A683E8" w14:textId="77777777" w:rsidR="00DC79F3" w:rsidRDefault="008F5264" w:rsidP="008F5264">
      <w:pPr>
        <w:spacing w:after="0" w:line="240" w:lineRule="auto"/>
        <w:jc w:val="both"/>
        <w:textAlignment w:val="baseline"/>
        <w:rPr>
          <w:rFonts w:ascii="Times New Roman" w:eastAsia="Times New Roman" w:hAnsi="Times New Roman" w:cs="Times New Roman"/>
          <w:sz w:val="24"/>
          <w:szCs w:val="24"/>
          <w:lang w:eastAsia="en-GB"/>
        </w:rPr>
      </w:pPr>
      <w:r w:rsidRPr="008F5264">
        <w:rPr>
          <w:rFonts w:ascii="Times New Roman" w:eastAsia="Times New Roman" w:hAnsi="Times New Roman" w:cs="Times New Roman"/>
          <w:sz w:val="24"/>
          <w:szCs w:val="24"/>
          <w:lang w:eastAsia="en-GB"/>
        </w:rPr>
        <w:t>Za obavljanje poslova Pododsjeka određuju se samostalni izvršitelji u gradovima u kojima su sjedišta područnih ureda i ispostava područnih ureda.</w:t>
      </w:r>
    </w:p>
    <w:p w14:paraId="1D1F3BDE" w14:textId="77777777" w:rsidR="00D74C6C" w:rsidRDefault="00D74C6C" w:rsidP="008F5264">
      <w:pPr>
        <w:spacing w:after="0" w:line="240" w:lineRule="auto"/>
        <w:jc w:val="center"/>
        <w:textAlignment w:val="baseline"/>
        <w:rPr>
          <w:rFonts w:ascii="Times New Roman" w:eastAsia="Times New Roman" w:hAnsi="Times New Roman" w:cs="Times New Roman"/>
          <w:i/>
          <w:sz w:val="24"/>
          <w:szCs w:val="24"/>
          <w:lang w:eastAsia="en-GB"/>
        </w:rPr>
      </w:pPr>
    </w:p>
    <w:p w14:paraId="52486C4B" w14:textId="77777777" w:rsidR="008F5264" w:rsidRPr="00D03719" w:rsidRDefault="00E51AC3" w:rsidP="008F5264">
      <w:pPr>
        <w:spacing w:after="0" w:line="240" w:lineRule="auto"/>
        <w:jc w:val="center"/>
        <w:textAlignment w:val="baseline"/>
        <w:rPr>
          <w:rFonts w:ascii="Times New Roman" w:eastAsia="Times New Roman" w:hAnsi="Times New Roman" w:cs="Times New Roman"/>
          <w:sz w:val="24"/>
          <w:szCs w:val="24"/>
          <w:lang w:eastAsia="en-GB"/>
        </w:rPr>
      </w:pPr>
      <w:r w:rsidRPr="00D03719">
        <w:rPr>
          <w:rFonts w:ascii="Times New Roman" w:eastAsia="Times New Roman" w:hAnsi="Times New Roman" w:cs="Times New Roman"/>
          <w:sz w:val="24"/>
          <w:szCs w:val="24"/>
          <w:lang w:eastAsia="en-GB"/>
        </w:rPr>
        <w:t>1.2</w:t>
      </w:r>
      <w:r w:rsidR="008F5264" w:rsidRPr="00D03719">
        <w:rPr>
          <w:rFonts w:ascii="Times New Roman" w:eastAsia="Times New Roman" w:hAnsi="Times New Roman" w:cs="Times New Roman"/>
          <w:sz w:val="24"/>
          <w:szCs w:val="24"/>
          <w:lang w:eastAsia="en-GB"/>
        </w:rPr>
        <w:t>.3.2. Pododsjek pismohrane</w:t>
      </w:r>
    </w:p>
    <w:p w14:paraId="3F6F5F60" w14:textId="77777777" w:rsidR="008F5264" w:rsidRPr="008F5264" w:rsidRDefault="008F5264" w:rsidP="008F5264">
      <w:pPr>
        <w:spacing w:after="0" w:line="240" w:lineRule="auto"/>
        <w:jc w:val="both"/>
        <w:textAlignment w:val="baseline"/>
        <w:rPr>
          <w:rFonts w:ascii="Times New Roman" w:eastAsia="Times New Roman" w:hAnsi="Times New Roman" w:cs="Times New Roman"/>
          <w:sz w:val="24"/>
          <w:szCs w:val="24"/>
          <w:lang w:eastAsia="en-GB"/>
        </w:rPr>
      </w:pPr>
    </w:p>
    <w:p w14:paraId="2EAAAF75" w14:textId="77777777" w:rsidR="008F5264" w:rsidRPr="00D74C6C" w:rsidRDefault="00D03719" w:rsidP="008F5264">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13</w:t>
      </w:r>
      <w:r w:rsidR="008F5264" w:rsidRPr="00D74C6C">
        <w:rPr>
          <w:rFonts w:ascii="Times New Roman" w:eastAsia="Times New Roman" w:hAnsi="Times New Roman" w:cs="Times New Roman"/>
          <w:sz w:val="24"/>
          <w:szCs w:val="24"/>
          <w:lang w:eastAsia="en-GB"/>
        </w:rPr>
        <w:t>.</w:t>
      </w:r>
    </w:p>
    <w:p w14:paraId="6519DD37" w14:textId="77777777" w:rsidR="008F5264" w:rsidRPr="008F5264" w:rsidRDefault="008F5264" w:rsidP="008F5264">
      <w:pPr>
        <w:spacing w:after="0" w:line="240" w:lineRule="auto"/>
        <w:jc w:val="both"/>
        <w:textAlignment w:val="baseline"/>
        <w:rPr>
          <w:rFonts w:ascii="Times New Roman" w:eastAsia="Times New Roman" w:hAnsi="Times New Roman" w:cs="Times New Roman"/>
          <w:sz w:val="24"/>
          <w:szCs w:val="24"/>
          <w:lang w:eastAsia="en-GB"/>
        </w:rPr>
      </w:pPr>
    </w:p>
    <w:p w14:paraId="2C486C49" w14:textId="202C094B" w:rsidR="008F5264" w:rsidRDefault="008F5264" w:rsidP="00D702E5">
      <w:pPr>
        <w:spacing w:after="0" w:line="240" w:lineRule="auto"/>
        <w:ind w:firstLine="1418"/>
        <w:jc w:val="both"/>
        <w:textAlignment w:val="baseline"/>
        <w:rPr>
          <w:rFonts w:ascii="Times New Roman" w:eastAsia="Times New Roman" w:hAnsi="Times New Roman" w:cs="Times New Roman"/>
          <w:sz w:val="24"/>
          <w:szCs w:val="24"/>
          <w:lang w:eastAsia="en-GB"/>
        </w:rPr>
      </w:pPr>
      <w:r w:rsidRPr="008F5264">
        <w:rPr>
          <w:rFonts w:ascii="Times New Roman" w:eastAsia="Times New Roman" w:hAnsi="Times New Roman" w:cs="Times New Roman"/>
          <w:sz w:val="24"/>
          <w:szCs w:val="24"/>
          <w:lang w:eastAsia="en-GB"/>
        </w:rPr>
        <w:t>Pododsjek pismohrane obavlja stručne i administrati</w:t>
      </w:r>
      <w:r w:rsidR="007E41A5">
        <w:rPr>
          <w:rFonts w:ascii="Times New Roman" w:eastAsia="Times New Roman" w:hAnsi="Times New Roman" w:cs="Times New Roman"/>
          <w:sz w:val="24"/>
          <w:szCs w:val="24"/>
          <w:lang w:eastAsia="en-GB"/>
        </w:rPr>
        <w:t>vne poslove vezane uz odlaganje</w:t>
      </w:r>
      <w:r w:rsidRPr="008F5264">
        <w:rPr>
          <w:rFonts w:ascii="Times New Roman" w:eastAsia="Times New Roman" w:hAnsi="Times New Roman" w:cs="Times New Roman"/>
          <w:sz w:val="24"/>
          <w:szCs w:val="24"/>
          <w:lang w:eastAsia="en-GB"/>
        </w:rPr>
        <w:t>, sređivanje, čuvanje, zaštitu i korištenje javnog dokumentarnog i arhivskog gradiva, odabir i izlučivanje gradiva, predaju arhivskog gradiva nadležnom arhivu, sudjelovanje u pripremi općih i pojedinačnih akata iz svog djelokruga, predlaže mjere za ujednačavanje i standardiziranje procesa rada iz svog djelokruga, te obavlja i druge po</w:t>
      </w:r>
      <w:r w:rsidR="00EB3D11">
        <w:rPr>
          <w:rFonts w:ascii="Times New Roman" w:eastAsia="Times New Roman" w:hAnsi="Times New Roman" w:cs="Times New Roman"/>
          <w:sz w:val="24"/>
          <w:szCs w:val="24"/>
          <w:lang w:eastAsia="en-GB"/>
        </w:rPr>
        <w:t>slove u okviru svog djelokruga.</w:t>
      </w:r>
    </w:p>
    <w:p w14:paraId="546D45AE" w14:textId="77777777" w:rsidR="00D702E5" w:rsidRPr="008F5264" w:rsidRDefault="00D702E5" w:rsidP="00D702E5">
      <w:pPr>
        <w:spacing w:after="0" w:line="240" w:lineRule="auto"/>
        <w:ind w:firstLine="1418"/>
        <w:jc w:val="both"/>
        <w:textAlignment w:val="baseline"/>
        <w:rPr>
          <w:rFonts w:ascii="Times New Roman" w:eastAsia="Times New Roman" w:hAnsi="Times New Roman" w:cs="Times New Roman"/>
          <w:sz w:val="24"/>
          <w:szCs w:val="24"/>
          <w:lang w:eastAsia="en-GB"/>
        </w:rPr>
      </w:pPr>
    </w:p>
    <w:p w14:paraId="716EF62C" w14:textId="77777777" w:rsidR="008F5264" w:rsidRDefault="008F5264" w:rsidP="00D702E5">
      <w:pPr>
        <w:spacing w:after="0" w:line="240" w:lineRule="auto"/>
        <w:ind w:firstLine="1418"/>
        <w:jc w:val="both"/>
        <w:textAlignment w:val="baseline"/>
        <w:rPr>
          <w:rFonts w:ascii="Times New Roman" w:eastAsia="Times New Roman" w:hAnsi="Times New Roman" w:cs="Times New Roman"/>
          <w:sz w:val="24"/>
          <w:szCs w:val="24"/>
          <w:lang w:eastAsia="en-GB"/>
        </w:rPr>
      </w:pPr>
      <w:r w:rsidRPr="008F5264">
        <w:rPr>
          <w:rFonts w:ascii="Times New Roman" w:eastAsia="Times New Roman" w:hAnsi="Times New Roman" w:cs="Times New Roman"/>
          <w:sz w:val="24"/>
          <w:szCs w:val="24"/>
          <w:lang w:eastAsia="en-GB"/>
        </w:rPr>
        <w:t>Za obavljanje poslova Pododsjeka određuju se samostalni izvršitelji u gradovima u kojima su sjedišta područnih ureda.</w:t>
      </w:r>
    </w:p>
    <w:p w14:paraId="48E6E507" w14:textId="77777777" w:rsidR="00D84C16" w:rsidRDefault="00D84C16" w:rsidP="00136DBB"/>
    <w:p w14:paraId="5CED1EE0" w14:textId="77777777" w:rsidR="008F5264" w:rsidRPr="00D74C6C" w:rsidRDefault="00D74C6C" w:rsidP="00D702E5">
      <w:pPr>
        <w:pStyle w:val="ListParagraph"/>
        <w:numPr>
          <w:ilvl w:val="1"/>
          <w:numId w:val="8"/>
        </w:numPr>
        <w:spacing w:after="0" w:line="240" w:lineRule="auto"/>
        <w:ind w:left="0" w:firstLine="0"/>
        <w:jc w:val="center"/>
        <w:textAlignment w:val="baseline"/>
        <w:rPr>
          <w:rFonts w:ascii="Times New Roman" w:eastAsia="Times New Roman" w:hAnsi="Times New Roman" w:cs="Times New Roman"/>
          <w:b/>
          <w:color w:val="231F20"/>
          <w:sz w:val="24"/>
          <w:szCs w:val="24"/>
          <w:lang w:eastAsia="en-GB"/>
        </w:rPr>
      </w:pPr>
      <w:r>
        <w:rPr>
          <w:rFonts w:ascii="Times New Roman" w:eastAsia="Times New Roman" w:hAnsi="Times New Roman" w:cs="Times New Roman"/>
          <w:b/>
          <w:color w:val="231F20"/>
          <w:sz w:val="24"/>
          <w:szCs w:val="24"/>
          <w:lang w:eastAsia="en-GB"/>
        </w:rPr>
        <w:t xml:space="preserve"> </w:t>
      </w:r>
      <w:r w:rsidR="008F5264" w:rsidRPr="00D74C6C">
        <w:rPr>
          <w:rFonts w:ascii="Times New Roman" w:eastAsia="Times New Roman" w:hAnsi="Times New Roman" w:cs="Times New Roman"/>
          <w:b/>
          <w:color w:val="231F20"/>
          <w:sz w:val="24"/>
          <w:szCs w:val="24"/>
          <w:lang w:eastAsia="en-GB"/>
        </w:rPr>
        <w:t>SEKTOR ZA PRORAČUN I RAČUNOVODSTVENE POSLOVE</w:t>
      </w:r>
    </w:p>
    <w:p w14:paraId="0FC64F58" w14:textId="77777777" w:rsidR="008F5264" w:rsidRPr="008F5264" w:rsidRDefault="008F5264" w:rsidP="008F5264">
      <w:pPr>
        <w:spacing w:after="0" w:line="240" w:lineRule="auto"/>
        <w:jc w:val="both"/>
        <w:textAlignment w:val="baseline"/>
        <w:rPr>
          <w:rFonts w:ascii="Times New Roman" w:eastAsia="Times New Roman" w:hAnsi="Times New Roman" w:cs="Times New Roman"/>
          <w:iCs/>
          <w:color w:val="231F20"/>
          <w:sz w:val="24"/>
          <w:szCs w:val="24"/>
          <w:lang w:eastAsia="en-GB"/>
        </w:rPr>
      </w:pPr>
    </w:p>
    <w:p w14:paraId="45DE9FE3" w14:textId="77777777" w:rsidR="008F5264" w:rsidRPr="00D74C6C" w:rsidRDefault="00D03719" w:rsidP="008F5264">
      <w:pPr>
        <w:spacing w:after="0" w:line="240" w:lineRule="auto"/>
        <w:jc w:val="center"/>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Članak 14</w:t>
      </w:r>
      <w:r w:rsidR="008F5264" w:rsidRPr="00D74C6C">
        <w:rPr>
          <w:rFonts w:ascii="Times New Roman" w:eastAsia="Times New Roman" w:hAnsi="Times New Roman" w:cs="Times New Roman"/>
          <w:color w:val="231F20"/>
          <w:sz w:val="24"/>
          <w:szCs w:val="24"/>
          <w:lang w:eastAsia="en-GB"/>
        </w:rPr>
        <w:t>.</w:t>
      </w:r>
    </w:p>
    <w:p w14:paraId="08A894CB" w14:textId="77777777" w:rsidR="008F5264" w:rsidRPr="008F5264" w:rsidRDefault="008F5264" w:rsidP="008F5264">
      <w:pPr>
        <w:spacing w:after="0" w:line="240" w:lineRule="auto"/>
        <w:jc w:val="center"/>
        <w:textAlignment w:val="baseline"/>
        <w:rPr>
          <w:rFonts w:ascii="Times New Roman" w:eastAsia="Times New Roman" w:hAnsi="Times New Roman" w:cs="Times New Roman"/>
          <w:color w:val="231F20"/>
          <w:sz w:val="24"/>
          <w:szCs w:val="24"/>
          <w:lang w:eastAsia="en-GB"/>
        </w:rPr>
      </w:pPr>
    </w:p>
    <w:p w14:paraId="4660F49B" w14:textId="43E9CCFC" w:rsidR="008F5264" w:rsidRPr="008F5264" w:rsidRDefault="008F5264" w:rsidP="00D702E5">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F5264">
        <w:rPr>
          <w:rFonts w:ascii="Times New Roman" w:eastAsia="Times New Roman" w:hAnsi="Times New Roman" w:cs="Times New Roman"/>
          <w:sz w:val="24"/>
          <w:szCs w:val="24"/>
          <w:lang w:eastAsia="en-GB"/>
        </w:rPr>
        <w:t xml:space="preserve">Sektor za proračun i računovodstvene poslove </w:t>
      </w:r>
      <w:r w:rsidRPr="008F5264">
        <w:rPr>
          <w:rFonts w:ascii="Times New Roman" w:eastAsia="Times New Roman" w:hAnsi="Times New Roman" w:cs="Times New Roman"/>
          <w:color w:val="231F20"/>
          <w:sz w:val="24"/>
          <w:szCs w:val="24"/>
          <w:lang w:eastAsia="en-GB"/>
        </w:rPr>
        <w:t xml:space="preserve">organizira, kontrolira i prati izvršenje svih financijskih i računovodstvenih poslova sukladno propisanom te </w:t>
      </w:r>
      <w:r w:rsidRPr="008F5264">
        <w:rPr>
          <w:rFonts w:ascii="Times New Roman" w:eastAsia="Times New Roman" w:hAnsi="Times New Roman" w:cs="Times New Roman"/>
          <w:color w:val="231F20"/>
          <w:sz w:val="24"/>
          <w:szCs w:val="24"/>
          <w:lang w:eastAsia="en-GB"/>
        </w:rPr>
        <w:lastRenderedPageBreak/>
        <w:t>brine o zakonitoj primjeni važećih materijalno-financijskih propisa,</w:t>
      </w:r>
      <w:r w:rsidRPr="008F5264">
        <w:rPr>
          <w:rFonts w:ascii="Times New Roman" w:eastAsia="Times New Roman" w:hAnsi="Times New Roman" w:cs="Times New Roman"/>
          <w:sz w:val="24"/>
          <w:szCs w:val="24"/>
          <w:lang w:eastAsia="en-GB"/>
        </w:rPr>
        <w:t xml:space="preserve"> obavlja poslove koji se odnose na izradu prijedloga državnog proračuna, priprema i izrađuje izmjene i dopune državnog proračuna za Inspektorat; obavlja poslove područne riznice u skladu s autorizacijama i utvrđenim poslovnim procesima Državne riznice; prati i evidentira projekte financirane iz drugih izvora sredstava (fondova Europske unije); koordinira uspostavljanje i razvoj metodologija financijskog upravljanja i sustava unutarnjih kontrola u Inspektoratu; obavlja </w:t>
      </w:r>
      <w:r w:rsidRPr="008F5264">
        <w:rPr>
          <w:rFonts w:ascii="Times New Roman" w:eastAsia="Times New Roman" w:hAnsi="Times New Roman" w:cs="Times New Roman"/>
          <w:color w:val="231F20"/>
          <w:sz w:val="24"/>
          <w:szCs w:val="24"/>
          <w:lang w:eastAsia="en-GB"/>
        </w:rPr>
        <w:t xml:space="preserve">upravne i stručne poslove vezane za ustrojavanje i vođenje zakonom propisanih poslovnih knjiga, kontrolira knjigovodstvenu dokumentaciju, evidentira poslovne događaje, priprema i izrađuje financijska i statistička izvješća sukladno zakonima i ostalim propisima, obavlja obračun plaća i ostalih primanja dužnosnika, državnih službenika i namještenika, obračun i isplatu dohotka od obavljanja intelektualnih i ostalih usluga i autorskih honorara, izrađuje i nadležnim </w:t>
      </w:r>
      <w:r w:rsidR="00602861" w:rsidRPr="00B211AA">
        <w:rPr>
          <w:rFonts w:ascii="Times New Roman" w:eastAsia="Times New Roman" w:hAnsi="Times New Roman" w:cs="Times New Roman"/>
          <w:sz w:val="24"/>
          <w:szCs w:val="24"/>
          <w:lang w:eastAsia="en-GB"/>
        </w:rPr>
        <w:t>javnopravnim tijelima</w:t>
      </w:r>
      <w:r w:rsidRPr="00B211AA">
        <w:rPr>
          <w:rFonts w:ascii="Times New Roman" w:eastAsia="Times New Roman" w:hAnsi="Times New Roman" w:cs="Times New Roman"/>
          <w:sz w:val="24"/>
          <w:szCs w:val="24"/>
          <w:lang w:eastAsia="en-GB"/>
        </w:rPr>
        <w:t xml:space="preserve"> </w:t>
      </w:r>
      <w:r w:rsidRPr="008F5264">
        <w:rPr>
          <w:rFonts w:ascii="Times New Roman" w:eastAsia="Times New Roman" w:hAnsi="Times New Roman" w:cs="Times New Roman"/>
          <w:color w:val="231F20"/>
          <w:sz w:val="24"/>
          <w:szCs w:val="24"/>
          <w:lang w:eastAsia="en-GB"/>
        </w:rPr>
        <w:t>dostavlja propisana izvješća o isplatama svih vrsta dohotka iz radnog odnosa i bez radnog odnosa, te obveznih doprinosa, poreza i prireza, obavlja i brine o rokovima plaćanja svih obveza, vodi sve potrebne knjigovodstvene evidencije i statistike iz financijskog i materijalnog poslovanja, vodi knjigovodstvo osnovnih sredstava, sitnog inventara i uredskog materijala, organizira godišnji popis imovine, obveza i potraživanja te usklađuje godišnji popis (inventuru) s knjigovodstvenim stanjem, izrađuje preglede po vrstama troškova, obavlja poslove vezane za uplatu i isplatu preko blagajne i akreditiva i druge poslove u okviru svoga djelokruga.</w:t>
      </w:r>
    </w:p>
    <w:p w14:paraId="1094B561" w14:textId="77777777" w:rsidR="008F5264" w:rsidRPr="008F5264" w:rsidRDefault="008F5264" w:rsidP="008F5264">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33FF0043" w14:textId="77777777" w:rsidR="008F5264" w:rsidRPr="008F5264" w:rsidRDefault="008F5264" w:rsidP="00872186">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F5264">
        <w:rPr>
          <w:rFonts w:ascii="Times New Roman" w:eastAsia="Times New Roman" w:hAnsi="Times New Roman" w:cs="Times New Roman"/>
          <w:color w:val="231F20"/>
          <w:sz w:val="24"/>
          <w:szCs w:val="24"/>
          <w:lang w:eastAsia="en-GB"/>
        </w:rPr>
        <w:t>U Sektoru za proračun i računovodstvene poslove ustrojavaju se:</w:t>
      </w:r>
    </w:p>
    <w:p w14:paraId="58B9E2C1" w14:textId="77777777" w:rsidR="008F5264" w:rsidRPr="008F5264" w:rsidRDefault="00D74C6C" w:rsidP="008F5264">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1.3</w:t>
      </w:r>
      <w:r w:rsidR="008F5264" w:rsidRPr="008F5264">
        <w:rPr>
          <w:rFonts w:ascii="Times New Roman" w:eastAsia="Times New Roman" w:hAnsi="Times New Roman" w:cs="Times New Roman"/>
          <w:color w:val="231F20"/>
          <w:sz w:val="24"/>
          <w:szCs w:val="24"/>
          <w:lang w:eastAsia="en-GB"/>
        </w:rPr>
        <w:t>.1. Služba za proračun</w:t>
      </w:r>
    </w:p>
    <w:p w14:paraId="6E3CECD6" w14:textId="77777777" w:rsidR="00EA067C" w:rsidRPr="008F5264" w:rsidRDefault="00D74C6C" w:rsidP="003F3743">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1.3</w:t>
      </w:r>
      <w:r w:rsidR="008F5264" w:rsidRPr="008F5264">
        <w:rPr>
          <w:rFonts w:ascii="Times New Roman" w:eastAsia="Times New Roman" w:hAnsi="Times New Roman" w:cs="Times New Roman"/>
          <w:color w:val="231F20"/>
          <w:sz w:val="24"/>
          <w:szCs w:val="24"/>
          <w:lang w:eastAsia="en-GB"/>
        </w:rPr>
        <w:t>.2. Služba za računovodstvene poslove</w:t>
      </w:r>
    </w:p>
    <w:p w14:paraId="3256CF12" w14:textId="77777777" w:rsidR="00D74C6C" w:rsidRDefault="00D74C6C" w:rsidP="008C647F">
      <w:pPr>
        <w:spacing w:after="0" w:line="240" w:lineRule="auto"/>
        <w:jc w:val="center"/>
        <w:textAlignment w:val="baseline"/>
        <w:rPr>
          <w:rFonts w:ascii="Times New Roman" w:eastAsia="Times New Roman" w:hAnsi="Times New Roman" w:cs="Times New Roman"/>
          <w:i/>
          <w:color w:val="231F20"/>
          <w:sz w:val="24"/>
          <w:szCs w:val="24"/>
          <w:lang w:eastAsia="en-GB"/>
        </w:rPr>
      </w:pPr>
    </w:p>
    <w:p w14:paraId="4752ACCC" w14:textId="77777777" w:rsidR="008C647F" w:rsidRPr="00595DDB" w:rsidRDefault="00D74C6C"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sidRPr="00595DDB">
        <w:rPr>
          <w:rFonts w:ascii="Times New Roman" w:eastAsia="Times New Roman" w:hAnsi="Times New Roman" w:cs="Times New Roman"/>
          <w:color w:val="231F20"/>
          <w:sz w:val="24"/>
          <w:szCs w:val="24"/>
          <w:lang w:eastAsia="en-GB"/>
        </w:rPr>
        <w:t>1.3</w:t>
      </w:r>
      <w:r w:rsidR="008C647F" w:rsidRPr="00595DDB">
        <w:rPr>
          <w:rFonts w:ascii="Times New Roman" w:eastAsia="Times New Roman" w:hAnsi="Times New Roman" w:cs="Times New Roman"/>
          <w:color w:val="231F20"/>
          <w:sz w:val="24"/>
          <w:szCs w:val="24"/>
          <w:lang w:eastAsia="en-GB"/>
        </w:rPr>
        <w:t>.1. Služba za proračun</w:t>
      </w:r>
    </w:p>
    <w:p w14:paraId="49BBDDFC" w14:textId="77777777" w:rsidR="008C647F" w:rsidRPr="00D74C6C" w:rsidRDefault="008C647F" w:rsidP="008C647F">
      <w:pPr>
        <w:spacing w:after="0" w:line="240" w:lineRule="auto"/>
        <w:jc w:val="both"/>
        <w:textAlignment w:val="baseline"/>
        <w:rPr>
          <w:rFonts w:ascii="Times New Roman" w:eastAsia="Times New Roman" w:hAnsi="Times New Roman" w:cs="Times New Roman"/>
          <w:color w:val="231F20"/>
          <w:sz w:val="24"/>
          <w:szCs w:val="24"/>
          <w:lang w:eastAsia="en-GB"/>
        </w:rPr>
      </w:pPr>
    </w:p>
    <w:p w14:paraId="473FD826" w14:textId="77777777" w:rsidR="008C647F" w:rsidRPr="00D74C6C" w:rsidRDefault="008C647F"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sidRPr="00D74C6C">
        <w:rPr>
          <w:rFonts w:ascii="Times New Roman" w:eastAsia="Times New Roman" w:hAnsi="Times New Roman" w:cs="Times New Roman"/>
          <w:color w:val="231F20"/>
          <w:sz w:val="24"/>
          <w:szCs w:val="24"/>
          <w:lang w:eastAsia="en-GB"/>
        </w:rPr>
        <w:t>Članak 1</w:t>
      </w:r>
      <w:r w:rsidR="00D03719">
        <w:rPr>
          <w:rFonts w:ascii="Times New Roman" w:eastAsia="Times New Roman" w:hAnsi="Times New Roman" w:cs="Times New Roman"/>
          <w:color w:val="231F20"/>
          <w:sz w:val="24"/>
          <w:szCs w:val="24"/>
          <w:lang w:eastAsia="en-GB"/>
        </w:rPr>
        <w:t>5</w:t>
      </w:r>
      <w:r w:rsidRPr="00D74C6C">
        <w:rPr>
          <w:rFonts w:ascii="Times New Roman" w:eastAsia="Times New Roman" w:hAnsi="Times New Roman" w:cs="Times New Roman"/>
          <w:color w:val="231F20"/>
          <w:sz w:val="24"/>
          <w:szCs w:val="24"/>
          <w:lang w:eastAsia="en-GB"/>
        </w:rPr>
        <w:t>.</w:t>
      </w:r>
    </w:p>
    <w:p w14:paraId="77540E35" w14:textId="77777777" w:rsidR="008C647F" w:rsidRPr="008C647F" w:rsidRDefault="008C647F" w:rsidP="008C647F">
      <w:pPr>
        <w:spacing w:after="0" w:line="240" w:lineRule="auto"/>
        <w:jc w:val="center"/>
        <w:textAlignment w:val="baseline"/>
        <w:rPr>
          <w:rFonts w:ascii="Times New Roman" w:eastAsia="Times New Roman" w:hAnsi="Times New Roman" w:cs="Times New Roman"/>
          <w:color w:val="231F20"/>
          <w:sz w:val="24"/>
          <w:szCs w:val="24"/>
          <w:lang w:eastAsia="en-GB"/>
        </w:rPr>
      </w:pPr>
    </w:p>
    <w:p w14:paraId="6EB1F060" w14:textId="1C7E25C8" w:rsidR="008C647F" w:rsidRPr="008C647F" w:rsidRDefault="008C647F" w:rsidP="00D702E5">
      <w:pPr>
        <w:spacing w:after="0" w:line="240" w:lineRule="auto"/>
        <w:ind w:firstLine="1418"/>
        <w:jc w:val="both"/>
        <w:textAlignment w:val="baseline"/>
        <w:rPr>
          <w:rFonts w:ascii="Times New Roman" w:eastAsia="Times New Roman" w:hAnsi="Times New Roman" w:cs="Times New Roman"/>
          <w:sz w:val="24"/>
          <w:szCs w:val="24"/>
          <w:lang w:eastAsia="en-GB"/>
        </w:rPr>
      </w:pPr>
      <w:r w:rsidRPr="008C647F">
        <w:rPr>
          <w:rFonts w:ascii="Times New Roman" w:eastAsia="Times New Roman" w:hAnsi="Times New Roman" w:cs="Times New Roman"/>
          <w:color w:val="231F20"/>
          <w:sz w:val="24"/>
          <w:szCs w:val="24"/>
          <w:lang w:eastAsia="en-GB"/>
        </w:rPr>
        <w:t>Služba za proračun koordinira pripremu i izradu financijskog plana Inspektorata, daje obrazloženje financijskog plana, sukladno Zakonu o proračunu, smjernicama Vlade i važećim proračunskim klasifikacijama</w:t>
      </w:r>
      <w:r w:rsidRPr="008C647F">
        <w:rPr>
          <w:rFonts w:ascii="Times New Roman" w:eastAsia="Times New Roman" w:hAnsi="Times New Roman" w:cs="Times New Roman"/>
          <w:sz w:val="24"/>
          <w:szCs w:val="24"/>
          <w:lang w:eastAsia="en-GB"/>
        </w:rPr>
        <w:t xml:space="preserve">, obavlja unos prijedloga proračuna u sustav Državne riznice, priprema prijedloge izmjene i dopune te preraspodjele sredstava tijekom proračunske godine, analizira ostvarenje financijskih planova, evidentira u sustavu područne riznice dokumente kojim su stvorene obveze Inspektorata te ih prosljeđuje u sustav Državne riznice, preuzima od Službe za računovodstvene poslove proknjižene i za isplatu odobrene naloge za plaćanje i račune, kontrolira njihovu usklađenost s planiranim i rezerviranim sredstvima povezivanjem tih naloga i računa s dokumentima obveza (rezervacijama) i prosljeđuje ih Ministarstvu financija kroz integrirani sustav u sustav Državne riznice na plaćanje, izrađuje izvješća o izvršenju financijskog plana i ostalih izvješća na zahtjev ustrojstvenih jedinica i dostavlja ih ustrojstvenim jedinicama, izrađuje godišnja izvješća o izvršenju proračuna po programima </w:t>
      </w:r>
      <w:r w:rsidR="005C6558" w:rsidRPr="008C647F">
        <w:rPr>
          <w:rFonts w:ascii="Times New Roman" w:eastAsia="Times New Roman" w:hAnsi="Times New Roman" w:cs="Times New Roman"/>
          <w:sz w:val="24"/>
          <w:szCs w:val="24"/>
          <w:lang w:eastAsia="en-GB"/>
        </w:rPr>
        <w:t>i</w:t>
      </w:r>
      <w:r w:rsidR="005C6558">
        <w:rPr>
          <w:rFonts w:ascii="Times New Roman" w:eastAsia="Times New Roman" w:hAnsi="Times New Roman" w:cs="Times New Roman"/>
          <w:sz w:val="24"/>
          <w:szCs w:val="24"/>
          <w:lang w:eastAsia="en-GB"/>
        </w:rPr>
        <w:t xml:space="preserve"> provedbi mjera provedbenog programa.</w:t>
      </w:r>
      <w:r w:rsidRPr="008C647F">
        <w:rPr>
          <w:rFonts w:ascii="Times New Roman" w:eastAsia="Times New Roman" w:hAnsi="Times New Roman" w:cs="Times New Roman"/>
          <w:sz w:val="24"/>
          <w:szCs w:val="24"/>
          <w:lang w:eastAsia="en-GB"/>
        </w:rPr>
        <w:t xml:space="preserve"> Unosi u web-aplikaciju Ministarstva financija podatke o procjeni fiskalnog učinka na proračun prijed</w:t>
      </w:r>
      <w:r w:rsidRPr="008C647F">
        <w:rPr>
          <w:rFonts w:ascii="Times New Roman" w:eastAsia="Times New Roman" w:hAnsi="Times New Roman" w:cs="Times New Roman"/>
          <w:sz w:val="24"/>
          <w:szCs w:val="24"/>
          <w:lang w:eastAsia="en-GB"/>
        </w:rPr>
        <w:lastRenderedPageBreak/>
        <w:t>loga zakona, drugih propisa i akata planiranja koje Vlada predlaže na donošenje Hrvatskome saboru na temelju podatka dobivenih od ostalih ustrojstvenih jedinica Inspektorata te prijedloga uredbi, drugih propisa i akata planiranja koje donosi Vlada. Obavlja poslove koordinacije uspostave i razvoja financijskog upravljanja i kontrola u ustrojstvenim jedinicama Inspektorata; izrađuje upute za potrebe financijskog upravljanja i kontrola, prati provedbu financijskog upravljanja i kontrola, priprema izjavu o fiskalnoj odgovornosti čelnika Inspektorata te pruža pomoć ostalim ustrojstvenim jedinicama unutar Inspektorata pri izradi prijedloga planova, uspostavi kontrolnih aktivnosti i obavljanju provjere namjenskog trošenja proračunskih sredstava iz nacionalnih izvora financiranja</w:t>
      </w:r>
      <w:r w:rsidRPr="008C647F">
        <w:rPr>
          <w:rFonts w:ascii="Times New Roman" w:eastAsia="Times New Roman" w:hAnsi="Times New Roman" w:cs="Times New Roman"/>
          <w:color w:val="231F20"/>
          <w:sz w:val="24"/>
          <w:szCs w:val="24"/>
          <w:lang w:eastAsia="en-GB"/>
        </w:rPr>
        <w:t xml:space="preserve">, </w:t>
      </w:r>
      <w:r w:rsidRPr="008C647F">
        <w:rPr>
          <w:rFonts w:ascii="Times New Roman" w:eastAsia="Times New Roman" w:hAnsi="Times New Roman" w:cs="Times New Roman"/>
          <w:sz w:val="24"/>
          <w:szCs w:val="24"/>
          <w:lang w:eastAsia="en-GB"/>
        </w:rPr>
        <w:t>surađuje s Ministarstvom financija,</w:t>
      </w:r>
      <w:r w:rsidRPr="008C647F">
        <w:rPr>
          <w:rFonts w:ascii="Times New Roman" w:eastAsia="Times New Roman" w:hAnsi="Times New Roman" w:cs="Times New Roman"/>
          <w:color w:val="FF0000"/>
          <w:sz w:val="24"/>
          <w:szCs w:val="24"/>
          <w:lang w:eastAsia="en-GB"/>
        </w:rPr>
        <w:t xml:space="preserve"> </w:t>
      </w:r>
      <w:r w:rsidRPr="008C647F">
        <w:rPr>
          <w:rFonts w:ascii="Times New Roman" w:eastAsia="Times New Roman" w:hAnsi="Times New Roman" w:cs="Times New Roman"/>
          <w:sz w:val="24"/>
          <w:szCs w:val="24"/>
          <w:lang w:eastAsia="en-GB"/>
        </w:rPr>
        <w:t>te obavlja i druge poslove u okviru svoga djelokruga.</w:t>
      </w:r>
    </w:p>
    <w:p w14:paraId="3B5F8D15" w14:textId="77777777" w:rsidR="008C647F" w:rsidRPr="008C647F" w:rsidRDefault="008C647F" w:rsidP="008C647F">
      <w:pPr>
        <w:spacing w:after="0" w:line="240" w:lineRule="auto"/>
        <w:ind w:firstLine="408"/>
        <w:jc w:val="both"/>
        <w:textAlignment w:val="baseline"/>
        <w:rPr>
          <w:rFonts w:ascii="Times New Roman" w:eastAsia="Times New Roman" w:hAnsi="Times New Roman" w:cs="Times New Roman"/>
          <w:sz w:val="24"/>
          <w:szCs w:val="24"/>
          <w:lang w:eastAsia="en-GB"/>
        </w:rPr>
      </w:pPr>
    </w:p>
    <w:p w14:paraId="5BB4425B" w14:textId="77777777" w:rsidR="008C647F" w:rsidRPr="008C647F" w:rsidRDefault="008C647F" w:rsidP="00872186">
      <w:pPr>
        <w:spacing w:after="0" w:line="240" w:lineRule="auto"/>
        <w:ind w:firstLine="1418"/>
        <w:jc w:val="both"/>
        <w:textAlignment w:val="baseline"/>
        <w:rPr>
          <w:rFonts w:ascii="Times New Roman" w:eastAsia="Times New Roman" w:hAnsi="Times New Roman" w:cs="Times New Roman"/>
          <w:sz w:val="24"/>
          <w:szCs w:val="24"/>
          <w:lang w:eastAsia="en-GB"/>
        </w:rPr>
      </w:pPr>
      <w:r w:rsidRPr="008C647F">
        <w:rPr>
          <w:rFonts w:ascii="Times New Roman" w:eastAsia="Times New Roman" w:hAnsi="Times New Roman" w:cs="Times New Roman"/>
          <w:sz w:val="24"/>
          <w:szCs w:val="24"/>
          <w:lang w:eastAsia="en-GB"/>
        </w:rPr>
        <w:t>U Službi za proračun ustrojava se:</w:t>
      </w:r>
    </w:p>
    <w:p w14:paraId="2D629432" w14:textId="77777777" w:rsidR="008C647F" w:rsidRPr="008C647F" w:rsidRDefault="00595DDB" w:rsidP="008C647F">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color w:val="231F20"/>
          <w:sz w:val="24"/>
          <w:szCs w:val="24"/>
          <w:lang w:eastAsia="en-GB"/>
        </w:rPr>
        <w:t>1.3</w:t>
      </w:r>
      <w:r w:rsidR="008C647F" w:rsidRPr="008C647F">
        <w:rPr>
          <w:rFonts w:ascii="Times New Roman" w:eastAsia="Times New Roman" w:hAnsi="Times New Roman" w:cs="Times New Roman"/>
          <w:color w:val="231F20"/>
          <w:sz w:val="24"/>
          <w:szCs w:val="24"/>
          <w:lang w:eastAsia="en-GB"/>
        </w:rPr>
        <w:t>.1.</w:t>
      </w:r>
      <w:r w:rsidR="008C647F" w:rsidRPr="008C647F">
        <w:rPr>
          <w:rFonts w:ascii="Times New Roman" w:eastAsia="Times New Roman" w:hAnsi="Times New Roman" w:cs="Times New Roman"/>
          <w:sz w:val="24"/>
          <w:szCs w:val="24"/>
          <w:lang w:eastAsia="en-GB"/>
        </w:rPr>
        <w:t>1. Odjel za financijsko upravljanje i kontrole</w:t>
      </w:r>
    </w:p>
    <w:p w14:paraId="39DC14A9" w14:textId="32649BB1" w:rsidR="008C647F" w:rsidRPr="008C647F" w:rsidRDefault="00595DDB" w:rsidP="008C647F">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1.3</w:t>
      </w:r>
      <w:r w:rsidR="008C647F" w:rsidRPr="008C647F">
        <w:rPr>
          <w:rFonts w:ascii="Times New Roman" w:eastAsia="Times New Roman" w:hAnsi="Times New Roman" w:cs="Times New Roman"/>
          <w:sz w:val="24"/>
          <w:szCs w:val="24"/>
          <w:lang w:eastAsia="en-GB"/>
        </w:rPr>
        <w:t>.1.2. Odjel za planiranje i izvršenje proračuna</w:t>
      </w:r>
      <w:r w:rsidR="00574BA4">
        <w:rPr>
          <w:rFonts w:ascii="Times New Roman" w:eastAsia="Times New Roman" w:hAnsi="Times New Roman" w:cs="Times New Roman"/>
          <w:sz w:val="24"/>
          <w:szCs w:val="24"/>
          <w:lang w:eastAsia="en-GB"/>
        </w:rPr>
        <w:t>.</w:t>
      </w:r>
    </w:p>
    <w:p w14:paraId="4B1170B5" w14:textId="77777777" w:rsidR="008C647F" w:rsidRPr="008C647F" w:rsidRDefault="008C647F" w:rsidP="008C647F">
      <w:pPr>
        <w:spacing w:after="0" w:line="240" w:lineRule="auto"/>
        <w:textAlignment w:val="baseline"/>
        <w:rPr>
          <w:rFonts w:ascii="Times New Roman" w:eastAsia="Times New Roman" w:hAnsi="Times New Roman" w:cs="Times New Roman"/>
          <w:i/>
          <w:color w:val="231F20"/>
          <w:sz w:val="24"/>
          <w:szCs w:val="24"/>
          <w:lang w:eastAsia="en-GB"/>
        </w:rPr>
      </w:pPr>
    </w:p>
    <w:p w14:paraId="771DBD5F" w14:textId="77777777" w:rsidR="008C647F" w:rsidRPr="00595DDB" w:rsidRDefault="00595DDB" w:rsidP="008C647F">
      <w:pPr>
        <w:spacing w:after="0" w:line="240" w:lineRule="auto"/>
        <w:jc w:val="center"/>
        <w:textAlignment w:val="baseline"/>
        <w:rPr>
          <w:rFonts w:ascii="Times New Roman" w:eastAsia="Times New Roman" w:hAnsi="Times New Roman" w:cs="Times New Roman"/>
          <w:sz w:val="24"/>
          <w:szCs w:val="24"/>
          <w:lang w:eastAsia="en-GB"/>
        </w:rPr>
      </w:pPr>
      <w:r w:rsidRPr="00595DDB">
        <w:rPr>
          <w:rFonts w:ascii="Times New Roman" w:eastAsia="Times New Roman" w:hAnsi="Times New Roman" w:cs="Times New Roman"/>
          <w:color w:val="231F20"/>
          <w:sz w:val="24"/>
          <w:szCs w:val="24"/>
          <w:lang w:eastAsia="en-GB"/>
        </w:rPr>
        <w:t>1.3</w:t>
      </w:r>
      <w:r w:rsidR="008C647F" w:rsidRPr="00595DDB">
        <w:rPr>
          <w:rFonts w:ascii="Times New Roman" w:eastAsia="Times New Roman" w:hAnsi="Times New Roman" w:cs="Times New Roman"/>
          <w:color w:val="231F20"/>
          <w:sz w:val="24"/>
          <w:szCs w:val="24"/>
          <w:lang w:eastAsia="en-GB"/>
        </w:rPr>
        <w:t>.1.</w:t>
      </w:r>
      <w:r w:rsidR="008C647F" w:rsidRPr="00595DDB">
        <w:rPr>
          <w:rFonts w:ascii="Times New Roman" w:eastAsia="Times New Roman" w:hAnsi="Times New Roman" w:cs="Times New Roman"/>
          <w:sz w:val="24"/>
          <w:szCs w:val="24"/>
          <w:lang w:eastAsia="en-GB"/>
        </w:rPr>
        <w:t>1. Odjel za financijsko upravljanje i kontrole</w:t>
      </w:r>
    </w:p>
    <w:p w14:paraId="4AF6DBC0" w14:textId="77777777" w:rsidR="008C647F" w:rsidRPr="008C647F" w:rsidRDefault="008C647F" w:rsidP="008C647F">
      <w:pPr>
        <w:spacing w:after="0" w:line="240" w:lineRule="auto"/>
        <w:jc w:val="both"/>
        <w:textAlignment w:val="baseline"/>
        <w:rPr>
          <w:rFonts w:ascii="Times New Roman" w:eastAsia="Times New Roman" w:hAnsi="Times New Roman" w:cs="Times New Roman"/>
          <w:sz w:val="24"/>
          <w:szCs w:val="24"/>
          <w:lang w:eastAsia="en-GB"/>
        </w:rPr>
      </w:pPr>
    </w:p>
    <w:p w14:paraId="7B592080" w14:textId="77777777" w:rsidR="008C647F" w:rsidRPr="00595DDB" w:rsidRDefault="00D03719"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Članak 16</w:t>
      </w:r>
      <w:r w:rsidR="008C647F" w:rsidRPr="00595DDB">
        <w:rPr>
          <w:rFonts w:ascii="Times New Roman" w:eastAsia="Times New Roman" w:hAnsi="Times New Roman" w:cs="Times New Roman"/>
          <w:color w:val="231F20"/>
          <w:sz w:val="24"/>
          <w:szCs w:val="24"/>
          <w:lang w:eastAsia="en-GB"/>
        </w:rPr>
        <w:t>.</w:t>
      </w:r>
    </w:p>
    <w:p w14:paraId="2540C0D8" w14:textId="77777777" w:rsidR="008C647F" w:rsidRPr="008C647F" w:rsidRDefault="008C647F" w:rsidP="008C647F">
      <w:pPr>
        <w:spacing w:after="0" w:line="240" w:lineRule="auto"/>
        <w:jc w:val="center"/>
        <w:textAlignment w:val="baseline"/>
        <w:rPr>
          <w:rFonts w:ascii="Times New Roman" w:eastAsia="Times New Roman" w:hAnsi="Times New Roman" w:cs="Times New Roman"/>
          <w:color w:val="231F20"/>
          <w:sz w:val="24"/>
          <w:szCs w:val="24"/>
          <w:lang w:eastAsia="en-GB"/>
        </w:rPr>
      </w:pPr>
    </w:p>
    <w:p w14:paraId="4032D923" w14:textId="77777777" w:rsidR="008C647F" w:rsidRPr="008C647F" w:rsidRDefault="008C647F" w:rsidP="00872186">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C647F">
        <w:rPr>
          <w:rFonts w:ascii="Times New Roman" w:eastAsia="Times New Roman" w:hAnsi="Times New Roman" w:cs="Times New Roman"/>
          <w:color w:val="231F20"/>
          <w:sz w:val="24"/>
          <w:szCs w:val="24"/>
          <w:lang w:eastAsia="en-GB"/>
        </w:rPr>
        <w:t xml:space="preserve">Odjel za financijsko upravljanje i kontrole obavlja poslove koordinacije razvoja financijskog upravljanja i kontrola u ustrojstvenim jedinicama Inspektorata, daje smjernice i izrađuje upute za potrebe financijskog upravljanja. Priprema Izjavu o fiskalnoj odgovornosti iz nadležnosti Inspektorata i obavlja formalnu i suštinsku kontrolu. Analizira trošenje proračunskih sredstava Inspektorata i izrađuje izvješća o trošenju proračunskih sredstava sukladno namjeni i planiranoj dinamici. Izrađuje i dostavlja ustrojstvenim jedinicama, na njihov zahtjev, izvješća o evidentiranim obvezama, utrošenosti sredstava po pojedinom dokumentu rezervacije, izvršenim plaćanjima, povratima sredstava i sl. Prati uplate prihoda iz djelokruga Inspektorata, </w:t>
      </w:r>
      <w:r w:rsidRPr="008C647F">
        <w:rPr>
          <w:rFonts w:ascii="Times New Roman" w:eastAsia="Times New Roman" w:hAnsi="Times New Roman" w:cs="Times New Roman"/>
          <w:sz w:val="24"/>
          <w:szCs w:val="24"/>
          <w:lang w:eastAsia="en-GB"/>
        </w:rPr>
        <w:t>te obavlja i druge poslove u okviru svoga djelokruga</w:t>
      </w:r>
      <w:r w:rsidRPr="008C647F">
        <w:rPr>
          <w:rFonts w:ascii="Times New Roman" w:eastAsia="Times New Roman" w:hAnsi="Times New Roman" w:cs="Times New Roman"/>
          <w:color w:val="231F20"/>
          <w:sz w:val="24"/>
          <w:szCs w:val="24"/>
          <w:lang w:eastAsia="en-GB"/>
        </w:rPr>
        <w:t>.</w:t>
      </w:r>
    </w:p>
    <w:p w14:paraId="79C0F62B" w14:textId="77777777" w:rsidR="008C647F" w:rsidRPr="008C647F" w:rsidRDefault="008C647F" w:rsidP="008C647F">
      <w:pPr>
        <w:spacing w:after="0" w:line="240" w:lineRule="auto"/>
        <w:jc w:val="center"/>
        <w:textAlignment w:val="baseline"/>
        <w:rPr>
          <w:rFonts w:ascii="Times New Roman" w:eastAsia="Times New Roman" w:hAnsi="Times New Roman" w:cs="Times New Roman"/>
          <w:i/>
          <w:color w:val="2E74B5"/>
          <w:sz w:val="24"/>
          <w:szCs w:val="24"/>
          <w:lang w:eastAsia="en-GB"/>
        </w:rPr>
      </w:pPr>
    </w:p>
    <w:p w14:paraId="7AB0C362" w14:textId="77777777" w:rsidR="008C647F" w:rsidRPr="00595DDB" w:rsidRDefault="00595DDB" w:rsidP="008C647F">
      <w:pPr>
        <w:spacing w:after="0" w:line="240" w:lineRule="auto"/>
        <w:jc w:val="center"/>
        <w:textAlignment w:val="baseline"/>
        <w:rPr>
          <w:rFonts w:ascii="Times New Roman" w:eastAsia="Times New Roman" w:hAnsi="Times New Roman" w:cs="Times New Roman"/>
          <w:color w:val="2E74B5"/>
          <w:sz w:val="24"/>
          <w:szCs w:val="24"/>
          <w:lang w:eastAsia="en-GB"/>
        </w:rPr>
      </w:pPr>
      <w:r w:rsidRPr="00595DDB">
        <w:rPr>
          <w:rFonts w:ascii="Times New Roman" w:eastAsia="Times New Roman" w:hAnsi="Times New Roman" w:cs="Times New Roman"/>
          <w:color w:val="231F20"/>
          <w:sz w:val="24"/>
          <w:szCs w:val="24"/>
          <w:lang w:eastAsia="en-GB"/>
        </w:rPr>
        <w:t>1.3</w:t>
      </w:r>
      <w:r w:rsidR="008C647F" w:rsidRPr="00595DDB">
        <w:rPr>
          <w:rFonts w:ascii="Times New Roman" w:eastAsia="Times New Roman" w:hAnsi="Times New Roman" w:cs="Times New Roman"/>
          <w:color w:val="231F20"/>
          <w:sz w:val="24"/>
          <w:szCs w:val="24"/>
          <w:lang w:eastAsia="en-GB"/>
        </w:rPr>
        <w:t>.1.</w:t>
      </w:r>
      <w:r w:rsidR="008C647F" w:rsidRPr="00595DDB">
        <w:rPr>
          <w:rFonts w:ascii="Times New Roman" w:eastAsia="Times New Roman" w:hAnsi="Times New Roman" w:cs="Times New Roman"/>
          <w:sz w:val="24"/>
          <w:szCs w:val="24"/>
          <w:lang w:eastAsia="en-GB"/>
        </w:rPr>
        <w:t>2. Odjel za planiranje i izvršenje proračuna</w:t>
      </w:r>
      <w:r w:rsidR="008C647F" w:rsidRPr="00595DDB">
        <w:rPr>
          <w:rFonts w:ascii="Times New Roman" w:eastAsia="Times New Roman" w:hAnsi="Times New Roman" w:cs="Times New Roman"/>
          <w:color w:val="2E74B5"/>
          <w:sz w:val="24"/>
          <w:szCs w:val="24"/>
          <w:lang w:eastAsia="en-GB"/>
        </w:rPr>
        <w:t xml:space="preserve"> </w:t>
      </w:r>
    </w:p>
    <w:p w14:paraId="6A4478DD" w14:textId="77777777" w:rsidR="008C647F" w:rsidRPr="008C647F" w:rsidRDefault="008C647F" w:rsidP="008C647F">
      <w:pPr>
        <w:spacing w:after="0" w:line="240" w:lineRule="auto"/>
        <w:jc w:val="center"/>
        <w:textAlignment w:val="baseline"/>
        <w:rPr>
          <w:rFonts w:ascii="Times New Roman" w:eastAsia="Times New Roman" w:hAnsi="Times New Roman" w:cs="Times New Roman"/>
          <w:color w:val="2E74B5"/>
          <w:sz w:val="24"/>
          <w:szCs w:val="24"/>
          <w:lang w:eastAsia="en-GB"/>
        </w:rPr>
      </w:pPr>
    </w:p>
    <w:p w14:paraId="5FDDB6A3" w14:textId="77777777" w:rsidR="008C647F" w:rsidRPr="00595DDB" w:rsidRDefault="00D03719" w:rsidP="008C647F">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17</w:t>
      </w:r>
      <w:r w:rsidR="008C647F" w:rsidRPr="00595DDB">
        <w:rPr>
          <w:rFonts w:ascii="Times New Roman" w:eastAsia="Times New Roman" w:hAnsi="Times New Roman" w:cs="Times New Roman"/>
          <w:sz w:val="24"/>
          <w:szCs w:val="24"/>
          <w:lang w:eastAsia="en-GB"/>
        </w:rPr>
        <w:t>.</w:t>
      </w:r>
    </w:p>
    <w:p w14:paraId="57B46AD2" w14:textId="77777777" w:rsidR="008C647F" w:rsidRPr="00595DDB" w:rsidRDefault="008C647F" w:rsidP="008C647F">
      <w:pPr>
        <w:spacing w:after="0" w:line="240" w:lineRule="auto"/>
        <w:jc w:val="center"/>
        <w:textAlignment w:val="baseline"/>
        <w:rPr>
          <w:rFonts w:ascii="Times New Roman" w:eastAsia="Times New Roman" w:hAnsi="Times New Roman" w:cs="Times New Roman"/>
          <w:color w:val="2E74B5"/>
          <w:sz w:val="24"/>
          <w:szCs w:val="24"/>
          <w:lang w:eastAsia="en-GB"/>
        </w:rPr>
      </w:pPr>
    </w:p>
    <w:p w14:paraId="3F72F1CD" w14:textId="77777777" w:rsidR="008C647F" w:rsidRPr="008C647F" w:rsidRDefault="008C647F" w:rsidP="00872186">
      <w:pPr>
        <w:spacing w:after="0" w:line="240" w:lineRule="auto"/>
        <w:ind w:firstLine="1418"/>
        <w:jc w:val="both"/>
        <w:textAlignment w:val="baseline"/>
        <w:rPr>
          <w:rFonts w:ascii="Times New Roman" w:eastAsia="Times New Roman" w:hAnsi="Times New Roman" w:cs="Times New Roman"/>
          <w:sz w:val="24"/>
          <w:szCs w:val="24"/>
          <w:lang w:eastAsia="en-GB"/>
        </w:rPr>
      </w:pPr>
      <w:r w:rsidRPr="008C647F">
        <w:rPr>
          <w:rFonts w:ascii="Times New Roman" w:eastAsia="Times New Roman" w:hAnsi="Times New Roman" w:cs="Times New Roman"/>
          <w:color w:val="231F20"/>
          <w:sz w:val="24"/>
          <w:szCs w:val="24"/>
          <w:lang w:eastAsia="en-GB"/>
        </w:rPr>
        <w:t>Odjel za planiranje i izvršenje proračuna obavlja poslove vezane uz planiranje i izvršenje proračuna, organizira i koordinira rad na izradi planova potrebnih financijskih sredstava za rad svih ustrojstvenih jedinica Inspektorata, izrađuje financijske planove i unosi ih u sustav Državne riznice, kontrolu ispravnosti dokumentacije za unos u sustav Državne riznice; kontrolira,</w:t>
      </w:r>
      <w:r>
        <w:rPr>
          <w:rFonts w:ascii="Times New Roman" w:eastAsia="Times New Roman" w:hAnsi="Times New Roman" w:cs="Times New Roman"/>
          <w:color w:val="231F20"/>
          <w:sz w:val="24"/>
          <w:szCs w:val="24"/>
          <w:lang w:eastAsia="en-GB"/>
        </w:rPr>
        <w:t xml:space="preserve"> </w:t>
      </w:r>
      <w:r w:rsidRPr="008C647F">
        <w:rPr>
          <w:rFonts w:ascii="Times New Roman" w:eastAsia="Times New Roman" w:hAnsi="Times New Roman" w:cs="Times New Roman"/>
          <w:color w:val="231F20"/>
          <w:sz w:val="24"/>
          <w:szCs w:val="24"/>
          <w:lang w:eastAsia="en-GB"/>
        </w:rPr>
        <w:t>vrši rezervaciju sredstava u propisanim i ugovorenim rokovima i iznosima usklađenim s dodijeljenim sredstvima i dospjelim obvezama; ispostavlja zahtjeve za plaćanje unosom podataka iz naloga za plaćanje i dostavljene dokumentacije u sustav Državne riznice; prati i primjenjuje promjene u području proračunskog računovodstva i računskom planu proračuna, te obavlja i druge poslove iz svoga djelokruga.</w:t>
      </w:r>
    </w:p>
    <w:p w14:paraId="37B31473" w14:textId="77777777" w:rsidR="008C647F" w:rsidRPr="008C647F" w:rsidRDefault="008C647F" w:rsidP="008C647F">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6C24447C" w14:textId="77777777" w:rsidR="008C647F" w:rsidRPr="00595DDB" w:rsidRDefault="00595DDB"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sidRPr="00595DDB">
        <w:rPr>
          <w:rFonts w:ascii="Times New Roman" w:eastAsia="Times New Roman" w:hAnsi="Times New Roman" w:cs="Times New Roman"/>
          <w:color w:val="231F20"/>
          <w:sz w:val="24"/>
          <w:szCs w:val="24"/>
          <w:lang w:eastAsia="en-GB"/>
        </w:rPr>
        <w:t>1.3</w:t>
      </w:r>
      <w:r w:rsidR="008C647F" w:rsidRPr="00595DDB">
        <w:rPr>
          <w:rFonts w:ascii="Times New Roman" w:eastAsia="Times New Roman" w:hAnsi="Times New Roman" w:cs="Times New Roman"/>
          <w:color w:val="231F20"/>
          <w:sz w:val="24"/>
          <w:szCs w:val="24"/>
          <w:lang w:eastAsia="en-GB"/>
        </w:rPr>
        <w:t>.2. Služba za računovodstvene poslove</w:t>
      </w:r>
    </w:p>
    <w:p w14:paraId="4664388A" w14:textId="77777777" w:rsidR="008C647F" w:rsidRPr="008C647F" w:rsidRDefault="008C647F" w:rsidP="008C647F">
      <w:pPr>
        <w:spacing w:after="0" w:line="240" w:lineRule="auto"/>
        <w:jc w:val="both"/>
        <w:textAlignment w:val="baseline"/>
        <w:rPr>
          <w:rFonts w:ascii="Times New Roman" w:eastAsia="Times New Roman" w:hAnsi="Times New Roman" w:cs="Times New Roman"/>
          <w:color w:val="231F20"/>
          <w:sz w:val="24"/>
          <w:szCs w:val="24"/>
          <w:lang w:eastAsia="en-GB"/>
        </w:rPr>
      </w:pPr>
    </w:p>
    <w:p w14:paraId="0DD9EAC4" w14:textId="77777777" w:rsidR="008C647F" w:rsidRPr="00595DDB" w:rsidRDefault="00D03719"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Članak 18</w:t>
      </w:r>
      <w:r w:rsidR="008C647F" w:rsidRPr="00595DDB">
        <w:rPr>
          <w:rFonts w:ascii="Times New Roman" w:eastAsia="Times New Roman" w:hAnsi="Times New Roman" w:cs="Times New Roman"/>
          <w:color w:val="231F20"/>
          <w:sz w:val="24"/>
          <w:szCs w:val="24"/>
          <w:lang w:eastAsia="en-GB"/>
        </w:rPr>
        <w:t>.</w:t>
      </w:r>
    </w:p>
    <w:p w14:paraId="7C101281" w14:textId="77777777" w:rsidR="008C647F" w:rsidRPr="008C647F" w:rsidRDefault="008C647F" w:rsidP="008C647F">
      <w:pPr>
        <w:spacing w:after="0" w:line="240" w:lineRule="auto"/>
        <w:jc w:val="center"/>
        <w:textAlignment w:val="baseline"/>
        <w:rPr>
          <w:rFonts w:ascii="Times New Roman" w:eastAsia="Times New Roman" w:hAnsi="Times New Roman" w:cs="Times New Roman"/>
          <w:color w:val="231F20"/>
          <w:sz w:val="24"/>
          <w:szCs w:val="24"/>
          <w:lang w:eastAsia="en-GB"/>
        </w:rPr>
      </w:pPr>
    </w:p>
    <w:p w14:paraId="0FA2CCA3" w14:textId="77777777" w:rsidR="008C647F" w:rsidRPr="008C647F" w:rsidRDefault="008C647F" w:rsidP="00574BA4">
      <w:pPr>
        <w:spacing w:after="0" w:line="240" w:lineRule="auto"/>
        <w:ind w:firstLine="1418"/>
        <w:jc w:val="both"/>
        <w:textAlignment w:val="baseline"/>
        <w:rPr>
          <w:rFonts w:ascii="Times New Roman" w:eastAsia="Times New Roman" w:hAnsi="Times New Roman" w:cs="Times New Roman"/>
          <w:color w:val="000000"/>
          <w:sz w:val="24"/>
          <w:szCs w:val="24"/>
          <w:lang w:eastAsia="en-GB"/>
        </w:rPr>
      </w:pPr>
      <w:r w:rsidRPr="008C647F">
        <w:rPr>
          <w:rFonts w:ascii="Times New Roman" w:eastAsia="Times New Roman" w:hAnsi="Times New Roman" w:cs="Times New Roman"/>
          <w:color w:val="231F20"/>
          <w:sz w:val="24"/>
          <w:szCs w:val="24"/>
          <w:lang w:eastAsia="en-GB"/>
        </w:rPr>
        <w:t xml:space="preserve">Služba za računovodstvene poslove obavlja upravne i stručne poslove vezane za ustrojavanje i vođenje zakonom propisanih poslovnih knjiga, kontrolira knjigovodstvenu evidenciju, obavlja kontiranje i knjiženje poslovnih događaja, izradu godišnjih, polugodišnjih, tromjesečnih, mjesečnih i statističkih izvješća na razini razdjela, obračun plaća i ostalih primanja dužnosnika, državnih službenika i namještenika, obračun i isplatu dohotka od obavljanja intelektualnih i ostalih usluga i autorskih honorara, izrađuje i nadležnim institucijama dostavlja propisana izvješća o isplatama svih vrsta dohotka iz radnog odnosa i bez radnog odnosa te obveznih doprinosa, poreza i prireza, obavlja i brine o rokovima plaćanja svih obveza, vodi sve potrebne knjigovodstvene evidencije i statistike iz financijskog i materijalnog poslovanja, prati uplate prihoda iz djelokruga Inspektorata, vodi knjigovodstvo osnovnih sredstava, sitnog inventara i uredskog materijala te usklađuje godišnji popis (inventuru) s knjigovodstvenim stanjem, izrađuje preglede po vrstama troškova sukladno zakonskim propisima, obavlja poslove vezane za uplatu i isplatu preko blagajne i akreditiva, obavlja poslove knjigovodstvenog praćenja sredstava u vezi s posebnim propisima i pomoći Europske unije, </w:t>
      </w:r>
      <w:r w:rsidRPr="008C647F">
        <w:rPr>
          <w:rFonts w:ascii="Times New Roman" w:eastAsia="Times New Roman" w:hAnsi="Times New Roman" w:cs="Times New Roman"/>
          <w:color w:val="000000"/>
          <w:sz w:val="24"/>
          <w:szCs w:val="24"/>
          <w:lang w:eastAsia="en-GB"/>
        </w:rPr>
        <w:t>obavlja poslove planiranja i plaćanja u vezi s projektima financiranim iz fondova Europske unije, te obavlja i druge poslove u okviru svoga djelokruga.</w:t>
      </w:r>
    </w:p>
    <w:p w14:paraId="739140BC" w14:textId="77777777" w:rsidR="008C647F" w:rsidRPr="008C647F" w:rsidRDefault="008C647F" w:rsidP="008C647F">
      <w:pPr>
        <w:spacing w:after="0" w:line="240" w:lineRule="auto"/>
        <w:ind w:firstLine="408"/>
        <w:jc w:val="both"/>
        <w:textAlignment w:val="baseline"/>
        <w:rPr>
          <w:rFonts w:ascii="Times New Roman" w:eastAsia="Times New Roman" w:hAnsi="Times New Roman" w:cs="Times New Roman"/>
          <w:sz w:val="24"/>
          <w:szCs w:val="24"/>
          <w:lang w:eastAsia="en-GB"/>
        </w:rPr>
      </w:pPr>
    </w:p>
    <w:p w14:paraId="266D5CFE" w14:textId="77777777" w:rsidR="008C647F" w:rsidRPr="008C647F" w:rsidRDefault="008C647F" w:rsidP="00574BA4">
      <w:pPr>
        <w:spacing w:after="0" w:line="240" w:lineRule="auto"/>
        <w:ind w:firstLine="1418"/>
        <w:jc w:val="both"/>
        <w:textAlignment w:val="baseline"/>
        <w:rPr>
          <w:rFonts w:ascii="Times New Roman" w:eastAsia="Times New Roman" w:hAnsi="Times New Roman" w:cs="Times New Roman"/>
          <w:sz w:val="24"/>
          <w:szCs w:val="24"/>
          <w:lang w:eastAsia="en-GB"/>
        </w:rPr>
      </w:pPr>
      <w:r w:rsidRPr="008C647F">
        <w:rPr>
          <w:rFonts w:ascii="Times New Roman" w:eastAsia="Times New Roman" w:hAnsi="Times New Roman" w:cs="Times New Roman"/>
          <w:sz w:val="24"/>
          <w:szCs w:val="24"/>
          <w:lang w:eastAsia="en-GB"/>
        </w:rPr>
        <w:t>U Službi za računovodstvene poslove ustrojava se:</w:t>
      </w:r>
    </w:p>
    <w:p w14:paraId="4C9536F1" w14:textId="77777777" w:rsidR="008C647F" w:rsidRPr="008C647F" w:rsidRDefault="00595DDB" w:rsidP="008C647F">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color w:val="231F20"/>
          <w:sz w:val="24"/>
          <w:szCs w:val="24"/>
          <w:lang w:eastAsia="en-GB"/>
        </w:rPr>
        <w:t>1.3</w:t>
      </w:r>
      <w:r w:rsidR="008C647F" w:rsidRPr="008C647F">
        <w:rPr>
          <w:rFonts w:ascii="Times New Roman" w:eastAsia="Times New Roman" w:hAnsi="Times New Roman" w:cs="Times New Roman"/>
          <w:color w:val="231F20"/>
          <w:sz w:val="24"/>
          <w:szCs w:val="24"/>
          <w:lang w:eastAsia="en-GB"/>
        </w:rPr>
        <w:t>.2.</w:t>
      </w:r>
      <w:r w:rsidR="008C647F" w:rsidRPr="008C647F">
        <w:rPr>
          <w:rFonts w:ascii="Times New Roman" w:eastAsia="Times New Roman" w:hAnsi="Times New Roman" w:cs="Times New Roman"/>
          <w:sz w:val="24"/>
          <w:szCs w:val="24"/>
          <w:lang w:eastAsia="en-GB"/>
        </w:rPr>
        <w:t>1. Odjel za obračun plaća i blagajničko poslovanje</w:t>
      </w:r>
    </w:p>
    <w:p w14:paraId="13699E02" w14:textId="266601ED" w:rsidR="008C647F" w:rsidRPr="008C647F" w:rsidRDefault="00595DDB" w:rsidP="008C647F">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color w:val="231F20"/>
          <w:sz w:val="24"/>
          <w:szCs w:val="24"/>
          <w:lang w:eastAsia="en-GB"/>
        </w:rPr>
        <w:t>1.3</w:t>
      </w:r>
      <w:r w:rsidR="008C647F" w:rsidRPr="008C647F">
        <w:rPr>
          <w:rFonts w:ascii="Times New Roman" w:eastAsia="Times New Roman" w:hAnsi="Times New Roman" w:cs="Times New Roman"/>
          <w:color w:val="231F20"/>
          <w:sz w:val="24"/>
          <w:szCs w:val="24"/>
          <w:lang w:eastAsia="en-GB"/>
        </w:rPr>
        <w:t>.2.2.</w:t>
      </w:r>
      <w:r w:rsidR="008C647F" w:rsidRPr="008C647F">
        <w:rPr>
          <w:rFonts w:ascii="Times New Roman" w:eastAsia="Times New Roman" w:hAnsi="Times New Roman" w:cs="Times New Roman"/>
          <w:b/>
          <w:color w:val="231F20"/>
          <w:sz w:val="24"/>
          <w:szCs w:val="24"/>
          <w:lang w:eastAsia="en-GB"/>
        </w:rPr>
        <w:t xml:space="preserve"> </w:t>
      </w:r>
      <w:r w:rsidR="008C647F" w:rsidRPr="008C647F">
        <w:rPr>
          <w:rFonts w:ascii="Times New Roman" w:eastAsia="Times New Roman" w:hAnsi="Times New Roman" w:cs="Times New Roman"/>
          <w:sz w:val="24"/>
          <w:szCs w:val="24"/>
          <w:lang w:eastAsia="en-GB"/>
        </w:rPr>
        <w:t>Odjel za računovodstvene poslove</w:t>
      </w:r>
      <w:r w:rsidR="00574BA4">
        <w:rPr>
          <w:rFonts w:ascii="Times New Roman" w:eastAsia="Times New Roman" w:hAnsi="Times New Roman" w:cs="Times New Roman"/>
          <w:sz w:val="24"/>
          <w:szCs w:val="24"/>
          <w:lang w:eastAsia="en-GB"/>
        </w:rPr>
        <w:t>.</w:t>
      </w:r>
    </w:p>
    <w:p w14:paraId="55DF8020" w14:textId="715EF8AE" w:rsidR="008C647F" w:rsidRDefault="008C647F" w:rsidP="008C647F">
      <w:pPr>
        <w:spacing w:after="0" w:line="240" w:lineRule="auto"/>
        <w:jc w:val="center"/>
        <w:rPr>
          <w:rFonts w:ascii="Times New Roman" w:eastAsia="Calibri" w:hAnsi="Times New Roman" w:cs="Times New Roman"/>
          <w:i/>
          <w:color w:val="231F20"/>
          <w:sz w:val="24"/>
          <w:szCs w:val="24"/>
        </w:rPr>
      </w:pPr>
    </w:p>
    <w:p w14:paraId="63772E1C" w14:textId="6E30CE99" w:rsidR="00574BA4" w:rsidRDefault="00574BA4" w:rsidP="008C647F">
      <w:pPr>
        <w:spacing w:after="0" w:line="240" w:lineRule="auto"/>
        <w:jc w:val="center"/>
        <w:rPr>
          <w:rFonts w:ascii="Times New Roman" w:eastAsia="Calibri" w:hAnsi="Times New Roman" w:cs="Times New Roman"/>
          <w:i/>
          <w:color w:val="231F20"/>
          <w:sz w:val="24"/>
          <w:szCs w:val="24"/>
        </w:rPr>
      </w:pPr>
    </w:p>
    <w:p w14:paraId="6172A909" w14:textId="06CB9604" w:rsidR="00574BA4" w:rsidRDefault="00574BA4" w:rsidP="008C647F">
      <w:pPr>
        <w:spacing w:after="0" w:line="240" w:lineRule="auto"/>
        <w:jc w:val="center"/>
        <w:rPr>
          <w:rFonts w:ascii="Times New Roman" w:eastAsia="Calibri" w:hAnsi="Times New Roman" w:cs="Times New Roman"/>
          <w:i/>
          <w:color w:val="231F20"/>
          <w:sz w:val="24"/>
          <w:szCs w:val="24"/>
        </w:rPr>
      </w:pPr>
    </w:p>
    <w:p w14:paraId="4B46BF77" w14:textId="742C11EB" w:rsidR="00574BA4" w:rsidRDefault="00574BA4" w:rsidP="008C647F">
      <w:pPr>
        <w:spacing w:after="0" w:line="240" w:lineRule="auto"/>
        <w:jc w:val="center"/>
        <w:rPr>
          <w:rFonts w:ascii="Times New Roman" w:eastAsia="Calibri" w:hAnsi="Times New Roman" w:cs="Times New Roman"/>
          <w:i/>
          <w:color w:val="231F20"/>
          <w:sz w:val="24"/>
          <w:szCs w:val="24"/>
        </w:rPr>
      </w:pPr>
    </w:p>
    <w:p w14:paraId="59B84E78" w14:textId="77777777" w:rsidR="00574BA4" w:rsidRPr="008C647F" w:rsidRDefault="00574BA4" w:rsidP="008C647F">
      <w:pPr>
        <w:spacing w:after="0" w:line="240" w:lineRule="auto"/>
        <w:jc w:val="center"/>
        <w:rPr>
          <w:rFonts w:ascii="Times New Roman" w:eastAsia="Calibri" w:hAnsi="Times New Roman" w:cs="Times New Roman"/>
          <w:i/>
          <w:color w:val="231F20"/>
          <w:sz w:val="24"/>
          <w:szCs w:val="24"/>
        </w:rPr>
      </w:pPr>
    </w:p>
    <w:p w14:paraId="7A433DD0" w14:textId="77777777" w:rsidR="008C647F" w:rsidRPr="00595DDB" w:rsidRDefault="00595DDB" w:rsidP="008C647F">
      <w:pPr>
        <w:spacing w:after="0" w:line="240" w:lineRule="auto"/>
        <w:jc w:val="center"/>
        <w:rPr>
          <w:rFonts w:ascii="Times New Roman" w:eastAsia="Calibri" w:hAnsi="Times New Roman" w:cs="Times New Roman"/>
          <w:sz w:val="24"/>
          <w:szCs w:val="24"/>
        </w:rPr>
      </w:pPr>
      <w:r w:rsidRPr="00595DDB">
        <w:rPr>
          <w:rFonts w:ascii="Times New Roman" w:eastAsia="Calibri" w:hAnsi="Times New Roman" w:cs="Times New Roman"/>
          <w:color w:val="231F20"/>
          <w:sz w:val="24"/>
          <w:szCs w:val="24"/>
        </w:rPr>
        <w:t>1.3</w:t>
      </w:r>
      <w:r w:rsidR="008C647F" w:rsidRPr="00595DDB">
        <w:rPr>
          <w:rFonts w:ascii="Times New Roman" w:eastAsia="Calibri" w:hAnsi="Times New Roman" w:cs="Times New Roman"/>
          <w:color w:val="231F20"/>
          <w:sz w:val="24"/>
          <w:szCs w:val="24"/>
        </w:rPr>
        <w:t>.2.</w:t>
      </w:r>
      <w:r w:rsidR="008C647F" w:rsidRPr="00595DDB">
        <w:rPr>
          <w:rFonts w:ascii="Times New Roman" w:eastAsia="Calibri" w:hAnsi="Times New Roman" w:cs="Times New Roman"/>
          <w:sz w:val="24"/>
          <w:szCs w:val="24"/>
        </w:rPr>
        <w:t>1. Odjel za obračun plaća i blagajničko poslovanje</w:t>
      </w:r>
    </w:p>
    <w:p w14:paraId="00A74DE0" w14:textId="77777777" w:rsidR="008C647F" w:rsidRPr="008C647F" w:rsidRDefault="008C647F" w:rsidP="008C647F">
      <w:pPr>
        <w:spacing w:after="0" w:line="240" w:lineRule="auto"/>
        <w:jc w:val="center"/>
        <w:textAlignment w:val="baseline"/>
        <w:rPr>
          <w:rFonts w:ascii="Times New Roman" w:eastAsia="Times New Roman" w:hAnsi="Times New Roman" w:cs="Times New Roman"/>
          <w:color w:val="231F20"/>
          <w:sz w:val="24"/>
          <w:szCs w:val="24"/>
          <w:lang w:eastAsia="en-GB"/>
        </w:rPr>
      </w:pPr>
    </w:p>
    <w:p w14:paraId="2D6340D9" w14:textId="77777777" w:rsidR="008C647F" w:rsidRPr="00595DDB" w:rsidRDefault="00D03719" w:rsidP="008C647F">
      <w:pPr>
        <w:spacing w:after="0" w:line="240" w:lineRule="auto"/>
        <w:jc w:val="center"/>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color w:val="231F20"/>
          <w:sz w:val="24"/>
          <w:szCs w:val="24"/>
          <w:lang w:eastAsia="en-GB"/>
        </w:rPr>
        <w:t>Članak 19</w:t>
      </w:r>
      <w:r w:rsidR="008C647F" w:rsidRPr="00595DDB">
        <w:rPr>
          <w:rFonts w:ascii="Times New Roman" w:eastAsia="Times New Roman" w:hAnsi="Times New Roman" w:cs="Times New Roman"/>
          <w:color w:val="231F20"/>
          <w:sz w:val="24"/>
          <w:szCs w:val="24"/>
          <w:lang w:eastAsia="en-GB"/>
        </w:rPr>
        <w:t>.</w:t>
      </w:r>
    </w:p>
    <w:p w14:paraId="53BBA0B2" w14:textId="77777777" w:rsidR="008C647F" w:rsidRPr="008C647F" w:rsidRDefault="008C647F" w:rsidP="008C647F">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6010A62A" w14:textId="77777777" w:rsidR="008C647F" w:rsidRPr="008C647F" w:rsidRDefault="008C647F" w:rsidP="00574BA4">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C647F">
        <w:rPr>
          <w:rFonts w:ascii="Times New Roman" w:eastAsia="Times New Roman" w:hAnsi="Times New Roman" w:cs="Times New Roman"/>
          <w:color w:val="231F20"/>
          <w:sz w:val="24"/>
          <w:szCs w:val="24"/>
          <w:lang w:eastAsia="en-GB"/>
        </w:rPr>
        <w:t xml:space="preserve">Odjel za obračun plaća i blagajničko poslovanje obavlja obračun plaća i ostalih primanja dužnosnika, državnih službenika i namještenika, obračun i isplatu dohotka od obavljanja intelektualnih i ostalih usluga i autorskih honorara, izrađuje i nadležnim institucijama dostavlja propisana izvješća o isplatama svih vrsta dohotka iz radnog odnosa i bez radnog odnosa te obveznih doprinosa, poreza i prireza, obavlja i brine o rokovima plaćanja svih obveza, obavlja blagajničko poslovanje, vodi knjigu evidencije putnih naloga, provodi pravodobno i zakonito knjiženje svih poslovnih događaja iz svog djelokruga, prati primjenu propisa koji se odnose na obračun plaća i naknada, obavlja obračun i isplatu plaća i ostalih naknada zaposlenika, naknada po </w:t>
      </w:r>
      <w:r w:rsidRPr="008C647F">
        <w:rPr>
          <w:rFonts w:ascii="Times New Roman" w:eastAsia="Times New Roman" w:hAnsi="Times New Roman" w:cs="Times New Roman"/>
          <w:color w:val="231F20"/>
          <w:sz w:val="24"/>
          <w:szCs w:val="24"/>
          <w:lang w:eastAsia="en-GB"/>
        </w:rPr>
        <w:lastRenderedPageBreak/>
        <w:t>ugovorima o djelu i ugovorima o autorskim honorarima i drugih dohodaka na temelju odluke ili rješenja nadležne osobe, troškova službenih putovanja, vodi propisane evidencije u vezi navedenih obračuna i isplata, te obavlja i druge poslove u okviru svoga djelokruga.</w:t>
      </w:r>
    </w:p>
    <w:p w14:paraId="79C38527" w14:textId="77777777" w:rsidR="008C647F" w:rsidRPr="008C647F" w:rsidRDefault="008C647F" w:rsidP="008C647F">
      <w:pPr>
        <w:spacing w:after="0" w:line="240" w:lineRule="auto"/>
        <w:ind w:firstLine="408"/>
        <w:jc w:val="both"/>
        <w:textAlignment w:val="baseline"/>
        <w:rPr>
          <w:rFonts w:ascii="Times New Roman" w:eastAsia="Times New Roman" w:hAnsi="Times New Roman" w:cs="Times New Roman"/>
          <w:sz w:val="24"/>
          <w:szCs w:val="24"/>
          <w:lang w:eastAsia="en-GB"/>
        </w:rPr>
      </w:pPr>
    </w:p>
    <w:p w14:paraId="5CD81896" w14:textId="77777777" w:rsidR="008C647F" w:rsidRPr="00D03719" w:rsidRDefault="00703E8F" w:rsidP="008C647F">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1.3</w:t>
      </w:r>
      <w:r w:rsidR="008C647F" w:rsidRPr="00D03719">
        <w:rPr>
          <w:rFonts w:ascii="Times New Roman" w:eastAsia="Times New Roman" w:hAnsi="Times New Roman" w:cs="Times New Roman"/>
          <w:sz w:val="24"/>
          <w:szCs w:val="24"/>
          <w:lang w:eastAsia="en-GB"/>
        </w:rPr>
        <w:t>.2.2.</w:t>
      </w:r>
      <w:r w:rsidR="008C647F" w:rsidRPr="00D03719">
        <w:rPr>
          <w:rFonts w:ascii="Times New Roman" w:eastAsia="Times New Roman" w:hAnsi="Times New Roman" w:cs="Times New Roman"/>
          <w:b/>
          <w:sz w:val="24"/>
          <w:szCs w:val="24"/>
          <w:lang w:eastAsia="en-GB"/>
        </w:rPr>
        <w:t xml:space="preserve"> </w:t>
      </w:r>
      <w:r w:rsidR="008C647F" w:rsidRPr="00D03719">
        <w:rPr>
          <w:rFonts w:ascii="Times New Roman" w:eastAsia="Times New Roman" w:hAnsi="Times New Roman" w:cs="Times New Roman"/>
          <w:sz w:val="24"/>
          <w:szCs w:val="24"/>
          <w:lang w:eastAsia="en-GB"/>
        </w:rPr>
        <w:t xml:space="preserve">Odjel za računovodstvene poslove </w:t>
      </w:r>
    </w:p>
    <w:p w14:paraId="6934103A" w14:textId="77777777" w:rsidR="008C647F" w:rsidRPr="008C647F" w:rsidRDefault="008C647F" w:rsidP="008C647F">
      <w:pPr>
        <w:spacing w:after="0" w:line="240" w:lineRule="auto"/>
        <w:jc w:val="center"/>
        <w:textAlignment w:val="baseline"/>
        <w:rPr>
          <w:rFonts w:ascii="Times New Roman" w:eastAsia="Times New Roman" w:hAnsi="Times New Roman" w:cs="Times New Roman"/>
          <w:i/>
          <w:sz w:val="24"/>
          <w:szCs w:val="24"/>
          <w:lang w:val="en-GB" w:eastAsia="en-GB"/>
        </w:rPr>
      </w:pPr>
    </w:p>
    <w:p w14:paraId="0D5F63D4" w14:textId="77777777" w:rsidR="008C647F" w:rsidRPr="00595DDB" w:rsidRDefault="00D03719" w:rsidP="008C647F">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20</w:t>
      </w:r>
      <w:r w:rsidR="008C647F" w:rsidRPr="00595DDB">
        <w:rPr>
          <w:rFonts w:ascii="Times New Roman" w:eastAsia="Times New Roman" w:hAnsi="Times New Roman" w:cs="Times New Roman"/>
          <w:sz w:val="24"/>
          <w:szCs w:val="24"/>
          <w:lang w:eastAsia="en-GB"/>
        </w:rPr>
        <w:t>.</w:t>
      </w:r>
    </w:p>
    <w:p w14:paraId="1F857EEE" w14:textId="77777777" w:rsidR="008C647F" w:rsidRPr="008C647F" w:rsidRDefault="008C647F" w:rsidP="008C647F">
      <w:pPr>
        <w:spacing w:after="0" w:line="240" w:lineRule="auto"/>
        <w:jc w:val="center"/>
        <w:textAlignment w:val="baseline"/>
        <w:rPr>
          <w:rFonts w:ascii="Times New Roman" w:eastAsia="Times New Roman" w:hAnsi="Times New Roman" w:cs="Times New Roman"/>
          <w:b/>
          <w:color w:val="2E74B5"/>
          <w:sz w:val="24"/>
          <w:szCs w:val="24"/>
          <w:lang w:eastAsia="en-GB"/>
        </w:rPr>
      </w:pPr>
    </w:p>
    <w:p w14:paraId="5F632BCD" w14:textId="77777777" w:rsidR="008C647F" w:rsidRPr="008C647F" w:rsidRDefault="008C647F" w:rsidP="00574BA4">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C647F">
        <w:rPr>
          <w:rFonts w:ascii="Times New Roman" w:eastAsia="Times New Roman" w:hAnsi="Times New Roman" w:cs="Times New Roman"/>
          <w:color w:val="231F20"/>
          <w:sz w:val="24"/>
          <w:szCs w:val="24"/>
          <w:lang w:eastAsia="en-GB"/>
        </w:rPr>
        <w:t>Odjel za računovodstvene poslove ustrojava i vodi propisane poslovne knjige, kontrolira formalnu i računsku ispravnost knjigovodstvene dokumentacije, kontira i knjiži poslovne događaje, sudjeluje u izradi financijskih izvještaja, sudjeluje u izradi statističkih izvještaja, sudjeluje u razvoju i vođenju računovodstvenog sustava, p</w:t>
      </w:r>
      <w:r w:rsidRPr="008C647F">
        <w:rPr>
          <w:rFonts w:ascii="&amp;quot" w:eastAsia="Times New Roman" w:hAnsi="&amp;quot" w:cs="Calibri"/>
          <w:color w:val="231F20"/>
          <w:sz w:val="24"/>
          <w:szCs w:val="24"/>
          <w:lang w:eastAsia="en-GB"/>
        </w:rPr>
        <w:t xml:space="preserve">rati uplate prihoda po posebnim propisima iz djelokruga Inspektorata, </w:t>
      </w:r>
      <w:r w:rsidRPr="008C647F">
        <w:rPr>
          <w:rFonts w:ascii="Times New Roman" w:eastAsia="Times New Roman" w:hAnsi="Times New Roman" w:cs="Times New Roman"/>
          <w:color w:val="231F20"/>
          <w:sz w:val="24"/>
          <w:szCs w:val="24"/>
          <w:lang w:eastAsia="en-GB"/>
        </w:rPr>
        <w:t>prati propise iz područja evidentiranja i praćenja nefinancijske imovine, sudjeluje u ustrojavanju svih knjigovodstvenih evidencija vezanih uz osnovna sredstva, organizira godišnji popis imovine, te obavlja i druge poslove iz svoga djelokruga.</w:t>
      </w:r>
    </w:p>
    <w:p w14:paraId="272562D5" w14:textId="4C2739EC" w:rsidR="0021469C" w:rsidRPr="008C647F" w:rsidRDefault="0021469C" w:rsidP="008C647F">
      <w:pPr>
        <w:spacing w:after="0" w:line="240" w:lineRule="auto"/>
        <w:textAlignment w:val="baseline"/>
        <w:rPr>
          <w:rFonts w:ascii="Times New Roman" w:eastAsia="Times New Roman" w:hAnsi="Times New Roman" w:cs="Times New Roman"/>
          <w:color w:val="2E74B5"/>
          <w:sz w:val="24"/>
          <w:szCs w:val="24"/>
          <w:lang w:eastAsia="en-GB"/>
        </w:rPr>
      </w:pPr>
    </w:p>
    <w:p w14:paraId="604D54BA" w14:textId="77777777" w:rsidR="008C647F" w:rsidRPr="008C647F" w:rsidRDefault="008C647F" w:rsidP="00574BA4">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8C647F">
        <w:rPr>
          <w:rFonts w:ascii="Times New Roman" w:eastAsia="Times New Roman" w:hAnsi="Times New Roman" w:cs="Times New Roman"/>
          <w:color w:val="231F20"/>
          <w:sz w:val="24"/>
          <w:szCs w:val="24"/>
          <w:lang w:eastAsia="en-GB"/>
        </w:rPr>
        <w:t>U Odjelu za računovodstvene poslove ustrojava se:</w:t>
      </w:r>
    </w:p>
    <w:p w14:paraId="11B84B20" w14:textId="77777777" w:rsidR="008C647F" w:rsidRPr="008C647F" w:rsidRDefault="008C647F" w:rsidP="008C647F">
      <w:pPr>
        <w:spacing w:after="0" w:line="240" w:lineRule="auto"/>
        <w:jc w:val="both"/>
        <w:textAlignment w:val="baseline"/>
        <w:rPr>
          <w:rFonts w:ascii="Times New Roman" w:eastAsia="Times New Roman" w:hAnsi="Times New Roman" w:cs="Times New Roman"/>
          <w:color w:val="231F20"/>
          <w:sz w:val="24"/>
          <w:szCs w:val="24"/>
          <w:lang w:eastAsia="en-GB"/>
        </w:rPr>
      </w:pPr>
      <w:r w:rsidRPr="008C647F">
        <w:rPr>
          <w:rFonts w:ascii="Times New Roman" w:eastAsia="Times New Roman" w:hAnsi="Times New Roman" w:cs="Times New Roman"/>
          <w:color w:val="231F20"/>
          <w:sz w:val="24"/>
          <w:szCs w:val="24"/>
          <w:lang w:eastAsia="en-GB"/>
        </w:rPr>
        <w:tab/>
      </w:r>
      <w:r w:rsidR="00703E8F">
        <w:rPr>
          <w:rFonts w:ascii="Times New Roman" w:eastAsia="Calibri" w:hAnsi="Times New Roman" w:cs="Times New Roman"/>
          <w:sz w:val="24"/>
          <w:szCs w:val="24"/>
        </w:rPr>
        <w:t>1.3</w:t>
      </w:r>
      <w:r w:rsidRPr="008C647F">
        <w:rPr>
          <w:rFonts w:ascii="Times New Roman" w:eastAsia="Calibri" w:hAnsi="Times New Roman" w:cs="Times New Roman"/>
          <w:sz w:val="24"/>
          <w:szCs w:val="24"/>
        </w:rPr>
        <w:t xml:space="preserve">.2.2.1. </w:t>
      </w:r>
      <w:r w:rsidRPr="008C647F">
        <w:rPr>
          <w:rFonts w:ascii="Times New Roman" w:eastAsia="Times New Roman" w:hAnsi="Times New Roman" w:cs="Times New Roman"/>
          <w:color w:val="231F20"/>
          <w:sz w:val="24"/>
          <w:szCs w:val="24"/>
          <w:lang w:eastAsia="en-GB"/>
        </w:rPr>
        <w:t>Pododsjek za evidentiranje osnovnih sredstava</w:t>
      </w:r>
    </w:p>
    <w:p w14:paraId="6626BF26" w14:textId="6EC3A644" w:rsidR="008C647F" w:rsidRPr="00215131" w:rsidRDefault="00703E8F" w:rsidP="008C647F">
      <w:pPr>
        <w:spacing w:after="0" w:line="240" w:lineRule="auto"/>
        <w:ind w:firstLine="408"/>
        <w:jc w:val="both"/>
        <w:textAlignment w:val="baseline"/>
        <w:rPr>
          <w:rFonts w:ascii="Times New Roman" w:eastAsia="Times New Roman" w:hAnsi="Times New Roman" w:cs="Times New Roman"/>
          <w:i/>
          <w:sz w:val="24"/>
          <w:szCs w:val="24"/>
          <w:lang w:eastAsia="en-GB"/>
        </w:rPr>
      </w:pPr>
      <w:r>
        <w:rPr>
          <w:rFonts w:ascii="Times New Roman" w:eastAsia="Times New Roman" w:hAnsi="Times New Roman" w:cs="Times New Roman"/>
          <w:sz w:val="24"/>
          <w:szCs w:val="24"/>
          <w:lang w:eastAsia="en-GB"/>
        </w:rPr>
        <w:t xml:space="preserve">     1.3</w:t>
      </w:r>
      <w:r w:rsidR="008C647F" w:rsidRPr="00215131">
        <w:rPr>
          <w:rFonts w:ascii="Times New Roman" w:eastAsia="Times New Roman" w:hAnsi="Times New Roman" w:cs="Times New Roman"/>
          <w:sz w:val="24"/>
          <w:szCs w:val="24"/>
          <w:lang w:eastAsia="en-GB"/>
        </w:rPr>
        <w:t>.2.2.2. Pododsjek likvidature</w:t>
      </w:r>
      <w:r w:rsidR="00574BA4">
        <w:rPr>
          <w:rFonts w:ascii="Times New Roman" w:eastAsia="Times New Roman" w:hAnsi="Times New Roman" w:cs="Times New Roman"/>
          <w:sz w:val="24"/>
          <w:szCs w:val="24"/>
          <w:lang w:eastAsia="en-GB"/>
        </w:rPr>
        <w:t>.</w:t>
      </w:r>
    </w:p>
    <w:p w14:paraId="777FFB4E" w14:textId="77777777" w:rsidR="001668DC" w:rsidRDefault="001668DC" w:rsidP="00574BA4">
      <w:pPr>
        <w:spacing w:after="0" w:line="240" w:lineRule="auto"/>
      </w:pPr>
    </w:p>
    <w:p w14:paraId="48587ABE" w14:textId="0569B8DF" w:rsidR="00574BA4" w:rsidRDefault="00703E8F" w:rsidP="00574BA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1.3</w:t>
      </w:r>
      <w:r w:rsidR="005A51EF" w:rsidRPr="001668DC">
        <w:rPr>
          <w:rFonts w:ascii="Times New Roman" w:hAnsi="Times New Roman" w:cs="Times New Roman"/>
          <w:sz w:val="24"/>
          <w:szCs w:val="24"/>
        </w:rPr>
        <w:t>.2.2.1. Pododsjek za evidentiranje osnovnih sredstava</w:t>
      </w:r>
    </w:p>
    <w:p w14:paraId="43E6016D" w14:textId="77777777" w:rsidR="00574BA4" w:rsidRDefault="00574BA4" w:rsidP="00574BA4">
      <w:pPr>
        <w:spacing w:after="0" w:line="240" w:lineRule="auto"/>
        <w:jc w:val="center"/>
        <w:rPr>
          <w:rFonts w:ascii="Times New Roman" w:hAnsi="Times New Roman" w:cs="Times New Roman"/>
          <w:sz w:val="24"/>
          <w:szCs w:val="24"/>
        </w:rPr>
      </w:pPr>
    </w:p>
    <w:p w14:paraId="2F0DA506" w14:textId="69D19833" w:rsidR="005A51EF" w:rsidRDefault="00D03719" w:rsidP="00574BA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Članak 21</w:t>
      </w:r>
      <w:r w:rsidR="005A51EF" w:rsidRPr="00595DDB">
        <w:rPr>
          <w:rFonts w:ascii="Times New Roman" w:hAnsi="Times New Roman" w:cs="Times New Roman"/>
          <w:sz w:val="24"/>
          <w:szCs w:val="24"/>
        </w:rPr>
        <w:t>.</w:t>
      </w:r>
    </w:p>
    <w:p w14:paraId="28C8C20F" w14:textId="77777777" w:rsidR="00574BA4" w:rsidRPr="00595DDB" w:rsidRDefault="00574BA4" w:rsidP="00574BA4">
      <w:pPr>
        <w:spacing w:after="0" w:line="240" w:lineRule="auto"/>
        <w:jc w:val="center"/>
        <w:rPr>
          <w:rFonts w:ascii="Times New Roman" w:hAnsi="Times New Roman" w:cs="Times New Roman"/>
          <w:sz w:val="24"/>
          <w:szCs w:val="24"/>
        </w:rPr>
      </w:pPr>
    </w:p>
    <w:p w14:paraId="39809EF6" w14:textId="55C8ABC3" w:rsidR="00D03719" w:rsidRDefault="005A51EF" w:rsidP="00574BA4">
      <w:pPr>
        <w:spacing w:after="0" w:line="240" w:lineRule="auto"/>
        <w:ind w:firstLine="1418"/>
        <w:jc w:val="both"/>
        <w:rPr>
          <w:rFonts w:ascii="Times New Roman" w:hAnsi="Times New Roman" w:cs="Times New Roman"/>
          <w:sz w:val="24"/>
          <w:szCs w:val="24"/>
        </w:rPr>
      </w:pPr>
      <w:r w:rsidRPr="001668DC">
        <w:rPr>
          <w:rFonts w:ascii="Times New Roman" w:hAnsi="Times New Roman" w:cs="Times New Roman"/>
          <w:sz w:val="24"/>
          <w:szCs w:val="24"/>
        </w:rPr>
        <w:t>Pododsjek za evidentiranje osnovnih sredstava ustrojava i vo</w:t>
      </w:r>
      <w:r w:rsidR="00574BA4">
        <w:rPr>
          <w:rFonts w:ascii="Times New Roman" w:hAnsi="Times New Roman" w:cs="Times New Roman"/>
          <w:sz w:val="24"/>
          <w:szCs w:val="24"/>
        </w:rPr>
        <w:t xml:space="preserve">di knjigovodstvenu evidenciju </w:t>
      </w:r>
      <w:r w:rsidRPr="001668DC">
        <w:rPr>
          <w:rFonts w:ascii="Times New Roman" w:hAnsi="Times New Roman" w:cs="Times New Roman"/>
          <w:sz w:val="24"/>
          <w:szCs w:val="24"/>
        </w:rPr>
        <w:t>osnovnih sredstava, sitnog inventara i kancelarijskog materijala, obavlja poslove prijema i raspodjele opreme i materijala vodi materijalnu evidenciju o tome, organizira godišnji popis imovine i usklađuje godišnji popis (inventuru) s knjigovodstvenim stanjem, priprema podatke iz svoga djelokruga za stručne podloge za donošenje poslovnih odluka Inspektorata te obavlja i dru</w:t>
      </w:r>
      <w:r w:rsidR="00DC0BF8">
        <w:rPr>
          <w:rFonts w:ascii="Times New Roman" w:hAnsi="Times New Roman" w:cs="Times New Roman"/>
          <w:sz w:val="24"/>
          <w:szCs w:val="24"/>
        </w:rPr>
        <w:t>ge poslove iz svoga djelokruga.</w:t>
      </w:r>
    </w:p>
    <w:p w14:paraId="0E72495C" w14:textId="51750904" w:rsidR="00574BA4" w:rsidRDefault="00574BA4" w:rsidP="00574BA4">
      <w:pPr>
        <w:spacing w:after="0" w:line="240" w:lineRule="auto"/>
        <w:ind w:firstLine="1418"/>
        <w:jc w:val="both"/>
        <w:rPr>
          <w:rFonts w:ascii="Times New Roman" w:hAnsi="Times New Roman" w:cs="Times New Roman"/>
          <w:sz w:val="24"/>
          <w:szCs w:val="24"/>
        </w:rPr>
      </w:pPr>
    </w:p>
    <w:p w14:paraId="11E7B9F2" w14:textId="01D52414" w:rsidR="00574BA4" w:rsidRDefault="00574BA4" w:rsidP="00574BA4">
      <w:pPr>
        <w:spacing w:after="0" w:line="240" w:lineRule="auto"/>
        <w:ind w:firstLine="1418"/>
        <w:jc w:val="both"/>
        <w:rPr>
          <w:rFonts w:ascii="Times New Roman" w:hAnsi="Times New Roman" w:cs="Times New Roman"/>
          <w:sz w:val="24"/>
          <w:szCs w:val="24"/>
        </w:rPr>
      </w:pPr>
    </w:p>
    <w:p w14:paraId="68D5B85A" w14:textId="77777777" w:rsidR="00574BA4" w:rsidRDefault="00574BA4" w:rsidP="00574BA4">
      <w:pPr>
        <w:spacing w:after="0" w:line="240" w:lineRule="auto"/>
        <w:ind w:firstLine="1418"/>
        <w:jc w:val="both"/>
        <w:rPr>
          <w:rFonts w:ascii="Times New Roman" w:hAnsi="Times New Roman" w:cs="Times New Roman"/>
          <w:sz w:val="24"/>
          <w:szCs w:val="24"/>
        </w:rPr>
      </w:pPr>
    </w:p>
    <w:p w14:paraId="733E0FD1" w14:textId="77777777" w:rsidR="00E11A25" w:rsidRDefault="00E11A25" w:rsidP="00E11A25">
      <w:pPr>
        <w:spacing w:after="0" w:line="240" w:lineRule="auto"/>
        <w:jc w:val="center"/>
        <w:rPr>
          <w:rFonts w:ascii="Times New Roman" w:hAnsi="Times New Roman" w:cs="Times New Roman"/>
          <w:sz w:val="24"/>
          <w:szCs w:val="24"/>
        </w:rPr>
      </w:pPr>
    </w:p>
    <w:p w14:paraId="5A018B26" w14:textId="2F6950B4" w:rsidR="005A51EF" w:rsidRDefault="004517E8" w:rsidP="00E11A25">
      <w:pPr>
        <w:spacing w:after="0" w:line="240" w:lineRule="auto"/>
        <w:jc w:val="center"/>
        <w:rPr>
          <w:rFonts w:ascii="Times New Roman" w:hAnsi="Times New Roman" w:cs="Times New Roman"/>
          <w:sz w:val="24"/>
          <w:szCs w:val="24"/>
        </w:rPr>
      </w:pPr>
      <w:r w:rsidRPr="004517E8">
        <w:rPr>
          <w:rFonts w:ascii="Times New Roman" w:hAnsi="Times New Roman" w:cs="Times New Roman"/>
          <w:sz w:val="24"/>
          <w:szCs w:val="24"/>
        </w:rPr>
        <w:t>1</w:t>
      </w:r>
      <w:r w:rsidR="00703E8F">
        <w:rPr>
          <w:rFonts w:ascii="Times New Roman" w:hAnsi="Times New Roman" w:cs="Times New Roman"/>
          <w:sz w:val="24"/>
          <w:szCs w:val="24"/>
        </w:rPr>
        <w:t>.3</w:t>
      </w:r>
      <w:r w:rsidR="005A51EF" w:rsidRPr="004517E8">
        <w:rPr>
          <w:rFonts w:ascii="Times New Roman" w:hAnsi="Times New Roman" w:cs="Times New Roman"/>
          <w:sz w:val="24"/>
          <w:szCs w:val="24"/>
        </w:rPr>
        <w:t>.2.2.2. Pododsjek</w:t>
      </w:r>
      <w:r w:rsidR="005A51EF" w:rsidRPr="00D74C6C">
        <w:rPr>
          <w:rFonts w:ascii="Times New Roman" w:hAnsi="Times New Roman" w:cs="Times New Roman"/>
          <w:sz w:val="24"/>
          <w:szCs w:val="24"/>
        </w:rPr>
        <w:t xml:space="preserve"> likvidature</w:t>
      </w:r>
    </w:p>
    <w:p w14:paraId="7649CFF8" w14:textId="08BC6159" w:rsidR="00E11A25" w:rsidRDefault="00E11A25" w:rsidP="00E11A25">
      <w:pPr>
        <w:spacing w:after="0" w:line="240" w:lineRule="auto"/>
        <w:jc w:val="center"/>
        <w:rPr>
          <w:rFonts w:ascii="Times New Roman" w:hAnsi="Times New Roman" w:cs="Times New Roman"/>
          <w:sz w:val="24"/>
          <w:szCs w:val="24"/>
        </w:rPr>
      </w:pPr>
    </w:p>
    <w:p w14:paraId="1D2C1F84" w14:textId="77777777" w:rsidR="00E11A25" w:rsidRDefault="00E11A25" w:rsidP="00E11A25">
      <w:pPr>
        <w:spacing w:after="0" w:line="240" w:lineRule="auto"/>
        <w:jc w:val="center"/>
        <w:rPr>
          <w:rFonts w:ascii="Times New Roman" w:hAnsi="Times New Roman" w:cs="Times New Roman"/>
          <w:sz w:val="24"/>
          <w:szCs w:val="24"/>
        </w:rPr>
      </w:pPr>
      <w:r w:rsidRPr="00D03719">
        <w:rPr>
          <w:rFonts w:ascii="Times New Roman" w:hAnsi="Times New Roman" w:cs="Times New Roman"/>
          <w:sz w:val="24"/>
          <w:szCs w:val="24"/>
        </w:rPr>
        <w:t>Čla</w:t>
      </w:r>
      <w:r>
        <w:rPr>
          <w:rFonts w:ascii="Times New Roman" w:hAnsi="Times New Roman" w:cs="Times New Roman"/>
          <w:sz w:val="24"/>
          <w:szCs w:val="24"/>
        </w:rPr>
        <w:t>nak 22</w:t>
      </w:r>
      <w:r w:rsidRPr="00D03719">
        <w:rPr>
          <w:rFonts w:ascii="Times New Roman" w:hAnsi="Times New Roman" w:cs="Times New Roman"/>
          <w:sz w:val="24"/>
          <w:szCs w:val="24"/>
        </w:rPr>
        <w:t>.</w:t>
      </w:r>
    </w:p>
    <w:p w14:paraId="0B863BC7" w14:textId="40C1C2ED" w:rsidR="00E11A25" w:rsidRPr="00D74C6C" w:rsidRDefault="00E11A25" w:rsidP="00E11A25">
      <w:pPr>
        <w:spacing w:after="0" w:line="240" w:lineRule="auto"/>
        <w:jc w:val="center"/>
        <w:rPr>
          <w:rFonts w:ascii="Times New Roman" w:hAnsi="Times New Roman" w:cs="Times New Roman"/>
          <w:sz w:val="24"/>
          <w:szCs w:val="24"/>
        </w:rPr>
      </w:pPr>
    </w:p>
    <w:p w14:paraId="084417D6" w14:textId="77777777" w:rsidR="00595DDB" w:rsidRPr="003F3743" w:rsidRDefault="005A51EF" w:rsidP="00E11A25">
      <w:pPr>
        <w:spacing w:after="0" w:line="240" w:lineRule="auto"/>
        <w:ind w:firstLine="1418"/>
        <w:jc w:val="both"/>
        <w:rPr>
          <w:rFonts w:ascii="Times New Roman" w:hAnsi="Times New Roman" w:cs="Times New Roman"/>
          <w:sz w:val="24"/>
          <w:szCs w:val="24"/>
        </w:rPr>
      </w:pPr>
      <w:r w:rsidRPr="00D74C6C">
        <w:rPr>
          <w:rFonts w:ascii="Times New Roman" w:hAnsi="Times New Roman" w:cs="Times New Roman"/>
          <w:sz w:val="24"/>
          <w:szCs w:val="24"/>
        </w:rPr>
        <w:t xml:space="preserve">Pododsjek likvidature zaprima i vrši kontrolu točnosti, </w:t>
      </w:r>
      <w:r w:rsidR="00F80642" w:rsidRPr="00D74C6C">
        <w:rPr>
          <w:rFonts w:ascii="Times New Roman" w:hAnsi="Times New Roman" w:cs="Times New Roman"/>
          <w:sz w:val="24"/>
          <w:szCs w:val="24"/>
        </w:rPr>
        <w:t>vjerodostojnosti</w:t>
      </w:r>
      <w:r w:rsidRPr="00D74C6C">
        <w:rPr>
          <w:rFonts w:ascii="Times New Roman" w:hAnsi="Times New Roman" w:cs="Times New Roman"/>
          <w:sz w:val="24"/>
          <w:szCs w:val="24"/>
        </w:rPr>
        <w:t xml:space="preserve">, ispravnosti ulazne dokumentacije koja predstavlja knjigovodstvenu ispravu za prikaz poslovnog događaja s formalnog i računskog aspekta ispravnosti. Priprema </w:t>
      </w:r>
      <w:r w:rsidRPr="00D74C6C">
        <w:rPr>
          <w:rFonts w:ascii="Times New Roman" w:hAnsi="Times New Roman" w:cs="Times New Roman"/>
          <w:sz w:val="24"/>
          <w:szCs w:val="24"/>
        </w:rPr>
        <w:lastRenderedPageBreak/>
        <w:t>podatke i dalje podlogu za donošenje poslovnih odluka te obavlja i druge poslove u okviru svoga djelokruga.</w:t>
      </w:r>
    </w:p>
    <w:p w14:paraId="375316DA" w14:textId="77777777" w:rsidR="00D03719" w:rsidRDefault="00D03719" w:rsidP="00595DDB">
      <w:pPr>
        <w:spacing w:after="0" w:line="240" w:lineRule="auto"/>
        <w:ind w:left="360"/>
        <w:jc w:val="center"/>
        <w:textAlignment w:val="baseline"/>
        <w:rPr>
          <w:rFonts w:ascii="Times New Roman" w:eastAsia="Times New Roman" w:hAnsi="Times New Roman" w:cs="Times New Roman"/>
          <w:b/>
          <w:color w:val="231F20"/>
          <w:sz w:val="24"/>
          <w:szCs w:val="24"/>
          <w:lang w:eastAsia="en-GB"/>
        </w:rPr>
      </w:pPr>
    </w:p>
    <w:p w14:paraId="09A0862F" w14:textId="77777777" w:rsidR="00BF6A27" w:rsidRPr="00595DDB" w:rsidRDefault="00703E8F" w:rsidP="00E11A25">
      <w:pPr>
        <w:spacing w:after="0" w:line="240" w:lineRule="auto"/>
        <w:jc w:val="center"/>
        <w:textAlignment w:val="baseline"/>
        <w:rPr>
          <w:rFonts w:ascii="Times New Roman" w:eastAsia="Times New Roman" w:hAnsi="Times New Roman" w:cs="Times New Roman"/>
          <w:b/>
          <w:color w:val="231F20"/>
          <w:sz w:val="24"/>
          <w:szCs w:val="24"/>
          <w:lang w:eastAsia="en-GB"/>
        </w:rPr>
      </w:pPr>
      <w:r>
        <w:rPr>
          <w:rFonts w:ascii="Times New Roman" w:eastAsia="Times New Roman" w:hAnsi="Times New Roman" w:cs="Times New Roman"/>
          <w:b/>
          <w:color w:val="231F20"/>
          <w:sz w:val="24"/>
          <w:szCs w:val="24"/>
          <w:lang w:eastAsia="en-GB"/>
        </w:rPr>
        <w:t>1.4</w:t>
      </w:r>
      <w:r w:rsidR="00595DDB">
        <w:rPr>
          <w:rFonts w:ascii="Times New Roman" w:eastAsia="Times New Roman" w:hAnsi="Times New Roman" w:cs="Times New Roman"/>
          <w:b/>
          <w:color w:val="231F20"/>
          <w:sz w:val="24"/>
          <w:szCs w:val="24"/>
          <w:lang w:eastAsia="en-GB"/>
        </w:rPr>
        <w:t xml:space="preserve">. </w:t>
      </w:r>
      <w:r w:rsidR="00BF6A27" w:rsidRPr="00595DDB">
        <w:rPr>
          <w:rFonts w:ascii="Times New Roman" w:eastAsia="Times New Roman" w:hAnsi="Times New Roman" w:cs="Times New Roman"/>
          <w:b/>
          <w:color w:val="231F20"/>
          <w:sz w:val="24"/>
          <w:szCs w:val="24"/>
          <w:lang w:eastAsia="en-GB"/>
        </w:rPr>
        <w:t xml:space="preserve">SEKTOR </w:t>
      </w:r>
      <w:r w:rsidR="00BF6A27" w:rsidRPr="00595DDB">
        <w:rPr>
          <w:rFonts w:ascii="Times New Roman" w:eastAsia="Times New Roman" w:hAnsi="Times New Roman" w:cs="Times New Roman"/>
          <w:b/>
          <w:sz w:val="24"/>
          <w:szCs w:val="24"/>
          <w:lang w:val="en-GB" w:eastAsia="en-GB"/>
        </w:rPr>
        <w:t>ZA INFORMATIKU</w:t>
      </w:r>
    </w:p>
    <w:p w14:paraId="6E487C82" w14:textId="77777777" w:rsidR="00BF6A27" w:rsidRPr="00BF6A27" w:rsidRDefault="00BF6A27" w:rsidP="00BF6A27">
      <w:pPr>
        <w:spacing w:after="0" w:line="240" w:lineRule="auto"/>
        <w:jc w:val="center"/>
        <w:textAlignment w:val="baseline"/>
        <w:rPr>
          <w:rFonts w:ascii="Times New Roman" w:eastAsia="Times New Roman" w:hAnsi="Times New Roman" w:cs="Times New Roman"/>
          <w:color w:val="231F20"/>
          <w:sz w:val="24"/>
          <w:szCs w:val="24"/>
          <w:lang w:eastAsia="en-GB"/>
        </w:rPr>
      </w:pPr>
    </w:p>
    <w:p w14:paraId="6DDD7358" w14:textId="77777777" w:rsidR="00BF6A27" w:rsidRDefault="00D03719" w:rsidP="0031555D">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color w:val="231F20"/>
          <w:sz w:val="24"/>
          <w:szCs w:val="24"/>
          <w:lang w:eastAsia="en-GB"/>
        </w:rPr>
        <w:t>Članak 23</w:t>
      </w:r>
      <w:r w:rsidR="00BF6A27" w:rsidRPr="00595DDB">
        <w:rPr>
          <w:rFonts w:ascii="Times New Roman" w:eastAsia="Times New Roman" w:hAnsi="Times New Roman" w:cs="Times New Roman"/>
          <w:sz w:val="24"/>
          <w:szCs w:val="24"/>
          <w:lang w:eastAsia="en-GB"/>
        </w:rPr>
        <w:t>.</w:t>
      </w:r>
    </w:p>
    <w:p w14:paraId="639EFB5D" w14:textId="77777777" w:rsidR="0031555D" w:rsidRPr="00BF6A27" w:rsidRDefault="0031555D" w:rsidP="0031555D">
      <w:pPr>
        <w:spacing w:after="0" w:line="240" w:lineRule="auto"/>
        <w:jc w:val="center"/>
        <w:textAlignment w:val="baseline"/>
        <w:rPr>
          <w:rFonts w:ascii="Times New Roman" w:eastAsia="Times New Roman" w:hAnsi="Times New Roman" w:cs="Times New Roman"/>
          <w:color w:val="FF0000"/>
          <w:sz w:val="24"/>
          <w:szCs w:val="24"/>
          <w:lang w:eastAsia="en-GB"/>
        </w:rPr>
      </w:pPr>
    </w:p>
    <w:p w14:paraId="651E1D7D" w14:textId="77777777" w:rsidR="00D53D1A" w:rsidRPr="00D4655D" w:rsidRDefault="00D53D1A" w:rsidP="00E11A25">
      <w:pPr>
        <w:spacing w:after="0" w:line="240" w:lineRule="auto"/>
        <w:ind w:firstLine="1418"/>
        <w:jc w:val="both"/>
        <w:textAlignment w:val="baseline"/>
        <w:rPr>
          <w:rFonts w:ascii="Times New Roman" w:eastAsia="Times New Roman" w:hAnsi="Times New Roman" w:cs="Times New Roman"/>
          <w:color w:val="231F20"/>
          <w:sz w:val="24"/>
          <w:szCs w:val="24"/>
          <w:lang w:eastAsia="en-GB"/>
        </w:rPr>
      </w:pPr>
      <w:r w:rsidRPr="00D4655D">
        <w:rPr>
          <w:rFonts w:ascii="Times New Roman" w:eastAsia="Times New Roman" w:hAnsi="Times New Roman" w:cs="Times New Roman"/>
          <w:color w:val="231F20"/>
          <w:sz w:val="24"/>
          <w:szCs w:val="24"/>
          <w:lang w:eastAsia="en-GB"/>
        </w:rPr>
        <w:t xml:space="preserve">Sektor za </w:t>
      </w:r>
      <w:r w:rsidRPr="00D4655D">
        <w:rPr>
          <w:rFonts w:ascii="Times New Roman" w:eastAsia="Times New Roman" w:hAnsi="Times New Roman" w:cs="Times New Roman"/>
          <w:sz w:val="24"/>
          <w:szCs w:val="24"/>
          <w:lang w:eastAsia="en-GB"/>
        </w:rPr>
        <w:t xml:space="preserve">informatiku </w:t>
      </w:r>
      <w:r w:rsidRPr="00D4655D">
        <w:rPr>
          <w:rFonts w:ascii="Times New Roman" w:eastAsia="Times New Roman" w:hAnsi="Times New Roman" w:cs="Times New Roman"/>
          <w:color w:val="231F20"/>
          <w:sz w:val="24"/>
          <w:szCs w:val="24"/>
          <w:lang w:eastAsia="en-GB"/>
        </w:rPr>
        <w:t>prati i proučava razvoj informacijskog sustava i informatičke tehnologije te razvija, predlaže, provodi i kontrolira izgradnju i održavanje informacijskog sustava Inspektorata u cilju ostvarivanja zakonom utvrđenih poslova Inspektorata; obavlja poslove koji obuhvaćaju stručne i tehničke poslove na održavanju informatičkog sustava Inspektorata, nadzire održavanje informatičke opreme, vodi brigu o telekomunikacijskoj mreži, sudjeluje u procesu nabavke suvremene informatičke opreme; obavlja poslove raspodjele opreme za potrebe zaposlenih, skrbi o urednom i pravilnom korištenju imovine, koordinira poslove vezane uz evidenciju prisutnosti službenika na radnom mjestu, te vodi brigu o održavanju sredstava i opreme Inspektorata</w:t>
      </w:r>
      <w:r w:rsidRPr="00D4655D">
        <w:rPr>
          <w:rFonts w:ascii="Times New Roman" w:eastAsia="Times New Roman" w:hAnsi="Times New Roman" w:cs="Times New Roman"/>
          <w:sz w:val="24"/>
          <w:szCs w:val="24"/>
          <w:lang w:eastAsia="en-GB"/>
        </w:rPr>
        <w:t>;</w:t>
      </w:r>
      <w:r w:rsidRPr="00D4655D">
        <w:rPr>
          <w:rFonts w:ascii="Times New Roman" w:eastAsia="Times New Roman" w:hAnsi="Times New Roman" w:cs="Times New Roman"/>
          <w:color w:val="FF0000"/>
          <w:sz w:val="24"/>
          <w:szCs w:val="24"/>
          <w:lang w:eastAsia="en-GB"/>
        </w:rPr>
        <w:t xml:space="preserve"> </w:t>
      </w:r>
      <w:r w:rsidRPr="00D4655D">
        <w:rPr>
          <w:rFonts w:ascii="Times New Roman" w:eastAsia="Times New Roman" w:hAnsi="Times New Roman" w:cs="Times New Roman"/>
          <w:color w:val="231F20"/>
          <w:sz w:val="24"/>
          <w:szCs w:val="24"/>
          <w:lang w:eastAsia="en-GB"/>
        </w:rPr>
        <w:t xml:space="preserve">obavlja poslove informacijske sigurnosti, te obavlja i druge poslove u okviru svoga djelokruga. </w:t>
      </w:r>
    </w:p>
    <w:p w14:paraId="4F5E242B" w14:textId="77777777" w:rsidR="00D53D1A" w:rsidRPr="00D4655D" w:rsidRDefault="00D53D1A" w:rsidP="00D53D1A">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p>
    <w:p w14:paraId="3EC1A1A1" w14:textId="4A190AC3" w:rsidR="00E11A25" w:rsidRPr="00D4655D" w:rsidRDefault="00D53D1A" w:rsidP="00E11A25">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U Sektoru za informatiku ustrojavaju se:</w:t>
      </w:r>
    </w:p>
    <w:p w14:paraId="7C8A3A7C" w14:textId="77777777" w:rsidR="00D53D1A" w:rsidRPr="00D4655D" w:rsidRDefault="00D53D1A" w:rsidP="00D53D1A">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 Služba za podršku korisnicima, serversku i mrežnu infrastrukturu</w:t>
      </w:r>
    </w:p>
    <w:p w14:paraId="5DF292DE" w14:textId="62CE7B88" w:rsidR="00D53D1A" w:rsidRPr="00D4655D" w:rsidRDefault="00D53D1A" w:rsidP="00D53D1A">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.2.</w:t>
      </w:r>
      <w:r w:rsidRPr="00D4655D">
        <w:t xml:space="preserve"> </w:t>
      </w:r>
      <w:r w:rsidRPr="00D4655D">
        <w:rPr>
          <w:rFonts w:ascii="Times New Roman" w:eastAsia="Times New Roman" w:hAnsi="Times New Roman" w:cs="Times New Roman"/>
          <w:sz w:val="24"/>
          <w:szCs w:val="24"/>
          <w:lang w:eastAsia="en-GB"/>
        </w:rPr>
        <w:t>Služba za aplikativna rješenja</w:t>
      </w:r>
      <w:r w:rsidR="00574BA4">
        <w:rPr>
          <w:rFonts w:ascii="Times New Roman" w:eastAsia="Times New Roman" w:hAnsi="Times New Roman" w:cs="Times New Roman"/>
          <w:sz w:val="24"/>
          <w:szCs w:val="24"/>
          <w:lang w:eastAsia="en-GB"/>
        </w:rPr>
        <w:t>.</w:t>
      </w:r>
    </w:p>
    <w:p w14:paraId="3DF9372D" w14:textId="77777777" w:rsidR="00D53D1A" w:rsidRPr="00D4655D" w:rsidRDefault="00D53D1A" w:rsidP="00D53D1A">
      <w:pPr>
        <w:spacing w:after="0" w:line="240" w:lineRule="auto"/>
        <w:jc w:val="center"/>
        <w:textAlignment w:val="baseline"/>
        <w:rPr>
          <w:rFonts w:ascii="Times New Roman" w:eastAsia="Times New Roman" w:hAnsi="Times New Roman" w:cs="Times New Roman"/>
          <w:color w:val="FF0000"/>
          <w:sz w:val="24"/>
          <w:szCs w:val="24"/>
          <w:lang w:eastAsia="en-GB"/>
        </w:rPr>
      </w:pPr>
    </w:p>
    <w:p w14:paraId="1CC67BBD"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1.4.1. Služba za podršku korisnicima, serversku i mrežnu infrastrukturu</w:t>
      </w:r>
    </w:p>
    <w:p w14:paraId="0585B298" w14:textId="77777777" w:rsidR="00D53D1A" w:rsidRPr="00D4655D" w:rsidRDefault="00D53D1A" w:rsidP="00D53D1A">
      <w:pPr>
        <w:spacing w:after="0" w:line="240" w:lineRule="auto"/>
        <w:jc w:val="center"/>
        <w:textAlignment w:val="baseline"/>
        <w:rPr>
          <w:rFonts w:ascii="Times New Roman" w:eastAsia="Times New Roman" w:hAnsi="Times New Roman" w:cs="Times New Roman"/>
          <w:b/>
          <w:i/>
          <w:sz w:val="24"/>
          <w:szCs w:val="24"/>
          <w:lang w:eastAsia="en-GB"/>
        </w:rPr>
      </w:pPr>
    </w:p>
    <w:p w14:paraId="752115C8" w14:textId="6837886E"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Članak 2</w:t>
      </w:r>
      <w:r w:rsidR="00992B9D">
        <w:rPr>
          <w:rFonts w:ascii="Times New Roman" w:eastAsia="Times New Roman" w:hAnsi="Times New Roman" w:cs="Times New Roman"/>
          <w:sz w:val="24"/>
          <w:szCs w:val="24"/>
          <w:lang w:eastAsia="en-GB"/>
        </w:rPr>
        <w:t>4</w:t>
      </w:r>
      <w:r w:rsidRPr="00D4655D">
        <w:rPr>
          <w:rFonts w:ascii="Times New Roman" w:eastAsia="Times New Roman" w:hAnsi="Times New Roman" w:cs="Times New Roman"/>
          <w:sz w:val="24"/>
          <w:szCs w:val="24"/>
          <w:lang w:eastAsia="en-GB"/>
        </w:rPr>
        <w:t>.</w:t>
      </w:r>
    </w:p>
    <w:p w14:paraId="114D8C13"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p>
    <w:p w14:paraId="67037676" w14:textId="77777777" w:rsidR="00D53D1A" w:rsidRPr="00D4655D" w:rsidRDefault="00D53D1A" w:rsidP="00E11A25">
      <w:pPr>
        <w:spacing w:after="0" w:line="240" w:lineRule="auto"/>
        <w:ind w:firstLine="1418"/>
        <w:jc w:val="both"/>
        <w:textAlignment w:val="baseline"/>
        <w:rPr>
          <w:rFonts w:ascii="Times New Roman" w:eastAsia="Times New Roman" w:hAnsi="Times New Roman" w:cs="Times New Roman"/>
          <w:sz w:val="24"/>
          <w:szCs w:val="24"/>
          <w:lang w:val="en-GB" w:eastAsia="en-GB"/>
        </w:rPr>
      </w:pPr>
      <w:r w:rsidRPr="00D4655D">
        <w:rPr>
          <w:rFonts w:ascii="Times New Roman" w:eastAsia="Times New Roman" w:hAnsi="Times New Roman" w:cs="Times New Roman"/>
          <w:sz w:val="24"/>
          <w:szCs w:val="24"/>
          <w:lang w:eastAsia="en-GB"/>
        </w:rPr>
        <w:t xml:space="preserve">Služba za podršku korisnicima, serversku i mrežnu infrastrukturu upravlja računalnom infrastrukturom Inspektorata; projektira, koordinira i organizira izradu informatičkih sustava i pruža podršku svim procesima koji osiguravaju rad infrastrukturnih servisa i informatičkog sustava; evidentira, kontrolira i prati prijave incidenata na osnovi kojih pruža usluge pomoći korisnicima informatičkog sustava te otklanja incidente u informatičkom sustavu; izrađuje upute, pravila i postupke kojima se propisuje način korištenja informatičke infrastrukture; obavlja poslove koji uključuju dizajn, primjenu, testiranje, instalaciju i održavanje operacijskih sustava, poslužitelja i mrežnih servisa; distribuira, instalira, nadograđuje, testira i održava programsku opremu na korisničkim računalima; prati i testira nove tehnologije, dokumentira i implementira u informatički sustav; organizira i upravlja procesom izrade sigurnosnih kopija, određuje i nadzire pravila kojima se osigurava sigurnost podataka, administriranje medija za pohranu podataka i održavanje arhive medija; vodi evidenciju računalne opreme te prati potrebe za nabavom nove informatičke opreme; provodi aktivnosti vezane za upravljanje sustavom informacijske sigurnosti; brine se za djelotvorno i ispravno korištenje informatičke opreme; nadzire ispravnost, raspoloživost i opterećenje te planira proširenje kapaciteta računalnog sustava; pruža podršku svim procesima koji osiguravaju rad komunikacijske mreže; uspostavlja i brine </w:t>
      </w:r>
      <w:r w:rsidRPr="00D4655D">
        <w:rPr>
          <w:rFonts w:ascii="Times New Roman" w:eastAsia="Times New Roman" w:hAnsi="Times New Roman" w:cs="Times New Roman"/>
          <w:sz w:val="24"/>
          <w:szCs w:val="24"/>
          <w:lang w:eastAsia="en-GB"/>
        </w:rPr>
        <w:lastRenderedPageBreak/>
        <w:t xml:space="preserve">o tehničkoj ispravnosti lokalnih računalnih mreža i osigurava razmjenu podataka s računalnim sustavima; uspostavlja i brine o međusobnoj povezanosti lokalnih računalnih mreža u jedinstvenu mrežu za elektroničku razmjenu podataka; organizira pristup, uspostavlja i brine o centraliziranom pristupu prema intranetskoj mreži i prema javnoj internetskoj mreži; koordinira rad s davateljima usluga za fiksnu i mobilnu telefoniju. </w:t>
      </w:r>
      <w:r w:rsidRPr="00E11A25">
        <w:rPr>
          <w:rFonts w:ascii="Times New Roman" w:eastAsia="Times New Roman" w:hAnsi="Times New Roman" w:cs="Times New Roman"/>
          <w:sz w:val="24"/>
          <w:szCs w:val="24"/>
          <w:lang w:eastAsia="en-GB"/>
        </w:rPr>
        <w:t>Služba obavlja informatičke poslove koji obuhvaćaju stručne i tehničke poslove koji se odnose na održavanje informacijskog sustava Državnog inspektorata; projektira, koordinira i organizira izradu informatičkih sustava, razvitak serverske, mrežne i komunikacijske mreže, potiče mjere zaštite i osiguranja podataka;  prati funkcioniranje i predlaže mjere za unaprjeđivanje rada informatičkog sustava Državnog inspektorata; analizira i odabire informatičke tehnologije; nadzire tekuće održavanje informatičke opreme; pruža pomoć službenicima i namještenicima na području serverske i mrežne infrastrukture; vodi brigu o serverskoj, mrežnoj i telekomunikacijskoj mreži, mobilnoj telefoniji, mobilnim uređajima i internetskim vezama za poslove Državnog inspektorata te obavlja i druge poslove u okviru svojeg djelokruga. Služba organizira neposrednu informatičku podršku korisnicima u svakodnevnom radu (prva linija podrške), surađuje s pružateljima usluga za pomoć</w:t>
      </w:r>
      <w:r w:rsidRPr="00D4655D">
        <w:rPr>
          <w:rFonts w:ascii="Times New Roman" w:eastAsia="Times New Roman" w:hAnsi="Times New Roman" w:cs="Times New Roman"/>
          <w:sz w:val="24"/>
          <w:szCs w:val="24"/>
          <w:lang w:eastAsia="en-GB"/>
        </w:rPr>
        <w:t xml:space="preserve"> korisnicima kod kvarova i zastoja u radu i koordinira servisiranje informatičke opreme, pruža administrativnu potporu drugim službama Sektora, organizira vođenje evidencija informatičke opreme, organizira raspodjelu informatičke opreme. Organizira i koordinira informatičku edukaciju korisnika informacijskog sustava pravosuđa. Sudjeluje u pripremama specifikacija za nabavu informatičke opreme i usluga te obavlja i druge poslove iz svoga djelokruga.</w:t>
      </w:r>
    </w:p>
    <w:p w14:paraId="0AE48A9A"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7CA5E17A" w14:textId="77777777" w:rsidR="00D53D1A" w:rsidRPr="00D4655D" w:rsidRDefault="00D53D1A" w:rsidP="00E11A25">
      <w:pPr>
        <w:spacing w:after="0" w:line="240" w:lineRule="auto"/>
        <w:ind w:firstLine="1418"/>
        <w:jc w:val="both"/>
        <w:textAlignment w:val="baseline"/>
        <w:rPr>
          <w:rFonts w:ascii="Times New Roman" w:eastAsia="Calibri" w:hAnsi="Times New Roman" w:cs="Times New Roman"/>
          <w:sz w:val="24"/>
          <w:szCs w:val="24"/>
          <w:lang w:eastAsia="en-GB"/>
        </w:rPr>
      </w:pPr>
      <w:r w:rsidRPr="00D4655D">
        <w:rPr>
          <w:rFonts w:ascii="Times New Roman" w:eastAsia="Calibri" w:hAnsi="Times New Roman" w:cs="Times New Roman"/>
          <w:sz w:val="24"/>
          <w:szCs w:val="24"/>
          <w:lang w:eastAsia="en-GB"/>
        </w:rPr>
        <w:t>Za obavljanje poslova Službe određuju se samostalni izvršitelji u gradovima: Osijeku, Slavonskom Brodu, Rijeci, Splitu, Varaždinu i Zagrebu.</w:t>
      </w:r>
    </w:p>
    <w:p w14:paraId="02C7F39E"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4BD9B643" w14:textId="77777777" w:rsidR="00D53D1A" w:rsidRPr="00D4655D" w:rsidRDefault="00D53D1A" w:rsidP="00E11A25">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 xml:space="preserve">U </w:t>
      </w:r>
      <w:r w:rsidR="00E4460B" w:rsidRPr="00E4460B">
        <w:rPr>
          <w:rFonts w:ascii="Times New Roman" w:eastAsia="Times New Roman" w:hAnsi="Times New Roman" w:cs="Times New Roman"/>
          <w:sz w:val="24"/>
          <w:szCs w:val="24"/>
          <w:lang w:eastAsia="en-GB"/>
        </w:rPr>
        <w:t>Služb</w:t>
      </w:r>
      <w:r w:rsidR="00E4460B">
        <w:rPr>
          <w:rFonts w:ascii="Times New Roman" w:eastAsia="Times New Roman" w:hAnsi="Times New Roman" w:cs="Times New Roman"/>
          <w:sz w:val="24"/>
          <w:szCs w:val="24"/>
          <w:lang w:eastAsia="en-GB"/>
        </w:rPr>
        <w:t>i</w:t>
      </w:r>
      <w:r w:rsidR="00E4460B" w:rsidRPr="00E4460B">
        <w:rPr>
          <w:rFonts w:ascii="Times New Roman" w:eastAsia="Times New Roman" w:hAnsi="Times New Roman" w:cs="Times New Roman"/>
          <w:sz w:val="24"/>
          <w:szCs w:val="24"/>
          <w:lang w:eastAsia="en-GB"/>
        </w:rPr>
        <w:t xml:space="preserve"> za podršku korisnicima, serversku i mrežnu infrastrukturu </w:t>
      </w:r>
      <w:r w:rsidRPr="00D4655D">
        <w:rPr>
          <w:rFonts w:ascii="Times New Roman" w:eastAsia="Times New Roman" w:hAnsi="Times New Roman" w:cs="Times New Roman"/>
          <w:sz w:val="24"/>
          <w:szCs w:val="24"/>
          <w:lang w:eastAsia="en-GB"/>
        </w:rPr>
        <w:t>ustrojava se:</w:t>
      </w:r>
    </w:p>
    <w:p w14:paraId="7A31F537" w14:textId="77777777" w:rsidR="00D53D1A" w:rsidRPr="00D4655D" w:rsidRDefault="00D53D1A" w:rsidP="00D53D1A">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.1.1. Pododsjek za informatičku opremu</w:t>
      </w:r>
    </w:p>
    <w:p w14:paraId="69993DC2" w14:textId="77777777" w:rsidR="00D53D1A" w:rsidRPr="00D4655D" w:rsidRDefault="00D53D1A" w:rsidP="00D53D1A">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.1.2. Pododsjek za podršku korisnicima</w:t>
      </w:r>
    </w:p>
    <w:p w14:paraId="36E32234" w14:textId="4ED4E273" w:rsidR="00D53D1A" w:rsidRPr="00D4655D" w:rsidRDefault="00D53D1A" w:rsidP="00D53D1A">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002737DB">
        <w:rPr>
          <w:rFonts w:ascii="Times New Roman" w:eastAsia="Times New Roman" w:hAnsi="Times New Roman" w:cs="Times New Roman"/>
          <w:sz w:val="24"/>
          <w:szCs w:val="24"/>
          <w:lang w:eastAsia="en-GB"/>
        </w:rPr>
        <w:t>.1.</w:t>
      </w:r>
      <w:r w:rsidRPr="00D4655D">
        <w:rPr>
          <w:rFonts w:ascii="Times New Roman" w:eastAsia="Times New Roman" w:hAnsi="Times New Roman" w:cs="Times New Roman"/>
          <w:sz w:val="24"/>
          <w:szCs w:val="24"/>
          <w:lang w:eastAsia="en-GB"/>
        </w:rPr>
        <w:t>3</w:t>
      </w:r>
      <w:r w:rsidR="00E11A25">
        <w:rPr>
          <w:rFonts w:ascii="Times New Roman" w:eastAsia="Times New Roman" w:hAnsi="Times New Roman" w:cs="Times New Roman"/>
          <w:sz w:val="24"/>
          <w:szCs w:val="24"/>
          <w:lang w:eastAsia="en-GB"/>
        </w:rPr>
        <w:t>. Pododsjek za telekomunikacije.</w:t>
      </w:r>
    </w:p>
    <w:p w14:paraId="289B3BAB" w14:textId="5800281F" w:rsidR="00D53D1A" w:rsidRPr="00D4655D" w:rsidRDefault="00D53D1A" w:rsidP="00D53D1A">
      <w:pPr>
        <w:spacing w:after="0" w:line="240" w:lineRule="auto"/>
        <w:textAlignment w:val="baseline"/>
        <w:rPr>
          <w:rFonts w:ascii="Times New Roman" w:eastAsia="Times New Roman" w:hAnsi="Times New Roman" w:cs="Times New Roman"/>
          <w:i/>
          <w:sz w:val="24"/>
          <w:szCs w:val="24"/>
          <w:lang w:eastAsia="en-GB"/>
        </w:rPr>
      </w:pPr>
    </w:p>
    <w:p w14:paraId="664CD10E"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.1.1. Pododsjek za informatičku opremu</w:t>
      </w:r>
    </w:p>
    <w:p w14:paraId="2BFD004C"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240120E7" w14:textId="1B64A849"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Članak 2</w:t>
      </w:r>
      <w:r w:rsidR="00992B9D">
        <w:rPr>
          <w:rFonts w:ascii="Times New Roman" w:eastAsia="Times New Roman" w:hAnsi="Times New Roman" w:cs="Times New Roman"/>
          <w:sz w:val="24"/>
          <w:szCs w:val="24"/>
          <w:lang w:eastAsia="en-GB"/>
        </w:rPr>
        <w:t>5</w:t>
      </w:r>
      <w:r w:rsidRPr="00D4655D">
        <w:rPr>
          <w:rFonts w:ascii="Times New Roman" w:eastAsia="Times New Roman" w:hAnsi="Times New Roman" w:cs="Times New Roman"/>
          <w:sz w:val="24"/>
          <w:szCs w:val="24"/>
          <w:lang w:eastAsia="en-GB"/>
        </w:rPr>
        <w:t>.</w:t>
      </w:r>
    </w:p>
    <w:p w14:paraId="5A5807B9"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p>
    <w:p w14:paraId="236AE998" w14:textId="28F4D30D" w:rsidR="00D53D1A" w:rsidRPr="00D4655D" w:rsidRDefault="00D53D1A" w:rsidP="00E11A25">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 xml:space="preserve">Pododsjek </w:t>
      </w:r>
      <w:r w:rsidR="00745C1B" w:rsidRPr="00D4655D">
        <w:rPr>
          <w:rFonts w:ascii="Times New Roman" w:eastAsia="Times New Roman" w:hAnsi="Times New Roman" w:cs="Times New Roman"/>
          <w:sz w:val="24"/>
          <w:szCs w:val="24"/>
          <w:lang w:eastAsia="en-GB"/>
        </w:rPr>
        <w:t xml:space="preserve">za informatičku opremu </w:t>
      </w:r>
      <w:r w:rsidR="00E11A25">
        <w:rPr>
          <w:rFonts w:ascii="Times New Roman" w:eastAsia="Times New Roman" w:hAnsi="Times New Roman" w:cs="Times New Roman"/>
          <w:sz w:val="24"/>
          <w:szCs w:val="24"/>
          <w:lang w:eastAsia="en-GB"/>
        </w:rPr>
        <w:t>upravljat</w:t>
      </w:r>
      <w:r w:rsidR="00745C1B">
        <w:rPr>
          <w:rFonts w:ascii="Times New Roman" w:eastAsia="Times New Roman" w:hAnsi="Times New Roman" w:cs="Times New Roman"/>
          <w:sz w:val="24"/>
          <w:szCs w:val="24"/>
          <w:lang w:eastAsia="en-GB"/>
        </w:rPr>
        <w:t xml:space="preserve"> će</w:t>
      </w:r>
      <w:r w:rsidRPr="00D4655D">
        <w:rPr>
          <w:rFonts w:ascii="Times New Roman" w:eastAsia="Times New Roman" w:hAnsi="Times New Roman" w:cs="Times New Roman"/>
          <w:sz w:val="24"/>
          <w:szCs w:val="24"/>
          <w:lang w:eastAsia="en-GB"/>
        </w:rPr>
        <w:t xml:space="preserve"> informatičkom opremom: planiranje količina za nabavu, dodjela opreme korisnicima, održavanje skladišnih prostorija u kojima je smještena informatička oprema, zbrinjavanje otpisane </w:t>
      </w:r>
      <w:r w:rsidR="00F80642" w:rsidRPr="00D4655D">
        <w:rPr>
          <w:rFonts w:ascii="Times New Roman" w:eastAsia="Times New Roman" w:hAnsi="Times New Roman" w:cs="Times New Roman"/>
          <w:sz w:val="24"/>
          <w:szCs w:val="24"/>
          <w:lang w:eastAsia="en-GB"/>
        </w:rPr>
        <w:t>informatičke</w:t>
      </w:r>
      <w:r w:rsidRPr="00D4655D">
        <w:rPr>
          <w:rFonts w:ascii="Times New Roman" w:eastAsia="Times New Roman" w:hAnsi="Times New Roman" w:cs="Times New Roman"/>
          <w:sz w:val="24"/>
          <w:szCs w:val="24"/>
          <w:lang w:eastAsia="en-GB"/>
        </w:rPr>
        <w:t xml:space="preserve"> opreme, upravljanje dokumentacijom vezano uz informatičku opremu, vođenje evidencije informatičke opreme i ostali poslovi po nalogu nadređenih službenika.</w:t>
      </w:r>
    </w:p>
    <w:p w14:paraId="57903712" w14:textId="795C63BA" w:rsidR="00D53D1A" w:rsidRDefault="00D53D1A" w:rsidP="00E11A25">
      <w:pPr>
        <w:spacing w:after="0" w:line="240" w:lineRule="auto"/>
        <w:jc w:val="both"/>
        <w:textAlignment w:val="baseline"/>
        <w:rPr>
          <w:rFonts w:ascii="Times New Roman" w:eastAsia="Times New Roman" w:hAnsi="Times New Roman" w:cs="Times New Roman"/>
          <w:sz w:val="24"/>
          <w:szCs w:val="24"/>
          <w:lang w:eastAsia="en-GB"/>
        </w:rPr>
      </w:pPr>
    </w:p>
    <w:p w14:paraId="686ABE58" w14:textId="621525D6" w:rsidR="00E11A25" w:rsidRDefault="00E11A25" w:rsidP="00E11A25">
      <w:pPr>
        <w:spacing w:after="0" w:line="240" w:lineRule="auto"/>
        <w:jc w:val="both"/>
        <w:textAlignment w:val="baseline"/>
        <w:rPr>
          <w:rFonts w:ascii="Times New Roman" w:eastAsia="Times New Roman" w:hAnsi="Times New Roman" w:cs="Times New Roman"/>
          <w:sz w:val="24"/>
          <w:szCs w:val="24"/>
          <w:lang w:eastAsia="en-GB"/>
        </w:rPr>
      </w:pPr>
    </w:p>
    <w:p w14:paraId="605963D9" w14:textId="60586541" w:rsidR="00E11A25" w:rsidRDefault="00E11A25" w:rsidP="00E11A25">
      <w:pPr>
        <w:spacing w:after="0" w:line="240" w:lineRule="auto"/>
        <w:jc w:val="both"/>
        <w:textAlignment w:val="baseline"/>
        <w:rPr>
          <w:rFonts w:ascii="Times New Roman" w:eastAsia="Times New Roman" w:hAnsi="Times New Roman" w:cs="Times New Roman"/>
          <w:sz w:val="24"/>
          <w:szCs w:val="24"/>
          <w:lang w:eastAsia="en-GB"/>
        </w:rPr>
      </w:pPr>
    </w:p>
    <w:p w14:paraId="3A315E42" w14:textId="77777777" w:rsidR="00E11A25" w:rsidRPr="00D4655D" w:rsidRDefault="00E11A25" w:rsidP="00E11A25">
      <w:pPr>
        <w:spacing w:after="0" w:line="240" w:lineRule="auto"/>
        <w:jc w:val="both"/>
        <w:textAlignment w:val="baseline"/>
        <w:rPr>
          <w:rFonts w:ascii="Times New Roman" w:eastAsia="Times New Roman" w:hAnsi="Times New Roman" w:cs="Times New Roman"/>
          <w:sz w:val="24"/>
          <w:szCs w:val="24"/>
          <w:lang w:eastAsia="en-GB"/>
        </w:rPr>
      </w:pPr>
    </w:p>
    <w:p w14:paraId="529D98FC" w14:textId="4A04F388" w:rsidR="00D53D1A" w:rsidRDefault="00D53D1A" w:rsidP="00E11A25">
      <w:pPr>
        <w:spacing w:after="0" w:line="240" w:lineRule="auto"/>
        <w:jc w:val="center"/>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.1.2. Pododsjek za podršku korisnicima</w:t>
      </w:r>
    </w:p>
    <w:p w14:paraId="3AFF90A2" w14:textId="77777777" w:rsidR="00E11A25" w:rsidRPr="00D4655D" w:rsidRDefault="00E11A25" w:rsidP="00E11A25">
      <w:pPr>
        <w:spacing w:after="0" w:line="240" w:lineRule="auto"/>
        <w:jc w:val="center"/>
        <w:rPr>
          <w:rFonts w:ascii="Times New Roman" w:eastAsia="Times New Roman" w:hAnsi="Times New Roman" w:cs="Times New Roman"/>
          <w:sz w:val="24"/>
          <w:szCs w:val="24"/>
          <w:lang w:eastAsia="en-GB"/>
        </w:rPr>
      </w:pPr>
    </w:p>
    <w:p w14:paraId="0302E786" w14:textId="1ED769A4" w:rsidR="00D53D1A" w:rsidRPr="00D4655D" w:rsidRDefault="00D53D1A" w:rsidP="00E11A25">
      <w:pPr>
        <w:spacing w:after="0" w:line="240" w:lineRule="auto"/>
        <w:jc w:val="center"/>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Članak 2</w:t>
      </w:r>
      <w:r w:rsidR="00992B9D">
        <w:rPr>
          <w:rFonts w:ascii="Times New Roman" w:eastAsia="Times New Roman" w:hAnsi="Times New Roman" w:cs="Times New Roman"/>
          <w:sz w:val="24"/>
          <w:szCs w:val="24"/>
          <w:lang w:eastAsia="en-GB"/>
        </w:rPr>
        <w:t>6</w:t>
      </w:r>
      <w:r w:rsidRPr="00D4655D">
        <w:rPr>
          <w:rFonts w:ascii="Times New Roman" w:eastAsia="Times New Roman" w:hAnsi="Times New Roman" w:cs="Times New Roman"/>
          <w:sz w:val="24"/>
          <w:szCs w:val="24"/>
          <w:lang w:eastAsia="en-GB"/>
        </w:rPr>
        <w:t>.</w:t>
      </w:r>
    </w:p>
    <w:p w14:paraId="2178A958" w14:textId="77777777" w:rsidR="00D53D1A" w:rsidRPr="00D4655D" w:rsidRDefault="00D53D1A" w:rsidP="00E11A25">
      <w:pPr>
        <w:spacing w:after="0" w:line="240" w:lineRule="auto"/>
        <w:jc w:val="center"/>
        <w:textAlignment w:val="baseline"/>
        <w:rPr>
          <w:rFonts w:ascii="Times New Roman" w:eastAsia="Times New Roman" w:hAnsi="Times New Roman" w:cs="Times New Roman"/>
          <w:sz w:val="24"/>
          <w:szCs w:val="24"/>
          <w:lang w:eastAsia="en-GB"/>
        </w:rPr>
      </w:pPr>
    </w:p>
    <w:p w14:paraId="2D054826" w14:textId="53F0EB43" w:rsidR="00D53D1A" w:rsidRDefault="00D53D1A" w:rsidP="00E11A25">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Pododsjek za podršku korisnicima upravlja računalnom infrastrukturom Inspektorata; pruža podršku svim procesima koji osiguravaju rad infrastrukturnih servisa i informatičkog sustava; evidentira, kontrolira i prati prijave incidenata na osnovi kojih pruža usluge pomoći korisnicima informatičkog sustava te otklanja incidente u informatičkom sustavu; nadzire ispravnost, raspoloživost i opterećenje računalnog sustava; obavlja poslove administriranja medija za pohranu podataka i održavanje arhive medija; obavlja poslove koji uključuju instalaciju i održavanje operacijskih sustava, poslužitelja i mrežnih servisa; distribuira, instalira, nadograđuje, testira i održava programsku opremu na korisničkim računalima te obavlja i druge poslove iz svoga djelokruga.</w:t>
      </w:r>
    </w:p>
    <w:p w14:paraId="5C7E50F7" w14:textId="77777777" w:rsidR="006D5C21" w:rsidRPr="00D4655D" w:rsidRDefault="006D5C21" w:rsidP="00E11A25">
      <w:pPr>
        <w:spacing w:after="0" w:line="240" w:lineRule="auto"/>
        <w:ind w:firstLine="1418"/>
        <w:jc w:val="both"/>
        <w:textAlignment w:val="baseline"/>
        <w:rPr>
          <w:rFonts w:ascii="Times New Roman" w:eastAsia="Times New Roman" w:hAnsi="Times New Roman" w:cs="Times New Roman"/>
          <w:sz w:val="24"/>
          <w:szCs w:val="24"/>
          <w:lang w:eastAsia="en-GB"/>
        </w:rPr>
      </w:pPr>
    </w:p>
    <w:p w14:paraId="3EADA69B"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26DD691E"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Pr="00D4655D">
        <w:rPr>
          <w:rFonts w:ascii="Times New Roman" w:eastAsia="Times New Roman" w:hAnsi="Times New Roman" w:cs="Times New Roman"/>
          <w:sz w:val="24"/>
          <w:szCs w:val="24"/>
          <w:lang w:eastAsia="en-GB"/>
        </w:rPr>
        <w:t>.1.3. Pododsjek za telekomunikacije</w:t>
      </w:r>
    </w:p>
    <w:p w14:paraId="7349ABAF" w14:textId="77777777" w:rsidR="008D60A0" w:rsidRDefault="008D60A0" w:rsidP="008D60A0">
      <w:pPr>
        <w:spacing w:after="0" w:line="240" w:lineRule="auto"/>
        <w:jc w:val="center"/>
        <w:textAlignment w:val="baseline"/>
        <w:rPr>
          <w:rFonts w:ascii="Times New Roman" w:eastAsia="Times New Roman" w:hAnsi="Times New Roman" w:cs="Times New Roman"/>
          <w:sz w:val="24"/>
          <w:szCs w:val="24"/>
          <w:lang w:eastAsia="en-GB"/>
        </w:rPr>
      </w:pPr>
    </w:p>
    <w:p w14:paraId="490DA694" w14:textId="2BBC565B" w:rsidR="008D60A0" w:rsidRPr="00745C1B" w:rsidRDefault="008D60A0" w:rsidP="008D60A0">
      <w:pPr>
        <w:spacing w:after="0" w:line="240" w:lineRule="auto"/>
        <w:jc w:val="center"/>
        <w:textAlignment w:val="baseline"/>
        <w:rPr>
          <w:rFonts w:ascii="Times New Roman" w:eastAsia="Times New Roman" w:hAnsi="Times New Roman" w:cs="Times New Roman"/>
          <w:i/>
          <w:sz w:val="24"/>
          <w:szCs w:val="24"/>
          <w:lang w:eastAsia="en-GB"/>
        </w:rPr>
      </w:pPr>
      <w:r w:rsidRPr="00C8164D">
        <w:rPr>
          <w:rFonts w:ascii="Times New Roman" w:eastAsia="Times New Roman" w:hAnsi="Times New Roman" w:cs="Times New Roman"/>
          <w:sz w:val="24"/>
          <w:szCs w:val="24"/>
          <w:lang w:eastAsia="en-GB"/>
        </w:rPr>
        <w:t>Članak 27</w:t>
      </w:r>
      <w:r w:rsidRPr="00745C1B">
        <w:rPr>
          <w:rFonts w:ascii="Times New Roman" w:eastAsia="Times New Roman" w:hAnsi="Times New Roman" w:cs="Times New Roman"/>
          <w:i/>
          <w:sz w:val="24"/>
          <w:szCs w:val="24"/>
          <w:lang w:eastAsia="en-GB"/>
        </w:rPr>
        <w:t>.</w:t>
      </w:r>
    </w:p>
    <w:p w14:paraId="17167174"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530B228A" w14:textId="2393C5E7" w:rsidR="00D53D1A" w:rsidRPr="00D4655D" w:rsidRDefault="00D53D1A" w:rsidP="00E467C1">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Pododsjek za telekomunikacij</w:t>
      </w:r>
      <w:r w:rsidR="00745C1B">
        <w:rPr>
          <w:rFonts w:ascii="Times New Roman" w:eastAsia="Times New Roman" w:hAnsi="Times New Roman" w:cs="Times New Roman"/>
          <w:sz w:val="24"/>
          <w:szCs w:val="24"/>
          <w:lang w:eastAsia="en-GB"/>
        </w:rPr>
        <w:t>e</w:t>
      </w:r>
      <w:r w:rsidRPr="00D4655D">
        <w:rPr>
          <w:rFonts w:ascii="Times New Roman" w:eastAsia="Times New Roman" w:hAnsi="Times New Roman" w:cs="Times New Roman"/>
          <w:sz w:val="24"/>
          <w:szCs w:val="24"/>
          <w:lang w:eastAsia="en-GB"/>
        </w:rPr>
        <w:t xml:space="preserve"> vodi evidenciju o raspodjeli komunikacijske opreme, prati korištenje komunikacijske opreme; uspostavlja i brine o tehničkoj ispravnosti lokalnih računalnih mreža i osigurava razmjenu podataka s računalnim sustavima; uspostavlja i brine o međusobnoj povezanosti lokalnih računalnih mreža u jedinstvenu mrežu za elektroničku razmjenu podataka; organizira pristup, uspostavlja i brine o centraliziranom pristupu prema intranetskoj mreži i prema javnoj internetskoj mreži; vodi i ažurira bazu podataka državnih službenika i namještenika koji koriste službene mobitele, analizira korištenje, izgradnju, sigurnost i unaprjeđenja nepokretnog telefonskog sustava; priprema podatke iz svoga djelokruga za stručne podloge za donošenje poslovnih odluka Inspektorata te obavlja i druge poslove iz svoga djelokruga.</w:t>
      </w:r>
    </w:p>
    <w:p w14:paraId="6D38F932"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3DBCF70A" w14:textId="77777777" w:rsidR="00D53D1A" w:rsidRPr="00D4655D" w:rsidRDefault="00E4460B" w:rsidP="00D53D1A">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1.4</w:t>
      </w:r>
      <w:r w:rsidR="00D53D1A" w:rsidRPr="00D4655D">
        <w:rPr>
          <w:rFonts w:ascii="Times New Roman" w:eastAsia="Times New Roman" w:hAnsi="Times New Roman" w:cs="Times New Roman"/>
          <w:sz w:val="24"/>
          <w:szCs w:val="24"/>
          <w:lang w:eastAsia="en-GB"/>
        </w:rPr>
        <w:t>.2. Služba za aplikativna rješenja</w:t>
      </w:r>
    </w:p>
    <w:p w14:paraId="155E087C" w14:textId="77777777" w:rsidR="00D53D1A" w:rsidRPr="00D4655D" w:rsidRDefault="00D53D1A" w:rsidP="00D53D1A">
      <w:pPr>
        <w:spacing w:after="0" w:line="240" w:lineRule="auto"/>
        <w:jc w:val="both"/>
        <w:textAlignment w:val="baseline"/>
        <w:rPr>
          <w:rFonts w:ascii="Times New Roman" w:eastAsia="Times New Roman" w:hAnsi="Times New Roman" w:cs="Times New Roman"/>
          <w:sz w:val="24"/>
          <w:szCs w:val="24"/>
          <w:lang w:eastAsia="en-GB"/>
        </w:rPr>
      </w:pPr>
    </w:p>
    <w:p w14:paraId="53784C52" w14:textId="3516E58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Članak 2</w:t>
      </w:r>
      <w:r w:rsidR="00C8164D">
        <w:rPr>
          <w:rFonts w:ascii="Times New Roman" w:eastAsia="Times New Roman" w:hAnsi="Times New Roman" w:cs="Times New Roman"/>
          <w:sz w:val="24"/>
          <w:szCs w:val="24"/>
          <w:lang w:eastAsia="en-GB"/>
        </w:rPr>
        <w:t>8</w:t>
      </w:r>
      <w:r w:rsidRPr="00D4655D">
        <w:rPr>
          <w:rFonts w:ascii="Times New Roman" w:eastAsia="Times New Roman" w:hAnsi="Times New Roman" w:cs="Times New Roman"/>
          <w:sz w:val="24"/>
          <w:szCs w:val="24"/>
          <w:lang w:eastAsia="en-GB"/>
        </w:rPr>
        <w:t>.</w:t>
      </w:r>
    </w:p>
    <w:p w14:paraId="4914C65F" w14:textId="77777777" w:rsidR="00D53D1A" w:rsidRPr="00D4655D" w:rsidRDefault="00D53D1A" w:rsidP="00D53D1A">
      <w:pPr>
        <w:spacing w:after="0" w:line="240" w:lineRule="auto"/>
        <w:jc w:val="center"/>
        <w:textAlignment w:val="baseline"/>
        <w:rPr>
          <w:rFonts w:ascii="Times New Roman" w:eastAsia="Times New Roman" w:hAnsi="Times New Roman" w:cs="Times New Roman"/>
          <w:sz w:val="24"/>
          <w:szCs w:val="24"/>
          <w:lang w:eastAsia="en-GB"/>
        </w:rPr>
      </w:pPr>
    </w:p>
    <w:p w14:paraId="3D0B0985" w14:textId="77777777" w:rsidR="00D53D1A" w:rsidRDefault="00D53D1A" w:rsidP="00E467C1">
      <w:pPr>
        <w:spacing w:after="0" w:line="240" w:lineRule="auto"/>
        <w:ind w:firstLine="1418"/>
        <w:jc w:val="both"/>
        <w:textAlignment w:val="baseline"/>
        <w:rPr>
          <w:rFonts w:ascii="Times New Roman" w:eastAsia="Times New Roman" w:hAnsi="Times New Roman" w:cs="Times New Roman"/>
          <w:sz w:val="24"/>
          <w:szCs w:val="24"/>
          <w:lang w:eastAsia="en-GB"/>
        </w:rPr>
      </w:pPr>
      <w:r w:rsidRPr="00D4655D">
        <w:rPr>
          <w:rFonts w:ascii="Times New Roman" w:eastAsia="Times New Roman" w:hAnsi="Times New Roman" w:cs="Times New Roman"/>
          <w:sz w:val="24"/>
          <w:szCs w:val="24"/>
          <w:lang w:eastAsia="en-GB"/>
        </w:rPr>
        <w:t xml:space="preserve">Služba za aplikativna rješenja sudjeluje pri planiranju, dizajnu, razvoju, testiranju, implementaciji i održavanju poslovnih aplikacija s područja djelovanja inspekcijskih službi Inspektorata; izrađuje upute o radu aplikacija; obavlja poslove planiranja i upravljanja IT projektima; sudjeluje u izradi standardnih i izvanrednih izvješća za tijela državne uprave; sudjeluje u razmjeni podataka s drugim tijelima državne uprave; sudjeluje u izradi izvješća po posebnim zahtjevima, praćenju radnih materijala i preporuka za izradu statističkih izvješća, izradi izvješća za potrebe </w:t>
      </w:r>
      <w:r w:rsidRPr="00D4655D">
        <w:rPr>
          <w:rFonts w:ascii="Times New Roman" w:eastAsia="Times New Roman" w:hAnsi="Times New Roman" w:cs="Times New Roman"/>
          <w:sz w:val="24"/>
          <w:szCs w:val="24"/>
          <w:lang w:eastAsia="en-GB"/>
        </w:rPr>
        <w:lastRenderedPageBreak/>
        <w:t>Inspektorata; sudjeluje u zajedničkim projektima s drugim tijelima državne uprave, u upravljanju informacijsko-komunikacijskom infrastrukturom i upravljanju razvojem, testiranjem i održavanjem aplikacija u Inspektoratu; pružanje pomoći i podrške korisnicima aplikativnih rješenja; sudjelovanje u definiranju, razradi i održavanju web-stranica Inspektorata; provodi edukacije korisnika poslovnih aplikacija Inspektorata te obavlja i druge poslove iz svoga djelokruga.</w:t>
      </w:r>
    </w:p>
    <w:p w14:paraId="2B76CC23" w14:textId="12CF31FF" w:rsidR="00E467C1" w:rsidRDefault="00E467C1" w:rsidP="00BF6A27">
      <w:pPr>
        <w:spacing w:after="0" w:line="240" w:lineRule="auto"/>
        <w:jc w:val="both"/>
        <w:textAlignment w:val="baseline"/>
        <w:rPr>
          <w:rFonts w:ascii="Times New Roman" w:eastAsia="Times New Roman" w:hAnsi="Times New Roman" w:cs="Times New Roman"/>
          <w:color w:val="FF0000"/>
          <w:sz w:val="24"/>
          <w:szCs w:val="24"/>
          <w:lang w:eastAsia="en-GB"/>
        </w:rPr>
      </w:pPr>
    </w:p>
    <w:p w14:paraId="2999F816" w14:textId="77777777" w:rsidR="00E467C1" w:rsidRPr="005635CD" w:rsidRDefault="00E467C1" w:rsidP="00BF6A27">
      <w:pPr>
        <w:spacing w:after="0" w:line="240" w:lineRule="auto"/>
        <w:jc w:val="both"/>
        <w:textAlignment w:val="baseline"/>
        <w:rPr>
          <w:rFonts w:ascii="Times New Roman" w:eastAsia="Times New Roman" w:hAnsi="Times New Roman" w:cs="Times New Roman"/>
          <w:color w:val="FF0000"/>
          <w:sz w:val="24"/>
          <w:szCs w:val="24"/>
          <w:lang w:eastAsia="en-GB"/>
        </w:rPr>
      </w:pPr>
    </w:p>
    <w:p w14:paraId="1FD1F3FF" w14:textId="77777777" w:rsidR="00BF6A27" w:rsidRPr="00587A82" w:rsidRDefault="00703E8F" w:rsidP="00E321D0">
      <w:pPr>
        <w:spacing w:after="0" w:line="240" w:lineRule="auto"/>
        <w:jc w:val="center"/>
        <w:textAlignment w:val="baseline"/>
        <w:rPr>
          <w:rFonts w:ascii="Times New Roman" w:eastAsia="Times New Roman" w:hAnsi="Times New Roman" w:cs="Times New Roman"/>
          <w:b/>
          <w:sz w:val="24"/>
          <w:szCs w:val="24"/>
          <w:lang w:eastAsia="en-GB"/>
        </w:rPr>
      </w:pPr>
      <w:r>
        <w:rPr>
          <w:rFonts w:ascii="Times New Roman" w:eastAsia="Times New Roman" w:hAnsi="Times New Roman" w:cs="Times New Roman"/>
          <w:b/>
          <w:color w:val="231F20"/>
          <w:sz w:val="24"/>
          <w:szCs w:val="24"/>
          <w:lang w:eastAsia="en-GB"/>
        </w:rPr>
        <w:t>1.5</w:t>
      </w:r>
      <w:r w:rsidR="00587A82">
        <w:rPr>
          <w:rFonts w:ascii="Times New Roman" w:eastAsia="Times New Roman" w:hAnsi="Times New Roman" w:cs="Times New Roman"/>
          <w:b/>
          <w:color w:val="231F20"/>
          <w:sz w:val="24"/>
          <w:szCs w:val="24"/>
          <w:lang w:eastAsia="en-GB"/>
        </w:rPr>
        <w:t xml:space="preserve">. </w:t>
      </w:r>
      <w:r w:rsidR="00BF6A27" w:rsidRPr="00587A82">
        <w:rPr>
          <w:rFonts w:ascii="Times New Roman" w:eastAsia="Times New Roman" w:hAnsi="Times New Roman" w:cs="Times New Roman"/>
          <w:b/>
          <w:color w:val="231F20"/>
          <w:sz w:val="24"/>
          <w:szCs w:val="24"/>
          <w:lang w:eastAsia="en-GB"/>
        </w:rPr>
        <w:t xml:space="preserve">SEKTOR </w:t>
      </w:r>
      <w:r w:rsidR="00BF6A27" w:rsidRPr="00587A82">
        <w:rPr>
          <w:rFonts w:ascii="Times New Roman" w:eastAsia="Times New Roman" w:hAnsi="Times New Roman" w:cs="Times New Roman"/>
          <w:b/>
          <w:sz w:val="24"/>
          <w:szCs w:val="24"/>
          <w:lang w:eastAsia="en-GB"/>
        </w:rPr>
        <w:t xml:space="preserve">ZA NABAVU, STRATEŠKO PLANIRANJE I </w:t>
      </w:r>
    </w:p>
    <w:p w14:paraId="548A3F7F" w14:textId="77777777" w:rsidR="00BF6A27" w:rsidRPr="00BF6A27" w:rsidRDefault="00BF6A27" w:rsidP="00BF6A27">
      <w:pPr>
        <w:spacing w:after="0" w:line="240" w:lineRule="auto"/>
        <w:jc w:val="center"/>
        <w:textAlignment w:val="baseline"/>
        <w:rPr>
          <w:rFonts w:ascii="Times New Roman" w:eastAsia="Times New Roman" w:hAnsi="Times New Roman" w:cs="Times New Roman"/>
          <w:b/>
          <w:sz w:val="24"/>
          <w:szCs w:val="24"/>
          <w:lang w:eastAsia="en-GB"/>
        </w:rPr>
      </w:pPr>
      <w:r w:rsidRPr="00BF6A27">
        <w:rPr>
          <w:rFonts w:ascii="Times New Roman" w:eastAsia="Times New Roman" w:hAnsi="Times New Roman" w:cs="Times New Roman"/>
          <w:b/>
          <w:sz w:val="24"/>
          <w:szCs w:val="24"/>
          <w:lang w:eastAsia="en-GB"/>
        </w:rPr>
        <w:t>UPRAVLJANJE IMOVINOM</w:t>
      </w:r>
    </w:p>
    <w:p w14:paraId="56B2DE60" w14:textId="77777777" w:rsidR="00BF6A27" w:rsidRPr="00BF6A27" w:rsidRDefault="00BF6A27" w:rsidP="00BF6A27">
      <w:pPr>
        <w:spacing w:after="0" w:line="240" w:lineRule="auto"/>
        <w:ind w:firstLine="408"/>
        <w:jc w:val="both"/>
        <w:textAlignment w:val="baseline"/>
        <w:rPr>
          <w:rFonts w:ascii="Times New Roman" w:eastAsia="Times New Roman" w:hAnsi="Times New Roman" w:cs="Times New Roman"/>
          <w:b/>
          <w:sz w:val="24"/>
          <w:szCs w:val="24"/>
          <w:lang w:eastAsia="en-GB"/>
        </w:rPr>
      </w:pPr>
    </w:p>
    <w:p w14:paraId="2709F0A7" w14:textId="4FB74677" w:rsidR="00BF6A27" w:rsidRDefault="00D03719" w:rsidP="00E4460B">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Članak </w:t>
      </w:r>
      <w:r w:rsidR="00992B9D">
        <w:rPr>
          <w:rFonts w:ascii="Times New Roman" w:eastAsia="Times New Roman" w:hAnsi="Times New Roman" w:cs="Times New Roman"/>
          <w:sz w:val="24"/>
          <w:szCs w:val="24"/>
          <w:lang w:eastAsia="en-GB"/>
        </w:rPr>
        <w:t>2</w:t>
      </w:r>
      <w:r w:rsidR="00C8164D">
        <w:rPr>
          <w:rFonts w:ascii="Times New Roman" w:eastAsia="Times New Roman" w:hAnsi="Times New Roman" w:cs="Times New Roman"/>
          <w:sz w:val="24"/>
          <w:szCs w:val="24"/>
          <w:lang w:eastAsia="en-GB"/>
        </w:rPr>
        <w:t>9</w:t>
      </w:r>
      <w:r w:rsidR="00E4460B">
        <w:rPr>
          <w:rFonts w:ascii="Times New Roman" w:eastAsia="Times New Roman" w:hAnsi="Times New Roman" w:cs="Times New Roman"/>
          <w:sz w:val="24"/>
          <w:szCs w:val="24"/>
          <w:lang w:eastAsia="en-GB"/>
        </w:rPr>
        <w:t>.</w:t>
      </w:r>
    </w:p>
    <w:p w14:paraId="43620019" w14:textId="77777777" w:rsidR="00E4460B" w:rsidRPr="00E4460B" w:rsidRDefault="00E4460B" w:rsidP="00E4460B">
      <w:pPr>
        <w:spacing w:after="0" w:line="240" w:lineRule="auto"/>
        <w:jc w:val="center"/>
        <w:textAlignment w:val="baseline"/>
        <w:rPr>
          <w:rFonts w:ascii="Times New Roman" w:eastAsia="Times New Roman" w:hAnsi="Times New Roman" w:cs="Times New Roman"/>
          <w:sz w:val="24"/>
          <w:szCs w:val="24"/>
          <w:lang w:eastAsia="en-GB"/>
        </w:rPr>
      </w:pPr>
    </w:p>
    <w:p w14:paraId="21AA9939" w14:textId="1EE2F7AB" w:rsidR="00587A82" w:rsidRPr="00587A82" w:rsidRDefault="00587A82"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587A82">
        <w:rPr>
          <w:rFonts w:ascii="Times New Roman" w:eastAsia="Times New Roman" w:hAnsi="Times New Roman" w:cs="Times New Roman"/>
          <w:sz w:val="24"/>
          <w:szCs w:val="24"/>
          <w:lang w:eastAsia="en-GB"/>
        </w:rPr>
        <w:t xml:space="preserve">Sektor za nabavu, strateško planiranje i upravljanje imovinom planira, provodi i upravlja procesima javne nabave roba, radova i usluga za potrebe Inspektorata, priprema interne upute, surađuje s ustrojstvenim jedinicama vezano za uključivanje u plan i proces nabave, izrađuje godišnji plan nabave, prati odvijanje postupaka javne nabave sukladno planu nabave i sredstvima osiguranim planom proračuna u pogledu zadanih okvira visine i namjene sredstava, pruža podršku ovlaštenim predstavnicima u postupcima javne nabave za potrebe Inspektorata, priprema i provodi postupke javne nabave, izrađuje ugovore o javnoj nabavi te prati njihovo izvršavanje, obavlja poslove prijema i raspodjele opreme i materijala, vodi materijalnu evidenciju o tome, izrađuje izvješća sukladno propisima iz područja javne nabave, brine da je svaka nabava opravdana stvarnom potrebom i potvrđena prethodnom kontrolom, surađuje sa tijelom državne uprave nadležnim za poslove javne nabave; </w:t>
      </w:r>
      <w:bookmarkStart w:id="3" w:name="_Hlk175294306"/>
      <w:r w:rsidR="005C6558" w:rsidRPr="00D00E51">
        <w:rPr>
          <w:rFonts w:ascii="Times New Roman" w:hAnsi="Times New Roman" w:cs="Times New Roman"/>
          <w:spacing w:val="-1"/>
          <w:sz w:val="24"/>
          <w:szCs w:val="24"/>
        </w:rPr>
        <w:t>obavlja funkciju koordinatora za strateško planiranje Inspektorata</w:t>
      </w:r>
      <w:bookmarkEnd w:id="3"/>
      <w:r w:rsidR="005C6558">
        <w:rPr>
          <w:rFonts w:ascii="Times New Roman" w:hAnsi="Times New Roman" w:cs="Times New Roman"/>
          <w:spacing w:val="-1"/>
          <w:sz w:val="24"/>
          <w:szCs w:val="24"/>
        </w:rPr>
        <w:t>;</w:t>
      </w:r>
      <w:r w:rsidR="005C6558" w:rsidRPr="00587A82">
        <w:rPr>
          <w:rFonts w:ascii="Times New Roman" w:eastAsia="Times New Roman" w:hAnsi="Times New Roman" w:cs="Times New Roman"/>
          <w:sz w:val="24"/>
          <w:szCs w:val="24"/>
          <w:lang w:eastAsia="en-GB"/>
        </w:rPr>
        <w:t xml:space="preserve"> </w:t>
      </w:r>
      <w:r w:rsidRPr="00587A82">
        <w:rPr>
          <w:rFonts w:ascii="Times New Roman" w:eastAsia="Times New Roman" w:hAnsi="Times New Roman" w:cs="Times New Roman"/>
          <w:sz w:val="24"/>
          <w:szCs w:val="24"/>
          <w:lang w:eastAsia="en-GB"/>
        </w:rPr>
        <w:t xml:space="preserve">organizira, koordinira i sudjeluje u izradi strateških planova i godišnjeg plana rada; </w:t>
      </w:r>
      <w:r w:rsidR="005C6558" w:rsidRPr="00587A82">
        <w:rPr>
          <w:rFonts w:ascii="Times New Roman" w:eastAsia="Times New Roman" w:hAnsi="Times New Roman" w:cs="Times New Roman"/>
          <w:sz w:val="24"/>
          <w:szCs w:val="24"/>
          <w:lang w:eastAsia="en-GB"/>
        </w:rPr>
        <w:t xml:space="preserve">organizira, koordinira i sudjeluje u izradi </w:t>
      </w:r>
      <w:r w:rsidR="005C6558">
        <w:rPr>
          <w:rFonts w:ascii="Times New Roman" w:eastAsia="Times New Roman" w:hAnsi="Times New Roman" w:cs="Times New Roman"/>
          <w:sz w:val="24"/>
          <w:szCs w:val="24"/>
          <w:lang w:eastAsia="en-GB"/>
        </w:rPr>
        <w:t xml:space="preserve">provedbenog programa </w:t>
      </w:r>
      <w:r w:rsidR="005C6558" w:rsidRPr="00587A82">
        <w:rPr>
          <w:rFonts w:ascii="Times New Roman" w:eastAsia="Times New Roman" w:hAnsi="Times New Roman" w:cs="Times New Roman"/>
          <w:sz w:val="24"/>
          <w:szCs w:val="24"/>
          <w:lang w:eastAsia="en-GB"/>
        </w:rPr>
        <w:t>i godišnjeg plana rada</w:t>
      </w:r>
      <w:r w:rsidR="005C6558">
        <w:rPr>
          <w:rFonts w:ascii="Times New Roman" w:eastAsia="Times New Roman" w:hAnsi="Times New Roman" w:cs="Times New Roman"/>
          <w:sz w:val="24"/>
          <w:szCs w:val="24"/>
          <w:lang w:eastAsia="en-GB"/>
        </w:rPr>
        <w:t>,</w:t>
      </w:r>
      <w:r w:rsidR="005C6558" w:rsidRPr="00587A82">
        <w:rPr>
          <w:rFonts w:ascii="Times New Roman" w:eastAsia="Times New Roman" w:hAnsi="Times New Roman" w:cs="Times New Roman"/>
          <w:sz w:val="24"/>
          <w:szCs w:val="24"/>
          <w:lang w:eastAsia="en-GB"/>
        </w:rPr>
        <w:t xml:space="preserve"> izrađuje i prati operativne planove </w:t>
      </w:r>
      <w:r w:rsidR="005C6558">
        <w:rPr>
          <w:rFonts w:ascii="Times New Roman" w:eastAsia="Times New Roman" w:hAnsi="Times New Roman" w:cs="Times New Roman"/>
          <w:sz w:val="24"/>
          <w:szCs w:val="24"/>
          <w:lang w:eastAsia="en-GB"/>
        </w:rPr>
        <w:t>i akte strateškog planiranja iz nadležnosti Inspektorata</w:t>
      </w:r>
      <w:r w:rsidR="005C6558" w:rsidRPr="00587A82">
        <w:rPr>
          <w:rFonts w:ascii="Times New Roman" w:eastAsia="Times New Roman" w:hAnsi="Times New Roman" w:cs="Times New Roman"/>
          <w:sz w:val="24"/>
          <w:szCs w:val="24"/>
          <w:lang w:eastAsia="en-GB"/>
        </w:rPr>
        <w:t>; prati pokazatelje rezultata rada i uspješnosti</w:t>
      </w:r>
      <w:r w:rsidR="005C6558">
        <w:rPr>
          <w:rFonts w:ascii="Times New Roman" w:eastAsia="Times New Roman" w:hAnsi="Times New Roman" w:cs="Times New Roman"/>
          <w:sz w:val="24"/>
          <w:szCs w:val="24"/>
          <w:lang w:eastAsia="en-GB"/>
        </w:rPr>
        <w:t>,</w:t>
      </w:r>
      <w:r w:rsidR="005C6558" w:rsidRPr="00587A82">
        <w:rPr>
          <w:rFonts w:ascii="Times New Roman" w:eastAsia="Times New Roman" w:hAnsi="Times New Roman" w:cs="Times New Roman"/>
          <w:sz w:val="24"/>
          <w:szCs w:val="24"/>
          <w:lang w:eastAsia="en-GB"/>
        </w:rPr>
        <w:t xml:space="preserve"> nadzire </w:t>
      </w:r>
      <w:r w:rsidR="005C6558">
        <w:rPr>
          <w:rFonts w:ascii="Times New Roman" w:eastAsia="Times New Roman" w:hAnsi="Times New Roman" w:cs="Times New Roman"/>
          <w:sz w:val="24"/>
          <w:szCs w:val="24"/>
          <w:lang w:eastAsia="en-GB"/>
        </w:rPr>
        <w:t xml:space="preserve">provedbu </w:t>
      </w:r>
      <w:r w:rsidR="005C6558" w:rsidRPr="00587A82">
        <w:rPr>
          <w:rFonts w:ascii="Times New Roman" w:eastAsia="Times New Roman" w:hAnsi="Times New Roman" w:cs="Times New Roman"/>
          <w:sz w:val="24"/>
          <w:szCs w:val="24"/>
          <w:lang w:eastAsia="en-GB"/>
        </w:rPr>
        <w:t xml:space="preserve"> način</w:t>
      </w:r>
      <w:r w:rsidR="005C6558">
        <w:rPr>
          <w:rFonts w:ascii="Times New Roman" w:eastAsia="Times New Roman" w:hAnsi="Times New Roman" w:cs="Times New Roman"/>
          <w:sz w:val="24"/>
          <w:szCs w:val="24"/>
          <w:lang w:eastAsia="en-GB"/>
        </w:rPr>
        <w:t>a</w:t>
      </w:r>
      <w:r w:rsidR="005C6558" w:rsidRPr="00587A82">
        <w:rPr>
          <w:rFonts w:ascii="Times New Roman" w:eastAsia="Times New Roman" w:hAnsi="Times New Roman" w:cs="Times New Roman"/>
          <w:sz w:val="24"/>
          <w:szCs w:val="24"/>
          <w:lang w:eastAsia="en-GB"/>
        </w:rPr>
        <w:t xml:space="preserve"> ostvarenja </w:t>
      </w:r>
      <w:r w:rsidR="005C6558">
        <w:rPr>
          <w:rFonts w:ascii="Times New Roman" w:eastAsia="Times New Roman" w:hAnsi="Times New Roman" w:cs="Times New Roman"/>
          <w:sz w:val="24"/>
          <w:szCs w:val="24"/>
          <w:lang w:eastAsia="en-GB"/>
        </w:rPr>
        <w:t>akata strateškog planiranja,</w:t>
      </w:r>
      <w:r w:rsidR="005C6558" w:rsidRPr="00587A82">
        <w:rPr>
          <w:rFonts w:ascii="Times New Roman" w:eastAsia="Times New Roman" w:hAnsi="Times New Roman" w:cs="Times New Roman"/>
          <w:sz w:val="24"/>
          <w:szCs w:val="24"/>
          <w:lang w:eastAsia="en-GB"/>
        </w:rPr>
        <w:t xml:space="preserve"> izvješćuje o</w:t>
      </w:r>
      <w:r w:rsidR="005C6558">
        <w:rPr>
          <w:rFonts w:ascii="Times New Roman" w:eastAsia="Times New Roman" w:hAnsi="Times New Roman" w:cs="Times New Roman"/>
          <w:sz w:val="24"/>
          <w:szCs w:val="24"/>
          <w:lang w:eastAsia="en-GB"/>
        </w:rPr>
        <w:t xml:space="preserve"> provedbi</w:t>
      </w:r>
      <w:r w:rsidR="005C6558" w:rsidRPr="00587A82">
        <w:rPr>
          <w:rFonts w:ascii="Times New Roman" w:eastAsia="Times New Roman" w:hAnsi="Times New Roman" w:cs="Times New Roman"/>
          <w:sz w:val="24"/>
          <w:szCs w:val="24"/>
          <w:lang w:eastAsia="en-GB"/>
        </w:rPr>
        <w:t xml:space="preserve"> </w:t>
      </w:r>
      <w:r w:rsidR="005C6558">
        <w:rPr>
          <w:rFonts w:ascii="Times New Roman" w:eastAsia="Times New Roman" w:hAnsi="Times New Roman" w:cs="Times New Roman"/>
          <w:sz w:val="24"/>
          <w:szCs w:val="24"/>
          <w:lang w:eastAsia="en-GB"/>
        </w:rPr>
        <w:t xml:space="preserve">akata strateškog planiranja </w:t>
      </w:r>
      <w:r w:rsidRPr="00587A82">
        <w:rPr>
          <w:rFonts w:ascii="Times New Roman" w:eastAsia="Times New Roman" w:hAnsi="Times New Roman" w:cs="Times New Roman"/>
          <w:sz w:val="24"/>
          <w:szCs w:val="24"/>
          <w:lang w:eastAsia="en-GB"/>
        </w:rPr>
        <w:t xml:space="preserve">te prati rezultate i učinke ustrojstvenih jedinica; u suradnji s drugim ustrojstvenim jedinicama Inspektorata </w:t>
      </w:r>
      <w:r w:rsidRPr="00587A82">
        <w:rPr>
          <w:rFonts w:ascii="Times New Roman" w:eastAsia="Times New Roman" w:hAnsi="Times New Roman" w:cs="Times New Roman"/>
          <w:sz w:val="24"/>
          <w:szCs w:val="24"/>
          <w:lang w:val="en-GB" w:eastAsia="hr-HR"/>
        </w:rPr>
        <w:t>priprema odgovarajuću projektnu dokumentaciju koja se odnosi na jačanje kapaciteta, poboljšanje uvjeta rada i unaprjeđenje djelovanja inspekcijskih službi Inspektorata; uspostavlja i održava sustav upravljanja kvalitetom;</w:t>
      </w:r>
      <w:r w:rsidRPr="00587A82">
        <w:rPr>
          <w:rFonts w:ascii="Times New Roman" w:eastAsia="Times New Roman" w:hAnsi="Times New Roman" w:cs="Times New Roman"/>
          <w:sz w:val="24"/>
          <w:szCs w:val="24"/>
          <w:lang w:eastAsia="en-GB"/>
        </w:rPr>
        <w:t xml:space="preserve"> ažurira dokumentaciju o nekretninama o kojim vodi očevidnik, ažurira podatke koje dostavlja ministarstvu nadležnom za upravljanje državnom imovinom, provodi postupke sklapanja ugovora o zakupu, uporabi i korištenju poslovnog prostora; </w:t>
      </w:r>
      <w:r w:rsidRPr="00587A82">
        <w:rPr>
          <w:rFonts w:ascii="Times New Roman" w:eastAsia="Times New Roman" w:hAnsi="Times New Roman" w:cs="Times New Roman"/>
          <w:color w:val="231F20"/>
          <w:sz w:val="24"/>
          <w:szCs w:val="24"/>
          <w:lang w:eastAsia="en-GB"/>
        </w:rPr>
        <w:t>koordinira postupak procjene učinaka propisa</w:t>
      </w:r>
      <w:r w:rsidR="002E2944">
        <w:rPr>
          <w:rFonts w:ascii="Times New Roman" w:eastAsia="Times New Roman" w:hAnsi="Times New Roman" w:cs="Times New Roman"/>
          <w:color w:val="231F20"/>
          <w:sz w:val="24"/>
          <w:szCs w:val="24"/>
          <w:lang w:eastAsia="en-GB"/>
        </w:rPr>
        <w:t xml:space="preserve"> i </w:t>
      </w:r>
      <w:bookmarkStart w:id="4" w:name="_Hlk173141683"/>
      <w:r w:rsidR="002E2944">
        <w:rPr>
          <w:rFonts w:ascii="Times New Roman" w:eastAsia="Times New Roman" w:hAnsi="Times New Roman" w:cs="Times New Roman"/>
          <w:color w:val="231F20"/>
          <w:sz w:val="24"/>
          <w:szCs w:val="24"/>
          <w:lang w:eastAsia="en-GB"/>
        </w:rPr>
        <w:t>vrednovanja propisa u skladu sa zakonom kojim se uređuju instrumenti politike boljih propisa</w:t>
      </w:r>
      <w:bookmarkEnd w:id="4"/>
      <w:r w:rsidRPr="00587A82">
        <w:rPr>
          <w:rFonts w:ascii="Times New Roman" w:eastAsia="Times New Roman" w:hAnsi="Times New Roman" w:cs="Times New Roman"/>
          <w:sz w:val="24"/>
          <w:szCs w:val="24"/>
          <w:lang w:eastAsia="en-GB"/>
        </w:rPr>
        <w:t>; prati i osigurava obavljanje pomoćno-tehničkih poslova za potrebe Inspektorata, te obavlja i druge poslove u okviru svoga djelokruga.</w:t>
      </w:r>
    </w:p>
    <w:p w14:paraId="28C4E6E4" w14:textId="77777777" w:rsidR="0021469C" w:rsidRDefault="0021469C" w:rsidP="0021469C">
      <w:pPr>
        <w:spacing w:after="0" w:line="240" w:lineRule="auto"/>
        <w:jc w:val="both"/>
        <w:textAlignment w:val="baseline"/>
        <w:rPr>
          <w:rFonts w:ascii="Times New Roman" w:eastAsia="Times New Roman" w:hAnsi="Times New Roman" w:cs="Times New Roman"/>
          <w:color w:val="231F20"/>
          <w:sz w:val="24"/>
          <w:szCs w:val="24"/>
          <w:lang w:eastAsia="en-GB"/>
        </w:rPr>
      </w:pPr>
    </w:p>
    <w:p w14:paraId="24DA81BC" w14:textId="77777777" w:rsidR="00E37B17" w:rsidRPr="00587A82" w:rsidRDefault="00587A82"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587A82">
        <w:rPr>
          <w:rFonts w:ascii="Times New Roman" w:eastAsia="Times New Roman" w:hAnsi="Times New Roman" w:cs="Times New Roman"/>
          <w:sz w:val="24"/>
          <w:szCs w:val="24"/>
          <w:lang w:eastAsia="en-GB"/>
        </w:rPr>
        <w:t>U Sektoru za nabavu, strateško planiranje i upravljanje imovinom</w:t>
      </w:r>
      <w:r w:rsidRPr="00587A82">
        <w:rPr>
          <w:rFonts w:ascii="Times New Roman" w:eastAsia="Times New Roman" w:hAnsi="Times New Roman" w:cs="Times New Roman"/>
          <w:b/>
          <w:sz w:val="24"/>
          <w:szCs w:val="24"/>
          <w:lang w:eastAsia="en-GB"/>
        </w:rPr>
        <w:t xml:space="preserve"> </w:t>
      </w:r>
      <w:r w:rsidRPr="00587A82">
        <w:rPr>
          <w:rFonts w:ascii="Times New Roman" w:eastAsia="Times New Roman" w:hAnsi="Times New Roman" w:cs="Times New Roman"/>
          <w:sz w:val="24"/>
          <w:szCs w:val="24"/>
          <w:lang w:eastAsia="en-GB"/>
        </w:rPr>
        <w:t>ustrojavaju se:</w:t>
      </w:r>
    </w:p>
    <w:p w14:paraId="6DAFD905" w14:textId="77777777" w:rsidR="00587A82" w:rsidRPr="00587A82" w:rsidRDefault="00703E8F" w:rsidP="00587A82">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w:t>
      </w:r>
      <w:r w:rsidR="00587A82" w:rsidRPr="00587A82">
        <w:rPr>
          <w:rFonts w:ascii="Times New Roman" w:eastAsia="Times New Roman" w:hAnsi="Times New Roman" w:cs="Times New Roman"/>
          <w:sz w:val="24"/>
          <w:szCs w:val="24"/>
          <w:lang w:eastAsia="en-GB"/>
        </w:rPr>
        <w:t>.1. Služba za nabavu</w:t>
      </w:r>
    </w:p>
    <w:p w14:paraId="0E2578D9" w14:textId="77777777" w:rsidR="00587A82" w:rsidRPr="00587A82" w:rsidRDefault="00703E8F" w:rsidP="00587A82">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lastRenderedPageBreak/>
        <w:t>1.5</w:t>
      </w:r>
      <w:r w:rsidR="00587A82" w:rsidRPr="00587A82">
        <w:rPr>
          <w:rFonts w:ascii="Times New Roman" w:eastAsia="Times New Roman" w:hAnsi="Times New Roman" w:cs="Times New Roman"/>
          <w:sz w:val="24"/>
          <w:szCs w:val="24"/>
          <w:lang w:eastAsia="en-GB"/>
        </w:rPr>
        <w:t>.2. Služba za strateško planiranje i upravljanje kvalitetom</w:t>
      </w:r>
    </w:p>
    <w:p w14:paraId="4E99E330" w14:textId="77777777" w:rsidR="00587A82" w:rsidRPr="00587A82" w:rsidRDefault="00703E8F" w:rsidP="00587A82">
      <w:pPr>
        <w:spacing w:after="0" w:line="240" w:lineRule="auto"/>
        <w:ind w:firstLine="408"/>
        <w:jc w:val="both"/>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w:t>
      </w:r>
      <w:r w:rsidR="00587A82" w:rsidRPr="00587A82">
        <w:rPr>
          <w:rFonts w:ascii="Times New Roman" w:eastAsia="Times New Roman" w:hAnsi="Times New Roman" w:cs="Times New Roman"/>
          <w:sz w:val="24"/>
          <w:szCs w:val="24"/>
          <w:lang w:eastAsia="en-GB"/>
        </w:rPr>
        <w:t>.3. Služba za opće poslove i upravljanje imovinom</w:t>
      </w:r>
    </w:p>
    <w:p w14:paraId="00AD97C9" w14:textId="77A5EACC" w:rsidR="00587A82" w:rsidRPr="00587A82" w:rsidRDefault="00703E8F" w:rsidP="00587A82">
      <w:pPr>
        <w:spacing w:after="0" w:line="240" w:lineRule="auto"/>
        <w:ind w:firstLine="408"/>
        <w:jc w:val="both"/>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sz w:val="24"/>
          <w:szCs w:val="24"/>
          <w:lang w:eastAsia="en-GB"/>
        </w:rPr>
        <w:t>1.5</w:t>
      </w:r>
      <w:r w:rsidR="00587A82" w:rsidRPr="00587A82">
        <w:rPr>
          <w:rFonts w:ascii="Times New Roman" w:eastAsia="Times New Roman" w:hAnsi="Times New Roman" w:cs="Times New Roman"/>
          <w:sz w:val="24"/>
          <w:szCs w:val="24"/>
          <w:lang w:eastAsia="en-GB"/>
        </w:rPr>
        <w:t>.4. Služba za zaštitu na radu i zaštitu od požara</w:t>
      </w:r>
      <w:r w:rsidR="00E321D0">
        <w:rPr>
          <w:rFonts w:ascii="Times New Roman" w:eastAsia="Times New Roman" w:hAnsi="Times New Roman" w:cs="Times New Roman"/>
          <w:sz w:val="24"/>
          <w:szCs w:val="24"/>
          <w:lang w:eastAsia="en-GB"/>
        </w:rPr>
        <w:t>.</w:t>
      </w:r>
    </w:p>
    <w:p w14:paraId="1EA4AA5A" w14:textId="77777777" w:rsidR="00E37B17" w:rsidRDefault="00E37B17" w:rsidP="00E37B17">
      <w:pPr>
        <w:spacing w:after="0" w:line="240" w:lineRule="auto"/>
        <w:textAlignment w:val="baseline"/>
        <w:rPr>
          <w:rFonts w:ascii="Times New Roman" w:eastAsia="Times New Roman" w:hAnsi="Times New Roman" w:cs="Times New Roman"/>
          <w:sz w:val="24"/>
          <w:szCs w:val="24"/>
          <w:lang w:eastAsia="en-GB"/>
        </w:rPr>
      </w:pPr>
    </w:p>
    <w:p w14:paraId="2E27F83E" w14:textId="77777777" w:rsidR="00BF6A27" w:rsidRPr="00587A82" w:rsidRDefault="00703E8F" w:rsidP="00BF6A27">
      <w:pPr>
        <w:spacing w:after="0" w:line="240" w:lineRule="auto"/>
        <w:jc w:val="center"/>
        <w:textAlignment w:val="baseline"/>
        <w:rPr>
          <w:rFonts w:ascii="Times New Roman" w:eastAsia="Times New Roman" w:hAnsi="Times New Roman" w:cs="Times New Roman"/>
          <w:color w:val="231F20"/>
          <w:sz w:val="24"/>
          <w:szCs w:val="24"/>
          <w:lang w:eastAsia="en-GB"/>
        </w:rPr>
      </w:pPr>
      <w:r>
        <w:rPr>
          <w:rFonts w:ascii="Times New Roman" w:eastAsia="Times New Roman" w:hAnsi="Times New Roman" w:cs="Times New Roman"/>
          <w:sz w:val="24"/>
          <w:szCs w:val="24"/>
          <w:lang w:eastAsia="en-GB"/>
        </w:rPr>
        <w:t>1.5</w:t>
      </w:r>
      <w:r w:rsidR="00BF6A27" w:rsidRPr="00587A82">
        <w:rPr>
          <w:rFonts w:ascii="Times New Roman" w:eastAsia="Times New Roman" w:hAnsi="Times New Roman" w:cs="Times New Roman"/>
          <w:sz w:val="24"/>
          <w:szCs w:val="24"/>
          <w:lang w:eastAsia="en-GB"/>
        </w:rPr>
        <w:t>.</w:t>
      </w:r>
      <w:r w:rsidR="00BF6A27" w:rsidRPr="00587A82">
        <w:rPr>
          <w:rFonts w:ascii="Times New Roman" w:eastAsia="Times New Roman" w:hAnsi="Times New Roman" w:cs="Times New Roman"/>
          <w:color w:val="231F20"/>
          <w:sz w:val="24"/>
          <w:szCs w:val="24"/>
          <w:lang w:eastAsia="en-GB"/>
        </w:rPr>
        <w:t>1. Služba za nabavu</w:t>
      </w:r>
    </w:p>
    <w:p w14:paraId="4E6B34AF" w14:textId="77777777" w:rsidR="00BF6A27" w:rsidRPr="00BF6A27" w:rsidRDefault="00BF6A27" w:rsidP="00BF6A27">
      <w:pPr>
        <w:spacing w:after="0" w:line="240" w:lineRule="auto"/>
        <w:jc w:val="both"/>
        <w:textAlignment w:val="baseline"/>
        <w:rPr>
          <w:rFonts w:ascii="Times New Roman" w:eastAsia="Times New Roman" w:hAnsi="Times New Roman" w:cs="Times New Roman"/>
          <w:color w:val="231F20"/>
          <w:sz w:val="24"/>
          <w:szCs w:val="24"/>
          <w:lang w:eastAsia="en-GB"/>
        </w:rPr>
      </w:pPr>
    </w:p>
    <w:p w14:paraId="01D0EAB8" w14:textId="4BB645F8" w:rsidR="00BF6A27" w:rsidRPr="00587A82" w:rsidRDefault="00D03719" w:rsidP="00BF6A27">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Članak </w:t>
      </w:r>
      <w:r w:rsidR="00C8164D">
        <w:rPr>
          <w:rFonts w:ascii="Times New Roman" w:eastAsia="Times New Roman" w:hAnsi="Times New Roman" w:cs="Times New Roman"/>
          <w:sz w:val="24"/>
          <w:szCs w:val="24"/>
          <w:lang w:eastAsia="en-GB"/>
        </w:rPr>
        <w:t>30</w:t>
      </w:r>
      <w:r w:rsidR="00BF6A27" w:rsidRPr="00587A82">
        <w:rPr>
          <w:rFonts w:ascii="Times New Roman" w:eastAsia="Times New Roman" w:hAnsi="Times New Roman" w:cs="Times New Roman"/>
          <w:sz w:val="24"/>
          <w:szCs w:val="24"/>
          <w:lang w:eastAsia="en-GB"/>
        </w:rPr>
        <w:t>.</w:t>
      </w:r>
    </w:p>
    <w:p w14:paraId="46C93510" w14:textId="77777777" w:rsidR="00BF6A27" w:rsidRPr="00BF6A27" w:rsidRDefault="00BF6A27" w:rsidP="00BF6A27">
      <w:pPr>
        <w:spacing w:after="0" w:line="240" w:lineRule="auto"/>
        <w:jc w:val="center"/>
        <w:textAlignment w:val="baseline"/>
        <w:rPr>
          <w:rFonts w:ascii="Times New Roman" w:eastAsia="Times New Roman" w:hAnsi="Times New Roman" w:cs="Times New Roman"/>
          <w:color w:val="231F20"/>
          <w:sz w:val="24"/>
          <w:szCs w:val="24"/>
          <w:lang w:eastAsia="en-GB"/>
        </w:rPr>
      </w:pPr>
    </w:p>
    <w:p w14:paraId="300584B4" w14:textId="77777777" w:rsidR="00BF6A27" w:rsidRPr="00BF6A27" w:rsidRDefault="00BF6A27"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BF6A27">
        <w:rPr>
          <w:rFonts w:ascii="Times New Roman" w:eastAsia="Times New Roman" w:hAnsi="Times New Roman" w:cs="Times New Roman"/>
          <w:sz w:val="24"/>
          <w:szCs w:val="24"/>
          <w:lang w:eastAsia="en-GB"/>
        </w:rPr>
        <w:t>Služba za nabavu predlaže interne smjernice u vezi s provedbom zakona i drugih propisa iz područja javne nabave za Inspektorat, koordinira izradu plana potreba te izrađuje objedinjeni plan nabave, izmjene i dopune plana nabave na temelju dostavljenih potreba pojedinih ustrojstvenih jedinica Inspektorata, obavlja poslove nabave robe, radova i usluga za potrebe Inspektorata, sukladno Zakonu o javnoj nabavi i internim aktima propisanim Zakonom o javnoj nabavi pripreme i provedbe postupaka javne nabave robe, radova i usluga za potrebe Inspektorata po postupcima propisanim Zakonom o javnoj nabavi i internim aktima propisanih Zakonom o javnoj nabavi, osim onih kojih su posebnim propisima stavljeni u nadležnost Središnjeg državnog ureda za središnju javnu nabavu. Iskazuje i dostavlja potrebe Inspektorata Središnjem državnom uredu za središnju javnu nabavu za pojedine nabavne kategorije. Pruža stručnu pomoć ovlaštenim predstavnicima naručitelja za nabavu, prati postupke nabave sukladno planu nabave i sredstvima osiguranim planom proračuna u pogledu zadanih okvira visine i namjene sredstava, definira vrstu postupka javne nabave sukladno zakonskim propisima, izrađuje dokumentaciju za nadmetanje, priprema upute za bagatelnu nabavu, objavljuje propisane objave u elektroničkom oglasniku javne nabave Republike Hrvatske, te na internetskoj stranici Inspektorata. Izrađuje odgovore na upite gospodarskih subjekata u suradnji s ustrojstvenom jedinicom koja je pokrenula postupak javne nabave vezano za dokumentaciju za nadmetanje. Sudjeluje zajedno s ovlaštenim predstavnicima naručitelja u otvaranju ponuda, pregledu, ocjeni i usporedbi ponuda i donošenju prijedloga odluke o odabiru, šalje obavijesti o sklopljenim ugovorima u elektronički oglasnik javne nabave Republike Hrvatske. U suradnji s Službom za pravne poslove izrađuje odgovore na žalbe i dostavlja dokumentaciju za nadmetanje Državnoj komisiji za kontrolu postupaka javne nabave; vodi propisane evidencije o postupcima nabave i evidencije zaključenih ugovora te prati izvršenje ugovornih obveza; izrađuje narudžbenice, osigurava nabavu i isporuku robe, radova i usluga od ugovorenih dobavljača, te obavlja i druge poslove u okviru svoga djelokruga.</w:t>
      </w:r>
    </w:p>
    <w:p w14:paraId="5EC0A85C" w14:textId="77777777" w:rsidR="00D260CE" w:rsidRPr="00BF6A27" w:rsidRDefault="00D260CE" w:rsidP="00D260CE">
      <w:pPr>
        <w:spacing w:after="0" w:line="240" w:lineRule="auto"/>
        <w:rPr>
          <w:rFonts w:ascii="Times New Roman" w:eastAsia="Calibri" w:hAnsi="Times New Roman" w:cs="Times New Roman"/>
          <w:b/>
          <w:i/>
          <w:sz w:val="24"/>
          <w:szCs w:val="24"/>
        </w:rPr>
      </w:pPr>
    </w:p>
    <w:p w14:paraId="2007A964" w14:textId="77777777" w:rsidR="00BF6A27" w:rsidRPr="00587A82" w:rsidRDefault="00703E8F" w:rsidP="00BF6A27">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1.5</w:t>
      </w:r>
      <w:r w:rsidR="00BF6A27" w:rsidRPr="00587A82">
        <w:rPr>
          <w:rFonts w:ascii="Times New Roman" w:eastAsia="Calibri" w:hAnsi="Times New Roman" w:cs="Times New Roman"/>
          <w:sz w:val="24"/>
          <w:szCs w:val="24"/>
        </w:rPr>
        <w:t>.2. Služba za str</w:t>
      </w:r>
      <w:r w:rsidR="00D260CE" w:rsidRPr="00587A82">
        <w:rPr>
          <w:rFonts w:ascii="Times New Roman" w:eastAsia="Calibri" w:hAnsi="Times New Roman" w:cs="Times New Roman"/>
          <w:sz w:val="24"/>
          <w:szCs w:val="24"/>
        </w:rPr>
        <w:t>ateško planiranje i upravljanje</w:t>
      </w:r>
      <w:r w:rsidR="008E2884" w:rsidRPr="00587A82">
        <w:rPr>
          <w:rFonts w:ascii="Times New Roman" w:eastAsia="Calibri" w:hAnsi="Times New Roman" w:cs="Times New Roman"/>
          <w:sz w:val="24"/>
          <w:szCs w:val="24"/>
        </w:rPr>
        <w:t xml:space="preserve"> </w:t>
      </w:r>
      <w:r w:rsidR="00BF6A27" w:rsidRPr="00587A82">
        <w:rPr>
          <w:rFonts w:ascii="Times New Roman" w:eastAsia="Calibri" w:hAnsi="Times New Roman" w:cs="Times New Roman"/>
          <w:sz w:val="24"/>
          <w:szCs w:val="24"/>
        </w:rPr>
        <w:t>kvalitetom</w:t>
      </w:r>
    </w:p>
    <w:p w14:paraId="60FA1E3E" w14:textId="77777777" w:rsidR="00BF6A27" w:rsidRPr="00BF6A27" w:rsidRDefault="00BF6A27" w:rsidP="00BF6A27">
      <w:pPr>
        <w:spacing w:after="0" w:line="240" w:lineRule="auto"/>
        <w:jc w:val="both"/>
        <w:textAlignment w:val="baseline"/>
        <w:rPr>
          <w:rFonts w:ascii="Times New Roman" w:eastAsia="Times New Roman" w:hAnsi="Times New Roman" w:cs="Times New Roman"/>
          <w:color w:val="231F20"/>
          <w:sz w:val="24"/>
          <w:szCs w:val="24"/>
          <w:lang w:eastAsia="en-GB"/>
        </w:rPr>
      </w:pPr>
    </w:p>
    <w:p w14:paraId="76672436" w14:textId="109E6530" w:rsidR="00BF6A27" w:rsidRDefault="00D03719" w:rsidP="00D23259">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Članak </w:t>
      </w:r>
      <w:r w:rsidR="00992B9D">
        <w:rPr>
          <w:rFonts w:ascii="Times New Roman" w:eastAsia="Times New Roman" w:hAnsi="Times New Roman" w:cs="Times New Roman"/>
          <w:sz w:val="24"/>
          <w:szCs w:val="24"/>
          <w:lang w:eastAsia="en-GB"/>
        </w:rPr>
        <w:t>3</w:t>
      </w:r>
      <w:r w:rsidR="00C8164D">
        <w:rPr>
          <w:rFonts w:ascii="Times New Roman" w:eastAsia="Times New Roman" w:hAnsi="Times New Roman" w:cs="Times New Roman"/>
          <w:sz w:val="24"/>
          <w:szCs w:val="24"/>
          <w:lang w:eastAsia="en-GB"/>
        </w:rPr>
        <w:t>1</w:t>
      </w:r>
      <w:r w:rsidR="00D23259">
        <w:rPr>
          <w:rFonts w:ascii="Times New Roman" w:eastAsia="Times New Roman" w:hAnsi="Times New Roman" w:cs="Times New Roman"/>
          <w:sz w:val="24"/>
          <w:szCs w:val="24"/>
          <w:lang w:eastAsia="en-GB"/>
        </w:rPr>
        <w:t>.</w:t>
      </w:r>
    </w:p>
    <w:p w14:paraId="279C8AAD" w14:textId="77777777" w:rsidR="00E321D0" w:rsidRDefault="00E321D0" w:rsidP="00D23259">
      <w:pPr>
        <w:spacing w:after="0" w:line="240" w:lineRule="auto"/>
        <w:jc w:val="center"/>
        <w:textAlignment w:val="baseline"/>
        <w:rPr>
          <w:rFonts w:ascii="Times New Roman" w:eastAsia="Times New Roman" w:hAnsi="Times New Roman" w:cs="Times New Roman"/>
          <w:sz w:val="24"/>
          <w:szCs w:val="24"/>
          <w:lang w:eastAsia="en-GB"/>
        </w:rPr>
      </w:pPr>
    </w:p>
    <w:p w14:paraId="08AA0D40" w14:textId="7F75DFD2" w:rsidR="00EA067C" w:rsidRPr="00D23259" w:rsidRDefault="005C6558" w:rsidP="00E321D0">
      <w:pPr>
        <w:tabs>
          <w:tab w:val="left" w:pos="1890"/>
        </w:tabs>
        <w:spacing w:after="0" w:line="240" w:lineRule="auto"/>
        <w:ind w:firstLine="1418"/>
        <w:jc w:val="both"/>
        <w:textAlignment w:val="baseline"/>
        <w:rPr>
          <w:rFonts w:ascii="Times New Roman" w:eastAsia="Times New Roman" w:hAnsi="Times New Roman" w:cs="Times New Roman"/>
          <w:sz w:val="24"/>
          <w:szCs w:val="24"/>
          <w:lang w:eastAsia="en-GB"/>
        </w:rPr>
      </w:pPr>
      <w:r w:rsidRPr="00BF6A27">
        <w:rPr>
          <w:rFonts w:ascii="Times New Roman" w:eastAsia="Times New Roman" w:hAnsi="Times New Roman" w:cs="Times New Roman"/>
          <w:sz w:val="24"/>
          <w:szCs w:val="24"/>
          <w:lang w:eastAsia="en-GB"/>
        </w:rPr>
        <w:t xml:space="preserve">Služba za strateško planiranje </w:t>
      </w:r>
      <w:r>
        <w:rPr>
          <w:rFonts w:ascii="Times New Roman" w:eastAsia="Times New Roman" w:hAnsi="Times New Roman" w:cs="Times New Roman"/>
          <w:sz w:val="24"/>
          <w:szCs w:val="24"/>
          <w:lang w:eastAsia="en-GB"/>
        </w:rPr>
        <w:t xml:space="preserve">i upravljanje kvalitetom obavlja poslove koordinatora za strateško planiranje Inspektorata, </w:t>
      </w:r>
      <w:r w:rsidRPr="00BF6A27">
        <w:rPr>
          <w:rFonts w:ascii="Times New Roman" w:eastAsia="Times New Roman" w:hAnsi="Times New Roman" w:cs="Times New Roman"/>
          <w:sz w:val="24"/>
          <w:szCs w:val="24"/>
          <w:lang w:eastAsia="en-GB"/>
        </w:rPr>
        <w:t>organizira, koordinira i sudjeluje u izradi</w:t>
      </w:r>
      <w:r>
        <w:rPr>
          <w:rFonts w:ascii="Times New Roman" w:eastAsia="Times New Roman" w:hAnsi="Times New Roman" w:cs="Times New Roman"/>
          <w:sz w:val="24"/>
          <w:szCs w:val="24"/>
          <w:lang w:eastAsia="en-GB"/>
        </w:rPr>
        <w:t xml:space="preserve"> akata strateškog planiranja iz nadležnosti Inspektorata</w:t>
      </w:r>
      <w:r w:rsidRPr="00BF6A27">
        <w:rPr>
          <w:rFonts w:ascii="Times New Roman" w:eastAsia="Times New Roman" w:hAnsi="Times New Roman" w:cs="Times New Roman"/>
          <w:sz w:val="24"/>
          <w:szCs w:val="24"/>
          <w:lang w:eastAsia="en-GB"/>
        </w:rPr>
        <w:t xml:space="preserve">; </w:t>
      </w:r>
      <w:bookmarkStart w:id="5" w:name="_Hlk175587432"/>
      <w:r>
        <w:rPr>
          <w:rFonts w:ascii="Times New Roman" w:eastAsia="Times New Roman" w:hAnsi="Times New Roman" w:cs="Times New Roman"/>
          <w:sz w:val="24"/>
          <w:szCs w:val="24"/>
          <w:lang w:eastAsia="en-GB"/>
        </w:rPr>
        <w:t xml:space="preserve">organizira, koordinira i sudjeluje u izradi provedbenog programa i godišnjeg plana rada Inspektorata, nadzire </w:t>
      </w:r>
      <w:r>
        <w:rPr>
          <w:rFonts w:ascii="Times New Roman" w:eastAsia="Times New Roman" w:hAnsi="Times New Roman" w:cs="Times New Roman"/>
          <w:sz w:val="24"/>
          <w:szCs w:val="24"/>
          <w:lang w:eastAsia="en-GB"/>
        </w:rPr>
        <w:lastRenderedPageBreak/>
        <w:t>provedbu i način ostvarenja te izvješćuje o provedbi akata strateškog planiranja iz nadležnosti Inspektorata i godišnjem planu rada Inspektorata,</w:t>
      </w:r>
      <w:bookmarkEnd w:id="5"/>
      <w:r>
        <w:rPr>
          <w:rFonts w:ascii="Times New Roman" w:eastAsia="Times New Roman" w:hAnsi="Times New Roman" w:cs="Times New Roman"/>
          <w:sz w:val="24"/>
          <w:szCs w:val="24"/>
          <w:lang w:eastAsia="en-GB"/>
        </w:rPr>
        <w:t xml:space="preserve"> </w:t>
      </w:r>
      <w:r w:rsidRPr="00BF6A27">
        <w:rPr>
          <w:rFonts w:ascii="Times New Roman" w:eastAsia="Times New Roman" w:hAnsi="Times New Roman" w:cs="Times New Roman"/>
          <w:sz w:val="24"/>
          <w:szCs w:val="24"/>
          <w:lang w:eastAsia="en-GB"/>
        </w:rPr>
        <w:t>prati pokazatelje rezultata rada i uspješnosti</w:t>
      </w:r>
      <w:r>
        <w:rPr>
          <w:rFonts w:ascii="Times New Roman" w:eastAsia="Times New Roman" w:hAnsi="Times New Roman" w:cs="Times New Roman"/>
          <w:sz w:val="24"/>
          <w:szCs w:val="24"/>
          <w:lang w:eastAsia="en-GB"/>
        </w:rPr>
        <w:t xml:space="preserve"> akata strateškog planiranja, </w:t>
      </w:r>
      <w:r w:rsidRPr="00BF6A27">
        <w:rPr>
          <w:rFonts w:ascii="Times New Roman" w:eastAsia="Times New Roman" w:hAnsi="Times New Roman" w:cs="Times New Roman"/>
          <w:sz w:val="24"/>
          <w:szCs w:val="24"/>
          <w:lang w:eastAsia="en-GB"/>
        </w:rPr>
        <w:t xml:space="preserve">prati rezultate i učinke ustrojstvenih jedinica; </w:t>
      </w:r>
      <w:r w:rsidR="00BF6A27" w:rsidRPr="00BF6A27">
        <w:rPr>
          <w:rFonts w:ascii="Times New Roman" w:eastAsia="Times New Roman" w:hAnsi="Times New Roman" w:cs="Times New Roman"/>
          <w:sz w:val="24"/>
          <w:szCs w:val="24"/>
          <w:lang w:eastAsia="en-GB"/>
        </w:rPr>
        <w:t>obavlja poslove analize i evidencije poslovnih procesa unutar svih unutarnjih ustrojstvenih jedinica Inspektorata; izrađuje analize vanjskih i unutarnjih rizika koji mogu utjecati na ostvarenje ciljeva Inspektorata u suradnji sa svim ustrojstvenim jedinicama; vodi registar rizika; izrađuje ciljane analize rizika s prijedlozima za postupanje po rizicima; poduzima mjere za minimalizaciju rizika od potencijalnih šteta nastalih iz sudskih postupaka; daje preporuke i predlaže smjernice za minimaliziranje rizika i unaprjeđenje rada;</w:t>
      </w:r>
      <w:r w:rsidR="00CE5667" w:rsidRPr="00CE5667">
        <w:rPr>
          <w:rFonts w:ascii="Times New Roman" w:eastAsia="Times New Roman" w:hAnsi="Times New Roman" w:cs="Times New Roman"/>
          <w:sz w:val="24"/>
          <w:szCs w:val="24"/>
          <w:lang w:eastAsia="en-GB"/>
        </w:rPr>
        <w:t xml:space="preserve"> </w:t>
      </w:r>
      <w:r w:rsidR="00CE5667" w:rsidRPr="00BF6A27">
        <w:rPr>
          <w:rFonts w:ascii="Times New Roman" w:eastAsia="Times New Roman" w:hAnsi="Times New Roman" w:cs="Times New Roman"/>
          <w:sz w:val="24"/>
          <w:szCs w:val="24"/>
          <w:lang w:eastAsia="en-GB"/>
        </w:rPr>
        <w:t xml:space="preserve">prati i analizira pokazatelje rada; pruža </w:t>
      </w:r>
      <w:r w:rsidR="00CE5667">
        <w:rPr>
          <w:rFonts w:ascii="Times New Roman" w:eastAsia="Times New Roman" w:hAnsi="Times New Roman" w:cs="Times New Roman"/>
          <w:sz w:val="24"/>
          <w:szCs w:val="24"/>
          <w:lang w:eastAsia="en-GB"/>
        </w:rPr>
        <w:t>stručnu podršku</w:t>
      </w:r>
      <w:r w:rsidR="00CE5667" w:rsidRPr="00BF6A27">
        <w:rPr>
          <w:rFonts w:ascii="Times New Roman" w:eastAsia="Times New Roman" w:hAnsi="Times New Roman" w:cs="Times New Roman"/>
          <w:sz w:val="24"/>
          <w:szCs w:val="24"/>
          <w:lang w:eastAsia="en-GB"/>
        </w:rPr>
        <w:t xml:space="preserve"> </w:t>
      </w:r>
      <w:r w:rsidR="00CE5667">
        <w:rPr>
          <w:rFonts w:ascii="Times New Roman" w:eastAsia="Times New Roman" w:hAnsi="Times New Roman" w:cs="Times New Roman"/>
          <w:sz w:val="24"/>
          <w:szCs w:val="24"/>
          <w:lang w:eastAsia="en-GB"/>
        </w:rPr>
        <w:t xml:space="preserve">drugim ustrojstvenim jedinicama Inspektorata </w:t>
      </w:r>
      <w:r w:rsidR="00CE5667" w:rsidRPr="00BF6A27">
        <w:rPr>
          <w:rFonts w:ascii="Times New Roman" w:eastAsia="Times New Roman" w:hAnsi="Times New Roman" w:cs="Times New Roman"/>
          <w:sz w:val="24"/>
          <w:szCs w:val="24"/>
          <w:lang w:eastAsia="en-GB"/>
        </w:rPr>
        <w:t xml:space="preserve">kod izrade i provedbe </w:t>
      </w:r>
      <w:r w:rsidR="00CE5667">
        <w:rPr>
          <w:rFonts w:ascii="Times New Roman" w:eastAsia="Times New Roman" w:hAnsi="Times New Roman" w:cs="Times New Roman"/>
          <w:sz w:val="24"/>
          <w:szCs w:val="24"/>
          <w:lang w:eastAsia="en-GB"/>
        </w:rPr>
        <w:t>akata strateškog planiranja,</w:t>
      </w:r>
      <w:r w:rsidR="00CE5667" w:rsidRPr="00BF6A27">
        <w:rPr>
          <w:rFonts w:ascii="Times New Roman" w:eastAsia="Times New Roman" w:hAnsi="Times New Roman" w:cs="Times New Roman"/>
          <w:sz w:val="24"/>
          <w:szCs w:val="24"/>
          <w:lang w:eastAsia="en-GB"/>
        </w:rPr>
        <w:t xml:space="preserve"> poslovnih planova i dokumenata kojima se provode</w:t>
      </w:r>
      <w:r w:rsidR="00CE5667">
        <w:rPr>
          <w:rFonts w:ascii="Times New Roman" w:eastAsia="Times New Roman" w:hAnsi="Times New Roman" w:cs="Times New Roman"/>
          <w:sz w:val="24"/>
          <w:szCs w:val="24"/>
          <w:lang w:eastAsia="en-GB"/>
        </w:rPr>
        <w:t xml:space="preserve"> akti strateškog planiranja;</w:t>
      </w:r>
      <w:r w:rsidR="00BF6A27" w:rsidRPr="00BF6A27">
        <w:rPr>
          <w:rFonts w:ascii="Times New Roman" w:eastAsia="Times New Roman" w:hAnsi="Times New Roman" w:cs="Times New Roman"/>
          <w:sz w:val="24"/>
          <w:szCs w:val="24"/>
          <w:lang w:eastAsia="en-GB"/>
        </w:rPr>
        <w:t xml:space="preserve"> priprema stručna i analitička izvješća za odgovorne osobe Inspektorata, u svrhu ekonomičnog, zakonitog i svrsishodnog upravljanja; pruža savjete i potporu rukovoditeljima u oblikovanju i razvoju sustava unutarnjih kontrola kojima se osiguravaju financijski učinci poslovanja za koje su rukovoditelji odgovorni</w:t>
      </w:r>
      <w:r w:rsidR="00BF6A27" w:rsidRPr="00D23259">
        <w:rPr>
          <w:rFonts w:ascii="Times New Roman" w:eastAsia="Times New Roman" w:hAnsi="Times New Roman" w:cs="Times New Roman"/>
          <w:sz w:val="24"/>
          <w:szCs w:val="24"/>
          <w:lang w:eastAsia="en-GB"/>
        </w:rPr>
        <w:t>. Uz navedeno obavlja i poslove upravljanja kvalitetom i to uspostavlja i održava sustav upravljanja kvalitetom u Inspektoratu, poboljšava sustav upra</w:t>
      </w:r>
      <w:r w:rsidR="00D260CE" w:rsidRPr="00D23259">
        <w:rPr>
          <w:rFonts w:ascii="Times New Roman" w:eastAsia="Times New Roman" w:hAnsi="Times New Roman" w:cs="Times New Roman"/>
          <w:sz w:val="24"/>
          <w:szCs w:val="24"/>
          <w:lang w:eastAsia="en-GB"/>
        </w:rPr>
        <w:t>vljanj</w:t>
      </w:r>
      <w:r w:rsidR="00CE5667">
        <w:rPr>
          <w:rFonts w:ascii="Times New Roman" w:eastAsia="Times New Roman" w:hAnsi="Times New Roman" w:cs="Times New Roman"/>
          <w:sz w:val="24"/>
          <w:szCs w:val="24"/>
          <w:lang w:eastAsia="en-GB"/>
        </w:rPr>
        <w:t>a</w:t>
      </w:r>
      <w:r w:rsidR="00D260CE" w:rsidRPr="00D23259">
        <w:rPr>
          <w:rFonts w:ascii="Times New Roman" w:eastAsia="Times New Roman" w:hAnsi="Times New Roman" w:cs="Times New Roman"/>
          <w:sz w:val="24"/>
          <w:szCs w:val="24"/>
          <w:lang w:eastAsia="en-GB"/>
        </w:rPr>
        <w:t xml:space="preserve"> kvalitetom, pružanj</w:t>
      </w:r>
      <w:r w:rsidR="00CE5667">
        <w:rPr>
          <w:rFonts w:ascii="Times New Roman" w:eastAsia="Times New Roman" w:hAnsi="Times New Roman" w:cs="Times New Roman"/>
          <w:sz w:val="24"/>
          <w:szCs w:val="24"/>
          <w:lang w:eastAsia="en-GB"/>
        </w:rPr>
        <w:t xml:space="preserve">a </w:t>
      </w:r>
      <w:r w:rsidR="00D260CE" w:rsidRPr="00D23259">
        <w:rPr>
          <w:rFonts w:ascii="Times New Roman" w:eastAsia="Times New Roman" w:hAnsi="Times New Roman" w:cs="Times New Roman"/>
          <w:sz w:val="24"/>
          <w:szCs w:val="24"/>
          <w:lang w:eastAsia="en-GB"/>
        </w:rPr>
        <w:t>po</w:t>
      </w:r>
      <w:r w:rsidR="00BF6A27" w:rsidRPr="00D23259">
        <w:rPr>
          <w:rFonts w:ascii="Times New Roman" w:eastAsia="Times New Roman" w:hAnsi="Times New Roman" w:cs="Times New Roman"/>
          <w:sz w:val="24"/>
          <w:szCs w:val="24"/>
          <w:lang w:eastAsia="en-GB"/>
        </w:rPr>
        <w:t>tpore vlasnicima poslovnih procesa u planiranju, nadziranju i poboljšavanju procesa kroz definiranje pokazatelja rezultata rada i uspješnosti poslovnih procesa, provodi i/ili koordinira inicijative za postizanje ciljeva poboljšanja učinkovitosti i djelotvornosti sustava upravljanja kvalitetom i procesa poboljšanja kvalitete usluga Inspektorata, izvještava o mjerljivim rezultatima sustava upravljanja kvalitetom i o mogućnostima za poboljšanje kroz optimizaciju poslovnih procesa, osigurava promicanje usmjerenosti na građane, poslovne subjekte i ostale korisnike javnih usluga, prati zadov</w:t>
      </w:r>
      <w:r w:rsidR="00D260CE" w:rsidRPr="00D23259">
        <w:rPr>
          <w:rFonts w:ascii="Times New Roman" w:eastAsia="Times New Roman" w:hAnsi="Times New Roman" w:cs="Times New Roman"/>
          <w:sz w:val="24"/>
          <w:szCs w:val="24"/>
          <w:lang w:eastAsia="en-GB"/>
        </w:rPr>
        <w:t>o</w:t>
      </w:r>
      <w:r w:rsidR="00BF6A27" w:rsidRPr="00D23259">
        <w:rPr>
          <w:rFonts w:ascii="Times New Roman" w:eastAsia="Times New Roman" w:hAnsi="Times New Roman" w:cs="Times New Roman"/>
          <w:sz w:val="24"/>
          <w:szCs w:val="24"/>
          <w:lang w:eastAsia="en-GB"/>
        </w:rPr>
        <w:t>ljstvo korisnika u pogledu stupnja ispunjenosti potreba i očekivanja te provodi procjenjivanje primjene sustava upravljanja kvalitetom odnosno provodi unuta</w:t>
      </w:r>
      <w:r w:rsidR="00D260CE" w:rsidRPr="00D23259">
        <w:rPr>
          <w:rFonts w:ascii="Times New Roman" w:eastAsia="Times New Roman" w:hAnsi="Times New Roman" w:cs="Times New Roman"/>
          <w:sz w:val="24"/>
          <w:szCs w:val="24"/>
          <w:lang w:eastAsia="en-GB"/>
        </w:rPr>
        <w:t>r</w:t>
      </w:r>
      <w:r w:rsidR="00BF6A27" w:rsidRPr="00D23259">
        <w:rPr>
          <w:rFonts w:ascii="Times New Roman" w:eastAsia="Times New Roman" w:hAnsi="Times New Roman" w:cs="Times New Roman"/>
          <w:sz w:val="24"/>
          <w:szCs w:val="24"/>
          <w:lang w:eastAsia="en-GB"/>
        </w:rPr>
        <w:t>nje procjenjivanje sustava upravljanja kvalitetom u Inspektoratu.</w:t>
      </w:r>
    </w:p>
    <w:p w14:paraId="7ECB0D50" w14:textId="77777777" w:rsidR="00BF6A27" w:rsidRPr="00BF6A27" w:rsidRDefault="00BF6A27" w:rsidP="00BF6A27">
      <w:pPr>
        <w:spacing w:after="0" w:line="240" w:lineRule="auto"/>
        <w:jc w:val="both"/>
        <w:textAlignment w:val="baseline"/>
        <w:rPr>
          <w:rFonts w:ascii="Times New Roman" w:eastAsia="Times New Roman" w:hAnsi="Times New Roman" w:cs="Times New Roman"/>
          <w:sz w:val="24"/>
          <w:szCs w:val="24"/>
          <w:lang w:eastAsia="en-GB"/>
        </w:rPr>
      </w:pPr>
    </w:p>
    <w:p w14:paraId="4ECAB7B0" w14:textId="77777777" w:rsidR="00BF6A27" w:rsidRPr="00D23259" w:rsidRDefault="00703E8F" w:rsidP="00BF6A27">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w:t>
      </w:r>
      <w:r w:rsidR="00BF6A27" w:rsidRPr="00D23259">
        <w:rPr>
          <w:rFonts w:ascii="Times New Roman" w:eastAsia="Times New Roman" w:hAnsi="Times New Roman" w:cs="Times New Roman"/>
          <w:sz w:val="24"/>
          <w:szCs w:val="24"/>
          <w:lang w:eastAsia="en-GB"/>
        </w:rPr>
        <w:t>.3. Služba za opće poslove i upravljanje imovinom</w:t>
      </w:r>
    </w:p>
    <w:p w14:paraId="51F5BE11" w14:textId="77777777" w:rsidR="00BF6A27" w:rsidRPr="00D260CE" w:rsidRDefault="00BF6A27" w:rsidP="00BF6A27">
      <w:pPr>
        <w:spacing w:after="0" w:line="240" w:lineRule="auto"/>
        <w:jc w:val="both"/>
        <w:textAlignment w:val="baseline"/>
        <w:rPr>
          <w:rFonts w:ascii="Times New Roman" w:eastAsia="Times New Roman" w:hAnsi="Times New Roman" w:cs="Times New Roman"/>
          <w:color w:val="FF0000"/>
          <w:sz w:val="24"/>
          <w:szCs w:val="24"/>
          <w:lang w:eastAsia="en-GB"/>
        </w:rPr>
      </w:pPr>
    </w:p>
    <w:p w14:paraId="5B8977ED" w14:textId="7337E873" w:rsidR="00BF6A27" w:rsidRPr="00D23259" w:rsidRDefault="00D03719" w:rsidP="00D23259">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3</w:t>
      </w:r>
      <w:r w:rsidR="00C8164D">
        <w:rPr>
          <w:rFonts w:ascii="Times New Roman" w:eastAsia="Times New Roman" w:hAnsi="Times New Roman" w:cs="Times New Roman"/>
          <w:sz w:val="24"/>
          <w:szCs w:val="24"/>
          <w:lang w:eastAsia="en-GB"/>
        </w:rPr>
        <w:t>2</w:t>
      </w:r>
      <w:r w:rsidR="00D23259" w:rsidRPr="00D23259">
        <w:rPr>
          <w:rFonts w:ascii="Times New Roman" w:eastAsia="Times New Roman" w:hAnsi="Times New Roman" w:cs="Times New Roman"/>
          <w:sz w:val="24"/>
          <w:szCs w:val="24"/>
          <w:lang w:eastAsia="en-GB"/>
        </w:rPr>
        <w:t>.</w:t>
      </w:r>
    </w:p>
    <w:p w14:paraId="43CAB290" w14:textId="77777777" w:rsidR="00D23259" w:rsidRPr="00D23259" w:rsidRDefault="00D23259" w:rsidP="00D23259">
      <w:pPr>
        <w:spacing w:after="0" w:line="240" w:lineRule="auto"/>
        <w:jc w:val="center"/>
        <w:textAlignment w:val="baseline"/>
        <w:rPr>
          <w:rFonts w:ascii="Times New Roman" w:eastAsia="Times New Roman" w:hAnsi="Times New Roman" w:cs="Times New Roman"/>
          <w:b/>
          <w:sz w:val="24"/>
          <w:szCs w:val="24"/>
          <w:lang w:eastAsia="en-GB"/>
        </w:rPr>
      </w:pPr>
    </w:p>
    <w:p w14:paraId="523114A1" w14:textId="0F23DE07" w:rsidR="00BF6A27" w:rsidRPr="00D23259" w:rsidRDefault="00BF6A27"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D23259">
        <w:rPr>
          <w:rFonts w:ascii="Times New Roman" w:eastAsia="Times New Roman" w:hAnsi="Times New Roman" w:cs="Times New Roman"/>
          <w:sz w:val="24"/>
          <w:szCs w:val="24"/>
          <w:lang w:eastAsia="en-GB"/>
        </w:rPr>
        <w:t>Služba za opće poslove i upravljanje imovinom, oprema prostorije Inspektorata opremom i sredstvima za rad, organizira održavanje opreme, zgrada i druge imovine te obavlja poslove vezane uz održavanja nekretnina u vlasništvu Republike Hrvatske, koje su dane Inspektoratu</w:t>
      </w:r>
      <w:r w:rsidRPr="00D23259" w:rsidDel="0057202C">
        <w:rPr>
          <w:rFonts w:ascii="Times New Roman" w:eastAsia="Times New Roman" w:hAnsi="Times New Roman" w:cs="Times New Roman"/>
          <w:sz w:val="24"/>
          <w:szCs w:val="24"/>
          <w:lang w:eastAsia="en-GB"/>
        </w:rPr>
        <w:t xml:space="preserve"> </w:t>
      </w:r>
      <w:r w:rsidRPr="00D23259">
        <w:rPr>
          <w:rFonts w:ascii="Times New Roman" w:eastAsia="Times New Roman" w:hAnsi="Times New Roman" w:cs="Times New Roman"/>
          <w:sz w:val="24"/>
          <w:szCs w:val="24"/>
          <w:lang w:eastAsia="en-GB"/>
        </w:rPr>
        <w:t xml:space="preserve">na korištenje; u suradnji s drugim ustrojstvenim jedinicama Inspektorata </w:t>
      </w:r>
      <w:r w:rsidRPr="00D23259">
        <w:rPr>
          <w:rFonts w:ascii="Times New Roman" w:eastAsia="Times New Roman" w:hAnsi="Times New Roman" w:cs="Times New Roman"/>
          <w:sz w:val="24"/>
          <w:szCs w:val="24"/>
          <w:lang w:eastAsia="hr-HR"/>
        </w:rPr>
        <w:t>priprema odgovarajuću projektnu dokumentaciju koja se odnosi na jačanje kapaciteta, poboljšanje uvjeta rada i unaprjeđenje djelovanja inspekcijskih službi Inspektorata; vodi opće poslove i brigu o čišćenju te održavanju poslovnih prostora kao i troškovima nastalim od korištenja istih;</w:t>
      </w:r>
      <w:r w:rsidRPr="00D23259">
        <w:rPr>
          <w:rFonts w:ascii="Times New Roman" w:eastAsia="Times New Roman" w:hAnsi="Times New Roman" w:cs="Times New Roman"/>
          <w:sz w:val="24"/>
          <w:szCs w:val="24"/>
          <w:lang w:eastAsia="en-GB"/>
        </w:rPr>
        <w:t xml:space="preserve"> ažurira dokumentaciju o nekretninama o kojim vodi očevidnik, ažurira podatke koje dostavlja ministarstvu nadležnom za upravljanje državnom imovinom, provodi postupke sklapanja ugovora o zakupu uporabi i korištenju poslovnog prostora;</w:t>
      </w:r>
      <w:r w:rsidR="001C225F" w:rsidRPr="001C225F">
        <w:rPr>
          <w:rFonts w:ascii="Times New Roman" w:eastAsia="Times New Roman" w:hAnsi="Times New Roman" w:cs="Times New Roman"/>
          <w:sz w:val="24"/>
          <w:szCs w:val="24"/>
          <w:lang w:eastAsia="en-GB"/>
        </w:rPr>
        <w:t xml:space="preserve"> </w:t>
      </w:r>
      <w:r w:rsidR="001C225F" w:rsidRPr="00B211AA">
        <w:rPr>
          <w:rFonts w:ascii="Times New Roman" w:eastAsia="Times New Roman" w:hAnsi="Times New Roman" w:cs="Times New Roman"/>
          <w:sz w:val="24"/>
          <w:szCs w:val="24"/>
          <w:lang w:eastAsia="en-GB"/>
        </w:rPr>
        <w:t xml:space="preserve">surađuje s ministarstvom nadležnim za upravljanje državnom imovinom i jedinicama lokalne i područne </w:t>
      </w:r>
      <w:r w:rsidR="001C225F" w:rsidRPr="00B211AA">
        <w:rPr>
          <w:rFonts w:ascii="Times New Roman" w:eastAsia="Times New Roman" w:hAnsi="Times New Roman" w:cs="Times New Roman"/>
          <w:sz w:val="24"/>
          <w:szCs w:val="24"/>
          <w:lang w:eastAsia="en-GB"/>
        </w:rPr>
        <w:lastRenderedPageBreak/>
        <w:t>(regionalne) samouprave, vodi propisane očevidnike,</w:t>
      </w:r>
      <w:r w:rsidR="00AF325D">
        <w:rPr>
          <w:rFonts w:ascii="Times New Roman" w:eastAsia="Times New Roman" w:hAnsi="Times New Roman" w:cs="Times New Roman"/>
          <w:sz w:val="24"/>
          <w:szCs w:val="24"/>
          <w:lang w:eastAsia="en-GB"/>
        </w:rPr>
        <w:t xml:space="preserve"> </w:t>
      </w:r>
      <w:r w:rsidRPr="00D23259">
        <w:rPr>
          <w:rFonts w:ascii="Times New Roman" w:eastAsia="Times New Roman" w:hAnsi="Times New Roman" w:cs="Times New Roman"/>
          <w:sz w:val="24"/>
          <w:szCs w:val="24"/>
          <w:lang w:eastAsia="en-GB"/>
        </w:rPr>
        <w:t>koordinira postupak procjene učinaka propisa</w:t>
      </w:r>
      <w:r w:rsidR="002E2944">
        <w:rPr>
          <w:rFonts w:ascii="Times New Roman" w:eastAsia="Times New Roman" w:hAnsi="Times New Roman" w:cs="Times New Roman"/>
          <w:sz w:val="24"/>
          <w:szCs w:val="24"/>
          <w:lang w:eastAsia="en-GB"/>
        </w:rPr>
        <w:t xml:space="preserve">  i </w:t>
      </w:r>
      <w:r w:rsidR="002E2944">
        <w:rPr>
          <w:rFonts w:ascii="Times New Roman" w:eastAsia="Times New Roman" w:hAnsi="Times New Roman" w:cs="Times New Roman"/>
          <w:color w:val="231F20"/>
          <w:sz w:val="24"/>
          <w:szCs w:val="24"/>
          <w:lang w:eastAsia="en-GB"/>
        </w:rPr>
        <w:t>vrednovanja propisa u skladu sa zakonom kojim se uređuju instrumenti politike boljih propisa</w:t>
      </w:r>
      <w:r w:rsidRPr="00D23259">
        <w:rPr>
          <w:rFonts w:ascii="Times New Roman" w:eastAsia="Times New Roman" w:hAnsi="Times New Roman" w:cs="Times New Roman"/>
          <w:sz w:val="24"/>
          <w:szCs w:val="24"/>
          <w:lang w:eastAsia="en-GB"/>
        </w:rPr>
        <w:t>; obavlja poslove prijema i raspodjele opreme i materijala, vodi materijalnu evidenciju o tome; upravlja voznim parkom i pomoćno-tehničkim poslovima vezanim uz vozni park (dostava, prijevoz, održavanje, raspoređivanje i servisiranje službenih vozila); vodi propisane evidencije o korištenju i održavanju službenih vozila, te obavlja i druge poslove u okviru svoga djelokruga.</w:t>
      </w:r>
    </w:p>
    <w:p w14:paraId="3FF147EB" w14:textId="77777777" w:rsidR="00BF6A27" w:rsidRPr="00D260CE" w:rsidRDefault="00BF6A27" w:rsidP="00BF6A27">
      <w:pPr>
        <w:spacing w:after="0" w:line="240" w:lineRule="auto"/>
        <w:ind w:firstLine="408"/>
        <w:jc w:val="both"/>
        <w:textAlignment w:val="baseline"/>
        <w:rPr>
          <w:rFonts w:ascii="Times New Roman" w:eastAsia="Times New Roman" w:hAnsi="Times New Roman" w:cs="Times New Roman"/>
          <w:color w:val="FF0000"/>
          <w:sz w:val="24"/>
          <w:szCs w:val="24"/>
          <w:lang w:eastAsia="en-GB"/>
        </w:rPr>
      </w:pPr>
    </w:p>
    <w:p w14:paraId="2660DDA3" w14:textId="77777777" w:rsidR="00BF6A27" w:rsidRPr="00D23259" w:rsidRDefault="00BF6A27"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D23259">
        <w:rPr>
          <w:rFonts w:ascii="Times New Roman" w:eastAsia="Times New Roman" w:hAnsi="Times New Roman" w:cs="Times New Roman"/>
          <w:sz w:val="24"/>
          <w:szCs w:val="24"/>
          <w:lang w:eastAsia="en-GB"/>
        </w:rPr>
        <w:t>U Službi za opće poslove i upravljanje imovinom ustrojava se:</w:t>
      </w:r>
    </w:p>
    <w:p w14:paraId="03F92D33" w14:textId="540BBC48" w:rsidR="00BF6A27" w:rsidRPr="00D23259" w:rsidRDefault="00703E8F" w:rsidP="00BF6A27">
      <w:pPr>
        <w:spacing w:after="0" w:line="240" w:lineRule="auto"/>
        <w:ind w:firstLine="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w:t>
      </w:r>
      <w:r w:rsidR="00BF6A27" w:rsidRPr="00D23259">
        <w:rPr>
          <w:rFonts w:ascii="Times New Roman" w:eastAsia="Times New Roman" w:hAnsi="Times New Roman" w:cs="Times New Roman"/>
          <w:sz w:val="24"/>
          <w:szCs w:val="24"/>
          <w:lang w:eastAsia="en-GB"/>
        </w:rPr>
        <w:t>.3.</w:t>
      </w:r>
      <w:r w:rsidR="00AF325D">
        <w:rPr>
          <w:rFonts w:ascii="Times New Roman" w:eastAsia="Times New Roman" w:hAnsi="Times New Roman" w:cs="Times New Roman"/>
          <w:sz w:val="24"/>
          <w:szCs w:val="24"/>
          <w:lang w:eastAsia="en-GB"/>
        </w:rPr>
        <w:t>1</w:t>
      </w:r>
      <w:r w:rsidR="00BF6A27" w:rsidRPr="00D23259">
        <w:rPr>
          <w:rFonts w:ascii="Times New Roman" w:eastAsia="Times New Roman" w:hAnsi="Times New Roman" w:cs="Times New Roman"/>
          <w:sz w:val="24"/>
          <w:szCs w:val="24"/>
          <w:lang w:eastAsia="en-GB"/>
        </w:rPr>
        <w:t>. Podods</w:t>
      </w:r>
      <w:r w:rsidR="00E321D0">
        <w:rPr>
          <w:rFonts w:ascii="Times New Roman" w:eastAsia="Times New Roman" w:hAnsi="Times New Roman" w:cs="Times New Roman"/>
          <w:sz w:val="24"/>
          <w:szCs w:val="24"/>
          <w:lang w:eastAsia="en-GB"/>
        </w:rPr>
        <w:t>jek za pomoćno-tehničke poslove.</w:t>
      </w:r>
    </w:p>
    <w:p w14:paraId="0947AC83" w14:textId="77777777" w:rsidR="00BF6A27" w:rsidRPr="00BF6A27" w:rsidRDefault="00BF6A27" w:rsidP="00BF6A27">
      <w:pPr>
        <w:spacing w:after="0" w:line="240" w:lineRule="auto"/>
        <w:jc w:val="center"/>
        <w:textAlignment w:val="baseline"/>
        <w:rPr>
          <w:rFonts w:ascii="Times New Roman" w:eastAsia="Times New Roman" w:hAnsi="Times New Roman" w:cs="Times New Roman"/>
          <w:i/>
          <w:sz w:val="24"/>
          <w:szCs w:val="24"/>
          <w:lang w:eastAsia="en-GB"/>
        </w:rPr>
      </w:pPr>
    </w:p>
    <w:p w14:paraId="340D122F" w14:textId="2AF1A6CF" w:rsidR="00720396" w:rsidRDefault="00AF325D" w:rsidP="00B0546F">
      <w:pPr>
        <w:spacing w:after="0" w:line="240" w:lineRule="auto"/>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p>
    <w:p w14:paraId="747F6DA3" w14:textId="6A2AF68A" w:rsidR="00BF6A27" w:rsidRPr="00D23259" w:rsidRDefault="00703E8F" w:rsidP="00BF6A27">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1.5</w:t>
      </w:r>
      <w:r w:rsidR="00BF6A27" w:rsidRPr="00D23259">
        <w:rPr>
          <w:rFonts w:ascii="Times New Roman" w:eastAsia="Calibri" w:hAnsi="Times New Roman" w:cs="Times New Roman"/>
          <w:sz w:val="24"/>
          <w:szCs w:val="24"/>
        </w:rPr>
        <w:t>.3.</w:t>
      </w:r>
      <w:r w:rsidR="00AF325D">
        <w:rPr>
          <w:rFonts w:ascii="Times New Roman" w:eastAsia="Calibri" w:hAnsi="Times New Roman" w:cs="Times New Roman"/>
          <w:sz w:val="24"/>
          <w:szCs w:val="24"/>
        </w:rPr>
        <w:t>1</w:t>
      </w:r>
      <w:r w:rsidR="00BF6A27" w:rsidRPr="00D23259">
        <w:rPr>
          <w:rFonts w:ascii="Times New Roman" w:eastAsia="Calibri" w:hAnsi="Times New Roman" w:cs="Times New Roman"/>
          <w:sz w:val="24"/>
          <w:szCs w:val="24"/>
        </w:rPr>
        <w:t>. Pododsjek za pomoćno-tehničke poslove</w:t>
      </w:r>
    </w:p>
    <w:p w14:paraId="579DFAE1" w14:textId="77777777" w:rsidR="00BF6A27" w:rsidRPr="008E2884" w:rsidRDefault="00BF6A27" w:rsidP="00BF6A27">
      <w:pPr>
        <w:spacing w:after="0" w:line="240" w:lineRule="auto"/>
        <w:jc w:val="center"/>
        <w:textAlignment w:val="baseline"/>
        <w:rPr>
          <w:rFonts w:ascii="Times New Roman" w:eastAsia="Times New Roman" w:hAnsi="Times New Roman" w:cs="Times New Roman"/>
          <w:sz w:val="24"/>
          <w:szCs w:val="24"/>
          <w:lang w:eastAsia="en-GB"/>
        </w:rPr>
      </w:pPr>
    </w:p>
    <w:p w14:paraId="62AE5C88" w14:textId="46622E69" w:rsidR="00BF6A27" w:rsidRPr="00D23259" w:rsidRDefault="00D03719" w:rsidP="00BF6A27">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3</w:t>
      </w:r>
      <w:r w:rsidR="00C8164D">
        <w:rPr>
          <w:rFonts w:ascii="Times New Roman" w:eastAsia="Times New Roman" w:hAnsi="Times New Roman" w:cs="Times New Roman"/>
          <w:sz w:val="24"/>
          <w:szCs w:val="24"/>
          <w:lang w:eastAsia="en-GB"/>
        </w:rPr>
        <w:t>3</w:t>
      </w:r>
      <w:r>
        <w:rPr>
          <w:rFonts w:ascii="Times New Roman" w:eastAsia="Times New Roman" w:hAnsi="Times New Roman" w:cs="Times New Roman"/>
          <w:sz w:val="24"/>
          <w:szCs w:val="24"/>
          <w:lang w:eastAsia="en-GB"/>
        </w:rPr>
        <w:t>.</w:t>
      </w:r>
    </w:p>
    <w:p w14:paraId="5620C298" w14:textId="77777777" w:rsidR="00BF6A27" w:rsidRPr="008E2884" w:rsidRDefault="00BF6A27" w:rsidP="00BF6A27">
      <w:pPr>
        <w:spacing w:after="0" w:line="240" w:lineRule="auto"/>
        <w:textAlignment w:val="baseline"/>
        <w:rPr>
          <w:rFonts w:ascii="Times New Roman" w:eastAsia="Times New Roman" w:hAnsi="Times New Roman" w:cs="Times New Roman"/>
          <w:sz w:val="24"/>
          <w:szCs w:val="24"/>
          <w:lang w:eastAsia="en-GB"/>
        </w:rPr>
      </w:pPr>
    </w:p>
    <w:p w14:paraId="41D61E5B" w14:textId="77777777" w:rsidR="00BF6A27" w:rsidRPr="008E2884" w:rsidRDefault="00BF6A27"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8E2884">
        <w:rPr>
          <w:rFonts w:ascii="Times New Roman" w:eastAsia="Times New Roman" w:hAnsi="Times New Roman" w:cs="Times New Roman"/>
          <w:sz w:val="24"/>
          <w:szCs w:val="24"/>
          <w:lang w:eastAsia="en-GB"/>
        </w:rPr>
        <w:t>Pododsjek za pomoćno-tehničke poslove obavlja stručne i tehničke poslove koji se odnose na održavanje službenih automobila, rad čajne kuhinje, obavlja prijevoz državnih dužnosnika i službenika Inspektorata, vodi evidenciju o korištenju i održavanju službenih automobila, sudjeluje u pripremi općih i pojedinačnih akata iz svoga djelokruga, predlaže mjere za ujednačavanje i standardiziranje procesa rada iz svoga djelokruga, priprema podatke iz svoga djelokruga za stručne podloge za donošenje poslovnih odluka Inspektorata, te obavlja i dru</w:t>
      </w:r>
      <w:r w:rsidR="00C44DF1" w:rsidRPr="008E2884">
        <w:rPr>
          <w:rFonts w:ascii="Times New Roman" w:eastAsia="Times New Roman" w:hAnsi="Times New Roman" w:cs="Times New Roman"/>
          <w:sz w:val="24"/>
          <w:szCs w:val="24"/>
          <w:lang w:eastAsia="en-GB"/>
        </w:rPr>
        <w:t xml:space="preserve">ge poslove iz svoga djelokruga. </w:t>
      </w:r>
      <w:r w:rsidRPr="008E2884">
        <w:rPr>
          <w:rFonts w:ascii="Times New Roman" w:eastAsia="Calibri" w:hAnsi="Times New Roman" w:cs="Times New Roman"/>
          <w:sz w:val="24"/>
          <w:szCs w:val="24"/>
          <w:lang w:eastAsia="en-GB"/>
        </w:rPr>
        <w:t>Za obavljanje poslova Pododsjeka određuju se samostalni izvršitelji u gradovima u kojima su sjedišta područnih ureda.</w:t>
      </w:r>
    </w:p>
    <w:p w14:paraId="4E575A6E" w14:textId="77777777" w:rsidR="00BF6A27" w:rsidRPr="00BF6A27" w:rsidRDefault="00BF6A27" w:rsidP="00BF6A27">
      <w:pPr>
        <w:spacing w:after="0" w:line="240" w:lineRule="auto"/>
        <w:jc w:val="center"/>
        <w:textAlignment w:val="baseline"/>
        <w:rPr>
          <w:rFonts w:ascii="Times New Roman" w:eastAsia="Times New Roman" w:hAnsi="Times New Roman" w:cs="Times New Roman"/>
          <w:b/>
          <w:i/>
          <w:sz w:val="24"/>
          <w:szCs w:val="24"/>
          <w:lang w:eastAsia="en-GB"/>
        </w:rPr>
      </w:pPr>
    </w:p>
    <w:p w14:paraId="083511D8" w14:textId="77777777" w:rsidR="00BF6A27" w:rsidRPr="00D23259" w:rsidRDefault="00703E8F" w:rsidP="00BF6A27">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1.5</w:t>
      </w:r>
      <w:r w:rsidR="00BF6A27" w:rsidRPr="00D23259">
        <w:rPr>
          <w:rFonts w:ascii="Times New Roman" w:eastAsia="Times New Roman" w:hAnsi="Times New Roman" w:cs="Times New Roman"/>
          <w:sz w:val="24"/>
          <w:szCs w:val="24"/>
          <w:lang w:eastAsia="en-GB"/>
        </w:rPr>
        <w:t>.4. Služba za zaštitu na radu i zaštitu od požara</w:t>
      </w:r>
    </w:p>
    <w:p w14:paraId="76FA43D0" w14:textId="77777777" w:rsidR="00BF6A27" w:rsidRPr="00BF6A27" w:rsidRDefault="00BF6A27" w:rsidP="00BF6A27">
      <w:pPr>
        <w:spacing w:after="0" w:line="240" w:lineRule="auto"/>
        <w:jc w:val="both"/>
        <w:textAlignment w:val="baseline"/>
        <w:rPr>
          <w:rFonts w:ascii="Times New Roman" w:eastAsia="Times New Roman" w:hAnsi="Times New Roman" w:cs="Times New Roman"/>
          <w:sz w:val="24"/>
          <w:szCs w:val="24"/>
          <w:lang w:eastAsia="en-GB"/>
        </w:rPr>
      </w:pPr>
    </w:p>
    <w:p w14:paraId="7A08732D" w14:textId="45AA5E1B" w:rsidR="00BF6A27" w:rsidRPr="00D23259" w:rsidRDefault="00D03719" w:rsidP="00BF6A27">
      <w:pPr>
        <w:spacing w:after="0" w:line="240" w:lineRule="auto"/>
        <w:jc w:val="center"/>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Članak 3</w:t>
      </w:r>
      <w:r w:rsidR="00C8164D">
        <w:rPr>
          <w:rFonts w:ascii="Times New Roman" w:eastAsia="Times New Roman" w:hAnsi="Times New Roman" w:cs="Times New Roman"/>
          <w:sz w:val="24"/>
          <w:szCs w:val="24"/>
          <w:lang w:eastAsia="en-GB"/>
        </w:rPr>
        <w:t>4</w:t>
      </w:r>
      <w:r w:rsidR="00BF6A27" w:rsidRPr="00D23259">
        <w:rPr>
          <w:rFonts w:ascii="Times New Roman" w:eastAsia="Times New Roman" w:hAnsi="Times New Roman" w:cs="Times New Roman"/>
          <w:sz w:val="24"/>
          <w:szCs w:val="24"/>
          <w:lang w:eastAsia="en-GB"/>
        </w:rPr>
        <w:t>.</w:t>
      </w:r>
    </w:p>
    <w:p w14:paraId="313785DA" w14:textId="77777777" w:rsidR="00BF6A27" w:rsidRPr="00BF6A27" w:rsidRDefault="00BF6A27" w:rsidP="00BF6A27">
      <w:pPr>
        <w:spacing w:after="0" w:line="240" w:lineRule="auto"/>
        <w:jc w:val="center"/>
        <w:textAlignment w:val="baseline"/>
        <w:rPr>
          <w:rFonts w:ascii="Times New Roman" w:eastAsia="Times New Roman" w:hAnsi="Times New Roman" w:cs="Times New Roman"/>
          <w:sz w:val="24"/>
          <w:szCs w:val="24"/>
          <w:lang w:eastAsia="en-GB"/>
        </w:rPr>
      </w:pPr>
    </w:p>
    <w:p w14:paraId="3A16C374" w14:textId="77777777" w:rsidR="00BF6A27" w:rsidRPr="00C44DF1" w:rsidRDefault="00BF6A27"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BF6A27">
        <w:rPr>
          <w:rFonts w:ascii="Times New Roman" w:eastAsia="Times New Roman" w:hAnsi="Times New Roman" w:cs="Times New Roman"/>
          <w:sz w:val="24"/>
          <w:szCs w:val="24"/>
          <w:lang w:eastAsia="en-GB"/>
        </w:rPr>
        <w:t>Služba za zaštitu na radu i zaštitu od požara obavlja poslove u vezi s provedbom propisa iz područja zaštite na radu i zaštite od požara, obavlja poslove civilno obrambenih priprema u suradnji s drugim tijelima državne uprave, organizira zaštitu osoba, imovine i objekata Inspektorata, vodi propisane evidencije, uz ostale, evidencije o ozljedama na radu i profesionalnim bolestima, u propisanim rokovima organizira utvrđivanje zdravstvene i psihofizičke sposobnosti službenika na poslovima s posebnim uvjetima rada, preglede i ispitivanja rizičnih sredstava rada i zaštitne opreme, organizira i provodi vježbe evakuacije i zaštite od požara u propisanim rokovima, organizira i sudjeluje u procjenjivanju rizika pri obavljanju poslova službenika i namještenika, organizira i sudjeluje u osposobljavanju službenika i namještenika za rad na siguran način i za gašenje požara, obavlja stručni nadzor zaštite na radu i zaštite od požara u Inspektoratu, te obavlja i druge pos</w:t>
      </w:r>
      <w:r w:rsidR="00C44DF1">
        <w:rPr>
          <w:rFonts w:ascii="Times New Roman" w:eastAsia="Times New Roman" w:hAnsi="Times New Roman" w:cs="Times New Roman"/>
          <w:sz w:val="24"/>
          <w:szCs w:val="24"/>
          <w:lang w:eastAsia="en-GB"/>
        </w:rPr>
        <w:t xml:space="preserve">love u okviru svoga djelokruga. </w:t>
      </w:r>
      <w:r w:rsidRPr="00C44DF1">
        <w:rPr>
          <w:rFonts w:ascii="Times New Roman" w:eastAsia="Calibri" w:hAnsi="Times New Roman" w:cs="Times New Roman"/>
          <w:sz w:val="24"/>
          <w:szCs w:val="24"/>
          <w:lang w:eastAsia="en-GB"/>
        </w:rPr>
        <w:t>Za obavljanje poslova Služba za zaštitu na radu i zaštitu od požara</w:t>
      </w:r>
      <w:r w:rsidRPr="00C44DF1">
        <w:rPr>
          <w:rFonts w:ascii="Times New Roman" w:eastAsia="Times New Roman" w:hAnsi="Times New Roman" w:cs="Times New Roman"/>
          <w:sz w:val="24"/>
          <w:szCs w:val="24"/>
          <w:lang w:eastAsia="hr-HR"/>
        </w:rPr>
        <w:t xml:space="preserve"> </w:t>
      </w:r>
      <w:r w:rsidRPr="00C44DF1">
        <w:rPr>
          <w:rFonts w:ascii="Times New Roman" w:eastAsia="Calibri" w:hAnsi="Times New Roman" w:cs="Times New Roman"/>
          <w:sz w:val="24"/>
          <w:szCs w:val="24"/>
          <w:lang w:eastAsia="en-GB"/>
        </w:rPr>
        <w:t>određuje se samostalni izvršitelj u Karlovcu.</w:t>
      </w:r>
    </w:p>
    <w:p w14:paraId="16550904" w14:textId="77777777" w:rsidR="0070048C" w:rsidRDefault="0070048C" w:rsidP="00BF6A27">
      <w:pPr>
        <w:spacing w:after="0" w:line="240" w:lineRule="auto"/>
        <w:jc w:val="both"/>
        <w:textAlignment w:val="baseline"/>
        <w:rPr>
          <w:rFonts w:ascii="Times New Roman" w:eastAsia="Calibri" w:hAnsi="Times New Roman" w:cs="Times New Roman"/>
          <w:color w:val="FF0000"/>
          <w:sz w:val="24"/>
          <w:szCs w:val="24"/>
          <w:lang w:eastAsia="en-GB"/>
        </w:rPr>
      </w:pPr>
    </w:p>
    <w:p w14:paraId="5747AA0E" w14:textId="77777777" w:rsidR="0070048C" w:rsidRPr="00703E8F" w:rsidRDefault="00703E8F" w:rsidP="00E321D0">
      <w:pPr>
        <w:tabs>
          <w:tab w:val="left" w:pos="238"/>
          <w:tab w:val="center" w:pos="4535"/>
        </w:tabs>
        <w:spacing w:after="0" w:line="240" w:lineRule="auto"/>
        <w:jc w:val="center"/>
        <w:textAlignment w:val="baseline"/>
        <w:rPr>
          <w:rFonts w:ascii="Times New Roman" w:eastAsia="Times New Roman" w:hAnsi="Times New Roman" w:cs="Times New Roman"/>
          <w:b/>
          <w:sz w:val="24"/>
          <w:szCs w:val="24"/>
          <w:lang w:val="en-GB" w:eastAsia="hr-HR"/>
        </w:rPr>
      </w:pPr>
      <w:r>
        <w:rPr>
          <w:rFonts w:ascii="Times New Roman" w:eastAsia="Times New Roman" w:hAnsi="Times New Roman" w:cs="Times New Roman"/>
          <w:b/>
          <w:sz w:val="24"/>
          <w:szCs w:val="24"/>
          <w:lang w:eastAsia="en-GB"/>
        </w:rPr>
        <w:lastRenderedPageBreak/>
        <w:t>1.6.</w:t>
      </w:r>
      <w:r w:rsidR="00D23259" w:rsidRPr="00703E8F">
        <w:rPr>
          <w:rFonts w:ascii="Times New Roman" w:eastAsia="Times New Roman" w:hAnsi="Times New Roman" w:cs="Times New Roman"/>
          <w:b/>
          <w:sz w:val="24"/>
          <w:szCs w:val="24"/>
          <w:lang w:eastAsia="en-GB"/>
        </w:rPr>
        <w:t xml:space="preserve"> </w:t>
      </w:r>
      <w:r w:rsidR="0070048C" w:rsidRPr="00703E8F">
        <w:rPr>
          <w:rFonts w:ascii="Times New Roman" w:eastAsia="Times New Roman" w:hAnsi="Times New Roman" w:cs="Times New Roman"/>
          <w:b/>
          <w:sz w:val="24"/>
          <w:szCs w:val="24"/>
          <w:lang w:eastAsia="en-GB"/>
        </w:rPr>
        <w:t xml:space="preserve">SEKTOR </w:t>
      </w:r>
      <w:r w:rsidR="0070048C" w:rsidRPr="00703E8F">
        <w:rPr>
          <w:rFonts w:ascii="Times New Roman" w:eastAsia="Times New Roman" w:hAnsi="Times New Roman" w:cs="Times New Roman"/>
          <w:b/>
          <w:sz w:val="24"/>
          <w:szCs w:val="24"/>
          <w:lang w:val="en-GB" w:eastAsia="hr-HR"/>
        </w:rPr>
        <w:t>ZA NADZOR TRGOVINE, USLUGA I ZAŠTITE POTROŠAČA</w:t>
      </w:r>
    </w:p>
    <w:p w14:paraId="7353BF7D" w14:textId="77777777" w:rsidR="0031555D" w:rsidRPr="0031555D" w:rsidRDefault="0031555D" w:rsidP="0031555D">
      <w:pPr>
        <w:tabs>
          <w:tab w:val="left" w:pos="238"/>
          <w:tab w:val="center" w:pos="4535"/>
        </w:tabs>
        <w:spacing w:after="0" w:line="240" w:lineRule="auto"/>
        <w:textAlignment w:val="baseline"/>
        <w:rPr>
          <w:rFonts w:ascii="Times New Roman" w:eastAsia="Times New Roman" w:hAnsi="Times New Roman" w:cs="Times New Roman"/>
          <w:b/>
          <w:sz w:val="24"/>
          <w:szCs w:val="24"/>
          <w:lang w:val="en-GB" w:eastAsia="hr-HR"/>
        </w:rPr>
      </w:pPr>
    </w:p>
    <w:p w14:paraId="6EE60788" w14:textId="0C402A33" w:rsidR="0070048C" w:rsidRPr="00D23259" w:rsidRDefault="00D03719" w:rsidP="0070048C">
      <w:pPr>
        <w:spacing w:after="0" w:line="240" w:lineRule="auto"/>
        <w:jc w:val="center"/>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Članak 3</w:t>
      </w:r>
      <w:r w:rsidR="00C8164D">
        <w:rPr>
          <w:rFonts w:ascii="Times New Roman" w:eastAsia="Times New Roman" w:hAnsi="Times New Roman" w:cs="Times New Roman"/>
          <w:sz w:val="24"/>
          <w:szCs w:val="24"/>
          <w:lang w:eastAsia="hr-HR"/>
        </w:rPr>
        <w:t>5</w:t>
      </w:r>
      <w:r w:rsidR="0070048C" w:rsidRPr="00D23259">
        <w:rPr>
          <w:rFonts w:ascii="Times New Roman" w:eastAsia="Times New Roman" w:hAnsi="Times New Roman" w:cs="Times New Roman"/>
          <w:sz w:val="24"/>
          <w:szCs w:val="24"/>
          <w:lang w:eastAsia="hr-HR"/>
        </w:rPr>
        <w:t>.</w:t>
      </w:r>
    </w:p>
    <w:p w14:paraId="09BBE69E" w14:textId="77777777" w:rsidR="0070048C" w:rsidRPr="0070048C" w:rsidRDefault="0070048C" w:rsidP="0070048C">
      <w:pPr>
        <w:shd w:val="clear" w:color="auto" w:fill="FFFFFF"/>
        <w:spacing w:after="0" w:line="240" w:lineRule="auto"/>
        <w:jc w:val="both"/>
        <w:textAlignment w:val="baseline"/>
        <w:rPr>
          <w:rFonts w:ascii="Times New Roman" w:eastAsia="Times New Roman" w:hAnsi="Times New Roman" w:cs="Times New Roman"/>
          <w:b/>
          <w:sz w:val="24"/>
          <w:szCs w:val="24"/>
          <w:lang w:eastAsia="hr-HR"/>
        </w:rPr>
      </w:pPr>
    </w:p>
    <w:p w14:paraId="088AF8C5" w14:textId="2E1FD80F" w:rsidR="0070048C" w:rsidRPr="0070048C" w:rsidRDefault="0070048C" w:rsidP="00E321D0">
      <w:pPr>
        <w:spacing w:after="0" w:line="240" w:lineRule="auto"/>
        <w:ind w:firstLine="1418"/>
        <w:jc w:val="both"/>
        <w:rPr>
          <w:rFonts w:ascii="Times New Roman" w:eastAsia="Calibri" w:hAnsi="Times New Roman" w:cs="Times New Roman"/>
          <w:sz w:val="24"/>
          <w:szCs w:val="24"/>
        </w:rPr>
      </w:pPr>
      <w:r w:rsidRPr="0070048C">
        <w:rPr>
          <w:rFonts w:ascii="Times New Roman" w:eastAsia="Calibri" w:hAnsi="Times New Roman" w:cs="Times New Roman"/>
          <w:sz w:val="24"/>
          <w:szCs w:val="24"/>
          <w:lang w:eastAsia="hr-HR"/>
        </w:rPr>
        <w:t>Sektor za nadzor trgovine, usluga i zaštite potrošača</w:t>
      </w:r>
      <w:r w:rsidRPr="0070048C">
        <w:rPr>
          <w:rFonts w:ascii="Times New Roman" w:eastAsia="Calibri" w:hAnsi="Times New Roman" w:cs="Times New Roman"/>
          <w:sz w:val="24"/>
          <w:szCs w:val="24"/>
        </w:rPr>
        <w:t xml:space="preserve"> obavlja inspekcijske i druge stručne poslove koji se odnose na primjenu zakona i drugih propisa kojima se uređuje obavljanje trgovine, elektroničke trgovine, posredovanja u prometu nekretninama, usluga, zabrana i sprječavanje neregistriranog obavljanja djelatnosti trgovine i usluga,  zaštite ekonomskih interesa potrošača pri kupnji proizvoda i usluga, kao i pri drugim oblicima stjecanja proizvoda i usluga, prodaje javnih usluga potrošačima te općih uvjeta pružanja javnih usluga, obavlja provjeru općih sigurnosnih zahtjeva za proizvode, tehničkih zahtjeva za proizvode, graničnih vrijednosti i/ili značajki kvalitete proizvoda, načine utvrđivanja i praćenja kvalitete proizvoda,  provjere provedenih  postupaka ocjenjivanja sukladnosti s propisanim zahtjevima, provjere dokumenata o sukladnosti, isprava koje moraju imati proizvodi, označivanje, obilježavanje i oglašavanje proizvoda, obavlja provjeru zahtjeva u vezi s proizvodnjom, stavljanjem na tržište ili na raspolaganje na tržištu građevnih proizvoda, homologacijom vozila i dijelova vozila, zahtjeve energetske učinkovitosti i zahtjeve za ekodizajn proizvoda povezanih s energijom, svojstva proizvoda u sustavu izvora svjetlosti i rasvjetljavanja i/ili druge značajke kakvoće takvih proizvoda, prati primjenu propisa iz svoga djelokruga, izrađuje i predlaže upute za rad inspektora za provođenje nadzora i obavlja upravne i stručne poslove koji se odnose na davanje mišljenja o primjeni propisa iz svoga djelokruga, izrađuje prijedlog plana i programa rada, prati njihovu provedbu uz korištenje postojećih i novih aplikativnih rješenja, izrađuje izvješća o obavljenom nadzoru i poduzetim mjerama, surađuje s ostalih ustrojstvenim jedinicama u sastavu Inspektorata, sudjeluje u pripremi nacrta prijedloga zakona i prijedloga drugih propisa čiju provedbu nadzire, daje mišljenja, primjedbe i prijedloge na nacrte prijedloga zakona i drugih propisa iz djelokruga drugih tijela državne uprave, a čiju primjenu nadzire tržišni inspektori, obavlja stalne stručne komunikacije uključujući educiranje i stručnu pomoć u radu tržišnih inspektora u područnim uredima i ispostavama Inspektorata, sudjeluje u izradi programa i </w:t>
      </w:r>
      <w:r w:rsidR="00CE5667">
        <w:rPr>
          <w:rFonts w:ascii="Times New Roman" w:eastAsia="Calibri" w:hAnsi="Times New Roman" w:cs="Times New Roman"/>
          <w:sz w:val="24"/>
          <w:szCs w:val="24"/>
        </w:rPr>
        <w:t>akata strateškog planiranja</w:t>
      </w:r>
      <w:r w:rsidRPr="0070048C">
        <w:rPr>
          <w:rFonts w:ascii="Times New Roman" w:eastAsia="Calibri" w:hAnsi="Times New Roman" w:cs="Times New Roman"/>
          <w:sz w:val="24"/>
          <w:szCs w:val="24"/>
        </w:rPr>
        <w:t>, te provodi mjere u okviru istih, izrađuje prijedloge izvješća o radu inspektora, sudjeluje u radu skupina za administrativnu suradnju i drugih  radnih tijela Europske unije u području nadzora nad tržištem te projektima Europske unije iz područja nadzora elektroničke trgovine, zaštite potrošača i sigurnosti proizvoda, surađuje s drugim javnopravnim tijelima, međunarodnim organizacijama i institucijama Europske unije u području elektroničke trgovine, zaštite potrošača i sigurnosti proizvoda,</w:t>
      </w:r>
      <w:r w:rsidRPr="0070048C">
        <w:rPr>
          <w:rFonts w:ascii="Times New Roman" w:eastAsia="Calibri" w:hAnsi="Times New Roman" w:cs="Times New Roman"/>
          <w:sz w:val="24"/>
          <w:szCs w:val="24"/>
          <w:lang w:eastAsia="hr-HR"/>
        </w:rPr>
        <w:t xml:space="preserve"> prema potrebi obavlja poslove zastupanja u prekršajnim postupcima i u upravnim sporovima, </w:t>
      </w:r>
      <w:r w:rsidR="0094446E" w:rsidRPr="0094446E">
        <w:rPr>
          <w:rFonts w:ascii="Times New Roman" w:eastAsia="Calibri" w:hAnsi="Times New Roman" w:cs="Times New Roman"/>
          <w:sz w:val="24"/>
          <w:szCs w:val="24"/>
        </w:rPr>
        <w:t xml:space="preserve">obavlja </w:t>
      </w:r>
      <w:r w:rsidR="0094446E" w:rsidRPr="008B5BD1">
        <w:rPr>
          <w:rFonts w:ascii="Times New Roman" w:eastAsia="Calibri" w:hAnsi="Times New Roman" w:cs="Times New Roman"/>
          <w:sz w:val="24"/>
          <w:szCs w:val="24"/>
        </w:rPr>
        <w:t>kontrolno-instruktivne nadzore tržišnog inspektora,</w:t>
      </w:r>
      <w:r w:rsidRPr="008B5BD1">
        <w:rPr>
          <w:rFonts w:ascii="Times New Roman" w:eastAsia="Calibri" w:hAnsi="Times New Roman" w:cs="Times New Roman"/>
          <w:sz w:val="24"/>
          <w:szCs w:val="24"/>
        </w:rPr>
        <w:t xml:space="preserve"> </w:t>
      </w:r>
      <w:r w:rsidRPr="0070048C">
        <w:rPr>
          <w:rFonts w:ascii="Times New Roman" w:eastAsia="Calibri" w:hAnsi="Times New Roman" w:cs="Times New Roman"/>
          <w:sz w:val="24"/>
          <w:szCs w:val="24"/>
        </w:rPr>
        <w:t>te obavlja zajedničke poslove koji se obavljaju u suradnji s drugim inspekcijama i druge poslove u okviru svoga djelokruga.</w:t>
      </w:r>
    </w:p>
    <w:p w14:paraId="567647FA" w14:textId="77777777" w:rsidR="0021469C" w:rsidRDefault="0021469C" w:rsidP="0021469C">
      <w:pPr>
        <w:spacing w:after="0" w:line="240" w:lineRule="auto"/>
        <w:jc w:val="both"/>
        <w:textAlignment w:val="baseline"/>
        <w:rPr>
          <w:rFonts w:ascii="Times New Roman" w:eastAsia="Times New Roman" w:hAnsi="Times New Roman" w:cs="Times New Roman"/>
          <w:sz w:val="24"/>
          <w:szCs w:val="24"/>
          <w:lang w:eastAsia="en-GB"/>
        </w:rPr>
      </w:pPr>
    </w:p>
    <w:p w14:paraId="12B41452" w14:textId="77777777" w:rsidR="0070048C" w:rsidRPr="0070048C" w:rsidRDefault="0070048C" w:rsidP="00E321D0">
      <w:pPr>
        <w:spacing w:after="0" w:line="240" w:lineRule="auto"/>
        <w:ind w:firstLine="1418"/>
        <w:jc w:val="both"/>
        <w:textAlignment w:val="baseline"/>
        <w:rPr>
          <w:rFonts w:ascii="Times New Roman" w:eastAsia="Times New Roman" w:hAnsi="Times New Roman" w:cs="Times New Roman"/>
          <w:sz w:val="24"/>
          <w:szCs w:val="24"/>
          <w:lang w:eastAsia="en-GB"/>
        </w:rPr>
      </w:pPr>
      <w:r w:rsidRPr="0070048C">
        <w:rPr>
          <w:rFonts w:ascii="Times New Roman" w:eastAsia="Times New Roman" w:hAnsi="Times New Roman" w:cs="Times New Roman"/>
          <w:sz w:val="24"/>
          <w:szCs w:val="24"/>
          <w:lang w:eastAsia="en-GB"/>
        </w:rPr>
        <w:t xml:space="preserve">U </w:t>
      </w:r>
      <w:r w:rsidRPr="0070048C">
        <w:rPr>
          <w:rFonts w:ascii="Times New Roman" w:eastAsia="Times New Roman" w:hAnsi="Times New Roman" w:cs="Times New Roman"/>
          <w:sz w:val="24"/>
          <w:szCs w:val="24"/>
          <w:lang w:eastAsia="hr-HR"/>
        </w:rPr>
        <w:t>Sektoru za nadzor trgovine, usluga i zaštite potrošača</w:t>
      </w:r>
      <w:r w:rsidRPr="0070048C">
        <w:rPr>
          <w:rFonts w:ascii="Times New Roman" w:eastAsia="Times New Roman" w:hAnsi="Times New Roman" w:cs="Times New Roman"/>
          <w:sz w:val="24"/>
          <w:szCs w:val="24"/>
          <w:lang w:eastAsia="en-GB"/>
        </w:rPr>
        <w:t xml:space="preserve"> ustrojavaju se:</w:t>
      </w:r>
    </w:p>
    <w:p w14:paraId="217C40BE" w14:textId="77777777" w:rsidR="0070048C" w:rsidRPr="0070048C" w:rsidRDefault="00703E8F" w:rsidP="0070048C">
      <w:pPr>
        <w:shd w:val="clear" w:color="auto" w:fill="FFFFFF"/>
        <w:spacing w:after="0" w:line="240" w:lineRule="auto"/>
        <w:ind w:left="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lastRenderedPageBreak/>
        <w:t>1.6</w:t>
      </w:r>
      <w:r w:rsidR="0070048C" w:rsidRPr="0070048C">
        <w:rPr>
          <w:rFonts w:ascii="Times New Roman" w:eastAsia="Times New Roman" w:hAnsi="Times New Roman" w:cs="Times New Roman"/>
          <w:sz w:val="24"/>
          <w:szCs w:val="24"/>
          <w:lang w:eastAsia="en-GB"/>
        </w:rPr>
        <w:t xml:space="preserve">.1. Služba nadzora trgovine i usluga </w:t>
      </w:r>
    </w:p>
    <w:p w14:paraId="36CC8048" w14:textId="77777777" w:rsidR="0070048C" w:rsidRPr="0070048C" w:rsidRDefault="00703E8F" w:rsidP="0070048C">
      <w:pPr>
        <w:shd w:val="clear" w:color="auto" w:fill="FFFFFF"/>
        <w:spacing w:after="0" w:line="240" w:lineRule="auto"/>
        <w:ind w:left="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1.6</w:t>
      </w:r>
      <w:r w:rsidR="0070048C" w:rsidRPr="0070048C">
        <w:rPr>
          <w:rFonts w:ascii="Times New Roman" w:eastAsia="Times New Roman" w:hAnsi="Times New Roman" w:cs="Times New Roman"/>
          <w:sz w:val="24"/>
          <w:szCs w:val="24"/>
          <w:lang w:eastAsia="en-GB"/>
        </w:rPr>
        <w:t>.2. Služba zaštite ekonomskih interesa potrošača</w:t>
      </w:r>
    </w:p>
    <w:p w14:paraId="47A28CD2" w14:textId="54185742" w:rsidR="00E321D0" w:rsidRPr="0070048C" w:rsidRDefault="00703E8F" w:rsidP="00E321D0">
      <w:pPr>
        <w:shd w:val="clear" w:color="auto" w:fill="FFFFFF"/>
        <w:spacing w:after="0" w:line="240" w:lineRule="auto"/>
        <w:ind w:left="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1.6</w:t>
      </w:r>
      <w:r w:rsidR="0070048C" w:rsidRPr="0070048C">
        <w:rPr>
          <w:rFonts w:ascii="Times New Roman" w:eastAsia="Times New Roman" w:hAnsi="Times New Roman" w:cs="Times New Roman"/>
          <w:sz w:val="24"/>
          <w:szCs w:val="24"/>
          <w:lang w:eastAsia="en-GB"/>
        </w:rPr>
        <w:t>.3. Služba nadzora sigurnosti neprehrambenih proizvoda</w:t>
      </w:r>
      <w:r w:rsidR="00E321D0">
        <w:rPr>
          <w:rFonts w:ascii="Times New Roman" w:eastAsia="Times New Roman" w:hAnsi="Times New Roman" w:cs="Times New Roman"/>
          <w:sz w:val="24"/>
          <w:szCs w:val="24"/>
          <w:lang w:eastAsia="en-GB"/>
        </w:rPr>
        <w:t>.</w:t>
      </w:r>
    </w:p>
    <w:p w14:paraId="748D7082" w14:textId="77777777" w:rsidR="0070048C" w:rsidRPr="0070048C" w:rsidRDefault="0070048C" w:rsidP="00E321D0">
      <w:pPr>
        <w:shd w:val="clear" w:color="auto" w:fill="FFFFFF"/>
        <w:spacing w:after="0" w:line="240" w:lineRule="auto"/>
        <w:textAlignment w:val="baseline"/>
        <w:rPr>
          <w:rFonts w:ascii="Times New Roman" w:eastAsia="Times New Roman" w:hAnsi="Times New Roman" w:cs="Times New Roman"/>
          <w:b/>
          <w:i/>
          <w:sz w:val="24"/>
          <w:szCs w:val="24"/>
          <w:lang w:eastAsia="en-GB"/>
        </w:rPr>
      </w:pPr>
    </w:p>
    <w:p w14:paraId="71220FA1" w14:textId="0E212463" w:rsidR="0031555D" w:rsidRDefault="00EA067C"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r w:rsidRPr="0031555D">
        <w:rPr>
          <w:rFonts w:ascii="Times New Roman" w:eastAsia="Times New Roman" w:hAnsi="Times New Roman" w:cs="Times New Roman"/>
          <w:iCs/>
          <w:sz w:val="26"/>
          <w:szCs w:val="26"/>
          <w:lang w:eastAsia="hr-HR"/>
        </w:rPr>
        <w:t>1</w:t>
      </w:r>
      <w:r w:rsidR="00703E8F">
        <w:rPr>
          <w:rFonts w:ascii="Times New Roman" w:eastAsia="Times New Roman" w:hAnsi="Times New Roman" w:cs="Times New Roman"/>
          <w:iCs/>
          <w:sz w:val="24"/>
          <w:szCs w:val="24"/>
          <w:lang w:eastAsia="hr-HR"/>
        </w:rPr>
        <w:t>.6</w:t>
      </w:r>
      <w:r w:rsidR="0070048C" w:rsidRPr="0031555D">
        <w:rPr>
          <w:rFonts w:ascii="Times New Roman" w:eastAsia="Times New Roman" w:hAnsi="Times New Roman" w:cs="Times New Roman"/>
          <w:iCs/>
          <w:sz w:val="24"/>
          <w:szCs w:val="24"/>
          <w:lang w:eastAsia="hr-HR"/>
        </w:rPr>
        <w:t>.1. Služba nadzora trgovine i usluga</w:t>
      </w:r>
    </w:p>
    <w:p w14:paraId="287DA084" w14:textId="77777777" w:rsidR="00E321D0" w:rsidRPr="0031555D" w:rsidRDefault="00E321D0"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p>
    <w:p w14:paraId="42BE7C9D" w14:textId="7683A46B" w:rsidR="0031555D" w:rsidRDefault="00D03719"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Članak 3</w:t>
      </w:r>
      <w:r w:rsidR="00C8164D">
        <w:rPr>
          <w:rFonts w:ascii="Times New Roman" w:eastAsia="Times New Roman" w:hAnsi="Times New Roman" w:cs="Times New Roman"/>
          <w:sz w:val="24"/>
          <w:szCs w:val="24"/>
          <w:lang w:eastAsia="hr-HR"/>
        </w:rPr>
        <w:t>6</w:t>
      </w:r>
      <w:r w:rsidR="0031555D">
        <w:rPr>
          <w:rFonts w:ascii="Times New Roman" w:eastAsia="Times New Roman" w:hAnsi="Times New Roman" w:cs="Times New Roman"/>
          <w:sz w:val="24"/>
          <w:szCs w:val="24"/>
          <w:lang w:eastAsia="hr-HR"/>
        </w:rPr>
        <w:t>.</w:t>
      </w:r>
    </w:p>
    <w:p w14:paraId="33478D1D" w14:textId="77777777" w:rsidR="00E321D0" w:rsidRPr="0031555D" w:rsidRDefault="00E321D0"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20BF66E2" w14:textId="7CC4975B" w:rsidR="00EA067C" w:rsidRDefault="0070048C"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70048C">
        <w:rPr>
          <w:rFonts w:ascii="Times New Roman" w:eastAsia="Times New Roman" w:hAnsi="Times New Roman" w:cs="Times New Roman"/>
          <w:sz w:val="24"/>
          <w:szCs w:val="24"/>
          <w:lang w:eastAsia="hr-HR"/>
        </w:rPr>
        <w:t>Služba nadzora trgovine i usluga obavlja inspekcijske i druge stručne poslove koji se odnose na primjenu i provođenje zakona i drugih propisa u području trgovine, elektroničke trgovine, posredovanja u prometu nekretninama, usluga, zabrane i sprječavanja neregistriranog obavljanja djelatnosti trgovine i usluga, uslužne komunalne djelatnosti, prati primjenu propisa iz svoga djelokruga, poslove koordinacije s drugim javnopravnim tijelima odgovornim za nadzor nad provedbom propisa kojima se uređuje zaštita potrošača u vezi s funkcioniranjem Jedinstvenog ureda za vezu u području prekograničnih prekršaja, izrađuje i predlaže upute za rad inspektora, predlaže i organizira provođenje nadzora nad primjenom pojedinih propisa iz svog djelokruga, izrađuje prijedloge planova i izvješća o obavljenim nadzorima i poduzetnim mjerama, poduzima mjere i aktivnosti za pravovremeno i stručno obavljanje nadzora, pruža stručnu pomoć i usmjerava na određene zadaće i poslove, brine se o provođenju metode rada, pokreće inicijativu za izmjene i dopune zakona i dr</w:t>
      </w:r>
      <w:r w:rsidR="00E7413D">
        <w:rPr>
          <w:rFonts w:ascii="Times New Roman" w:eastAsia="Times New Roman" w:hAnsi="Times New Roman" w:cs="Times New Roman"/>
          <w:sz w:val="24"/>
          <w:szCs w:val="24"/>
          <w:lang w:eastAsia="hr-HR"/>
        </w:rPr>
        <w:t>ugih propisa, surađuje s ostalim</w:t>
      </w:r>
      <w:r w:rsidRPr="0070048C">
        <w:rPr>
          <w:rFonts w:ascii="Times New Roman" w:eastAsia="Times New Roman" w:hAnsi="Times New Roman" w:cs="Times New Roman"/>
          <w:sz w:val="24"/>
          <w:szCs w:val="24"/>
          <w:lang w:eastAsia="hr-HR"/>
        </w:rPr>
        <w:t xml:space="preserve"> ustrojstvenim jedinicama u sastavu Inspektorata, sudjeluje u radu stručnih skupina za i drugih radnih tijela Europske unije u području zaštite potrošača, sudjeluje u pripremi nacrta prijedloga zakona i prijedloga drugih propisa čiju provedbu nadzire, daje mišljenja, primjedbe i prijedloge na nacrte prijedloga zakona i drugih propisa iz djelokruga drugih tijela državne uprave, a čiju primjenu nadziru tržišni inspektori, obavlja stalne stručne komunikacije uključujući educiranje i stručnu pomoć u radu tržišnih inspektora u područnim uredima i ispostavama Inspektorata, prema potrebi obavlja poslove zastupanja u prekršajnim postupcima i u upravnim sporovima, </w:t>
      </w:r>
      <w:r w:rsidR="0094446E" w:rsidRPr="008B5BD1">
        <w:rPr>
          <w:rFonts w:ascii="Times New Roman" w:eastAsia="Times New Roman" w:hAnsi="Times New Roman" w:cs="Times New Roman"/>
          <w:sz w:val="24"/>
          <w:szCs w:val="24"/>
          <w:lang w:eastAsia="hr-HR"/>
        </w:rPr>
        <w:t>obavlja kontrolno-instruktivne nadzore tržišnog inspektora,</w:t>
      </w:r>
      <w:r w:rsidR="0094446E" w:rsidRPr="0094446E">
        <w:rPr>
          <w:rFonts w:ascii="Times New Roman" w:eastAsia="Times New Roman" w:hAnsi="Times New Roman" w:cs="Times New Roman"/>
          <w:color w:val="FF0000"/>
          <w:sz w:val="24"/>
          <w:szCs w:val="24"/>
          <w:lang w:eastAsia="hr-HR"/>
        </w:rPr>
        <w:t xml:space="preserve"> </w:t>
      </w:r>
      <w:r w:rsidRPr="0070048C">
        <w:rPr>
          <w:rFonts w:ascii="Times New Roman" w:eastAsia="Times New Roman" w:hAnsi="Times New Roman" w:cs="Times New Roman"/>
          <w:sz w:val="24"/>
          <w:szCs w:val="24"/>
          <w:lang w:eastAsia="hr-HR"/>
        </w:rPr>
        <w:t>te obavlja zajedničke poslove koji se obavljaju u suradnji s drugim inspekcijama i druge pos</w:t>
      </w:r>
      <w:r w:rsidR="00744121">
        <w:rPr>
          <w:rFonts w:ascii="Times New Roman" w:eastAsia="Times New Roman" w:hAnsi="Times New Roman" w:cs="Times New Roman"/>
          <w:sz w:val="24"/>
          <w:szCs w:val="24"/>
          <w:lang w:eastAsia="hr-HR"/>
        </w:rPr>
        <w:t>love u okviru svoga djelokruga.</w:t>
      </w:r>
    </w:p>
    <w:p w14:paraId="1CEF7113" w14:textId="28D1B8DA" w:rsidR="00E321D0" w:rsidRDefault="00E321D0"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10AD3999" w14:textId="6087511C" w:rsidR="00E321D0" w:rsidRDefault="00E321D0"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423F97A8" w14:textId="77777777" w:rsidR="00E321D0" w:rsidRPr="0070048C" w:rsidRDefault="00E321D0"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69DAA964" w14:textId="5C342C97" w:rsidR="0031555D" w:rsidRDefault="00EA067C"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r w:rsidRPr="0031555D">
        <w:rPr>
          <w:rFonts w:ascii="Times New Roman" w:eastAsia="Times New Roman" w:hAnsi="Times New Roman" w:cs="Times New Roman"/>
          <w:iCs/>
          <w:sz w:val="26"/>
          <w:szCs w:val="26"/>
          <w:lang w:eastAsia="hr-HR"/>
        </w:rPr>
        <w:t>1</w:t>
      </w:r>
      <w:r w:rsidR="00703E8F">
        <w:rPr>
          <w:rFonts w:ascii="Times New Roman" w:eastAsia="Times New Roman" w:hAnsi="Times New Roman" w:cs="Times New Roman"/>
          <w:iCs/>
          <w:sz w:val="24"/>
          <w:szCs w:val="24"/>
          <w:lang w:eastAsia="hr-HR"/>
        </w:rPr>
        <w:t>.6</w:t>
      </w:r>
      <w:r w:rsidR="0070048C" w:rsidRPr="0031555D">
        <w:rPr>
          <w:rFonts w:ascii="Times New Roman" w:eastAsia="Times New Roman" w:hAnsi="Times New Roman" w:cs="Times New Roman"/>
          <w:iCs/>
          <w:sz w:val="24"/>
          <w:szCs w:val="24"/>
          <w:lang w:eastAsia="hr-HR"/>
        </w:rPr>
        <w:t>.2. Služba zaštite ekonomskih interesa potrošača</w:t>
      </w:r>
    </w:p>
    <w:p w14:paraId="589F8C46" w14:textId="77777777" w:rsidR="00E321D0" w:rsidRPr="0031555D" w:rsidRDefault="00E321D0"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p>
    <w:p w14:paraId="04A15180" w14:textId="7BD53716" w:rsidR="0031555D" w:rsidRDefault="00D03719"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Članak 3</w:t>
      </w:r>
      <w:r w:rsidR="00C8164D">
        <w:rPr>
          <w:rFonts w:ascii="Times New Roman" w:eastAsia="Times New Roman" w:hAnsi="Times New Roman" w:cs="Times New Roman"/>
          <w:sz w:val="24"/>
          <w:szCs w:val="24"/>
          <w:lang w:eastAsia="hr-HR"/>
        </w:rPr>
        <w:t>7</w:t>
      </w:r>
      <w:r w:rsidR="0070048C" w:rsidRPr="0031555D">
        <w:rPr>
          <w:rFonts w:ascii="Times New Roman" w:eastAsia="Times New Roman" w:hAnsi="Times New Roman" w:cs="Times New Roman"/>
          <w:sz w:val="24"/>
          <w:szCs w:val="24"/>
          <w:lang w:eastAsia="hr-HR"/>
        </w:rPr>
        <w:t>.</w:t>
      </w:r>
    </w:p>
    <w:p w14:paraId="3DAF4925" w14:textId="77777777" w:rsidR="00E321D0" w:rsidRPr="0031555D" w:rsidRDefault="00E321D0"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BC04BC1" w14:textId="27EC191A" w:rsidR="0051289B" w:rsidRDefault="0051289B"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51289B">
        <w:rPr>
          <w:rFonts w:ascii="Times New Roman" w:eastAsia="Times New Roman" w:hAnsi="Times New Roman" w:cs="Times New Roman"/>
          <w:sz w:val="24"/>
          <w:szCs w:val="24"/>
          <w:lang w:eastAsia="hr-HR"/>
        </w:rPr>
        <w:t>Služba zaštite ekonomskih interesa potrošača obavlja inspekcijske i druge stručne poslove koji se odnose na primjenu i provođenje zakona i drugih propisa u području zaštite potrošača pri prodaji proizvoda i pružanja usluga, cijena proizvoda i usluga, prodaje javnih usluga potrošačima,  poslove koordinacije s drugim javnopravnim tijelima odgovornim za nadzor nad provedbom propisa kojima se ure</w:t>
      </w:r>
      <w:r w:rsidRPr="0051289B">
        <w:rPr>
          <w:rFonts w:ascii="Times New Roman" w:eastAsia="Times New Roman" w:hAnsi="Times New Roman" w:cs="Times New Roman"/>
          <w:sz w:val="24"/>
          <w:szCs w:val="24"/>
          <w:lang w:eastAsia="hr-HR"/>
        </w:rPr>
        <w:lastRenderedPageBreak/>
        <w:t xml:space="preserve">đuje zaštita potrošača u vezi s funkcioniranjem Jedinstvenog ureda za vezu u području prekograničnih prekršaja, prati primjenu propisa iz svoga djelokruga, izrađuje i predlaže upute za rad inspektora, predlaže i organizira provođenje nadzora nad primjenom pojedinih propisa iz svog djelokruga, izrađuje prijedloge planova i izvješća o obavljenim nadzorima i poduzetnim mjerama, poduzima mjere i aktivnosti za pravovremeno i stručno obavljanje nadzora, pruža stručnu pomoć i usmjerava na određene zadaće i poslove, brine se o provođenju metode rada, pokreće inicijativu za izmjene i dopune zakona i drugih propisa, surađuje s ostalih ustrojstvenim jedinicama u sastavu Inspektorata, sudjeluje u pripremi nacrta prijedloga zakona i prijedloga drugih propisa čiju provedbu nadzire, daje mišljenja, primjedbe i prijedloge na nacrte prijedloga zakona i drugih propisa iz djelokruga drugih tijela državne uprave, a čiju primjenu nadzire tržišni inspektori, obavlja stalne stručne komunikacije uključujući educiranje i stručnu pomoć u radu tržišnih inspektora u područnim uredima i ispostavama Inspektorata, koordinira provođenje projekata Europske unije u području zaštite potrošača, sudjeluje u radu stručnih skupina i drugih radnih tijela Europske unije u području zaštite potrošača, prema potrebi obavlja poslove zastupanja u prekršajnim postupcima </w:t>
      </w:r>
      <w:r w:rsidR="00602861">
        <w:rPr>
          <w:rFonts w:ascii="Times New Roman" w:eastAsia="Times New Roman" w:hAnsi="Times New Roman" w:cs="Times New Roman"/>
          <w:sz w:val="24"/>
          <w:szCs w:val="24"/>
          <w:lang w:eastAsia="hr-HR"/>
        </w:rPr>
        <w:t xml:space="preserve">i </w:t>
      </w:r>
      <w:r w:rsidRPr="0051289B">
        <w:rPr>
          <w:rFonts w:ascii="Times New Roman" w:eastAsia="Times New Roman" w:hAnsi="Times New Roman" w:cs="Times New Roman"/>
          <w:sz w:val="24"/>
          <w:szCs w:val="24"/>
          <w:lang w:eastAsia="hr-HR"/>
        </w:rPr>
        <w:t xml:space="preserve">u upravnim sporovima, </w:t>
      </w:r>
      <w:r w:rsidR="0094446E" w:rsidRPr="008B5BD1">
        <w:rPr>
          <w:rFonts w:ascii="Times New Roman" w:eastAsia="Times New Roman" w:hAnsi="Times New Roman" w:cs="Times New Roman"/>
          <w:sz w:val="24"/>
          <w:szCs w:val="24"/>
          <w:lang w:eastAsia="hr-HR"/>
        </w:rPr>
        <w:t>obavlja kontrolno-instruktivne nadzore tržišnog inspektora</w:t>
      </w:r>
      <w:r w:rsidR="0094446E">
        <w:rPr>
          <w:rFonts w:ascii="Times New Roman" w:eastAsia="Times New Roman" w:hAnsi="Times New Roman" w:cs="Times New Roman"/>
          <w:sz w:val="24"/>
          <w:szCs w:val="24"/>
          <w:lang w:eastAsia="hr-HR"/>
        </w:rPr>
        <w:t>,</w:t>
      </w:r>
      <w:r w:rsidRPr="0051289B">
        <w:rPr>
          <w:rFonts w:ascii="Times New Roman" w:eastAsia="Times New Roman" w:hAnsi="Times New Roman" w:cs="Times New Roman"/>
          <w:sz w:val="24"/>
          <w:szCs w:val="24"/>
          <w:lang w:eastAsia="hr-HR"/>
        </w:rPr>
        <w:t xml:space="preserve"> te obavlja zajedničke poslove koji se obavljaju u suradnji s drugim inspekcijama i druge poslove u okviru svoga djelokruga.</w:t>
      </w:r>
    </w:p>
    <w:p w14:paraId="278BCCF1" w14:textId="77777777" w:rsidR="00E321D0" w:rsidRPr="0051289B" w:rsidRDefault="00E321D0" w:rsidP="00E321D0">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5B27040D" w14:textId="394212DE" w:rsidR="00CD7D86" w:rsidRDefault="00703E8F"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r>
        <w:rPr>
          <w:rFonts w:ascii="Times New Roman" w:eastAsia="Times New Roman" w:hAnsi="Times New Roman" w:cs="Times New Roman"/>
          <w:iCs/>
          <w:sz w:val="24"/>
          <w:szCs w:val="24"/>
          <w:lang w:eastAsia="hr-HR"/>
        </w:rPr>
        <w:t>1.6</w:t>
      </w:r>
      <w:r w:rsidR="0070048C" w:rsidRPr="0031555D">
        <w:rPr>
          <w:rFonts w:ascii="Times New Roman" w:eastAsia="Times New Roman" w:hAnsi="Times New Roman" w:cs="Times New Roman"/>
          <w:iCs/>
          <w:sz w:val="24"/>
          <w:szCs w:val="24"/>
          <w:lang w:eastAsia="hr-HR"/>
        </w:rPr>
        <w:t>.3. Služba nadzora sigu</w:t>
      </w:r>
      <w:r w:rsidR="00B51C30" w:rsidRPr="0031555D">
        <w:rPr>
          <w:rFonts w:ascii="Times New Roman" w:eastAsia="Times New Roman" w:hAnsi="Times New Roman" w:cs="Times New Roman"/>
          <w:iCs/>
          <w:sz w:val="24"/>
          <w:szCs w:val="24"/>
          <w:lang w:eastAsia="hr-HR"/>
        </w:rPr>
        <w:t>rnosti neprehrambenih proizvoda</w:t>
      </w:r>
    </w:p>
    <w:p w14:paraId="36DA95E8" w14:textId="77777777" w:rsidR="00E321D0" w:rsidRPr="00CD7D86" w:rsidRDefault="00E321D0" w:rsidP="00E321D0">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p>
    <w:p w14:paraId="02D357DE" w14:textId="7AB5B527" w:rsidR="00CD7D86" w:rsidRDefault="00D03719"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Članak 3</w:t>
      </w:r>
      <w:r w:rsidR="00C8164D">
        <w:rPr>
          <w:rFonts w:ascii="Times New Roman" w:eastAsia="Times New Roman" w:hAnsi="Times New Roman" w:cs="Times New Roman"/>
          <w:sz w:val="24"/>
          <w:szCs w:val="24"/>
          <w:lang w:eastAsia="hr-HR"/>
        </w:rPr>
        <w:t>8</w:t>
      </w:r>
      <w:r w:rsidR="00CD7D86">
        <w:rPr>
          <w:rFonts w:ascii="Times New Roman" w:eastAsia="Times New Roman" w:hAnsi="Times New Roman" w:cs="Times New Roman"/>
          <w:sz w:val="24"/>
          <w:szCs w:val="24"/>
          <w:lang w:eastAsia="hr-HR"/>
        </w:rPr>
        <w:t>.</w:t>
      </w:r>
    </w:p>
    <w:p w14:paraId="27F38B23" w14:textId="77777777" w:rsidR="00E321D0" w:rsidRDefault="00E321D0" w:rsidP="00E321D0">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00DE9DC5" w14:textId="793DC864" w:rsidR="00720396" w:rsidRDefault="0070048C" w:rsidP="00FA17F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70048C">
        <w:rPr>
          <w:rFonts w:ascii="Times New Roman" w:eastAsia="Times New Roman" w:hAnsi="Times New Roman" w:cs="Times New Roman"/>
          <w:sz w:val="24"/>
          <w:szCs w:val="24"/>
          <w:lang w:eastAsia="hr-HR"/>
        </w:rPr>
        <w:t>Služba nadzora sigurnosti neprehrambenih proizvoda obavlja inspekcijske i druge stručne poslove koji se odnose na primjenu zakona i drugih propisa u području nadzora primjene propisa koji se odnose na sukladnost i sigurnost proizvoda, obavlja provjeru općih sigurnosnih zahtjeva za proizvode, tehničkih zahtjeva za proizvode, graničnih vrijednosti i/ili značajki kvalitete proizvoda, načine utvrđivanja i praćenja kvalitete proizvoda, provjere provedenih postupaka ocjenjivanja sukladnosti s propisanim zahtjevima, provjere dokumenata o sukladnosti, isprava koje moraju imati proizvodi, označivanje, obilježavanje i oglašavanje proizvoda, obavlja provjeru zahtjeva u vezi s proizvodnjom, stavljanjem na tržište ili na raspolaganje na tržištu građevnih proizvoda, homologacijom vozila i dijelova vozila, zahtjeve energetske učinkovitosti i zahtjeve za ekodizajn proizvoda povezanih s energijom, svojstva proizvoda u sustavu izvora svjetlosti i rasvjetljavanja i/ili druge značajke kakvoće takvih proizvoda, pravodobno obavješćivanje o opasnostima koje proizvodi mogu predstavljati, te po potrebi povlačenje proizvoda s tržišta, brze razmjene službene obavijesti u Sustavu brzog uzbunjivanja (u daljnjem tekstu: Safety Gate (RAPEX) o mjerama i radnjama u pogledu proizvoda koji predstavljaju ozbiljan rizik za sigurnost i zdravlje potrošača, obavlja poslove i zadaće jedinstvenog ureda za vezu u pogledu komunikacije i koordinacije između tijela za nadzor tržišta i Europske komisije, obavlja poslove nacionalne kontaktne točke za informacijski i komunikacijski sustav Europske komisije (ICSMS)</w:t>
      </w:r>
      <w:r w:rsidR="0043501E">
        <w:rPr>
          <w:rFonts w:ascii="Times New Roman" w:eastAsia="Times New Roman" w:hAnsi="Times New Roman" w:cs="Times New Roman"/>
          <w:sz w:val="24"/>
          <w:szCs w:val="24"/>
          <w:lang w:eastAsia="hr-HR"/>
        </w:rPr>
        <w:t xml:space="preserve">, </w:t>
      </w:r>
      <w:r w:rsidRPr="0070048C">
        <w:rPr>
          <w:rFonts w:ascii="Times New Roman" w:eastAsia="Times New Roman" w:hAnsi="Times New Roman" w:cs="Times New Roman"/>
          <w:sz w:val="24"/>
          <w:szCs w:val="24"/>
          <w:lang w:eastAsia="hr-HR"/>
        </w:rPr>
        <w:t xml:space="preserve">prati primjenu propisa iz svoga djelokruga, izrađuje i </w:t>
      </w:r>
      <w:r w:rsidRPr="0070048C">
        <w:rPr>
          <w:rFonts w:ascii="Times New Roman" w:eastAsia="Times New Roman" w:hAnsi="Times New Roman" w:cs="Times New Roman"/>
          <w:sz w:val="24"/>
          <w:szCs w:val="24"/>
          <w:lang w:eastAsia="hr-HR"/>
        </w:rPr>
        <w:lastRenderedPageBreak/>
        <w:t>predlaže upute za rad inspektora, predlaže i organizira provođenje nadzora nad primjenom pojedinih propisa iz svog djelokruga, izrađuje prijedloge planova i izvješća o obavljenim nadzorima i poduzetnim mjerama, poduzima mjere i aktivnosti za pravovremeno i stručno obavljanje nadzora, pruža stručnu pomoć i usmjerava na određene zadaće i poslove, brine se o provođenju metode rada, pokreće inicijativu za izmjene i dopune zakona i drugih propisa, surađuje s ostalih ustrojstvenim jedinicama u sastavu Inspektorata, sudjeluje u pripremi nacrta prijedloga zakona i prijedloga drugih propisa čiju provedbu nadzire, daje mišljenja, primjedbe i prijedloge na nacrte prijedloga zakona i drugih propisa iz djelokruga drugih tijela državne uprave, a čiju primjenu nadzire tržišni inspektori, obavlja stalne stručne komunikacije uključujući educiranje i stručnu pomoć u radu tržišnih inspektora u područnim uredima i ispostavama Inspektorata, koordinira provođenje projekata Europske unije u području nadzora sigurnosti proizvoda, sudjeluje u radu skupina za administrativnu suradnju i drugih radnih tijela Europske unije u području nadzora tržišta,</w:t>
      </w:r>
      <w:r>
        <w:rPr>
          <w:rFonts w:ascii="Times New Roman" w:eastAsia="Times New Roman" w:hAnsi="Times New Roman" w:cs="Times New Roman"/>
          <w:sz w:val="24"/>
          <w:szCs w:val="24"/>
          <w:lang w:eastAsia="hr-HR"/>
        </w:rPr>
        <w:t xml:space="preserve"> </w:t>
      </w:r>
      <w:r w:rsidRPr="0070048C">
        <w:rPr>
          <w:rFonts w:ascii="Times New Roman" w:eastAsia="Times New Roman" w:hAnsi="Times New Roman" w:cs="Times New Roman"/>
          <w:sz w:val="24"/>
          <w:szCs w:val="24"/>
          <w:lang w:eastAsia="hr-HR"/>
        </w:rPr>
        <w:t xml:space="preserve">prema potrebi obavlja poslove zastupanja u prekršajnim postupcima i u upravnim sporovima, </w:t>
      </w:r>
      <w:r w:rsidR="0094446E" w:rsidRPr="00E77A3C">
        <w:rPr>
          <w:rFonts w:ascii="Times New Roman" w:eastAsia="Times New Roman" w:hAnsi="Times New Roman" w:cs="Times New Roman"/>
          <w:sz w:val="24"/>
          <w:szCs w:val="24"/>
          <w:lang w:eastAsia="hr-HR"/>
        </w:rPr>
        <w:t>obavlja kontrolno-instruktivne nadzore tržišnog inspektora</w:t>
      </w:r>
      <w:r w:rsidRPr="00E77A3C">
        <w:rPr>
          <w:rFonts w:ascii="Times New Roman" w:eastAsia="Times New Roman" w:hAnsi="Times New Roman" w:cs="Times New Roman"/>
          <w:sz w:val="24"/>
          <w:szCs w:val="24"/>
          <w:lang w:eastAsia="hr-HR"/>
        </w:rPr>
        <w:t xml:space="preserve"> </w:t>
      </w:r>
      <w:r w:rsidRPr="0070048C">
        <w:rPr>
          <w:rFonts w:ascii="Times New Roman" w:eastAsia="Times New Roman" w:hAnsi="Times New Roman" w:cs="Times New Roman"/>
          <w:sz w:val="24"/>
          <w:szCs w:val="24"/>
          <w:lang w:eastAsia="hr-HR"/>
        </w:rPr>
        <w:t>te obavlja zajedničke poslove koji se obavljaju u suradnji s drugim inspekcijama i druge poslove u okviru svoga djelokruga.</w:t>
      </w:r>
    </w:p>
    <w:p w14:paraId="523D8A14" w14:textId="77777777" w:rsidR="00FA17F5" w:rsidRPr="00FE0D15" w:rsidRDefault="00FA17F5" w:rsidP="00FA17F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775731EF" w14:textId="1DE714E2" w:rsidR="0031555D" w:rsidRDefault="00703E8F" w:rsidP="00FA17F5">
      <w:pPr>
        <w:spacing w:after="0" w:line="240" w:lineRule="auto"/>
        <w:jc w:val="center"/>
        <w:textAlignment w:val="baseline"/>
        <w:rPr>
          <w:rFonts w:ascii="Times New Roman" w:eastAsia="Times New Roman" w:hAnsi="Times New Roman" w:cs="Times New Roman"/>
          <w:b/>
          <w:color w:val="231F20"/>
          <w:sz w:val="24"/>
          <w:szCs w:val="24"/>
          <w:lang w:eastAsia="hr-HR"/>
        </w:rPr>
      </w:pPr>
      <w:r>
        <w:rPr>
          <w:rFonts w:ascii="Times New Roman" w:eastAsia="Times New Roman" w:hAnsi="Times New Roman" w:cs="Times New Roman"/>
          <w:b/>
          <w:color w:val="231F20"/>
          <w:sz w:val="24"/>
          <w:szCs w:val="24"/>
          <w:lang w:eastAsia="hr-HR"/>
        </w:rPr>
        <w:t>1.7</w:t>
      </w:r>
      <w:r w:rsidR="00CD7D86">
        <w:rPr>
          <w:rFonts w:ascii="Times New Roman" w:eastAsia="Times New Roman" w:hAnsi="Times New Roman" w:cs="Times New Roman"/>
          <w:b/>
          <w:color w:val="231F20"/>
          <w:sz w:val="24"/>
          <w:szCs w:val="24"/>
          <w:lang w:eastAsia="hr-HR"/>
        </w:rPr>
        <w:t>. SEKTOR SANITARNE INSPEKCIJE</w:t>
      </w:r>
    </w:p>
    <w:p w14:paraId="4518DFFE" w14:textId="77777777" w:rsidR="00FA17F5" w:rsidRPr="00CD7D86" w:rsidRDefault="00FA17F5" w:rsidP="00FA17F5">
      <w:pPr>
        <w:spacing w:after="0" w:line="240" w:lineRule="auto"/>
        <w:jc w:val="center"/>
        <w:textAlignment w:val="baseline"/>
        <w:rPr>
          <w:rFonts w:ascii="Times New Roman" w:eastAsia="Times New Roman" w:hAnsi="Times New Roman" w:cs="Times New Roman"/>
          <w:b/>
          <w:color w:val="231F20"/>
          <w:sz w:val="24"/>
          <w:szCs w:val="24"/>
          <w:lang w:eastAsia="hr-HR"/>
        </w:rPr>
      </w:pPr>
    </w:p>
    <w:p w14:paraId="67238478" w14:textId="6655EE76" w:rsidR="0031555D" w:rsidRDefault="00D03719" w:rsidP="00FA17F5">
      <w:pPr>
        <w:spacing w:after="0" w:line="240" w:lineRule="auto"/>
        <w:jc w:val="center"/>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Članak </w:t>
      </w:r>
      <w:r w:rsidR="009D5323">
        <w:rPr>
          <w:rFonts w:ascii="Times New Roman" w:eastAsia="Times New Roman" w:hAnsi="Times New Roman" w:cs="Times New Roman"/>
          <w:color w:val="231F20"/>
          <w:sz w:val="24"/>
          <w:szCs w:val="24"/>
          <w:lang w:eastAsia="hr-HR"/>
        </w:rPr>
        <w:t>3</w:t>
      </w:r>
      <w:r w:rsidR="00C8164D">
        <w:rPr>
          <w:rFonts w:ascii="Times New Roman" w:eastAsia="Times New Roman" w:hAnsi="Times New Roman" w:cs="Times New Roman"/>
          <w:color w:val="231F20"/>
          <w:sz w:val="24"/>
          <w:szCs w:val="24"/>
          <w:lang w:eastAsia="hr-HR"/>
        </w:rPr>
        <w:t>9</w:t>
      </w:r>
      <w:r w:rsidR="00F23191" w:rsidRPr="0031555D">
        <w:rPr>
          <w:rFonts w:ascii="Times New Roman" w:eastAsia="Times New Roman" w:hAnsi="Times New Roman" w:cs="Times New Roman"/>
          <w:color w:val="231F20"/>
          <w:sz w:val="24"/>
          <w:szCs w:val="24"/>
          <w:lang w:eastAsia="hr-HR"/>
        </w:rPr>
        <w:t>.</w:t>
      </w:r>
    </w:p>
    <w:p w14:paraId="09AA00E2" w14:textId="77777777" w:rsidR="00FA17F5" w:rsidRPr="0031555D" w:rsidRDefault="00FA17F5" w:rsidP="00FA17F5">
      <w:pPr>
        <w:spacing w:after="0" w:line="240" w:lineRule="auto"/>
        <w:jc w:val="center"/>
        <w:textAlignment w:val="baseline"/>
        <w:rPr>
          <w:rFonts w:ascii="Times New Roman" w:eastAsia="Times New Roman" w:hAnsi="Times New Roman" w:cs="Times New Roman"/>
          <w:color w:val="231F20"/>
          <w:sz w:val="24"/>
          <w:szCs w:val="24"/>
          <w:lang w:eastAsia="hr-HR"/>
        </w:rPr>
      </w:pPr>
    </w:p>
    <w:p w14:paraId="589DD6EB" w14:textId="4F75A37D" w:rsidR="00F23191"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Sektor sanitarne inspekcije provodi službene kontrole, inspekcijske i druge stručne poslove koji se odnose na primjenu i provođenje zakona i drugih propisa u područjima: sigurnosti, zdravstvene ispravnosti i higijene hrane u proizvodnji i prometu u okviru nadležnosti sanitarne inspekcije; ograničene uporabe GMO-a u zatvorenim sustavima;</w:t>
      </w:r>
      <w:r w:rsidRPr="00F23191">
        <w:rPr>
          <w:rFonts w:ascii="Times New Roman" w:eastAsia="Calibri" w:hAnsi="Times New Roman" w:cs="Times New Roman"/>
          <w:sz w:val="24"/>
          <w:szCs w:val="24"/>
        </w:rPr>
        <w:t xml:space="preserve"> </w:t>
      </w:r>
      <w:r w:rsidRPr="00F23191">
        <w:rPr>
          <w:rFonts w:ascii="Times New Roman" w:eastAsia="Times New Roman" w:hAnsi="Times New Roman" w:cs="Times New Roman"/>
          <w:color w:val="231F20"/>
          <w:sz w:val="24"/>
          <w:szCs w:val="24"/>
          <w:lang w:eastAsia="hr-HR"/>
        </w:rPr>
        <w:t>k</w:t>
      </w:r>
      <w:r w:rsidR="00FA17F5">
        <w:rPr>
          <w:rFonts w:ascii="Times New Roman" w:eastAsia="Times New Roman" w:hAnsi="Times New Roman" w:cs="Times New Roman"/>
          <w:color w:val="231F20"/>
          <w:sz w:val="24"/>
          <w:szCs w:val="24"/>
          <w:lang w:eastAsia="hr-HR"/>
        </w:rPr>
        <w:t xml:space="preserve">emikalija, biocidnih proizvoda </w:t>
      </w:r>
      <w:r w:rsidRPr="00F23191">
        <w:rPr>
          <w:rFonts w:ascii="Times New Roman" w:eastAsia="Times New Roman" w:hAnsi="Times New Roman" w:cs="Times New Roman"/>
          <w:color w:val="231F20"/>
          <w:sz w:val="24"/>
          <w:szCs w:val="24"/>
          <w:lang w:eastAsia="hr-HR"/>
        </w:rPr>
        <w:t>i predmeta opće uporabe; otrovnih ke</w:t>
      </w:r>
      <w:r w:rsidR="00B51C30">
        <w:rPr>
          <w:rFonts w:ascii="Times New Roman" w:eastAsia="Times New Roman" w:hAnsi="Times New Roman" w:cs="Times New Roman"/>
          <w:color w:val="231F20"/>
          <w:sz w:val="24"/>
          <w:szCs w:val="24"/>
          <w:lang w:eastAsia="hr-HR"/>
        </w:rPr>
        <w:t xml:space="preserve">mikalija i njihovih prekursora; </w:t>
      </w:r>
      <w:r w:rsidRPr="00F23191">
        <w:rPr>
          <w:rFonts w:ascii="Times New Roman" w:eastAsia="Times New Roman" w:hAnsi="Times New Roman" w:cs="Times New Roman"/>
          <w:color w:val="231F20"/>
          <w:sz w:val="24"/>
          <w:szCs w:val="24"/>
          <w:lang w:eastAsia="hr-HR"/>
        </w:rPr>
        <w:t>prekursora eksploziva te duhanskih i srodnih proizvod</w:t>
      </w:r>
      <w:r w:rsidR="00B51C30">
        <w:rPr>
          <w:rFonts w:ascii="Times New Roman" w:eastAsia="Times New Roman" w:hAnsi="Times New Roman" w:cs="Times New Roman"/>
          <w:color w:val="231F20"/>
          <w:sz w:val="24"/>
          <w:szCs w:val="24"/>
          <w:lang w:eastAsia="hr-HR"/>
        </w:rPr>
        <w:t xml:space="preserve">a; </w:t>
      </w:r>
      <w:r w:rsidR="002204E8">
        <w:rPr>
          <w:rFonts w:ascii="Times New Roman" w:eastAsia="Times New Roman" w:hAnsi="Times New Roman" w:cs="Times New Roman"/>
          <w:color w:val="231F20"/>
          <w:sz w:val="24"/>
          <w:szCs w:val="24"/>
          <w:lang w:eastAsia="hr-HR"/>
        </w:rPr>
        <w:t xml:space="preserve">nadzor nad prisutnosti droga u potrošačkim proizvodima; zaštite pučanstva od zaraznih bolesti; vode za ljudsku potrošnju; </w:t>
      </w:r>
      <w:r w:rsidR="002204E8" w:rsidRPr="00F23191">
        <w:rPr>
          <w:rFonts w:ascii="Times New Roman" w:eastAsia="Times New Roman" w:hAnsi="Times New Roman" w:cs="Times New Roman"/>
          <w:color w:val="231F20"/>
          <w:sz w:val="24"/>
          <w:szCs w:val="24"/>
          <w:lang w:eastAsia="hr-HR"/>
        </w:rPr>
        <w:t>neionizirajućeg zračenja; zaštite od buke</w:t>
      </w:r>
      <w:r w:rsidRPr="00F23191">
        <w:rPr>
          <w:rFonts w:ascii="Times New Roman" w:eastAsia="Times New Roman" w:hAnsi="Times New Roman" w:cs="Times New Roman"/>
          <w:color w:val="231F20"/>
          <w:sz w:val="24"/>
          <w:szCs w:val="24"/>
          <w:lang w:eastAsia="hr-HR"/>
        </w:rPr>
        <w:t xml:space="preserve">. Sektor provodi zdravstveno-sanitarni nadzor na graničnim prijelazima i carinskim mjestima uključujući i granične kontrolne postaje i kontrolne točke. Sektor predlaže </w:t>
      </w:r>
      <w:r w:rsidR="00CE5667">
        <w:rPr>
          <w:rFonts w:ascii="Times New Roman" w:eastAsia="Calibri" w:hAnsi="Times New Roman" w:cs="Times New Roman"/>
          <w:sz w:val="24"/>
          <w:szCs w:val="24"/>
        </w:rPr>
        <w:t>akte strateškog planiranja</w:t>
      </w:r>
      <w:r w:rsidRPr="00F23191">
        <w:rPr>
          <w:rFonts w:ascii="Times New Roman" w:eastAsia="Times New Roman" w:hAnsi="Times New Roman" w:cs="Times New Roman"/>
          <w:color w:val="231F20"/>
          <w:sz w:val="24"/>
          <w:szCs w:val="24"/>
          <w:lang w:eastAsia="hr-HR"/>
        </w:rPr>
        <w:t>, programe rada, usmjerava na određene zadaće i poslove, prati primjenu propisa i poduzima mjere i aktivnosti za pravovremeno i stručno obavljanje nadzora iz svoga djelokruga, pokreće inicijativu za izmjene i dopune zakona i drugih propisa te osigurava jedinstvenu provedbu zakona i drugih propisa iz svog djelokruga rada. Sektor izrađuje i predlaže upute za rad inspektora za provođenje nadzora i obavlja upravne i stručne poslove koji se odnose na davanje mišljenja o primjeni propisa iz svoga djelokruga, obavlja stalne stručne komunikacije i pruža stalnu stručnu pomoć u radu sanitarnih inspektora u područnim uredima i ispostavama Inspektorata. Sektor koordinira i provodi edukacije sanitarnih inspektora te obavlja stručni nadzor (verifikaciju) rada inspektora za područje nadležnosti. Sudjeluje u Sustavu brzog uzbunjivanja za hranu i hranu za životinje (u daljnjem tekstu: RA</w:t>
      </w:r>
      <w:r w:rsidRPr="00F23191">
        <w:rPr>
          <w:rFonts w:ascii="Times New Roman" w:eastAsia="Times New Roman" w:hAnsi="Times New Roman" w:cs="Times New Roman"/>
          <w:color w:val="231F20"/>
          <w:sz w:val="24"/>
          <w:szCs w:val="24"/>
          <w:lang w:eastAsia="hr-HR"/>
        </w:rPr>
        <w:lastRenderedPageBreak/>
        <w:t>SFF) i sustavu izvještavanja o proizvodima koji se nalaze na tržištu i koji predstavljaju ozbiljan rizik za zdravlje i sigurnost potrošača (RAPEX). Sektor sudjeluje u pripremi nacrta prijedloga zakona i prijedloga drugih propisa čiju provedbu nadzire, daje mišljenja, primjedbe i prijedloge na nacrte prijedloga zakona i drugih propisa iz djelokruga drugih tijela državne uprave, izrađuje izvještaje koje dostavlja drugim nadležnim tijelima, Europskoj komisiji,  Europskoj agenciji za sigurnost hrane (u daljnjem tekstu: EFSA) i Europskoj agenciji za kemikalije ( ECHA). Izrađuje izvješća o obavljenim nadzorima i poduzetim mjerama i drugim poslovima, priprema odgovore na predstavke i pritužbe iz djelokruga rada.</w:t>
      </w:r>
      <w:r w:rsidRPr="00F23191">
        <w:rPr>
          <w:rFonts w:ascii="Times New Roman" w:eastAsia="Calibri" w:hAnsi="Times New Roman" w:cs="Times New Roman"/>
          <w:sz w:val="24"/>
          <w:szCs w:val="24"/>
        </w:rPr>
        <w:t xml:space="preserve"> </w:t>
      </w:r>
      <w:r w:rsidRPr="00F23191">
        <w:rPr>
          <w:rFonts w:ascii="Times New Roman" w:eastAsia="Times New Roman" w:hAnsi="Times New Roman" w:cs="Times New Roman"/>
          <w:color w:val="231F20"/>
          <w:sz w:val="24"/>
          <w:szCs w:val="24"/>
          <w:lang w:eastAsia="hr-HR"/>
        </w:rPr>
        <w:t xml:space="preserve">Sektor sanitarne inspekcije  izrađuje kontrolne liste i predloške postupanja u području nadležnosti koje su sastavni dio Središnjeg informacijskog sustava i predlaže mjere unaprjeđenja sustava. Prema potrebi obavlja poslove zastupanja u prekršajnim postupcima i u upravnim sporovima, </w:t>
      </w:r>
      <w:r w:rsidR="0094446E" w:rsidRPr="002204E8">
        <w:rPr>
          <w:rFonts w:ascii="Times New Roman" w:eastAsia="Times New Roman" w:hAnsi="Times New Roman" w:cs="Times New Roman"/>
          <w:sz w:val="24"/>
          <w:szCs w:val="24"/>
          <w:lang w:eastAsia="hr-HR"/>
        </w:rPr>
        <w:t>obavlja kontrolno-instruktivne nadzore sanitarnog inspektora,</w:t>
      </w:r>
      <w:r w:rsidRPr="002204E8">
        <w:rPr>
          <w:rFonts w:ascii="Times New Roman" w:eastAsia="Times New Roman" w:hAnsi="Times New Roman" w:cs="Times New Roman"/>
          <w:sz w:val="24"/>
          <w:szCs w:val="24"/>
          <w:lang w:eastAsia="hr-HR"/>
        </w:rPr>
        <w:t xml:space="preserve"> </w:t>
      </w:r>
      <w:r w:rsidRPr="00F23191">
        <w:rPr>
          <w:rFonts w:ascii="Times New Roman" w:eastAsia="Times New Roman" w:hAnsi="Times New Roman" w:cs="Times New Roman"/>
          <w:color w:val="231F20"/>
          <w:sz w:val="24"/>
          <w:szCs w:val="24"/>
          <w:lang w:eastAsia="hr-HR"/>
        </w:rPr>
        <w:t>te obavlja zajedničke poslove koji se obavljaju u suradnji s drugim inspekcijama i druge poslove u okviru svoga djelokruga.</w:t>
      </w:r>
    </w:p>
    <w:p w14:paraId="6F0DC979" w14:textId="77777777" w:rsidR="00FA17F5" w:rsidRPr="00F23191" w:rsidRDefault="00FA17F5"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p>
    <w:p w14:paraId="3A4AE1B8" w14:textId="1C537822" w:rsidR="00F23191" w:rsidRPr="00F23191"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 xml:space="preserve">U Sektoru </w:t>
      </w:r>
      <w:r w:rsidRPr="00C8164D">
        <w:rPr>
          <w:rFonts w:ascii="Times New Roman" w:eastAsia="Times New Roman" w:hAnsi="Times New Roman" w:cs="Times New Roman"/>
          <w:sz w:val="24"/>
          <w:szCs w:val="24"/>
          <w:lang w:eastAsia="hr-HR"/>
        </w:rPr>
        <w:t>sanitarn</w:t>
      </w:r>
      <w:r w:rsidR="00745C1B" w:rsidRPr="00C8164D">
        <w:rPr>
          <w:rFonts w:ascii="Times New Roman" w:eastAsia="Times New Roman" w:hAnsi="Times New Roman" w:cs="Times New Roman"/>
          <w:sz w:val="24"/>
          <w:szCs w:val="24"/>
          <w:lang w:eastAsia="hr-HR"/>
        </w:rPr>
        <w:t>e</w:t>
      </w:r>
      <w:r w:rsidRPr="00C8164D">
        <w:rPr>
          <w:rFonts w:ascii="Times New Roman" w:eastAsia="Times New Roman" w:hAnsi="Times New Roman" w:cs="Times New Roman"/>
          <w:sz w:val="24"/>
          <w:szCs w:val="24"/>
          <w:lang w:eastAsia="hr-HR"/>
        </w:rPr>
        <w:t xml:space="preserve"> inspekcij</w:t>
      </w:r>
      <w:r w:rsidR="00745C1B" w:rsidRPr="00C8164D">
        <w:rPr>
          <w:rFonts w:ascii="Times New Roman" w:eastAsia="Times New Roman" w:hAnsi="Times New Roman" w:cs="Times New Roman"/>
          <w:sz w:val="24"/>
          <w:szCs w:val="24"/>
          <w:lang w:eastAsia="hr-HR"/>
        </w:rPr>
        <w:t>e</w:t>
      </w:r>
      <w:r w:rsidRPr="00C8164D">
        <w:rPr>
          <w:rFonts w:ascii="Times New Roman" w:eastAsia="Times New Roman" w:hAnsi="Times New Roman" w:cs="Times New Roman"/>
          <w:sz w:val="24"/>
          <w:szCs w:val="24"/>
          <w:lang w:eastAsia="hr-HR"/>
        </w:rPr>
        <w:t xml:space="preserve"> </w:t>
      </w:r>
      <w:r w:rsidRPr="00F23191">
        <w:rPr>
          <w:rFonts w:ascii="Times New Roman" w:eastAsia="Times New Roman" w:hAnsi="Times New Roman" w:cs="Times New Roman"/>
          <w:color w:val="231F20"/>
          <w:sz w:val="24"/>
          <w:szCs w:val="24"/>
          <w:lang w:eastAsia="hr-HR"/>
        </w:rPr>
        <w:t>ustrojavaju se:</w:t>
      </w:r>
    </w:p>
    <w:p w14:paraId="65C21C58" w14:textId="77777777" w:rsidR="00F23191" w:rsidRPr="0031555D" w:rsidRDefault="00703E8F" w:rsidP="00FA17F5">
      <w:pPr>
        <w:spacing w:after="0" w:line="240" w:lineRule="auto"/>
        <w:ind w:firstLine="4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color w:val="231F20"/>
          <w:sz w:val="24"/>
          <w:szCs w:val="24"/>
          <w:lang w:eastAsia="hr-HR"/>
        </w:rPr>
        <w:t>1.7</w:t>
      </w:r>
      <w:r w:rsidR="00F23191" w:rsidRPr="00F23191">
        <w:rPr>
          <w:rFonts w:ascii="Times New Roman" w:eastAsia="Times New Roman" w:hAnsi="Times New Roman" w:cs="Times New Roman"/>
          <w:color w:val="231F20"/>
          <w:sz w:val="24"/>
          <w:szCs w:val="24"/>
          <w:lang w:eastAsia="hr-HR"/>
        </w:rPr>
        <w:t>.1.</w:t>
      </w:r>
      <w:r w:rsidR="008366CE" w:rsidRPr="008366CE">
        <w:t xml:space="preserve"> </w:t>
      </w:r>
      <w:r w:rsidR="00F23191" w:rsidRPr="0031555D">
        <w:rPr>
          <w:rFonts w:ascii="Times New Roman" w:eastAsia="Times New Roman" w:hAnsi="Times New Roman" w:cs="Times New Roman"/>
          <w:sz w:val="24"/>
          <w:szCs w:val="24"/>
          <w:lang w:eastAsia="hr-HR"/>
        </w:rPr>
        <w:t xml:space="preserve">Služba za sigurnost hrane </w:t>
      </w:r>
    </w:p>
    <w:p w14:paraId="62C64744" w14:textId="77777777" w:rsidR="00F23191" w:rsidRPr="0031555D" w:rsidRDefault="00703E8F" w:rsidP="00FA17F5">
      <w:pPr>
        <w:spacing w:after="0" w:line="240" w:lineRule="auto"/>
        <w:ind w:firstLine="4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1.7</w:t>
      </w:r>
      <w:r w:rsidR="00F23191" w:rsidRPr="0031555D">
        <w:rPr>
          <w:rFonts w:ascii="Times New Roman" w:eastAsia="Times New Roman" w:hAnsi="Times New Roman" w:cs="Times New Roman"/>
          <w:sz w:val="24"/>
          <w:szCs w:val="24"/>
          <w:lang w:eastAsia="hr-HR"/>
        </w:rPr>
        <w:t>.2. Služba za kemikalije</w:t>
      </w:r>
      <w:r w:rsidR="002204E8">
        <w:rPr>
          <w:rFonts w:ascii="Times New Roman" w:eastAsia="Times New Roman" w:hAnsi="Times New Roman" w:cs="Times New Roman"/>
          <w:sz w:val="24"/>
          <w:szCs w:val="24"/>
          <w:lang w:eastAsia="hr-HR"/>
        </w:rPr>
        <w:t xml:space="preserve"> i</w:t>
      </w:r>
      <w:r w:rsidR="00F23191" w:rsidRPr="0031555D">
        <w:rPr>
          <w:rFonts w:ascii="Times New Roman" w:eastAsia="Times New Roman" w:hAnsi="Times New Roman" w:cs="Times New Roman"/>
          <w:sz w:val="24"/>
          <w:szCs w:val="24"/>
          <w:lang w:eastAsia="hr-HR"/>
        </w:rPr>
        <w:t xml:space="preserve"> predmete opće uporabe</w:t>
      </w:r>
    </w:p>
    <w:p w14:paraId="6BA8D9BC" w14:textId="77777777" w:rsidR="00F23191" w:rsidRPr="0031555D" w:rsidRDefault="00703E8F" w:rsidP="00FA17F5">
      <w:pPr>
        <w:spacing w:after="0" w:line="240" w:lineRule="auto"/>
        <w:ind w:firstLine="4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1.7</w:t>
      </w:r>
      <w:r w:rsidR="00F23191" w:rsidRPr="0031555D">
        <w:rPr>
          <w:rFonts w:ascii="Times New Roman" w:eastAsia="Times New Roman" w:hAnsi="Times New Roman" w:cs="Times New Roman"/>
          <w:sz w:val="24"/>
          <w:szCs w:val="24"/>
          <w:lang w:eastAsia="hr-HR"/>
        </w:rPr>
        <w:t>.3. Služba za javno zdravstvo i zdravstvenu ekologiju</w:t>
      </w:r>
    </w:p>
    <w:p w14:paraId="47B5FFED" w14:textId="12C7502E" w:rsidR="0031555D" w:rsidRDefault="00703E8F" w:rsidP="00FA17F5">
      <w:pPr>
        <w:spacing w:after="0" w:line="240" w:lineRule="auto"/>
        <w:ind w:firstLine="4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1.7</w:t>
      </w:r>
      <w:r w:rsidR="00F23191" w:rsidRPr="00F23191">
        <w:rPr>
          <w:rFonts w:ascii="Times New Roman" w:eastAsia="Times New Roman" w:hAnsi="Times New Roman" w:cs="Times New Roman"/>
          <w:color w:val="231F20"/>
          <w:sz w:val="24"/>
          <w:szCs w:val="24"/>
          <w:lang w:eastAsia="hr-HR"/>
        </w:rPr>
        <w:t>.4. Služba granične sanitarne inspekcije.</w:t>
      </w:r>
    </w:p>
    <w:p w14:paraId="035BC0D8" w14:textId="77777777" w:rsidR="00FA17F5" w:rsidRPr="00F23191" w:rsidRDefault="00FA17F5" w:rsidP="00FA17F5">
      <w:pPr>
        <w:spacing w:after="0" w:line="240" w:lineRule="auto"/>
        <w:ind w:firstLine="408"/>
        <w:jc w:val="both"/>
        <w:textAlignment w:val="baseline"/>
        <w:rPr>
          <w:rFonts w:ascii="Times New Roman" w:eastAsia="Times New Roman" w:hAnsi="Times New Roman" w:cs="Times New Roman"/>
          <w:color w:val="231F20"/>
          <w:sz w:val="24"/>
          <w:szCs w:val="24"/>
          <w:lang w:eastAsia="hr-HR"/>
        </w:rPr>
      </w:pPr>
    </w:p>
    <w:p w14:paraId="2C28000A" w14:textId="7201C08F" w:rsidR="00F23191" w:rsidRDefault="00703E8F" w:rsidP="00FA17F5">
      <w:pPr>
        <w:spacing w:after="0" w:line="240" w:lineRule="auto"/>
        <w:jc w:val="center"/>
        <w:textAlignment w:val="baseline"/>
        <w:rPr>
          <w:rFonts w:ascii="Times New Roman" w:eastAsia="Times New Roman" w:hAnsi="Times New Roman" w:cs="Times New Roman"/>
          <w:iCs/>
          <w:sz w:val="24"/>
          <w:szCs w:val="24"/>
          <w:lang w:eastAsia="hr-HR"/>
        </w:rPr>
      </w:pPr>
      <w:r>
        <w:rPr>
          <w:rFonts w:ascii="Times New Roman" w:eastAsia="Times New Roman" w:hAnsi="Times New Roman" w:cs="Times New Roman"/>
          <w:iCs/>
          <w:sz w:val="24"/>
          <w:szCs w:val="24"/>
          <w:lang w:eastAsia="hr-HR"/>
        </w:rPr>
        <w:t>1.7</w:t>
      </w:r>
      <w:r w:rsidR="00F23191" w:rsidRPr="0031555D">
        <w:rPr>
          <w:rFonts w:ascii="Times New Roman" w:eastAsia="Times New Roman" w:hAnsi="Times New Roman" w:cs="Times New Roman"/>
          <w:iCs/>
          <w:sz w:val="24"/>
          <w:szCs w:val="24"/>
          <w:lang w:eastAsia="hr-HR"/>
        </w:rPr>
        <w:t>.1. Služba za sigurnost hrane</w:t>
      </w:r>
    </w:p>
    <w:p w14:paraId="48452097" w14:textId="77777777" w:rsidR="00FA17F5" w:rsidRPr="0031555D" w:rsidRDefault="00FA17F5" w:rsidP="00FA17F5">
      <w:pPr>
        <w:spacing w:after="0" w:line="240" w:lineRule="auto"/>
        <w:jc w:val="center"/>
        <w:textAlignment w:val="baseline"/>
        <w:rPr>
          <w:rFonts w:ascii="Times New Roman" w:eastAsia="Times New Roman" w:hAnsi="Times New Roman" w:cs="Times New Roman"/>
          <w:iCs/>
          <w:sz w:val="24"/>
          <w:szCs w:val="24"/>
          <w:lang w:eastAsia="hr-HR"/>
        </w:rPr>
      </w:pPr>
    </w:p>
    <w:p w14:paraId="15964A6A" w14:textId="1F001766" w:rsidR="00F23191" w:rsidRDefault="00D03719" w:rsidP="00FA17F5">
      <w:pPr>
        <w:spacing w:after="0" w:line="240" w:lineRule="auto"/>
        <w:jc w:val="center"/>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Članak </w:t>
      </w:r>
      <w:r w:rsidR="00C8164D">
        <w:rPr>
          <w:rFonts w:ascii="Times New Roman" w:eastAsia="Times New Roman" w:hAnsi="Times New Roman" w:cs="Times New Roman"/>
          <w:color w:val="231F20"/>
          <w:sz w:val="24"/>
          <w:szCs w:val="24"/>
          <w:lang w:eastAsia="hr-HR"/>
        </w:rPr>
        <w:t>40</w:t>
      </w:r>
      <w:r w:rsidR="00F23191" w:rsidRPr="0031555D">
        <w:rPr>
          <w:rFonts w:ascii="Times New Roman" w:eastAsia="Times New Roman" w:hAnsi="Times New Roman" w:cs="Times New Roman"/>
          <w:color w:val="231F20"/>
          <w:sz w:val="24"/>
          <w:szCs w:val="24"/>
          <w:lang w:eastAsia="hr-HR"/>
        </w:rPr>
        <w:t>.</w:t>
      </w:r>
    </w:p>
    <w:p w14:paraId="618E7606" w14:textId="77777777" w:rsidR="00FA17F5" w:rsidRPr="0031555D" w:rsidRDefault="00FA17F5" w:rsidP="00FA17F5">
      <w:pPr>
        <w:spacing w:after="0" w:line="240" w:lineRule="auto"/>
        <w:jc w:val="center"/>
        <w:textAlignment w:val="baseline"/>
        <w:rPr>
          <w:rFonts w:ascii="Times New Roman" w:eastAsia="Times New Roman" w:hAnsi="Times New Roman" w:cs="Times New Roman"/>
          <w:color w:val="231F20"/>
          <w:sz w:val="24"/>
          <w:szCs w:val="24"/>
          <w:lang w:eastAsia="hr-HR"/>
        </w:rPr>
      </w:pPr>
    </w:p>
    <w:p w14:paraId="41B182A0" w14:textId="41C2ED47" w:rsidR="00F23191"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 xml:space="preserve">Služba za sigurnost hrane obavlja službene kontrole, inspekcijske i druge stručne poslove koji se odnose na primjenu i provođenje zakona i drugih propisa u području: sigurnosti, zdravstvene ispravnosti i higijene hrane u proizvodnji i prometu u okviru nadležnosti sanitarne inspekcije, hrane za specifične skupine, dodataka prehrani, ograničene uporabe GMO-a u zatvorenim sustavima, GMO i nove hrane. U svrhu službenog certificiranja hrane/pošiljaka za izvoz u treće zemlje provodi postupak notifikacije izvoznika i izdavanje zdravstveno-sanitarnog certifikata/certifikata o slobodnoj prodaji. Služba predlaže programe rada, usmjerava na određene zadaće i poslove, prati primjenu propisa i poduzima mjere i aktivnosti za pravovremeno i stručno obavljanje nadzora iz svoga djelokruga, pokreće inicijativu za izmjene i dopune zakona i drugih propisa, izrađuje i predlaže upute za rad inspektora, organizira i provodi edukaciju sanitarnih inspektora, te pruža stručnu pomoć u području navedene nadležnosti. Služba osigurava jedinstvenu provedbu zakona i drugih propisa iz svog djelokruga rada. Služba surađuje s ostalim službama sanitarne inspekcije i drugim inspekcijama Državnog inspektorata, surađuje s drugim tijelima državne uprave i sudjeluje u radu stručnih Povjerenstava u provedbi propisa i obaveza vezanih uz područje nadležnosti. Služba surađuje s tijelima za sigurnost hrane u aktivnostima vezanim za: notifikaciju posebnih kategorija hrane, upravljanje rizikom, </w:t>
      </w:r>
      <w:r w:rsidRPr="00F23191">
        <w:rPr>
          <w:rFonts w:ascii="Times New Roman" w:eastAsia="Times New Roman" w:hAnsi="Times New Roman" w:cs="Times New Roman"/>
          <w:color w:val="231F20"/>
          <w:sz w:val="24"/>
          <w:szCs w:val="24"/>
          <w:lang w:eastAsia="hr-HR"/>
        </w:rPr>
        <w:lastRenderedPageBreak/>
        <w:t xml:space="preserve">koordinacijom zajedničkih službenih kontrola, provedbi RASFF sustava. Služba provodi planiranje, praćenje i izvještavanje o službenim kontrolama sanitarne inspekcije, izrađuje planove službenih kontrola te izrađuje planove uzorkovanja; </w:t>
      </w:r>
      <w:bookmarkStart w:id="6" w:name="_Hlk136524229"/>
      <w:r w:rsidRPr="00F23191">
        <w:rPr>
          <w:rFonts w:ascii="Times New Roman" w:eastAsia="Times New Roman" w:hAnsi="Times New Roman" w:cs="Times New Roman"/>
          <w:color w:val="231F20"/>
          <w:sz w:val="24"/>
          <w:szCs w:val="24"/>
          <w:lang w:eastAsia="hr-HR"/>
        </w:rPr>
        <w:t>analizira i prati podatke te izrađuje godišnja izvješća o provedenim službenim kontrolama i monitorinzima, izrađuje izvještaje koje dostavlja nadležnim tijelima, Europskoj komisiji i Europskoj agenciji za sigurnost hrane; surađuje s drugim nadležnim tijelima u izradi višegodišnjih nacionalnih planova i zajedničkih izvješća; surađuje s Hrvatskom agencijom za poljoprivredu i hranu vezano za prikupljanje i način izvještavanje podataka EFSA-i o rezultatima monitoringa hrane</w:t>
      </w:r>
      <w:bookmarkEnd w:id="6"/>
      <w:r w:rsidRPr="00F23191">
        <w:rPr>
          <w:rFonts w:ascii="Times New Roman" w:eastAsia="Times New Roman" w:hAnsi="Times New Roman" w:cs="Times New Roman"/>
          <w:color w:val="231F20"/>
          <w:sz w:val="24"/>
          <w:szCs w:val="24"/>
          <w:lang w:eastAsia="hr-HR"/>
        </w:rPr>
        <w:t>. Prema zahtjevima Europske komisije i Europske agencije za sigurnost hrane te internim zahtjevima Službi sanitarne inspekcije kontinuirano prilagođava i unaprjeđuje Središnji informacijski sustav sanitarne inspekcije te LIMS-informatički sustav za prikupljanje rezultata analiza od laboratorija, pruža stručnu podršku ovlaštenim i službenim laboratorijima u korištenju LIMS sustava te sanitarnim inspektorima u primjeni Središnjeg informacijskog sustava sanitarne inspekcije; sudjeluje u izradi uputa i kontrolnih lista za službene kontrole iz područja rada sanitarne inspekcije te surađuje na izradi uputa i kontrolnih lista i sa drugim službama sanitarne inspekcije iz drugih područja nadležnosti;</w:t>
      </w:r>
      <w:r w:rsidRPr="00F23191">
        <w:rPr>
          <w:rFonts w:ascii="Times New Roman" w:eastAsia="Calibri" w:hAnsi="Times New Roman" w:cs="Times New Roman"/>
          <w:sz w:val="24"/>
          <w:szCs w:val="24"/>
        </w:rPr>
        <w:t xml:space="preserve"> </w:t>
      </w:r>
      <w:r w:rsidRPr="00F23191">
        <w:rPr>
          <w:rFonts w:ascii="Times New Roman" w:eastAsia="Times New Roman" w:hAnsi="Times New Roman" w:cs="Times New Roman"/>
          <w:color w:val="231F20"/>
          <w:sz w:val="24"/>
          <w:szCs w:val="24"/>
          <w:lang w:eastAsia="hr-HR"/>
        </w:rPr>
        <w:t>Obavlja stručni nadzor (verifikaciju) rada inspektora u područnim uredima za područje svoje nadležnosti. Služba za</w:t>
      </w:r>
      <w:r w:rsidR="002204E8">
        <w:rPr>
          <w:rFonts w:ascii="Times New Roman" w:eastAsia="Times New Roman" w:hAnsi="Times New Roman" w:cs="Times New Roman"/>
          <w:color w:val="231F20"/>
          <w:sz w:val="24"/>
          <w:szCs w:val="24"/>
          <w:lang w:eastAsia="hr-HR"/>
        </w:rPr>
        <w:t xml:space="preserve"> sigurnost</w:t>
      </w:r>
      <w:r w:rsidRPr="00F23191">
        <w:rPr>
          <w:rFonts w:ascii="Times New Roman" w:eastAsia="Times New Roman" w:hAnsi="Times New Roman" w:cs="Times New Roman"/>
          <w:color w:val="231F20"/>
          <w:sz w:val="24"/>
          <w:szCs w:val="24"/>
          <w:lang w:eastAsia="hr-HR"/>
        </w:rPr>
        <w:t xml:space="preserve"> hran</w:t>
      </w:r>
      <w:r w:rsidR="002204E8">
        <w:rPr>
          <w:rFonts w:ascii="Times New Roman" w:eastAsia="Times New Roman" w:hAnsi="Times New Roman" w:cs="Times New Roman"/>
          <w:color w:val="231F20"/>
          <w:sz w:val="24"/>
          <w:szCs w:val="24"/>
          <w:lang w:eastAsia="hr-HR"/>
        </w:rPr>
        <w:t>e</w:t>
      </w:r>
      <w:r w:rsidRPr="00F23191">
        <w:rPr>
          <w:rFonts w:ascii="Times New Roman" w:eastAsia="Times New Roman" w:hAnsi="Times New Roman" w:cs="Times New Roman"/>
          <w:color w:val="231F20"/>
          <w:sz w:val="24"/>
          <w:szCs w:val="24"/>
          <w:lang w:eastAsia="hr-HR"/>
        </w:rPr>
        <w:t xml:space="preserve"> predlaže mjere unaprjeđenja sustava, sudjeluje u edukaciji subjekata u poslovanju s hranom; priprema odgovore na predstavke i pritužbe iz djelokruga rada; prema potrebi obavlja poslove zastupanja u prekršajnim postupcima i u upravnim sporovima, </w:t>
      </w:r>
      <w:r w:rsidR="0094446E" w:rsidRPr="00800842">
        <w:rPr>
          <w:rFonts w:ascii="Times New Roman" w:eastAsia="Times New Roman" w:hAnsi="Times New Roman" w:cs="Times New Roman"/>
          <w:sz w:val="24"/>
          <w:szCs w:val="24"/>
          <w:lang w:eastAsia="hr-HR"/>
        </w:rPr>
        <w:t>obavlja kontrolno-instruktivne nadzore sanitarnog inspektora</w:t>
      </w:r>
      <w:r w:rsidR="0094446E">
        <w:rPr>
          <w:rFonts w:ascii="Times New Roman" w:eastAsia="Times New Roman" w:hAnsi="Times New Roman" w:cs="Times New Roman"/>
          <w:color w:val="231F20"/>
          <w:sz w:val="24"/>
          <w:szCs w:val="24"/>
          <w:lang w:eastAsia="hr-HR"/>
        </w:rPr>
        <w:t>,</w:t>
      </w:r>
      <w:r w:rsidRPr="00F23191">
        <w:rPr>
          <w:rFonts w:ascii="Times New Roman" w:eastAsia="Times New Roman" w:hAnsi="Times New Roman" w:cs="Times New Roman"/>
          <w:color w:val="231F20"/>
          <w:sz w:val="24"/>
          <w:szCs w:val="24"/>
          <w:lang w:eastAsia="hr-HR"/>
        </w:rPr>
        <w:t xml:space="preserve"> te obavlja zajedničke poslove koji se obavljaju u suradnji s drugim inspekcijama i druge poslove u okviru svoga djelokruga.</w:t>
      </w:r>
    </w:p>
    <w:p w14:paraId="7D4886DE" w14:textId="77777777" w:rsidR="00FA17F5" w:rsidRPr="00F23191" w:rsidRDefault="00FA17F5"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p>
    <w:p w14:paraId="51ECFDDB" w14:textId="626AFADE" w:rsidR="00F23191" w:rsidRDefault="00703E8F" w:rsidP="00FA17F5">
      <w:pPr>
        <w:spacing w:after="0" w:line="240" w:lineRule="auto"/>
        <w:jc w:val="center"/>
        <w:textAlignment w:val="baseline"/>
        <w:rPr>
          <w:rFonts w:ascii="Times New Roman" w:eastAsia="Times New Roman" w:hAnsi="Times New Roman" w:cs="Times New Roman"/>
          <w:iCs/>
          <w:sz w:val="24"/>
          <w:szCs w:val="24"/>
          <w:lang w:eastAsia="hr-HR"/>
        </w:rPr>
      </w:pPr>
      <w:r>
        <w:rPr>
          <w:rFonts w:ascii="Times New Roman" w:eastAsia="Times New Roman" w:hAnsi="Times New Roman" w:cs="Times New Roman"/>
          <w:iCs/>
          <w:sz w:val="24"/>
          <w:szCs w:val="24"/>
          <w:lang w:eastAsia="hr-HR"/>
        </w:rPr>
        <w:t>1.7</w:t>
      </w:r>
      <w:r w:rsidR="00F23191" w:rsidRPr="007314EA">
        <w:rPr>
          <w:rFonts w:ascii="Times New Roman" w:eastAsia="Times New Roman" w:hAnsi="Times New Roman" w:cs="Times New Roman"/>
          <w:iCs/>
          <w:sz w:val="24"/>
          <w:szCs w:val="24"/>
          <w:lang w:eastAsia="hr-HR"/>
        </w:rPr>
        <w:t xml:space="preserve">.2. </w:t>
      </w:r>
      <w:r w:rsidR="00BD27A4" w:rsidRPr="007314EA">
        <w:rPr>
          <w:rFonts w:ascii="Times New Roman" w:eastAsia="Times New Roman" w:hAnsi="Times New Roman" w:cs="Times New Roman"/>
          <w:iCs/>
          <w:sz w:val="24"/>
          <w:szCs w:val="24"/>
          <w:lang w:eastAsia="hr-HR"/>
        </w:rPr>
        <w:t>Služba za kemikalije</w:t>
      </w:r>
      <w:r w:rsidR="00800842">
        <w:rPr>
          <w:rFonts w:ascii="Times New Roman" w:eastAsia="Times New Roman" w:hAnsi="Times New Roman" w:cs="Times New Roman"/>
          <w:iCs/>
          <w:sz w:val="24"/>
          <w:szCs w:val="24"/>
          <w:lang w:eastAsia="hr-HR"/>
        </w:rPr>
        <w:t xml:space="preserve"> </w:t>
      </w:r>
      <w:r w:rsidR="00F23191" w:rsidRPr="007314EA">
        <w:rPr>
          <w:rFonts w:ascii="Times New Roman" w:eastAsia="Times New Roman" w:hAnsi="Times New Roman" w:cs="Times New Roman"/>
          <w:iCs/>
          <w:sz w:val="24"/>
          <w:szCs w:val="24"/>
          <w:lang w:eastAsia="hr-HR"/>
        </w:rPr>
        <w:t>i predmete opće uporabe</w:t>
      </w:r>
    </w:p>
    <w:p w14:paraId="3D26F92E" w14:textId="77777777" w:rsidR="00FA17F5" w:rsidRPr="007314EA" w:rsidRDefault="00FA17F5" w:rsidP="00FA17F5">
      <w:pPr>
        <w:spacing w:after="0" w:line="240" w:lineRule="auto"/>
        <w:jc w:val="center"/>
        <w:textAlignment w:val="baseline"/>
        <w:rPr>
          <w:rFonts w:ascii="Times New Roman" w:eastAsia="Times New Roman" w:hAnsi="Times New Roman" w:cs="Times New Roman"/>
          <w:iCs/>
          <w:sz w:val="24"/>
          <w:szCs w:val="24"/>
          <w:lang w:eastAsia="hr-HR"/>
        </w:rPr>
      </w:pPr>
    </w:p>
    <w:p w14:paraId="0BD38A36" w14:textId="1350B5E1" w:rsidR="00F23191" w:rsidRDefault="00D03719" w:rsidP="00FA17F5">
      <w:pPr>
        <w:spacing w:after="0" w:line="240" w:lineRule="auto"/>
        <w:jc w:val="center"/>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Članak 4</w:t>
      </w:r>
      <w:r w:rsidR="00C8164D">
        <w:rPr>
          <w:rFonts w:ascii="Times New Roman" w:eastAsia="Times New Roman" w:hAnsi="Times New Roman" w:cs="Times New Roman"/>
          <w:color w:val="231F20"/>
          <w:sz w:val="24"/>
          <w:szCs w:val="24"/>
          <w:lang w:eastAsia="hr-HR"/>
        </w:rPr>
        <w:t>1</w:t>
      </w:r>
      <w:r w:rsidR="00F23191" w:rsidRPr="00CD7D86">
        <w:rPr>
          <w:rFonts w:ascii="Times New Roman" w:eastAsia="Times New Roman" w:hAnsi="Times New Roman" w:cs="Times New Roman"/>
          <w:color w:val="231F20"/>
          <w:sz w:val="24"/>
          <w:szCs w:val="24"/>
          <w:lang w:eastAsia="hr-HR"/>
        </w:rPr>
        <w:t>.</w:t>
      </w:r>
    </w:p>
    <w:p w14:paraId="1A5E265F" w14:textId="77777777" w:rsidR="00FA17F5" w:rsidRPr="00CD7D86" w:rsidRDefault="00FA17F5" w:rsidP="00FA17F5">
      <w:pPr>
        <w:spacing w:after="0" w:line="240" w:lineRule="auto"/>
        <w:jc w:val="center"/>
        <w:textAlignment w:val="baseline"/>
        <w:rPr>
          <w:rFonts w:ascii="Times New Roman" w:eastAsia="Times New Roman" w:hAnsi="Times New Roman" w:cs="Times New Roman"/>
          <w:color w:val="231F20"/>
          <w:sz w:val="24"/>
          <w:szCs w:val="24"/>
          <w:lang w:eastAsia="hr-HR"/>
        </w:rPr>
      </w:pPr>
    </w:p>
    <w:p w14:paraId="34C63604" w14:textId="5812672A" w:rsidR="00720396"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 xml:space="preserve">Služba za kemikalije i predmete opće uporabe obavlja inspekcijske i druge stručne poslove koji se odnose na primjenu i provođenje zakona i drugih propisa u području: kemikalija, biocidnih proizvoda, predmeta opće uporabe; otrovnih kemikalija i njihovih prekursora, prekursora eksploziva te duhanskih i srodnih proizvoda. Sudjeluje u sustavu izvještavanja o proizvodima koji se nalaze na tržištu i koji predstavljaju ozbiljan rizik za zdravlje i sigurnost potrošača (RAPEX). Surađuje sa međunarodnim institucijama, nacionalnim nadležnim tijelima i Europskom agencijom za kemikalije. </w:t>
      </w:r>
      <w:r w:rsidRPr="00E334E3">
        <w:rPr>
          <w:rFonts w:ascii="Times New Roman" w:eastAsia="Times New Roman" w:hAnsi="Times New Roman" w:cs="Times New Roman"/>
          <w:color w:val="231F20"/>
          <w:sz w:val="24"/>
          <w:szCs w:val="24"/>
          <w:lang w:eastAsia="hr-HR"/>
        </w:rPr>
        <w:t xml:space="preserve">Sudjeluje u radu </w:t>
      </w:r>
      <w:r w:rsidR="00E334E3" w:rsidRPr="00E334E3">
        <w:rPr>
          <w:rFonts w:ascii="Times New Roman" w:eastAsia="Times New Roman" w:hAnsi="Times New Roman" w:cs="Times New Roman"/>
          <w:color w:val="231F20"/>
          <w:sz w:val="24"/>
          <w:szCs w:val="24"/>
          <w:lang w:eastAsia="hr-HR"/>
        </w:rPr>
        <w:t xml:space="preserve">Foruma za razmjenu informacija o provedbi </w:t>
      </w:r>
      <w:r w:rsidRPr="00E334E3">
        <w:rPr>
          <w:rFonts w:ascii="Times New Roman" w:eastAsia="Times New Roman" w:hAnsi="Times New Roman" w:cs="Times New Roman"/>
          <w:color w:val="231F20"/>
          <w:sz w:val="24"/>
          <w:szCs w:val="24"/>
          <w:lang w:eastAsia="hr-HR"/>
        </w:rPr>
        <w:t>Europske Agencije za kemikalije (</w:t>
      </w:r>
      <w:r w:rsidR="00FA17F5">
        <w:rPr>
          <w:rFonts w:ascii="Times New Roman" w:eastAsia="Times New Roman" w:hAnsi="Times New Roman" w:cs="Times New Roman"/>
          <w:color w:val="231F20"/>
          <w:sz w:val="24"/>
          <w:szCs w:val="24"/>
          <w:lang w:eastAsia="hr-HR"/>
        </w:rPr>
        <w:t xml:space="preserve">u </w:t>
      </w:r>
      <w:r w:rsidR="00800842" w:rsidRPr="00E334E3">
        <w:rPr>
          <w:rFonts w:ascii="Times New Roman" w:eastAsia="Times New Roman" w:hAnsi="Times New Roman" w:cs="Times New Roman"/>
          <w:color w:val="231F20"/>
          <w:sz w:val="24"/>
          <w:szCs w:val="24"/>
          <w:lang w:eastAsia="hr-HR"/>
        </w:rPr>
        <w:t>dalj</w:t>
      </w:r>
      <w:r w:rsidR="00FA17F5">
        <w:rPr>
          <w:rFonts w:ascii="Times New Roman" w:eastAsia="Times New Roman" w:hAnsi="Times New Roman" w:cs="Times New Roman"/>
          <w:color w:val="231F20"/>
          <w:sz w:val="24"/>
          <w:szCs w:val="24"/>
          <w:lang w:eastAsia="hr-HR"/>
        </w:rPr>
        <w:t>nj</w:t>
      </w:r>
      <w:r w:rsidR="00800842" w:rsidRPr="00E334E3">
        <w:rPr>
          <w:rFonts w:ascii="Times New Roman" w:eastAsia="Times New Roman" w:hAnsi="Times New Roman" w:cs="Times New Roman"/>
          <w:color w:val="231F20"/>
          <w:sz w:val="24"/>
          <w:szCs w:val="24"/>
          <w:lang w:eastAsia="hr-HR"/>
        </w:rPr>
        <w:t>e</w:t>
      </w:r>
      <w:r w:rsidR="00FA17F5">
        <w:rPr>
          <w:rFonts w:ascii="Times New Roman" w:eastAsia="Times New Roman" w:hAnsi="Times New Roman" w:cs="Times New Roman"/>
          <w:color w:val="231F20"/>
          <w:sz w:val="24"/>
          <w:szCs w:val="24"/>
          <w:lang w:eastAsia="hr-HR"/>
        </w:rPr>
        <w:t>m</w:t>
      </w:r>
      <w:r w:rsidR="00800842" w:rsidRPr="00E334E3">
        <w:rPr>
          <w:rFonts w:ascii="Times New Roman" w:eastAsia="Times New Roman" w:hAnsi="Times New Roman" w:cs="Times New Roman"/>
          <w:color w:val="231F20"/>
          <w:sz w:val="24"/>
          <w:szCs w:val="24"/>
          <w:lang w:eastAsia="hr-HR"/>
        </w:rPr>
        <w:t xml:space="preserve"> tekstu: ECHA</w:t>
      </w:r>
      <w:r w:rsidRPr="00E334E3">
        <w:rPr>
          <w:rFonts w:ascii="Times New Roman" w:eastAsia="Times New Roman" w:hAnsi="Times New Roman" w:cs="Times New Roman"/>
          <w:color w:val="231F20"/>
          <w:sz w:val="24"/>
          <w:szCs w:val="24"/>
          <w:lang w:eastAsia="hr-HR"/>
        </w:rPr>
        <w:t>)</w:t>
      </w:r>
      <w:r w:rsidRPr="00F23191">
        <w:rPr>
          <w:rFonts w:ascii="Times New Roman" w:eastAsia="Times New Roman" w:hAnsi="Times New Roman" w:cs="Times New Roman"/>
          <w:color w:val="231F20"/>
          <w:sz w:val="24"/>
          <w:szCs w:val="24"/>
          <w:lang w:eastAsia="hr-HR"/>
        </w:rPr>
        <w:t>. Služba osigurava jedinstvenu provedbu zakona i drugih propisa iz svog djelokruga rada. Služba izrađuje i predlaže upute za rad inspektora u području nadležnosti; provodi edukacije sanitarnih inspektora te obavlja stručni nadzor (verifikaciju) nad radom inspektora u područnim uredima za područje svoje nadležnosti. Služba za kemikalije i predmete opće uporabe izrađuje kontrolne liste i predloške postupanja u području nadležnosti koje su sastavni dio Središnjeg informacijskog sustava i predlaže mjere unaprjeđenja sustava; anali</w:t>
      </w:r>
      <w:r w:rsidRPr="00F23191">
        <w:rPr>
          <w:rFonts w:ascii="Times New Roman" w:eastAsia="Times New Roman" w:hAnsi="Times New Roman" w:cs="Times New Roman"/>
          <w:color w:val="231F20"/>
          <w:sz w:val="24"/>
          <w:szCs w:val="24"/>
          <w:lang w:eastAsia="hr-HR"/>
        </w:rPr>
        <w:lastRenderedPageBreak/>
        <w:t>zira i prati podatke te izrađuje godišnja i petogodišnja izvješća o provedenim službenim kontrolama koje dostavlja</w:t>
      </w:r>
      <w:r w:rsidR="00800842">
        <w:rPr>
          <w:rFonts w:ascii="Times New Roman" w:eastAsia="Times New Roman" w:hAnsi="Times New Roman" w:cs="Times New Roman"/>
          <w:color w:val="231F20"/>
          <w:sz w:val="24"/>
          <w:szCs w:val="24"/>
          <w:lang w:eastAsia="hr-HR"/>
        </w:rPr>
        <w:t xml:space="preserve"> nadležnim tijelima i</w:t>
      </w:r>
      <w:r w:rsidRPr="00F23191">
        <w:rPr>
          <w:rFonts w:ascii="Times New Roman" w:eastAsia="Times New Roman" w:hAnsi="Times New Roman" w:cs="Times New Roman"/>
          <w:color w:val="231F20"/>
          <w:sz w:val="24"/>
          <w:szCs w:val="24"/>
          <w:lang w:eastAsia="hr-HR"/>
        </w:rPr>
        <w:t xml:space="preserve"> ECHA</w:t>
      </w:r>
      <w:r w:rsidR="00800842">
        <w:rPr>
          <w:rFonts w:ascii="Times New Roman" w:eastAsia="Times New Roman" w:hAnsi="Times New Roman" w:cs="Times New Roman"/>
          <w:color w:val="231F20"/>
          <w:sz w:val="24"/>
          <w:szCs w:val="24"/>
          <w:lang w:eastAsia="hr-HR"/>
        </w:rPr>
        <w:t>-i</w:t>
      </w:r>
      <w:r w:rsidRPr="00F23191">
        <w:rPr>
          <w:rFonts w:ascii="Times New Roman" w:eastAsia="Times New Roman" w:hAnsi="Times New Roman" w:cs="Times New Roman"/>
          <w:color w:val="231F20"/>
          <w:sz w:val="24"/>
          <w:szCs w:val="24"/>
          <w:lang w:eastAsia="hr-HR"/>
        </w:rPr>
        <w:t>.</w:t>
      </w:r>
      <w:r w:rsidR="002E3AA4">
        <w:rPr>
          <w:rFonts w:ascii="Times New Roman" w:eastAsia="Times New Roman" w:hAnsi="Times New Roman" w:cs="Times New Roman"/>
          <w:color w:val="231F20"/>
          <w:sz w:val="24"/>
          <w:szCs w:val="24"/>
          <w:lang w:eastAsia="hr-HR"/>
        </w:rPr>
        <w:t xml:space="preserve"> </w:t>
      </w:r>
      <w:r w:rsidRPr="00F23191">
        <w:rPr>
          <w:rFonts w:ascii="Times New Roman" w:eastAsia="Times New Roman" w:hAnsi="Times New Roman" w:cs="Times New Roman"/>
          <w:color w:val="231F20"/>
          <w:sz w:val="24"/>
          <w:szCs w:val="24"/>
          <w:lang w:eastAsia="hr-HR"/>
        </w:rPr>
        <w:t xml:space="preserve">Predlaže i organizira provođenje nadzora nad primjenom pojedinih propisa iz nadležnosti, predlaže programe rada, usmjerava na određene zadaće i poslove, prati primjenu propisa i poduzima mjere i aktivnosti za pravovremeno i stručno obavljanje nadzora iz svoga djelokruga izrađuje prijedloge godišnjih planova službenih kontrola prema procjeni rizika u području nadležnosti te pokreće inicijativu za izmjene i dopune zakona i drugih propisa. Služba pruža stručnu pomoć i usmjerava na određene zadaće i poslove, brine se o provođenju određenih metoda rada; priprema odgovore na predstavke i pritužbe iz djelokruga rada; obavlja poslove zastupanja u prekršajnim postupcima i u upravnim sporovima, </w:t>
      </w:r>
      <w:r w:rsidR="0094446E" w:rsidRPr="00800842">
        <w:rPr>
          <w:rFonts w:ascii="Times New Roman" w:eastAsia="Times New Roman" w:hAnsi="Times New Roman" w:cs="Times New Roman"/>
          <w:sz w:val="24"/>
          <w:szCs w:val="24"/>
          <w:lang w:eastAsia="hr-HR"/>
        </w:rPr>
        <w:t xml:space="preserve">obavlja kontrolno-instruktivne nadzore sanitarnog inspektora </w:t>
      </w:r>
      <w:r w:rsidRPr="00F23191">
        <w:rPr>
          <w:rFonts w:ascii="Times New Roman" w:eastAsia="Times New Roman" w:hAnsi="Times New Roman" w:cs="Times New Roman"/>
          <w:color w:val="231F20"/>
          <w:sz w:val="24"/>
          <w:szCs w:val="24"/>
          <w:lang w:eastAsia="hr-HR"/>
        </w:rPr>
        <w:t>te obavlja zajedničke poslove koji se obavljaju u suradnji s drugim inspekcijama i druge poslove u okviru svoga djelokruga.</w:t>
      </w:r>
    </w:p>
    <w:p w14:paraId="5A017A89" w14:textId="1734E723" w:rsidR="00850432" w:rsidRDefault="00850432" w:rsidP="00FA17F5">
      <w:pPr>
        <w:spacing w:after="0" w:line="240" w:lineRule="auto"/>
        <w:jc w:val="both"/>
        <w:textAlignment w:val="baseline"/>
        <w:rPr>
          <w:rFonts w:ascii="Times New Roman" w:eastAsia="Times New Roman" w:hAnsi="Times New Roman" w:cs="Times New Roman"/>
          <w:color w:val="231F20"/>
          <w:sz w:val="24"/>
          <w:szCs w:val="24"/>
          <w:lang w:eastAsia="hr-HR"/>
        </w:rPr>
      </w:pPr>
    </w:p>
    <w:p w14:paraId="6393F89D" w14:textId="3EB58324" w:rsidR="00FA17F5" w:rsidRDefault="00FA17F5" w:rsidP="00FA17F5">
      <w:pPr>
        <w:spacing w:after="0" w:line="240" w:lineRule="auto"/>
        <w:jc w:val="both"/>
        <w:textAlignment w:val="baseline"/>
        <w:rPr>
          <w:rFonts w:ascii="Times New Roman" w:eastAsia="Times New Roman" w:hAnsi="Times New Roman" w:cs="Times New Roman"/>
          <w:color w:val="231F20"/>
          <w:sz w:val="24"/>
          <w:szCs w:val="24"/>
          <w:lang w:eastAsia="hr-HR"/>
        </w:rPr>
      </w:pPr>
    </w:p>
    <w:p w14:paraId="5474C954" w14:textId="1F5C7FC6" w:rsidR="00FA17F5" w:rsidRDefault="00FA17F5" w:rsidP="00FA17F5">
      <w:pPr>
        <w:spacing w:after="0" w:line="240" w:lineRule="auto"/>
        <w:jc w:val="both"/>
        <w:textAlignment w:val="baseline"/>
        <w:rPr>
          <w:rFonts w:ascii="Times New Roman" w:eastAsia="Times New Roman" w:hAnsi="Times New Roman" w:cs="Times New Roman"/>
          <w:color w:val="231F20"/>
          <w:sz w:val="24"/>
          <w:szCs w:val="24"/>
          <w:lang w:eastAsia="hr-HR"/>
        </w:rPr>
      </w:pPr>
    </w:p>
    <w:p w14:paraId="3A9E83C1" w14:textId="77777777" w:rsidR="00FA17F5" w:rsidRPr="00F23191" w:rsidRDefault="00FA17F5" w:rsidP="00FA17F5">
      <w:pPr>
        <w:spacing w:after="0" w:line="240" w:lineRule="auto"/>
        <w:jc w:val="both"/>
        <w:textAlignment w:val="baseline"/>
        <w:rPr>
          <w:rFonts w:ascii="Times New Roman" w:eastAsia="Times New Roman" w:hAnsi="Times New Roman" w:cs="Times New Roman"/>
          <w:color w:val="231F20"/>
          <w:sz w:val="24"/>
          <w:szCs w:val="24"/>
          <w:lang w:eastAsia="hr-HR"/>
        </w:rPr>
      </w:pPr>
    </w:p>
    <w:p w14:paraId="331315CA" w14:textId="550E66D3" w:rsidR="00F23191" w:rsidRDefault="00703E8F" w:rsidP="00FA17F5">
      <w:pPr>
        <w:spacing w:after="0" w:line="240" w:lineRule="auto"/>
        <w:jc w:val="center"/>
        <w:textAlignment w:val="baseline"/>
        <w:rPr>
          <w:rFonts w:ascii="Times New Roman" w:eastAsia="Times New Roman" w:hAnsi="Times New Roman" w:cs="Times New Roman"/>
          <w:iCs/>
          <w:sz w:val="24"/>
          <w:szCs w:val="24"/>
          <w:lang w:eastAsia="hr-HR"/>
        </w:rPr>
      </w:pPr>
      <w:r>
        <w:rPr>
          <w:rFonts w:ascii="Times New Roman" w:eastAsia="Times New Roman" w:hAnsi="Times New Roman" w:cs="Times New Roman"/>
          <w:iCs/>
          <w:sz w:val="24"/>
          <w:szCs w:val="24"/>
          <w:lang w:eastAsia="hr-HR"/>
        </w:rPr>
        <w:t>1.7</w:t>
      </w:r>
      <w:r w:rsidR="00F23191" w:rsidRPr="007314EA">
        <w:rPr>
          <w:rFonts w:ascii="Times New Roman" w:eastAsia="Times New Roman" w:hAnsi="Times New Roman" w:cs="Times New Roman"/>
          <w:iCs/>
          <w:sz w:val="24"/>
          <w:szCs w:val="24"/>
          <w:lang w:eastAsia="hr-HR"/>
        </w:rPr>
        <w:t>.3. Služba za javno zdravstvo i zdravstvenu ekologiju</w:t>
      </w:r>
    </w:p>
    <w:p w14:paraId="248B8332" w14:textId="77777777" w:rsidR="00FA17F5" w:rsidRPr="007314EA" w:rsidRDefault="00FA17F5" w:rsidP="00FA17F5">
      <w:pPr>
        <w:spacing w:after="0" w:line="240" w:lineRule="auto"/>
        <w:jc w:val="center"/>
        <w:textAlignment w:val="baseline"/>
        <w:rPr>
          <w:rFonts w:ascii="Times New Roman" w:eastAsia="Times New Roman" w:hAnsi="Times New Roman" w:cs="Times New Roman"/>
          <w:iCs/>
          <w:sz w:val="24"/>
          <w:szCs w:val="24"/>
          <w:lang w:eastAsia="hr-HR"/>
        </w:rPr>
      </w:pPr>
    </w:p>
    <w:p w14:paraId="7E37B428" w14:textId="6E315F1F" w:rsidR="00F23191" w:rsidRDefault="00D03719" w:rsidP="00FA17F5">
      <w:pPr>
        <w:spacing w:after="0" w:line="240" w:lineRule="auto"/>
        <w:jc w:val="center"/>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Članak 4</w:t>
      </w:r>
      <w:r w:rsidR="00C8164D">
        <w:rPr>
          <w:rFonts w:ascii="Times New Roman" w:eastAsia="Times New Roman" w:hAnsi="Times New Roman" w:cs="Times New Roman"/>
          <w:color w:val="231F20"/>
          <w:sz w:val="24"/>
          <w:szCs w:val="24"/>
          <w:lang w:eastAsia="hr-HR"/>
        </w:rPr>
        <w:t>2</w:t>
      </w:r>
      <w:r w:rsidR="00F23191" w:rsidRPr="00CD7D86">
        <w:rPr>
          <w:rFonts w:ascii="Times New Roman" w:eastAsia="Times New Roman" w:hAnsi="Times New Roman" w:cs="Times New Roman"/>
          <w:color w:val="231F20"/>
          <w:sz w:val="24"/>
          <w:szCs w:val="24"/>
          <w:lang w:eastAsia="hr-HR"/>
        </w:rPr>
        <w:t>.</w:t>
      </w:r>
    </w:p>
    <w:p w14:paraId="771B2A8F" w14:textId="77777777" w:rsidR="00FA17F5" w:rsidRPr="00CD7D86" w:rsidRDefault="00FA17F5" w:rsidP="00FA17F5">
      <w:pPr>
        <w:spacing w:after="0" w:line="240" w:lineRule="auto"/>
        <w:jc w:val="center"/>
        <w:textAlignment w:val="baseline"/>
        <w:rPr>
          <w:rFonts w:ascii="Times New Roman" w:eastAsia="Times New Roman" w:hAnsi="Times New Roman" w:cs="Times New Roman"/>
          <w:color w:val="231F20"/>
          <w:sz w:val="24"/>
          <w:szCs w:val="24"/>
          <w:lang w:eastAsia="hr-HR"/>
        </w:rPr>
      </w:pPr>
    </w:p>
    <w:p w14:paraId="3A075133" w14:textId="392CDE20" w:rsidR="00F23191"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Služba za javno zdravstvo i zdravstvenu ekologiju obavlja inspekcijske i druge stručne poslove koji se odnose na primjenu i provođenje zakona i drugih propisa u području zaštite pučanstva od zaraznih bolesti, vode za ljudsku potrošnju, mineralnih, izvorskih i stolnih voda, bazenskih te ostalih kupališnih voda, u području zaštite od neionizirajućeg zračenja, zaštite od buke. Služba prati stanje nad provedbom općih, posebnih, sigurnosnih i ostalih mjera za sprječavanje i suzbijanje zaraznih bolesti.</w:t>
      </w:r>
      <w:r w:rsidRPr="00F23191">
        <w:rPr>
          <w:rFonts w:ascii="Times New Roman" w:eastAsia="Calibri" w:hAnsi="Times New Roman" w:cs="Times New Roman"/>
          <w:sz w:val="24"/>
          <w:szCs w:val="24"/>
        </w:rPr>
        <w:t xml:space="preserve"> </w:t>
      </w:r>
      <w:r w:rsidRPr="00F23191">
        <w:rPr>
          <w:rFonts w:ascii="Times New Roman" w:eastAsia="Times New Roman" w:hAnsi="Times New Roman" w:cs="Times New Roman"/>
          <w:color w:val="231F20"/>
          <w:sz w:val="24"/>
          <w:szCs w:val="24"/>
          <w:lang w:eastAsia="hr-HR"/>
        </w:rPr>
        <w:t xml:space="preserve">Služba predlaže programe rada, usmjerava na određene zadaće i poslove, prati primjenu propisa i poduzima mjere i aktivnosti za pravovremeno i stručno obavljanje nadzora iz svoga djelokruga. Služba surađuje i s ostalim službama sanitarne inspekcije, surađuje s drugim tijelima državne uprave i sudjeluje u radu stručnih Povjerenstava u provedbi propisa i obaveza vezanih uz područje nadležnosti. Služba vodi sustav žurnog uzbunjivanja za vodu u koji su uključeni svi </w:t>
      </w:r>
      <w:r w:rsidR="00800842">
        <w:rPr>
          <w:rFonts w:ascii="Times New Roman" w:eastAsia="Times New Roman" w:hAnsi="Times New Roman" w:cs="Times New Roman"/>
          <w:color w:val="231F20"/>
          <w:sz w:val="24"/>
          <w:szCs w:val="24"/>
          <w:lang w:eastAsia="hr-HR"/>
        </w:rPr>
        <w:t>zavodi za javno zdravstvo</w:t>
      </w:r>
      <w:r w:rsidRPr="00F23191">
        <w:rPr>
          <w:rFonts w:ascii="Times New Roman" w:eastAsia="Times New Roman" w:hAnsi="Times New Roman" w:cs="Times New Roman"/>
          <w:color w:val="231F20"/>
          <w:sz w:val="24"/>
          <w:szCs w:val="24"/>
          <w:lang w:eastAsia="hr-HR"/>
        </w:rPr>
        <w:t xml:space="preserve"> koji provode monitoring vode za ljudsku potrošnju te javni isporučitelji vodnih usluga i koordinira inspekcijsko postupanje u hitnim situacijama. Služba izvješćuje Europsku Komisiju putem Ministarstva zdravstva i Hrvatskih voda o provedenim službenim kontrolama vode za ljudsku potrošnju.   Služba osigurava jedinstvenu provedbu zakona i drugih propisa iz svog djelokruga rada; izrađuje i predlaže upute za rad inspektora u području nadležnosti, provodi edukacije sanitarnih inspektora te obavlja stručni nadzor (verifikaciju) rada inspektora u područnim uredima za područje svoje nadležnosti. Služba izrađuje kontrolne liste i predloške postupanja u području nadležnosti koje su sastavni dio Središnjeg informacijskog sustava i predlaže mjere unaprjeđenja sustava; predlaže i organizira provođenje nadzora nad primjenom pojedinih propisa iz nadležnosti; izrađuje prijedloge godišnjih planova inspek</w:t>
      </w:r>
      <w:r w:rsidRPr="00F23191">
        <w:rPr>
          <w:rFonts w:ascii="Times New Roman" w:eastAsia="Times New Roman" w:hAnsi="Times New Roman" w:cs="Times New Roman"/>
          <w:color w:val="231F20"/>
          <w:sz w:val="24"/>
          <w:szCs w:val="24"/>
          <w:lang w:eastAsia="hr-HR"/>
        </w:rPr>
        <w:lastRenderedPageBreak/>
        <w:t xml:space="preserve">cijskih nadzora, izrađuje izvješća o obavljenim nadzorima i poduzetim mjerama; pokreće inicijativu za izmjene i dopune zakona i drugih propisa;  pruža stručnu pomoć i usmjerava na određene zadaće i poslove, brine se o provođenju određenih metoda rada, potiče i daje prijedloge za unaprjeđenje rada sanitarnih inspektora. Priprema odgovore na predstavke i pritužbe iz djelokruga rada, prema potrebi obavlja poslove zastupanja u prekršajnim postupcima i u upravnim sporovima, </w:t>
      </w:r>
      <w:r w:rsidR="0094446E" w:rsidRPr="00800842">
        <w:rPr>
          <w:rFonts w:ascii="Times New Roman" w:eastAsia="Times New Roman" w:hAnsi="Times New Roman" w:cs="Times New Roman"/>
          <w:sz w:val="24"/>
          <w:szCs w:val="24"/>
          <w:lang w:eastAsia="hr-HR"/>
        </w:rPr>
        <w:t xml:space="preserve">obavlja kontrolno-instruktivne nadzore sanitarnog inspektora, </w:t>
      </w:r>
      <w:r w:rsidRPr="00F23191">
        <w:rPr>
          <w:rFonts w:ascii="Times New Roman" w:eastAsia="Times New Roman" w:hAnsi="Times New Roman" w:cs="Times New Roman"/>
          <w:color w:val="231F20"/>
          <w:sz w:val="24"/>
          <w:szCs w:val="24"/>
          <w:lang w:eastAsia="hr-HR"/>
        </w:rPr>
        <w:t>te obavlja zajedničke poslove koji se obavljaju u suradnji s drugim inspekcijama i druge poslove u okviru svoga djelokruga.</w:t>
      </w:r>
    </w:p>
    <w:p w14:paraId="09523763" w14:textId="77777777" w:rsidR="00FA17F5" w:rsidRPr="00F23191" w:rsidRDefault="00FA17F5"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p>
    <w:p w14:paraId="45C2F64E" w14:textId="32238890" w:rsidR="00F23191" w:rsidRDefault="00703E8F" w:rsidP="00FA17F5">
      <w:pPr>
        <w:spacing w:after="0" w:line="240" w:lineRule="auto"/>
        <w:jc w:val="center"/>
        <w:textAlignment w:val="baseline"/>
        <w:rPr>
          <w:rFonts w:ascii="Times New Roman" w:eastAsia="Times New Roman" w:hAnsi="Times New Roman" w:cs="Times New Roman"/>
          <w:iCs/>
          <w:sz w:val="24"/>
          <w:szCs w:val="24"/>
          <w:lang w:eastAsia="hr-HR"/>
        </w:rPr>
      </w:pPr>
      <w:r>
        <w:rPr>
          <w:rFonts w:ascii="Times New Roman" w:eastAsia="Times New Roman" w:hAnsi="Times New Roman" w:cs="Times New Roman"/>
          <w:iCs/>
          <w:sz w:val="24"/>
          <w:szCs w:val="24"/>
          <w:lang w:eastAsia="hr-HR"/>
        </w:rPr>
        <w:t>1.7</w:t>
      </w:r>
      <w:r w:rsidR="00F23191" w:rsidRPr="007314EA">
        <w:rPr>
          <w:rFonts w:ascii="Times New Roman" w:eastAsia="Times New Roman" w:hAnsi="Times New Roman" w:cs="Times New Roman"/>
          <w:iCs/>
          <w:sz w:val="24"/>
          <w:szCs w:val="24"/>
          <w:lang w:eastAsia="hr-HR"/>
        </w:rPr>
        <w:t>.4. Služba granične sanitarne inspekcije</w:t>
      </w:r>
    </w:p>
    <w:p w14:paraId="183ACD9D" w14:textId="77777777" w:rsidR="00FA17F5" w:rsidRPr="007314EA" w:rsidRDefault="00FA17F5" w:rsidP="00FA17F5">
      <w:pPr>
        <w:spacing w:after="0" w:line="240" w:lineRule="auto"/>
        <w:jc w:val="center"/>
        <w:textAlignment w:val="baseline"/>
        <w:rPr>
          <w:rFonts w:ascii="Times New Roman" w:eastAsia="Times New Roman" w:hAnsi="Times New Roman" w:cs="Times New Roman"/>
          <w:iCs/>
          <w:sz w:val="24"/>
          <w:szCs w:val="24"/>
          <w:lang w:eastAsia="hr-HR"/>
        </w:rPr>
      </w:pPr>
    </w:p>
    <w:p w14:paraId="636FF3F0" w14:textId="22EEB696" w:rsidR="00F23191" w:rsidRDefault="00D03719" w:rsidP="00FA17F5">
      <w:pPr>
        <w:spacing w:after="0" w:line="240" w:lineRule="auto"/>
        <w:jc w:val="center"/>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Članak 4</w:t>
      </w:r>
      <w:r w:rsidR="00C8164D">
        <w:rPr>
          <w:rFonts w:ascii="Times New Roman" w:eastAsia="Times New Roman" w:hAnsi="Times New Roman" w:cs="Times New Roman"/>
          <w:color w:val="231F20"/>
          <w:sz w:val="24"/>
          <w:szCs w:val="24"/>
          <w:lang w:eastAsia="hr-HR"/>
        </w:rPr>
        <w:t>3</w:t>
      </w:r>
      <w:r w:rsidR="00F23191" w:rsidRPr="00074C25">
        <w:rPr>
          <w:rFonts w:ascii="Times New Roman" w:eastAsia="Times New Roman" w:hAnsi="Times New Roman" w:cs="Times New Roman"/>
          <w:color w:val="231F20"/>
          <w:sz w:val="24"/>
          <w:szCs w:val="24"/>
          <w:lang w:eastAsia="hr-HR"/>
        </w:rPr>
        <w:t>.</w:t>
      </w:r>
    </w:p>
    <w:p w14:paraId="3ADF54F6" w14:textId="77777777" w:rsidR="00FA17F5" w:rsidRPr="00074C25" w:rsidRDefault="00FA17F5" w:rsidP="00FA17F5">
      <w:pPr>
        <w:spacing w:after="0" w:line="240" w:lineRule="auto"/>
        <w:jc w:val="center"/>
        <w:textAlignment w:val="baseline"/>
        <w:rPr>
          <w:rFonts w:ascii="Times New Roman" w:eastAsia="Times New Roman" w:hAnsi="Times New Roman" w:cs="Times New Roman"/>
          <w:color w:val="231F20"/>
          <w:sz w:val="24"/>
          <w:szCs w:val="24"/>
          <w:lang w:eastAsia="hr-HR"/>
        </w:rPr>
      </w:pPr>
    </w:p>
    <w:p w14:paraId="58EE23B7" w14:textId="5CE66D1F" w:rsidR="00F23191" w:rsidRPr="00F23191" w:rsidRDefault="00F23191" w:rsidP="00FA17F5">
      <w:pPr>
        <w:spacing w:after="0"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Služba granične sanitarne inspekcije obavlja službenu kontrolu, inspekcijske i druge stručne poslove, odnosno provodi zdravstveno-sanitarni nadzor na graničnim prijelazima i carinskim mjestima, a koji se odnosi na primjenu i provođenje zakona i drugih propisa u području: sigurnosti, zdravstvene ispravnosti i higijene hrane, predmeta opće uporabe, duhanskih i srodnih proizvoda, kemikalija i bioci</w:t>
      </w:r>
      <w:r w:rsidR="00C32E50">
        <w:rPr>
          <w:rFonts w:ascii="Times New Roman" w:eastAsia="Times New Roman" w:hAnsi="Times New Roman" w:cs="Times New Roman"/>
          <w:color w:val="231F20"/>
          <w:sz w:val="24"/>
          <w:szCs w:val="24"/>
          <w:lang w:eastAsia="hr-HR"/>
        </w:rPr>
        <w:t>da. Služba provodi zdravstveno-</w:t>
      </w:r>
      <w:r w:rsidRPr="00F23191">
        <w:rPr>
          <w:rFonts w:ascii="Times New Roman" w:eastAsia="Times New Roman" w:hAnsi="Times New Roman" w:cs="Times New Roman"/>
          <w:color w:val="231F20"/>
          <w:sz w:val="24"/>
          <w:szCs w:val="24"/>
          <w:lang w:eastAsia="hr-HR"/>
        </w:rPr>
        <w:t>sanitarni nadzor nad osobama, njihovim stvarima, kao i prijevoznim sredstvima u prometu preko državne granice u svrhu zaštite pučanstva od unošenja karantenskih i drugih zaraznih bolesti u Republiku Hrvatsku; nad brodovima i zrakoplovima. Služba predlaže programe rada i operativne planove, usmjerava na određene zadaće i poslove, prati primjenu propisa i poduzima mjere i aktivnosti za pravovremeno i stručno obavljanje nadzora iz svoga djelokruga te kontinuirano prilagođava i unaprjeđuje Središnji informacijski sustav sanitarne inspekcije te LIMS-informatički sustav za prikupljanje rezultata analiza od laboratorija. Služba sudjeluje u RASFF sustavu; u sustavu izvještavanja o proizvodima koji se nalaze pri uvozu i na tržištu, a koji predstavljaju ozbiljan rizik za zdravlje i sigurnost potrošača (RAPEX); sudjeluje u sustavu izvještavanja prema drugim tijelima državne uprave i Europske komisije u području nadležnosti granične sanitarne inspekcije; sudjeluje u EU Shipsan Act Information System (u daljnjem tekstu: SIS); sudjeluje u Hrvatskom integriranom pomorskom informacijskom sustavu (u daljnjem tekstu: CIMIS); sudjeluje u radu TRACES NT sustava Europske ko</w:t>
      </w:r>
      <w:r w:rsidR="00A93DDC">
        <w:rPr>
          <w:rFonts w:ascii="Times New Roman" w:eastAsia="Times New Roman" w:hAnsi="Times New Roman" w:cs="Times New Roman"/>
          <w:color w:val="231F20"/>
          <w:sz w:val="24"/>
          <w:szCs w:val="24"/>
          <w:lang w:eastAsia="hr-HR"/>
        </w:rPr>
        <w:t xml:space="preserve">misije u dijelu </w:t>
      </w:r>
      <w:r w:rsidR="00A93DDC" w:rsidRPr="007314EA">
        <w:rPr>
          <w:rFonts w:ascii="Times New Roman" w:eastAsia="Times New Roman" w:hAnsi="Times New Roman" w:cs="Times New Roman"/>
          <w:sz w:val="24"/>
          <w:szCs w:val="24"/>
          <w:lang w:eastAsia="hr-HR"/>
        </w:rPr>
        <w:t>službenih kontrola</w:t>
      </w:r>
      <w:r w:rsidRPr="007314EA">
        <w:rPr>
          <w:rFonts w:ascii="Times New Roman" w:eastAsia="Times New Roman" w:hAnsi="Times New Roman" w:cs="Times New Roman"/>
          <w:sz w:val="24"/>
          <w:szCs w:val="24"/>
          <w:lang w:eastAsia="hr-HR"/>
        </w:rPr>
        <w:t xml:space="preserve"> nad</w:t>
      </w:r>
      <w:r w:rsidR="007314EA" w:rsidRPr="007314EA">
        <w:rPr>
          <w:rFonts w:ascii="Times New Roman" w:eastAsia="Times New Roman" w:hAnsi="Times New Roman" w:cs="Times New Roman"/>
          <w:sz w:val="24"/>
          <w:szCs w:val="24"/>
          <w:lang w:eastAsia="hr-HR"/>
        </w:rPr>
        <w:t xml:space="preserve"> </w:t>
      </w:r>
      <w:r w:rsidR="00A93DDC" w:rsidRPr="007314EA">
        <w:rPr>
          <w:rFonts w:ascii="Times New Roman" w:eastAsia="Times New Roman" w:hAnsi="Times New Roman" w:cs="Times New Roman"/>
          <w:sz w:val="24"/>
          <w:szCs w:val="24"/>
          <w:lang w:eastAsia="hr-HR"/>
        </w:rPr>
        <w:t xml:space="preserve">ulaskom </w:t>
      </w:r>
      <w:r w:rsidRPr="007314EA">
        <w:rPr>
          <w:rFonts w:ascii="Times New Roman" w:eastAsia="Times New Roman" w:hAnsi="Times New Roman" w:cs="Times New Roman"/>
          <w:sz w:val="24"/>
          <w:szCs w:val="24"/>
          <w:lang w:eastAsia="hr-HR"/>
        </w:rPr>
        <w:t xml:space="preserve">hrane </w:t>
      </w:r>
      <w:r w:rsidR="00906952" w:rsidRPr="007314EA">
        <w:rPr>
          <w:rFonts w:ascii="Times New Roman" w:eastAsia="Times New Roman" w:hAnsi="Times New Roman" w:cs="Times New Roman"/>
          <w:sz w:val="24"/>
          <w:szCs w:val="24"/>
          <w:lang w:eastAsia="hr-HR"/>
        </w:rPr>
        <w:t>i predmeta opće uporabe u Uniju.</w:t>
      </w:r>
      <w:r w:rsidRPr="007314EA">
        <w:rPr>
          <w:rFonts w:ascii="Times New Roman" w:eastAsia="Times New Roman" w:hAnsi="Times New Roman" w:cs="Times New Roman"/>
          <w:sz w:val="24"/>
          <w:szCs w:val="24"/>
          <w:lang w:eastAsia="hr-HR"/>
        </w:rPr>
        <w:t xml:space="preserve"> Na zahtjev</w:t>
      </w:r>
      <w:r w:rsidR="00906952" w:rsidRPr="007314EA">
        <w:rPr>
          <w:rFonts w:ascii="Times New Roman" w:eastAsia="Times New Roman" w:hAnsi="Times New Roman" w:cs="Times New Roman"/>
          <w:sz w:val="24"/>
          <w:szCs w:val="24"/>
          <w:lang w:eastAsia="hr-HR"/>
        </w:rPr>
        <w:t xml:space="preserve"> stranke</w:t>
      </w:r>
      <w:r w:rsidRPr="007314EA">
        <w:rPr>
          <w:rFonts w:ascii="Times New Roman" w:eastAsia="Times New Roman" w:hAnsi="Times New Roman" w:cs="Times New Roman"/>
          <w:sz w:val="24"/>
          <w:szCs w:val="24"/>
          <w:lang w:eastAsia="hr-HR"/>
        </w:rPr>
        <w:t xml:space="preserve"> </w:t>
      </w:r>
      <w:r w:rsidRPr="00F23191">
        <w:rPr>
          <w:rFonts w:ascii="Times New Roman" w:eastAsia="Times New Roman" w:hAnsi="Times New Roman" w:cs="Times New Roman"/>
          <w:color w:val="231F20"/>
          <w:sz w:val="24"/>
          <w:szCs w:val="24"/>
          <w:lang w:eastAsia="hr-HR"/>
        </w:rPr>
        <w:t xml:space="preserve">izdaje suglasnost za otvaranje carinskih skladišta na temelju posebnih propisa. Služba izrađuje upute o postupanju i provedbi propisa u dijelu nadležnosti granične sanitarne inspekcije; provodi verifikaciju primjene zakonodavstva i propisanih uputa; priprema mišljenja na nacrte prijedloga zakona te mišljenja i suglasnosti na propise u okviru nadležnosti. Služba surađuje i s ostalim službama sanitarne inspekcije te s drugim tijelima državne uprave; sudjeluje u radu stručnih Povjerenstava u provedbi propisa i obaveza vezanih uz područje nadležnosti; sudjeluje u radu stručnih tijela Europske komisije. Služba provodi stručni nadzor rada graničnih sanitarnih inspektora; priprema odgovore na predstavke i pritužbe iz djelokruga rada, prema potrebi obavlja poslove zastupanja u </w:t>
      </w:r>
      <w:r w:rsidRPr="00F23191">
        <w:rPr>
          <w:rFonts w:ascii="Times New Roman" w:eastAsia="Times New Roman" w:hAnsi="Times New Roman" w:cs="Times New Roman"/>
          <w:color w:val="231F20"/>
          <w:sz w:val="24"/>
          <w:szCs w:val="24"/>
          <w:lang w:eastAsia="hr-HR"/>
        </w:rPr>
        <w:lastRenderedPageBreak/>
        <w:t xml:space="preserve">prekršajnim postupcima i u upravnim sporovima, </w:t>
      </w:r>
      <w:r w:rsidR="0094446E" w:rsidRPr="00800842">
        <w:rPr>
          <w:rFonts w:ascii="Times New Roman" w:eastAsia="Times New Roman" w:hAnsi="Times New Roman" w:cs="Times New Roman"/>
          <w:sz w:val="24"/>
          <w:szCs w:val="24"/>
          <w:lang w:eastAsia="hr-HR"/>
        </w:rPr>
        <w:t>obavlja kontrolno-instruktivne nadzore sanitarnog inspektora,</w:t>
      </w:r>
      <w:r w:rsidRPr="00800842">
        <w:rPr>
          <w:rFonts w:ascii="Times New Roman" w:eastAsia="Times New Roman" w:hAnsi="Times New Roman" w:cs="Times New Roman"/>
          <w:sz w:val="24"/>
          <w:szCs w:val="24"/>
          <w:lang w:eastAsia="hr-HR"/>
        </w:rPr>
        <w:t xml:space="preserve"> </w:t>
      </w:r>
      <w:r w:rsidRPr="00F23191">
        <w:rPr>
          <w:rFonts w:ascii="Times New Roman" w:eastAsia="Times New Roman" w:hAnsi="Times New Roman" w:cs="Times New Roman"/>
          <w:color w:val="231F20"/>
          <w:sz w:val="24"/>
          <w:szCs w:val="24"/>
          <w:lang w:eastAsia="hr-HR"/>
        </w:rPr>
        <w:t>te obavlja zajedničke poslove koji se obavljaju u suradnji s drugim inspekcijama i druge poslove u okviru svoga djelokruga.</w:t>
      </w:r>
    </w:p>
    <w:p w14:paraId="42DD020A" w14:textId="77777777" w:rsidR="00F23191" w:rsidRPr="00F23191" w:rsidRDefault="00F23191" w:rsidP="00F23191">
      <w:pPr>
        <w:spacing w:after="48" w:line="240" w:lineRule="auto"/>
        <w:ind w:firstLine="408"/>
        <w:jc w:val="both"/>
        <w:textAlignment w:val="baseline"/>
        <w:rPr>
          <w:rFonts w:ascii="Times New Roman" w:eastAsia="Times New Roman" w:hAnsi="Times New Roman" w:cs="Times New Roman"/>
          <w:color w:val="231F20"/>
          <w:sz w:val="24"/>
          <w:szCs w:val="24"/>
          <w:lang w:eastAsia="hr-HR"/>
        </w:rPr>
      </w:pPr>
    </w:p>
    <w:p w14:paraId="33A41C50" w14:textId="77777777" w:rsidR="00F23191" w:rsidRPr="00F23191" w:rsidRDefault="00F23191" w:rsidP="00FA17F5">
      <w:pPr>
        <w:spacing w:after="48" w:line="240" w:lineRule="auto"/>
        <w:ind w:firstLine="1418"/>
        <w:jc w:val="both"/>
        <w:textAlignment w:val="baseline"/>
        <w:rPr>
          <w:rFonts w:ascii="Times New Roman" w:eastAsia="Times New Roman" w:hAnsi="Times New Roman" w:cs="Times New Roman"/>
          <w:color w:val="231F20"/>
          <w:sz w:val="24"/>
          <w:szCs w:val="24"/>
          <w:lang w:eastAsia="hr-HR"/>
        </w:rPr>
      </w:pPr>
      <w:r w:rsidRPr="00F23191">
        <w:rPr>
          <w:rFonts w:ascii="Times New Roman" w:eastAsia="Times New Roman" w:hAnsi="Times New Roman" w:cs="Times New Roman"/>
          <w:color w:val="231F20"/>
          <w:sz w:val="24"/>
          <w:szCs w:val="24"/>
          <w:lang w:eastAsia="hr-HR"/>
        </w:rPr>
        <w:t>U Službi granične sanitarne inspekcije ustrojavaju se:</w:t>
      </w:r>
    </w:p>
    <w:p w14:paraId="39DF0B5E" w14:textId="77777777" w:rsidR="00F23191" w:rsidRPr="000E3C38" w:rsidRDefault="00703E8F" w:rsidP="00F23191">
      <w:pPr>
        <w:spacing w:after="48" w:line="240" w:lineRule="auto"/>
        <w:ind w:firstLine="4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1.7</w:t>
      </w:r>
      <w:r w:rsidR="00F23191" w:rsidRPr="000E3C38">
        <w:rPr>
          <w:rFonts w:ascii="Times New Roman" w:eastAsia="Times New Roman" w:hAnsi="Times New Roman" w:cs="Times New Roman"/>
          <w:sz w:val="24"/>
          <w:szCs w:val="24"/>
          <w:lang w:eastAsia="hr-HR"/>
        </w:rPr>
        <w:t>.4.1. Odjel za granične prije</w:t>
      </w:r>
      <w:r w:rsidR="00906952" w:rsidRPr="000E3C38">
        <w:rPr>
          <w:rFonts w:ascii="Times New Roman" w:eastAsia="Times New Roman" w:hAnsi="Times New Roman" w:cs="Times New Roman"/>
          <w:sz w:val="24"/>
          <w:szCs w:val="24"/>
          <w:lang w:eastAsia="hr-HR"/>
        </w:rPr>
        <w:t>laze i carinska mjesta</w:t>
      </w:r>
      <w:r w:rsidR="00F23191" w:rsidRPr="000E3C38">
        <w:rPr>
          <w:rFonts w:ascii="Times New Roman" w:eastAsia="Times New Roman" w:hAnsi="Times New Roman" w:cs="Times New Roman"/>
          <w:sz w:val="24"/>
          <w:szCs w:val="24"/>
          <w:lang w:eastAsia="hr-HR"/>
        </w:rPr>
        <w:t xml:space="preserve"> </w:t>
      </w:r>
    </w:p>
    <w:p w14:paraId="3CC3FAFA" w14:textId="301F0221" w:rsidR="008366CE" w:rsidRPr="000E3C38" w:rsidRDefault="00703E8F" w:rsidP="00FA17F5">
      <w:pPr>
        <w:spacing w:after="0" w:line="240" w:lineRule="auto"/>
        <w:ind w:firstLine="40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1.7</w:t>
      </w:r>
      <w:r w:rsidR="00F23191" w:rsidRPr="000E3C38">
        <w:rPr>
          <w:rFonts w:ascii="Times New Roman" w:eastAsia="Times New Roman" w:hAnsi="Times New Roman" w:cs="Times New Roman"/>
          <w:sz w:val="24"/>
          <w:szCs w:val="24"/>
          <w:lang w:eastAsia="hr-HR"/>
        </w:rPr>
        <w:t>.4.2.</w:t>
      </w:r>
      <w:r w:rsidR="007314EA" w:rsidRPr="000E3C38">
        <w:rPr>
          <w:rFonts w:ascii="Times New Roman" w:eastAsia="Times New Roman" w:hAnsi="Times New Roman" w:cs="Times New Roman"/>
          <w:sz w:val="24"/>
          <w:szCs w:val="24"/>
          <w:lang w:eastAsia="hr-HR"/>
        </w:rPr>
        <w:t xml:space="preserve"> </w:t>
      </w:r>
      <w:r w:rsidR="00F23191" w:rsidRPr="000E3C38">
        <w:rPr>
          <w:rFonts w:ascii="Times New Roman" w:eastAsia="Times New Roman" w:hAnsi="Times New Roman" w:cs="Times New Roman"/>
          <w:sz w:val="24"/>
          <w:szCs w:val="24"/>
          <w:lang w:eastAsia="hr-HR"/>
        </w:rPr>
        <w:t>Odjel za granične kont</w:t>
      </w:r>
      <w:r w:rsidR="00FA17F5">
        <w:rPr>
          <w:rFonts w:ascii="Times New Roman" w:eastAsia="Times New Roman" w:hAnsi="Times New Roman" w:cs="Times New Roman"/>
          <w:sz w:val="24"/>
          <w:szCs w:val="24"/>
          <w:lang w:eastAsia="hr-HR"/>
        </w:rPr>
        <w:t>rolne postaje i kontrolne točke.</w:t>
      </w:r>
    </w:p>
    <w:p w14:paraId="45801CE4" w14:textId="77777777" w:rsidR="00D03719" w:rsidRPr="00B211AA" w:rsidRDefault="00D03719" w:rsidP="00FA17F5">
      <w:pPr>
        <w:spacing w:after="0" w:line="240" w:lineRule="auto"/>
        <w:jc w:val="center"/>
        <w:textAlignment w:val="baseline"/>
        <w:rPr>
          <w:rFonts w:ascii="Times New Roman" w:eastAsia="Times New Roman" w:hAnsi="Times New Roman" w:cs="Times New Roman"/>
          <w:sz w:val="24"/>
          <w:szCs w:val="24"/>
          <w:lang w:eastAsia="hr-HR"/>
        </w:rPr>
      </w:pPr>
    </w:p>
    <w:p w14:paraId="5EE12906" w14:textId="0E40D44F" w:rsidR="00F23191" w:rsidRDefault="00E37B17" w:rsidP="00FA17F5">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1.7</w:t>
      </w:r>
      <w:r w:rsidR="00F23191" w:rsidRPr="00B211AA">
        <w:rPr>
          <w:rFonts w:ascii="Times New Roman" w:eastAsia="Times New Roman" w:hAnsi="Times New Roman" w:cs="Times New Roman"/>
          <w:sz w:val="24"/>
          <w:szCs w:val="24"/>
          <w:lang w:eastAsia="hr-HR"/>
        </w:rPr>
        <w:t>.4.1. Odjel za granične prijelaze i ca</w:t>
      </w:r>
      <w:r w:rsidR="00906952" w:rsidRPr="00B211AA">
        <w:rPr>
          <w:rFonts w:ascii="Times New Roman" w:eastAsia="Times New Roman" w:hAnsi="Times New Roman" w:cs="Times New Roman"/>
          <w:sz w:val="24"/>
          <w:szCs w:val="24"/>
          <w:lang w:eastAsia="hr-HR"/>
        </w:rPr>
        <w:t>rinska mjesta</w:t>
      </w:r>
    </w:p>
    <w:p w14:paraId="681D8A80" w14:textId="77777777" w:rsidR="00FA17F5" w:rsidRPr="00B211AA" w:rsidRDefault="00FA17F5" w:rsidP="00FA17F5">
      <w:pPr>
        <w:spacing w:after="0" w:line="240" w:lineRule="auto"/>
        <w:jc w:val="center"/>
        <w:textAlignment w:val="baseline"/>
        <w:rPr>
          <w:rFonts w:ascii="Times New Roman" w:eastAsia="Times New Roman" w:hAnsi="Times New Roman" w:cs="Times New Roman"/>
          <w:sz w:val="24"/>
          <w:szCs w:val="24"/>
          <w:lang w:eastAsia="hr-HR"/>
        </w:rPr>
      </w:pPr>
    </w:p>
    <w:p w14:paraId="7EEFAEFB" w14:textId="50574C5B" w:rsidR="00F23191" w:rsidRDefault="00D03719" w:rsidP="00FA17F5">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4</w:t>
      </w:r>
      <w:r w:rsidR="00C8164D">
        <w:rPr>
          <w:rFonts w:ascii="Times New Roman" w:eastAsia="Times New Roman" w:hAnsi="Times New Roman" w:cs="Times New Roman"/>
          <w:sz w:val="24"/>
          <w:szCs w:val="24"/>
          <w:lang w:eastAsia="hr-HR"/>
        </w:rPr>
        <w:t>4</w:t>
      </w:r>
      <w:r w:rsidR="00F23191" w:rsidRPr="00B211AA">
        <w:rPr>
          <w:rFonts w:ascii="Times New Roman" w:eastAsia="Times New Roman" w:hAnsi="Times New Roman" w:cs="Times New Roman"/>
          <w:sz w:val="24"/>
          <w:szCs w:val="24"/>
          <w:lang w:eastAsia="hr-HR"/>
        </w:rPr>
        <w:t>.</w:t>
      </w:r>
    </w:p>
    <w:p w14:paraId="40192290" w14:textId="77777777" w:rsidR="00FA17F5" w:rsidRPr="00B211AA" w:rsidRDefault="00FA17F5" w:rsidP="00FA17F5">
      <w:pPr>
        <w:spacing w:after="0" w:line="240" w:lineRule="auto"/>
        <w:jc w:val="center"/>
        <w:textAlignment w:val="baseline"/>
        <w:rPr>
          <w:rFonts w:ascii="Times New Roman" w:eastAsia="Times New Roman" w:hAnsi="Times New Roman" w:cs="Times New Roman"/>
          <w:sz w:val="24"/>
          <w:szCs w:val="24"/>
          <w:lang w:eastAsia="hr-HR"/>
        </w:rPr>
      </w:pPr>
    </w:p>
    <w:p w14:paraId="4C18D14A" w14:textId="52F683DB" w:rsidR="00F23191" w:rsidRDefault="00F23191" w:rsidP="00FA17F5">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Odjel </w:t>
      </w:r>
      <w:r w:rsidR="00866614" w:rsidRPr="00B211AA">
        <w:rPr>
          <w:rFonts w:ascii="Times New Roman" w:eastAsia="Times New Roman" w:hAnsi="Times New Roman" w:cs="Times New Roman"/>
          <w:sz w:val="24"/>
          <w:szCs w:val="24"/>
          <w:lang w:eastAsia="hr-HR"/>
        </w:rPr>
        <w:t>za</w:t>
      </w:r>
      <w:r w:rsidR="00906952" w:rsidRPr="00B211AA">
        <w:rPr>
          <w:rFonts w:ascii="Times New Roman" w:eastAsia="Times New Roman" w:hAnsi="Times New Roman" w:cs="Times New Roman"/>
          <w:sz w:val="24"/>
          <w:szCs w:val="24"/>
          <w:lang w:eastAsia="hr-HR"/>
        </w:rPr>
        <w:t xml:space="preserve"> granične prijelaze</w:t>
      </w:r>
      <w:r w:rsidRPr="00B211AA">
        <w:rPr>
          <w:rFonts w:ascii="Times New Roman" w:eastAsia="Times New Roman" w:hAnsi="Times New Roman" w:cs="Times New Roman"/>
          <w:sz w:val="24"/>
          <w:szCs w:val="24"/>
          <w:lang w:eastAsia="hr-HR"/>
        </w:rPr>
        <w:t xml:space="preserve"> i carinsk</w:t>
      </w:r>
      <w:r w:rsidR="00906952" w:rsidRPr="00B211AA">
        <w:rPr>
          <w:rFonts w:ascii="Times New Roman" w:eastAsia="Times New Roman" w:hAnsi="Times New Roman" w:cs="Times New Roman"/>
          <w:sz w:val="24"/>
          <w:szCs w:val="24"/>
          <w:lang w:eastAsia="hr-HR"/>
        </w:rPr>
        <w:t>a mjest</w:t>
      </w:r>
      <w:r w:rsidRPr="00B211AA">
        <w:rPr>
          <w:rFonts w:ascii="Times New Roman" w:eastAsia="Times New Roman" w:hAnsi="Times New Roman" w:cs="Times New Roman"/>
          <w:sz w:val="24"/>
          <w:szCs w:val="24"/>
          <w:lang w:eastAsia="hr-HR"/>
        </w:rPr>
        <w:t>a obavlja službenu kontrolu, inspekcijske i druge stručne poslove, odnosno provodi zdravstveno-sanitarni nadzor na graničnim prijelazima i carinskim mjestima, a koji se odnosi na primjenu i provođenje zakona i drugih propisa u području: sigurnosti, zdravstvene ispravnosti i higijene hrane, predmeta opće uporabe, duhanskih i srodnih proizvoda, kemikalija i biocida. Odjel provodi zdravstveno-sanitarni nadzor nad osobama, njihovim stvarima, kao i prijevoznim sredstvima u prometu preko državne granice u svrhu zaštite pučanstva od unošenja karantenskih i drugih zaraznih bolesti u Republiku Hrvatsku; nad brodovima i zrakoplovima. Odjel sudjeluje u RASFF sustavu; u sustavu izvještavanja o proizvodima koji se nalaze pri uvozu i na tržištu, a koji predstavljaju ozbiljan rizik za zdravlje i sigurnost potrošača (RAPEX); izrađuje izvještaje o radu iz djelokruga Odjela; sudjeluje u EU SIS; sudjeluje u Hrvatskom CIMIS</w:t>
      </w:r>
      <w:r w:rsidR="00866614" w:rsidRPr="00B211AA">
        <w:rPr>
          <w:rFonts w:ascii="Times New Roman" w:eastAsia="Times New Roman" w:hAnsi="Times New Roman" w:cs="Times New Roman"/>
          <w:sz w:val="24"/>
          <w:szCs w:val="24"/>
          <w:lang w:eastAsia="hr-HR"/>
        </w:rPr>
        <w:t>-u</w:t>
      </w:r>
      <w:r w:rsidRPr="00B211AA">
        <w:rPr>
          <w:rFonts w:ascii="Times New Roman" w:eastAsia="Times New Roman" w:hAnsi="Times New Roman" w:cs="Times New Roman"/>
          <w:sz w:val="24"/>
          <w:szCs w:val="24"/>
          <w:lang w:eastAsia="hr-HR"/>
        </w:rPr>
        <w:t xml:space="preserve">. Na zahtjev izdaje suglasnost za otvaranje carinskih skladišta na temelju posebnih propisa. Odjel surađuje i s ostalim službama sanitarne inspekcije te s drugim tijelima državne uprave; sudjeluje u radu stručnih Povjerenstava u provedbi propisa i obaveza vezanih uz područje nadležnosti; priprema odgovore na predstavke i pritužbe iz djelokruga rada, prema potrebi obavlja poslove zastupanja u prekršajnim postupcima i u upravnim sporovima, </w:t>
      </w:r>
      <w:r w:rsidR="004518A1" w:rsidRPr="00B211AA">
        <w:rPr>
          <w:rFonts w:ascii="Times New Roman" w:eastAsia="Times New Roman" w:hAnsi="Times New Roman" w:cs="Times New Roman"/>
          <w:sz w:val="24"/>
          <w:szCs w:val="24"/>
          <w:lang w:eastAsia="hr-HR"/>
        </w:rPr>
        <w:t>obavlja kontrolno-instruktivne nadzore sanitarnog inspektora,</w:t>
      </w:r>
      <w:r w:rsidRPr="00B211AA">
        <w:rPr>
          <w:rFonts w:ascii="Times New Roman" w:eastAsia="Times New Roman" w:hAnsi="Times New Roman" w:cs="Times New Roman"/>
          <w:sz w:val="24"/>
          <w:szCs w:val="24"/>
          <w:lang w:eastAsia="hr-HR"/>
        </w:rPr>
        <w:t xml:space="preserve"> te obavlja zajedničke poslove koji se obavljaju u suradnji s drugim inspekcijama i druge poslove u okviru svoga djelokruga.</w:t>
      </w:r>
    </w:p>
    <w:p w14:paraId="562D538E" w14:textId="77777777" w:rsidR="00FA17F5" w:rsidRPr="00B211AA" w:rsidRDefault="00FA17F5" w:rsidP="00FA17F5">
      <w:pPr>
        <w:spacing w:after="0" w:line="240" w:lineRule="auto"/>
        <w:ind w:firstLine="1418"/>
        <w:jc w:val="both"/>
        <w:textAlignment w:val="baseline"/>
        <w:rPr>
          <w:rFonts w:ascii="Times New Roman" w:eastAsia="Times New Roman" w:hAnsi="Times New Roman" w:cs="Times New Roman"/>
          <w:sz w:val="24"/>
          <w:szCs w:val="24"/>
          <w:lang w:eastAsia="hr-HR"/>
        </w:rPr>
      </w:pPr>
    </w:p>
    <w:p w14:paraId="6F21D255" w14:textId="697C4A14" w:rsidR="00906952" w:rsidRPr="00B211AA" w:rsidRDefault="00906952" w:rsidP="00FA17F5">
      <w:pPr>
        <w:spacing w:after="0" w:line="240" w:lineRule="auto"/>
        <w:ind w:firstLine="1418"/>
        <w:jc w:val="both"/>
        <w:textAlignment w:val="baseline"/>
        <w:rPr>
          <w:rFonts w:ascii="Times New Roman" w:eastAsia="Times New Roman" w:hAnsi="Times New Roman" w:cs="Times New Roman"/>
          <w:noProof/>
          <w:sz w:val="24"/>
          <w:szCs w:val="24"/>
          <w:lang w:eastAsia="hr-HR"/>
        </w:rPr>
      </w:pPr>
      <w:r w:rsidRPr="00B211AA">
        <w:rPr>
          <w:rFonts w:ascii="Times New Roman" w:eastAsia="Times New Roman" w:hAnsi="Times New Roman" w:cs="Times New Roman"/>
          <w:noProof/>
          <w:sz w:val="24"/>
          <w:szCs w:val="24"/>
          <w:lang w:eastAsia="hr-HR"/>
        </w:rPr>
        <w:t>Za obavljanje opisanih poslova Odjela za granične prijelaze i carinska mjesta određuju se sljedeća mjesta kontrole: Koprivnica, Osijek, Županja, Slavonski Brod, Vukovar, Rijeka – Škrljevo, Pula, Šibenik, Zagreb – Zapadni kolodvor, Zadar, Dubrovnik, Split</w:t>
      </w:r>
      <w:r w:rsidR="00D03719" w:rsidRPr="00B211AA">
        <w:rPr>
          <w:rFonts w:ascii="Times New Roman" w:eastAsia="Times New Roman" w:hAnsi="Times New Roman" w:cs="Times New Roman"/>
          <w:noProof/>
          <w:sz w:val="24"/>
          <w:szCs w:val="24"/>
          <w:lang w:eastAsia="hr-HR"/>
        </w:rPr>
        <w:t xml:space="preserve">, Granični prijelaz Vinjani Donji i </w:t>
      </w:r>
      <w:r w:rsidRPr="00B211AA">
        <w:rPr>
          <w:rFonts w:ascii="Times New Roman" w:eastAsia="Times New Roman" w:hAnsi="Times New Roman" w:cs="Times New Roman"/>
          <w:noProof/>
          <w:sz w:val="24"/>
          <w:szCs w:val="24"/>
          <w:lang w:eastAsia="hr-HR"/>
        </w:rPr>
        <w:t>Karasovići.</w:t>
      </w:r>
    </w:p>
    <w:p w14:paraId="7F8EE788" w14:textId="77777777" w:rsidR="00F23191" w:rsidRPr="00B211AA" w:rsidRDefault="00F23191" w:rsidP="00FA17F5">
      <w:pPr>
        <w:spacing w:after="0" w:line="240" w:lineRule="auto"/>
        <w:ind w:firstLine="408"/>
        <w:jc w:val="both"/>
        <w:textAlignment w:val="baseline"/>
        <w:rPr>
          <w:rFonts w:ascii="Times New Roman" w:eastAsia="Times New Roman" w:hAnsi="Times New Roman" w:cs="Times New Roman"/>
          <w:sz w:val="24"/>
          <w:szCs w:val="24"/>
          <w:lang w:eastAsia="hr-HR"/>
        </w:rPr>
      </w:pPr>
    </w:p>
    <w:p w14:paraId="285558E6" w14:textId="583EE663" w:rsidR="00F23191" w:rsidRDefault="00703E8F" w:rsidP="00FA17F5">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1.7</w:t>
      </w:r>
      <w:r w:rsidR="00F23191" w:rsidRPr="00B211AA">
        <w:rPr>
          <w:rFonts w:ascii="Times New Roman" w:eastAsia="Times New Roman" w:hAnsi="Times New Roman" w:cs="Times New Roman"/>
          <w:sz w:val="24"/>
          <w:szCs w:val="24"/>
          <w:lang w:eastAsia="hr-HR"/>
        </w:rPr>
        <w:t>.4.2. Odjel za granične kont</w:t>
      </w:r>
      <w:r w:rsidR="00FA17F5">
        <w:rPr>
          <w:rFonts w:ascii="Times New Roman" w:eastAsia="Times New Roman" w:hAnsi="Times New Roman" w:cs="Times New Roman"/>
          <w:sz w:val="24"/>
          <w:szCs w:val="24"/>
          <w:lang w:eastAsia="hr-HR"/>
        </w:rPr>
        <w:t>rolne postaje i kontrolne točke</w:t>
      </w:r>
    </w:p>
    <w:p w14:paraId="001945AD" w14:textId="77777777" w:rsidR="00FA17F5" w:rsidRPr="00B211AA" w:rsidRDefault="00FA17F5" w:rsidP="00FA17F5">
      <w:pPr>
        <w:spacing w:after="0" w:line="240" w:lineRule="auto"/>
        <w:jc w:val="center"/>
        <w:textAlignment w:val="baseline"/>
        <w:rPr>
          <w:rFonts w:ascii="Times New Roman" w:eastAsia="Times New Roman" w:hAnsi="Times New Roman" w:cs="Times New Roman"/>
          <w:sz w:val="24"/>
          <w:szCs w:val="24"/>
          <w:lang w:eastAsia="hr-HR"/>
        </w:rPr>
      </w:pPr>
    </w:p>
    <w:p w14:paraId="6D403935" w14:textId="6492ABED" w:rsidR="00F23191" w:rsidRDefault="00D03719" w:rsidP="00FA17F5">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4</w:t>
      </w:r>
      <w:r w:rsidR="00C8164D">
        <w:rPr>
          <w:rFonts w:ascii="Times New Roman" w:eastAsia="Times New Roman" w:hAnsi="Times New Roman" w:cs="Times New Roman"/>
          <w:sz w:val="24"/>
          <w:szCs w:val="24"/>
          <w:lang w:eastAsia="hr-HR"/>
        </w:rPr>
        <w:t>5</w:t>
      </w:r>
      <w:r w:rsidR="00F23191" w:rsidRPr="00B211AA">
        <w:rPr>
          <w:rFonts w:ascii="Times New Roman" w:eastAsia="Times New Roman" w:hAnsi="Times New Roman" w:cs="Times New Roman"/>
          <w:sz w:val="24"/>
          <w:szCs w:val="24"/>
          <w:lang w:eastAsia="hr-HR"/>
        </w:rPr>
        <w:t>.</w:t>
      </w:r>
    </w:p>
    <w:p w14:paraId="69DA9823" w14:textId="77777777" w:rsidR="00FA17F5" w:rsidRPr="00B211AA" w:rsidRDefault="00FA17F5" w:rsidP="00FA17F5">
      <w:pPr>
        <w:spacing w:after="0" w:line="240" w:lineRule="auto"/>
        <w:jc w:val="center"/>
        <w:textAlignment w:val="baseline"/>
        <w:rPr>
          <w:rFonts w:ascii="Times New Roman" w:eastAsia="Times New Roman" w:hAnsi="Times New Roman" w:cs="Times New Roman"/>
          <w:sz w:val="24"/>
          <w:szCs w:val="24"/>
          <w:lang w:eastAsia="hr-HR"/>
        </w:rPr>
      </w:pPr>
    </w:p>
    <w:p w14:paraId="53DF954C" w14:textId="22E5E2A9" w:rsidR="00F23191" w:rsidRDefault="00F23191" w:rsidP="00FA17F5">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Odjel za granične kontrolne postaje i kontrolne točke obavlja službenu kontrolu, inspekcijske i druge stručne poslove, odnosno provodi zdravstveno-sani</w:t>
      </w:r>
      <w:r w:rsidRPr="00B211AA">
        <w:rPr>
          <w:rFonts w:ascii="Times New Roman" w:eastAsia="Times New Roman" w:hAnsi="Times New Roman" w:cs="Times New Roman"/>
          <w:sz w:val="24"/>
          <w:szCs w:val="24"/>
          <w:lang w:eastAsia="hr-HR"/>
        </w:rPr>
        <w:lastRenderedPageBreak/>
        <w:t>tarni nadzor na graničnim kontrolnim postajama i kontrolnim točkama, a koji se odnosi na primjenu i provođenje zakona i drugih propisa u području: sigurnosti, zdravstvene ispravnosti i higijene hrane, predmeta opće uporabe, duhanskih i srodnih proizvoda, kemikalija i bioci</w:t>
      </w:r>
      <w:r w:rsidR="005C2174">
        <w:rPr>
          <w:rFonts w:ascii="Times New Roman" w:eastAsia="Times New Roman" w:hAnsi="Times New Roman" w:cs="Times New Roman"/>
          <w:sz w:val="24"/>
          <w:szCs w:val="24"/>
          <w:lang w:eastAsia="hr-HR"/>
        </w:rPr>
        <w:t>da. Odjel provodi zdravstveno-s</w:t>
      </w:r>
      <w:r w:rsidRPr="00B211AA">
        <w:rPr>
          <w:rFonts w:ascii="Times New Roman" w:eastAsia="Times New Roman" w:hAnsi="Times New Roman" w:cs="Times New Roman"/>
          <w:sz w:val="24"/>
          <w:szCs w:val="24"/>
          <w:lang w:eastAsia="hr-HR"/>
        </w:rPr>
        <w:t>anitarni nadzor nad osobama, njihovim stvarima, kao i prijevoznim sredstvima u prometu preko državne granice u svrhu zaštite pučanstva od unošenja karantenskih i drugih zaraznih bolesti u Republiku Hrvatsku; nad brodovima i zrakoplovima. Odjel sudjeluje u RASFF sustavu; u sustavu izvještavanja o proizvodima koji se nalaze pri uvozu i na tržištu, a koji predstavljaju ozbiljan rizik za zdravlje i sigurnost potrošača (RAPEX); sudjeluje u sustavu izvještavanja prema drugim tijelima državne uprave i Europske komisije u području nadležnosti granične sanitarne inspekcije; sudjeluje u EU: SIS</w:t>
      </w:r>
      <w:r w:rsidR="00866614" w:rsidRPr="00B211AA">
        <w:rPr>
          <w:rFonts w:ascii="Times New Roman" w:eastAsia="Times New Roman" w:hAnsi="Times New Roman" w:cs="Times New Roman"/>
          <w:sz w:val="24"/>
          <w:szCs w:val="24"/>
          <w:lang w:eastAsia="hr-HR"/>
        </w:rPr>
        <w:t>-u</w:t>
      </w:r>
      <w:r w:rsidRPr="00B211AA">
        <w:rPr>
          <w:rFonts w:ascii="Times New Roman" w:eastAsia="Times New Roman" w:hAnsi="Times New Roman" w:cs="Times New Roman"/>
          <w:sz w:val="24"/>
          <w:szCs w:val="24"/>
          <w:lang w:eastAsia="hr-HR"/>
        </w:rPr>
        <w:t>; sudjeluje u Hrvatskom CIMIS</w:t>
      </w:r>
      <w:r w:rsidR="00866614" w:rsidRPr="00B211AA">
        <w:rPr>
          <w:rFonts w:ascii="Times New Roman" w:eastAsia="Times New Roman" w:hAnsi="Times New Roman" w:cs="Times New Roman"/>
          <w:sz w:val="24"/>
          <w:szCs w:val="24"/>
          <w:lang w:eastAsia="hr-HR"/>
        </w:rPr>
        <w:t>-u</w:t>
      </w:r>
      <w:r w:rsidRPr="00B211AA">
        <w:rPr>
          <w:rFonts w:ascii="Times New Roman" w:eastAsia="Times New Roman" w:hAnsi="Times New Roman" w:cs="Times New Roman"/>
          <w:sz w:val="24"/>
          <w:szCs w:val="24"/>
          <w:lang w:eastAsia="hr-HR"/>
        </w:rPr>
        <w:t xml:space="preserve">; sudjeluje u radu TRACES NT sustava Europske komisije u dijelu nadzora </w:t>
      </w:r>
      <w:r w:rsidR="00906952" w:rsidRPr="00B211AA">
        <w:rPr>
          <w:rFonts w:ascii="Times New Roman" w:eastAsia="Times New Roman" w:hAnsi="Times New Roman" w:cs="Times New Roman"/>
          <w:sz w:val="24"/>
          <w:szCs w:val="24"/>
          <w:lang w:eastAsia="hr-HR"/>
        </w:rPr>
        <w:t>unosom hrane i predmeta opće uporabe u Uniju.</w:t>
      </w:r>
      <w:r w:rsidRPr="00B211AA">
        <w:rPr>
          <w:rFonts w:ascii="Times New Roman" w:eastAsia="Times New Roman" w:hAnsi="Times New Roman" w:cs="Times New Roman"/>
          <w:sz w:val="24"/>
          <w:szCs w:val="24"/>
          <w:lang w:eastAsia="hr-HR"/>
        </w:rPr>
        <w:t xml:space="preserve"> Na zahtjev izdaje suglasnost za otvaranje carinskih skladišta na temelju posebnih propisa. Odjel izrađuje upute o postupanju i provedbi propisa u dijelu nadležnosti granične sanitarne inspekcije; provodi verifikaciju</w:t>
      </w:r>
      <w:r w:rsidR="00906952" w:rsidRPr="00B211AA">
        <w:rPr>
          <w:rFonts w:ascii="Times New Roman" w:eastAsia="Times New Roman" w:hAnsi="Times New Roman" w:cs="Times New Roman"/>
          <w:sz w:val="24"/>
          <w:szCs w:val="24"/>
          <w:lang w:eastAsia="hr-HR"/>
        </w:rPr>
        <w:t xml:space="preserve"> rada graničnih sanitarnih inspektora u smislu</w:t>
      </w:r>
      <w:r w:rsidRPr="00B211AA">
        <w:rPr>
          <w:rFonts w:ascii="Times New Roman" w:eastAsia="Times New Roman" w:hAnsi="Times New Roman" w:cs="Times New Roman"/>
          <w:sz w:val="24"/>
          <w:szCs w:val="24"/>
          <w:lang w:eastAsia="hr-HR"/>
        </w:rPr>
        <w:t xml:space="preserve"> primjene zakonodavstva i propisanih uputa; priprema mišljenja na nacrte prijedloga zakona te mišljenja i suglasnosti na propise u okviru nadležnosti. Odjel surađuje i s ostalim službama sanitarne inspekcije te s drugim tijelima državne uprave; sudjeluje u radu stručnih Povjerenstava u provedbi propisa i obaveza vezanih uz područje nadležnosti; sudjeluje u radu stručnih tijela Europske komisije. Odjel provodi stručni nadzor rada graničnih sanitarnih inspektora; priprema odgovore na predstavke i pritužbe iz djelokruga rada, prema potrebi obavlja poslove zastupanja u prekršajnim postupcima i</w:t>
      </w:r>
      <w:r w:rsidR="00FD2130" w:rsidRPr="00B211AA">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 xml:space="preserve">u upravnim sporovima, </w:t>
      </w:r>
      <w:r w:rsidR="004518A1" w:rsidRPr="00B211AA">
        <w:rPr>
          <w:rFonts w:ascii="Times New Roman" w:eastAsia="Times New Roman" w:hAnsi="Times New Roman" w:cs="Times New Roman"/>
          <w:sz w:val="24"/>
          <w:szCs w:val="24"/>
          <w:lang w:eastAsia="hr-HR"/>
        </w:rPr>
        <w:t xml:space="preserve">obavlja kontrolno-instruktivne nadzore sanitarnog inspektora, </w:t>
      </w:r>
      <w:r w:rsidRPr="00B211AA">
        <w:rPr>
          <w:rFonts w:ascii="Times New Roman" w:eastAsia="Times New Roman" w:hAnsi="Times New Roman" w:cs="Times New Roman"/>
          <w:sz w:val="24"/>
          <w:szCs w:val="24"/>
          <w:lang w:eastAsia="hr-HR"/>
        </w:rPr>
        <w:t>te obavlja zajedničke poslove koji se obavljaju u suradnji s drugim inspekcijama i druge pos</w:t>
      </w:r>
      <w:r w:rsidR="00906952" w:rsidRPr="00B211AA">
        <w:rPr>
          <w:rFonts w:ascii="Times New Roman" w:eastAsia="Times New Roman" w:hAnsi="Times New Roman" w:cs="Times New Roman"/>
          <w:sz w:val="24"/>
          <w:szCs w:val="24"/>
          <w:lang w:eastAsia="hr-HR"/>
        </w:rPr>
        <w:t>love u okviru djelokruga.</w:t>
      </w:r>
    </w:p>
    <w:p w14:paraId="68353985" w14:textId="77777777" w:rsidR="00FA17F5" w:rsidRPr="00B211AA" w:rsidRDefault="00FA17F5" w:rsidP="00FA17F5">
      <w:pPr>
        <w:spacing w:after="0" w:line="240" w:lineRule="auto"/>
        <w:ind w:firstLine="1418"/>
        <w:jc w:val="both"/>
        <w:textAlignment w:val="baseline"/>
        <w:rPr>
          <w:rFonts w:ascii="Times New Roman" w:eastAsia="Times New Roman" w:hAnsi="Times New Roman" w:cs="Times New Roman"/>
          <w:sz w:val="24"/>
          <w:szCs w:val="24"/>
          <w:lang w:eastAsia="hr-HR"/>
        </w:rPr>
      </w:pPr>
    </w:p>
    <w:p w14:paraId="23A6A685" w14:textId="5CEC9222" w:rsidR="00703E8F" w:rsidRDefault="00906952" w:rsidP="00FA17F5">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opisanih poslova Odjela za granične kontrolne postaje i kontrolne točke određuju se sljedeća mjesta kontrole: G</w:t>
      </w:r>
      <w:r w:rsidR="00CD7D86" w:rsidRPr="00B211AA">
        <w:rPr>
          <w:rFonts w:ascii="Times New Roman" w:eastAsia="Times New Roman" w:hAnsi="Times New Roman" w:cs="Times New Roman"/>
          <w:sz w:val="24"/>
          <w:szCs w:val="24"/>
          <w:lang w:eastAsia="hr-HR"/>
        </w:rPr>
        <w:t>ranična kontrolna postaja</w:t>
      </w:r>
      <w:r w:rsidRPr="00B211AA">
        <w:rPr>
          <w:rFonts w:ascii="Times New Roman" w:eastAsia="Times New Roman" w:hAnsi="Times New Roman" w:cs="Times New Roman"/>
          <w:sz w:val="24"/>
          <w:szCs w:val="24"/>
          <w:lang w:eastAsia="hr-HR"/>
        </w:rPr>
        <w:t xml:space="preserve"> Zračna luka</w:t>
      </w:r>
      <w:r w:rsidR="001450D9">
        <w:rPr>
          <w:rFonts w:ascii="Times New Roman" w:eastAsia="Times New Roman" w:hAnsi="Times New Roman" w:cs="Times New Roman"/>
          <w:sz w:val="24"/>
          <w:szCs w:val="24"/>
          <w:lang w:eastAsia="hr-HR"/>
        </w:rPr>
        <w:t xml:space="preserve"> Zagreb sa kontrolnim točkama </w:t>
      </w:r>
      <w:r w:rsidR="00CD7D86" w:rsidRPr="00B211AA">
        <w:rPr>
          <w:rFonts w:ascii="Times New Roman" w:eastAsia="Times New Roman" w:hAnsi="Times New Roman" w:cs="Times New Roman"/>
          <w:sz w:val="24"/>
          <w:szCs w:val="24"/>
          <w:lang w:eastAsia="hr-HR"/>
        </w:rPr>
        <w:t xml:space="preserve">Zagreb Žitnjak, </w:t>
      </w:r>
      <w:r w:rsidRPr="00B211AA">
        <w:rPr>
          <w:rFonts w:ascii="Times New Roman" w:eastAsia="Times New Roman" w:hAnsi="Times New Roman" w:cs="Times New Roman"/>
          <w:sz w:val="24"/>
          <w:szCs w:val="24"/>
          <w:lang w:eastAsia="hr-HR"/>
        </w:rPr>
        <w:t>Zagreb Jankomi</w:t>
      </w:r>
      <w:r w:rsidR="00960383" w:rsidRPr="00B211AA">
        <w:rPr>
          <w:rFonts w:ascii="Times New Roman" w:eastAsia="Times New Roman" w:hAnsi="Times New Roman" w:cs="Times New Roman"/>
          <w:sz w:val="24"/>
          <w:szCs w:val="24"/>
          <w:lang w:eastAsia="hr-HR"/>
        </w:rPr>
        <w:t>r</w:t>
      </w:r>
      <w:r w:rsidR="00CD7D86" w:rsidRPr="00B211AA">
        <w:rPr>
          <w:rFonts w:ascii="Times New Roman" w:eastAsia="Times New Roman" w:hAnsi="Times New Roman" w:cs="Times New Roman"/>
          <w:sz w:val="24"/>
          <w:szCs w:val="24"/>
          <w:lang w:eastAsia="hr-HR"/>
        </w:rPr>
        <w:t>, te Granična kontrolna postaja</w:t>
      </w:r>
      <w:r w:rsidRPr="00B211AA">
        <w:rPr>
          <w:rFonts w:ascii="Times New Roman" w:eastAsia="Times New Roman" w:hAnsi="Times New Roman" w:cs="Times New Roman"/>
          <w:sz w:val="24"/>
          <w:szCs w:val="24"/>
          <w:lang w:eastAsia="hr-HR"/>
        </w:rPr>
        <w:t xml:space="preserve"> Stara Gradiška, Bajakovo, Luka Rijeka, Luka Ploče i Nova Sela.</w:t>
      </w:r>
    </w:p>
    <w:p w14:paraId="7AAF14FD" w14:textId="25C363E3" w:rsidR="00FA17F5" w:rsidRDefault="00FA17F5" w:rsidP="00FA17F5">
      <w:pPr>
        <w:spacing w:after="0" w:line="240" w:lineRule="auto"/>
        <w:jc w:val="both"/>
        <w:textAlignment w:val="baseline"/>
        <w:rPr>
          <w:rFonts w:ascii="Times New Roman" w:eastAsia="Times New Roman" w:hAnsi="Times New Roman" w:cs="Times New Roman"/>
          <w:sz w:val="24"/>
          <w:szCs w:val="24"/>
          <w:lang w:eastAsia="hr-HR"/>
        </w:rPr>
      </w:pPr>
    </w:p>
    <w:p w14:paraId="53DBAF50" w14:textId="2DE18494" w:rsidR="00FA17F5" w:rsidRDefault="00FA17F5" w:rsidP="00FA17F5">
      <w:pPr>
        <w:spacing w:after="0" w:line="240" w:lineRule="auto"/>
        <w:jc w:val="both"/>
        <w:textAlignment w:val="baseline"/>
        <w:rPr>
          <w:rFonts w:ascii="Times New Roman" w:eastAsia="Times New Roman" w:hAnsi="Times New Roman" w:cs="Times New Roman"/>
          <w:sz w:val="24"/>
          <w:szCs w:val="24"/>
          <w:lang w:eastAsia="hr-HR"/>
        </w:rPr>
      </w:pPr>
    </w:p>
    <w:p w14:paraId="3FA7E68D" w14:textId="27447F53" w:rsidR="00FA17F5" w:rsidRDefault="00FA17F5" w:rsidP="00FA17F5">
      <w:pPr>
        <w:spacing w:after="0" w:line="240" w:lineRule="auto"/>
        <w:jc w:val="both"/>
        <w:textAlignment w:val="baseline"/>
        <w:rPr>
          <w:rFonts w:ascii="Times New Roman" w:eastAsia="Times New Roman" w:hAnsi="Times New Roman" w:cs="Times New Roman"/>
          <w:sz w:val="24"/>
          <w:szCs w:val="24"/>
          <w:lang w:eastAsia="hr-HR"/>
        </w:rPr>
      </w:pPr>
    </w:p>
    <w:p w14:paraId="09D54D4D" w14:textId="77777777" w:rsidR="00FA17F5" w:rsidRPr="003F2D81" w:rsidRDefault="00FA17F5" w:rsidP="00FA17F5">
      <w:pPr>
        <w:spacing w:after="0" w:line="240" w:lineRule="auto"/>
        <w:jc w:val="both"/>
        <w:textAlignment w:val="baseline"/>
        <w:rPr>
          <w:rFonts w:ascii="Times New Roman" w:eastAsia="Times New Roman" w:hAnsi="Times New Roman" w:cs="Times New Roman"/>
          <w:sz w:val="24"/>
          <w:szCs w:val="24"/>
          <w:lang w:eastAsia="hr-HR"/>
        </w:rPr>
      </w:pPr>
    </w:p>
    <w:p w14:paraId="4B4EF93C" w14:textId="25A7D6BB" w:rsidR="00F23191" w:rsidRDefault="00703E8F" w:rsidP="00FA17F5">
      <w:pPr>
        <w:spacing w:after="0" w:line="240" w:lineRule="auto"/>
        <w:ind w:left="360"/>
        <w:jc w:val="center"/>
        <w:rPr>
          <w:rFonts w:ascii="Times New Roman" w:eastAsia="Times New Roman" w:hAnsi="Times New Roman" w:cs="Times New Roman"/>
          <w:b/>
          <w:sz w:val="24"/>
          <w:szCs w:val="24"/>
          <w:lang w:eastAsia="hr-HR"/>
        </w:rPr>
      </w:pPr>
      <w:r w:rsidRPr="00B211AA">
        <w:rPr>
          <w:rFonts w:ascii="Times New Roman" w:eastAsia="Times New Roman" w:hAnsi="Times New Roman" w:cs="Times New Roman"/>
          <w:b/>
          <w:sz w:val="24"/>
          <w:szCs w:val="24"/>
          <w:lang w:eastAsia="hr-HR"/>
        </w:rPr>
        <w:t>1.8</w:t>
      </w:r>
      <w:r w:rsidR="00EA067C" w:rsidRPr="00B211AA">
        <w:rPr>
          <w:rFonts w:ascii="Times New Roman" w:eastAsia="Times New Roman" w:hAnsi="Times New Roman" w:cs="Times New Roman"/>
          <w:b/>
          <w:sz w:val="24"/>
          <w:szCs w:val="24"/>
          <w:lang w:eastAsia="hr-HR"/>
        </w:rPr>
        <w:t>.</w:t>
      </w:r>
      <w:r w:rsidR="00F23191" w:rsidRPr="00B211AA">
        <w:rPr>
          <w:rFonts w:ascii="Times New Roman" w:eastAsia="Times New Roman" w:hAnsi="Times New Roman" w:cs="Times New Roman"/>
          <w:b/>
          <w:sz w:val="24"/>
          <w:szCs w:val="24"/>
          <w:lang w:eastAsia="hr-HR"/>
        </w:rPr>
        <w:t xml:space="preserve"> SEKTOR ZA VETERINARSKI NADZOR I NADZOR SIGURNOSTI HRANE</w:t>
      </w:r>
    </w:p>
    <w:p w14:paraId="32E58BB8" w14:textId="77777777" w:rsidR="00FA17F5" w:rsidRPr="00B211AA" w:rsidRDefault="00FA17F5" w:rsidP="00FA17F5">
      <w:pPr>
        <w:spacing w:after="0" w:line="240" w:lineRule="auto"/>
        <w:ind w:left="360"/>
        <w:jc w:val="center"/>
        <w:rPr>
          <w:rFonts w:ascii="Times New Roman" w:eastAsia="Times New Roman" w:hAnsi="Times New Roman" w:cs="Times New Roman"/>
          <w:b/>
          <w:sz w:val="24"/>
          <w:szCs w:val="24"/>
          <w:lang w:eastAsia="hr-HR"/>
        </w:rPr>
      </w:pPr>
    </w:p>
    <w:p w14:paraId="2FBC4020" w14:textId="2B2DD146" w:rsidR="00F23191" w:rsidRDefault="00F23191" w:rsidP="00FA17F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w:t>
      </w:r>
      <w:r w:rsidR="00D03719" w:rsidRPr="00B211AA">
        <w:rPr>
          <w:rFonts w:ascii="Times New Roman" w:eastAsia="Times New Roman" w:hAnsi="Times New Roman" w:cs="Times New Roman"/>
          <w:sz w:val="24"/>
          <w:szCs w:val="24"/>
          <w:lang w:eastAsia="hr-HR"/>
        </w:rPr>
        <w:t>lanak 4</w:t>
      </w:r>
      <w:r w:rsidR="00C8164D">
        <w:rPr>
          <w:rFonts w:ascii="Times New Roman" w:eastAsia="Times New Roman" w:hAnsi="Times New Roman" w:cs="Times New Roman"/>
          <w:sz w:val="24"/>
          <w:szCs w:val="24"/>
          <w:lang w:eastAsia="hr-HR"/>
        </w:rPr>
        <w:t>6</w:t>
      </w:r>
      <w:r w:rsidR="00B51C30" w:rsidRPr="00B211AA">
        <w:rPr>
          <w:rFonts w:ascii="Times New Roman" w:eastAsia="Times New Roman" w:hAnsi="Times New Roman" w:cs="Times New Roman"/>
          <w:sz w:val="24"/>
          <w:szCs w:val="24"/>
          <w:lang w:eastAsia="hr-HR"/>
        </w:rPr>
        <w:t>.</w:t>
      </w:r>
    </w:p>
    <w:p w14:paraId="17C227D6" w14:textId="77777777" w:rsidR="00FA17F5" w:rsidRPr="00B211AA" w:rsidRDefault="00FA17F5" w:rsidP="00FA17F5">
      <w:pPr>
        <w:spacing w:after="0" w:line="240" w:lineRule="auto"/>
        <w:jc w:val="center"/>
        <w:rPr>
          <w:rFonts w:ascii="Times New Roman" w:eastAsia="Times New Roman" w:hAnsi="Times New Roman" w:cs="Times New Roman"/>
          <w:sz w:val="24"/>
          <w:szCs w:val="24"/>
          <w:lang w:eastAsia="hr-HR"/>
        </w:rPr>
      </w:pPr>
    </w:p>
    <w:p w14:paraId="63F4D07B" w14:textId="39D3ACB4" w:rsidR="00F23191" w:rsidRPr="00B211AA" w:rsidRDefault="00F23191" w:rsidP="00FA17F5">
      <w:pPr>
        <w:spacing w:after="0" w:line="240" w:lineRule="auto"/>
        <w:ind w:firstLine="1418"/>
        <w:jc w:val="both"/>
        <w:rPr>
          <w:rFonts w:ascii="Times New Roman" w:eastAsia="Calibri" w:hAnsi="Times New Roman" w:cs="Times New Roman"/>
          <w:sz w:val="24"/>
          <w:szCs w:val="24"/>
        </w:rPr>
      </w:pPr>
      <w:r w:rsidRPr="00B211AA">
        <w:rPr>
          <w:rFonts w:ascii="Times New Roman" w:eastAsia="Times New Roman" w:hAnsi="Times New Roman" w:cs="Times New Roman"/>
          <w:sz w:val="24"/>
          <w:szCs w:val="24"/>
          <w:lang w:eastAsia="hr-HR"/>
        </w:rPr>
        <w:t>Sektor za veterinarski nadzor</w:t>
      </w:r>
      <w:r w:rsidRPr="00B211AA">
        <w:rPr>
          <w:rFonts w:ascii="Times New Roman" w:eastAsia="Calibri" w:hAnsi="Times New Roman" w:cs="Times New Roman"/>
          <w:sz w:val="24"/>
          <w:szCs w:val="24"/>
        </w:rPr>
        <w:t xml:space="preserve"> i </w:t>
      </w:r>
      <w:r w:rsidRPr="00B211AA">
        <w:rPr>
          <w:rFonts w:ascii="Times New Roman" w:eastAsia="Times New Roman" w:hAnsi="Times New Roman" w:cs="Times New Roman"/>
          <w:sz w:val="24"/>
          <w:szCs w:val="24"/>
          <w:lang w:eastAsia="hr-HR"/>
        </w:rPr>
        <w:t xml:space="preserve">nadzor </w:t>
      </w:r>
      <w:r w:rsidRPr="00B211AA">
        <w:rPr>
          <w:rFonts w:ascii="Times New Roman" w:eastAsia="Calibri" w:hAnsi="Times New Roman" w:cs="Times New Roman"/>
          <w:sz w:val="24"/>
          <w:szCs w:val="24"/>
        </w:rPr>
        <w:t xml:space="preserve">sigurnosti hrane obavlja inspekcijske i druge stručne poslove koji se odnose na primjenu i provođenje zakona i drugih propisa te službene kontrole u području veterinarstva, sigurnost hrane i hrane za </w:t>
      </w:r>
      <w:r w:rsidRPr="00B211AA">
        <w:rPr>
          <w:rFonts w:ascii="Times New Roman" w:eastAsia="Calibri" w:hAnsi="Times New Roman" w:cs="Times New Roman"/>
          <w:sz w:val="24"/>
          <w:szCs w:val="24"/>
        </w:rPr>
        <w:lastRenderedPageBreak/>
        <w:t>životinje, što podrazumijeva svaki oblik kontrole koji se provodi u odobrenim, odobrenim pod posebnim uvjetima i registriranim objektima u poslovanju s hranom, odobrenim i registriranim objektima s hranom za životinje i primarnom proizvodnjom hrane za životinje, nusproizvodima životinjskog podrijetla; te subjektima u poslovanju s nusproizvodima, provodi kontrolu naplate pristojbi za službene kontrole, provodi službene kontrole prometa veterinarsko medicinskih proizvoda (u daljnjem tekstu: VMP) u maloprodaji i korištenju; nadzire provođenje monitoringa iz djelokruga veterinarske inspekcije, obavlja službene kontrole i nadzor nad provedbom mjera za otkrivanje, sprječavanje, suzbijanje i iskorjenjivanje zoonoza te zaraznih i nametničkih bolesti; sudjeluje u radu povjerenstava iz područja veterinarstva, sigurnosti hrane i hrane za životinje;  obavlja nadzor nad sustavom provedbe veterinarske djelatnosti i kontrolnim tijelima; provodi službene kontrole zaštite životinja, prometa i označavanja životinja i kontrole veterinarske zaštite okoliša u sklopu postupaka i mjera koje se provode tijekom uzgoja, držanja i rukovanja životinjama te nusproizvodima životinjskog podrijetla čija je svrha sprječavanje onečišćenja okoliša te očuvanje zdravlja ljudi i životinja; provodi službene kontrole nad: sredstvima za prijevoz i uvjetima prijevoza te objektima, uvjetima i opremom za promet životinjama, nad dobivanjem, proizvodnjom i skladištenjem sjemena za umjetno osjemenjivanje i oplođenih jajnih stanica te germinativnim proizvodima, reprodukcijom i farmskim uzgojem životinja, uvjetima za držanje, uzgoj i proizvodnju životinja i hrane životinjskog podrijetla, laboratorijima koji obavljaju analize u području veterinarstva, sigurnosti hrane i hrane za životinje i svim drugim objektima, sredstvima, predmetima i opremom koji mogu biti prijenosnici zaraznih bolesti životinja ili na drugi način ugrožavati njihovo zdravlje, zdravlje ljudi i okoliš; sudjeluje u izradi propisa koje izrađuje nadležno tijelo; sudjeluje u provedbi edukacija iz područja veterinarstva, sigurnosti hrane i hrane za životinje; izrađuje godišnji plan službenih kontrola Službe veterinarske inspekcije; provodi procjenu rizika u objektima u poslovanju s hranom životinjskog podrijetla, hranom za životinje te u objektima u poslovanju s nusproizvodima životinjskog podrijetla; nadzire provedbu zakona i drugih propisa iz djelokruga veterinarske inspekcije; provodi službene kontrole u svrhu verifikacije rada veterinarskih inspektora u područnim uredima; obavlja poslove kontrole i nadzora zdravstvenog stanja pošiljaka životinja, proizvoda životinjskog podrijetla, nusproizvoda životinjskog podrijetla te hrane za životinje u prometu i premještanju; obavlja analizu rizika vezano uz međunarodni promet živih životinja, proizvoda životinjskog podrijetla, nusproizvoda životinjskog podrijetla i hrane za životinje; sudjeluje u donošenju zaštitnih mjera koje se odnose na zabranu unošenja, uvoza, provoza i izvoza radi sprječavanja pojave zaraznih bolesti i drugih štetnih čimbenika na području Republike Hrvatske i Europske unije koji mogu ugroziti zdravlje ljudi i životinja; koordinira i rukovodi administrativnim, tehničkim stručnim i inspekcijskim poslovima vezanim za korištenje Stručnog sustava za kontrolu prometa životinjama i proizvodima životinjskog podrijetla te drugim proizvodima (u daljnjem tekstu: TRACES sustav) te provodi kontrolu i nadzor nad primjenom TRACES sustava, nacionalna je kontakt točka prema Europskoj komisiji, nadležnim tijelima država članica Europske unije i trećih zemalja za primjenu TRACES sustava</w:t>
      </w:r>
      <w:r w:rsidR="002B498A" w:rsidRPr="00B211AA">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rPr>
        <w:t xml:space="preserve">organizira i provodi edukacije; </w:t>
      </w:r>
      <w:r w:rsidRPr="00B211AA">
        <w:rPr>
          <w:rFonts w:ascii="Times New Roman" w:eastAsia="Calibri" w:hAnsi="Times New Roman" w:cs="Times New Roman"/>
          <w:sz w:val="24"/>
          <w:szCs w:val="24"/>
        </w:rPr>
        <w:lastRenderedPageBreak/>
        <w:t xml:space="preserve">izrađuje izvješća, vodi registre i evidencije, surađuje s upravnim i pravosudnim tijelima, stručnim ustanovama i znanstvenim institucijama i službama za informiranje,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004518A1" w:rsidRPr="00B211AA">
        <w:rPr>
          <w:rFonts w:ascii="Times New Roman" w:eastAsia="Calibri" w:hAnsi="Times New Roman" w:cs="Times New Roman"/>
          <w:sz w:val="24"/>
          <w:szCs w:val="24"/>
        </w:rPr>
        <w:t xml:space="preserve">obavlja kontrolno-instruktivne nadzore veterinarskog inspektora, </w:t>
      </w:r>
      <w:r w:rsidRPr="00B211AA">
        <w:rPr>
          <w:rFonts w:ascii="Times New Roman" w:eastAsia="Calibri" w:hAnsi="Times New Roman" w:cs="Times New Roman"/>
          <w:sz w:val="24"/>
          <w:szCs w:val="24"/>
        </w:rPr>
        <w:t>te obavlja zajedničke poslove koji se obavljaju u suradnji s drugim inspekcijama i druge poslove u okviru svoga djelokruga.</w:t>
      </w:r>
    </w:p>
    <w:p w14:paraId="41EEFC1D" w14:textId="77777777" w:rsidR="00F23191" w:rsidRPr="00B211AA" w:rsidRDefault="00F23191" w:rsidP="00F23191">
      <w:pPr>
        <w:spacing w:after="0" w:line="240" w:lineRule="auto"/>
        <w:ind w:firstLine="708"/>
        <w:jc w:val="both"/>
        <w:rPr>
          <w:rFonts w:ascii="Times New Roman" w:eastAsia="Calibri" w:hAnsi="Times New Roman" w:cs="Times New Roman"/>
          <w:sz w:val="24"/>
          <w:szCs w:val="24"/>
        </w:rPr>
      </w:pPr>
    </w:p>
    <w:p w14:paraId="084AC0ED" w14:textId="77777777" w:rsidR="00F23191" w:rsidRPr="00B211AA" w:rsidRDefault="00F23191" w:rsidP="00FA17F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 </w:t>
      </w:r>
      <w:r w:rsidRPr="00B211AA">
        <w:rPr>
          <w:rFonts w:ascii="Times New Roman" w:eastAsia="Times New Roman" w:hAnsi="Times New Roman" w:cs="Times New Roman"/>
          <w:sz w:val="24"/>
          <w:szCs w:val="24"/>
          <w:lang w:eastAsia="hr-HR"/>
        </w:rPr>
        <w:t>Sektoru za veterinarski nadzor i nadzor sigurnosti hrane ustrojavaju se:</w:t>
      </w:r>
    </w:p>
    <w:p w14:paraId="36D7F627" w14:textId="77777777" w:rsidR="00F23191" w:rsidRPr="00B211AA" w:rsidRDefault="00F23191" w:rsidP="00F23191">
      <w:pPr>
        <w:spacing w:after="0" w:line="240" w:lineRule="auto"/>
        <w:ind w:left="70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.1. Služba veterinarske inspekcije</w:t>
      </w:r>
    </w:p>
    <w:p w14:paraId="160AF689" w14:textId="77777777" w:rsidR="00F23191" w:rsidRPr="00B211AA" w:rsidRDefault="00F23191" w:rsidP="00F23191">
      <w:pPr>
        <w:spacing w:after="0" w:line="240" w:lineRule="auto"/>
        <w:ind w:left="70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00EA067C" w:rsidRPr="00B211AA">
        <w:rPr>
          <w:rFonts w:ascii="Times New Roman" w:eastAsia="Calibri" w:hAnsi="Times New Roman" w:cs="Times New Roman"/>
          <w:sz w:val="24"/>
          <w:szCs w:val="24"/>
        </w:rPr>
        <w:t>.2</w:t>
      </w:r>
      <w:r w:rsidRPr="00B211AA">
        <w:rPr>
          <w:rFonts w:ascii="Times New Roman" w:eastAsia="Calibri" w:hAnsi="Times New Roman" w:cs="Times New Roman"/>
          <w:sz w:val="24"/>
          <w:szCs w:val="24"/>
        </w:rPr>
        <w:t>. Služba granične veterinarske inspekcije</w:t>
      </w:r>
    </w:p>
    <w:p w14:paraId="3DA09A5F" w14:textId="64EF9154" w:rsidR="00F23191" w:rsidRPr="00B211AA" w:rsidRDefault="00F23191" w:rsidP="002F05E5">
      <w:pPr>
        <w:tabs>
          <w:tab w:val="left" w:pos="709"/>
        </w:tabs>
        <w:spacing w:after="0" w:line="240" w:lineRule="auto"/>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            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.3. Služba za organizaciju službenih kontrola i upravljanje IMSOC</w:t>
      </w:r>
      <w:r w:rsidR="002B498A" w:rsidRPr="00B211AA">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rPr>
        <w:t>sustavom</w:t>
      </w:r>
      <w:r w:rsidR="00FA17F5">
        <w:rPr>
          <w:rFonts w:ascii="Times New Roman" w:eastAsia="Calibri" w:hAnsi="Times New Roman" w:cs="Times New Roman"/>
          <w:sz w:val="24"/>
          <w:szCs w:val="24"/>
        </w:rPr>
        <w:t>.</w:t>
      </w:r>
    </w:p>
    <w:p w14:paraId="554EF59E" w14:textId="77777777" w:rsidR="00F23191" w:rsidRPr="00B211AA" w:rsidRDefault="00F23191" w:rsidP="002F05E5">
      <w:pPr>
        <w:spacing w:after="0" w:line="240" w:lineRule="auto"/>
        <w:rPr>
          <w:rFonts w:ascii="Times New Roman" w:eastAsia="Calibri" w:hAnsi="Times New Roman" w:cs="Times New Roman"/>
          <w:b/>
          <w:i/>
          <w:sz w:val="24"/>
          <w:szCs w:val="24"/>
        </w:rPr>
      </w:pPr>
    </w:p>
    <w:p w14:paraId="513196B3" w14:textId="04C54256" w:rsidR="00B51C30" w:rsidRDefault="00F23191" w:rsidP="002F05E5">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w:t>
      </w:r>
      <w:r w:rsidRPr="00B211AA">
        <w:rPr>
          <w:rFonts w:ascii="Times New Roman" w:eastAsia="Times New Roman" w:hAnsi="Times New Roman" w:cs="Times New Roman"/>
          <w:bCs/>
          <w:iCs/>
          <w:sz w:val="24"/>
          <w:szCs w:val="24"/>
          <w:lang w:eastAsia="hr-HR"/>
        </w:rPr>
        <w:t xml:space="preserve">1. </w:t>
      </w:r>
      <w:r w:rsidR="00B51C30" w:rsidRPr="00B211AA">
        <w:rPr>
          <w:rFonts w:ascii="Times New Roman" w:eastAsia="Times New Roman" w:hAnsi="Times New Roman" w:cs="Times New Roman"/>
          <w:bCs/>
          <w:iCs/>
          <w:sz w:val="24"/>
          <w:szCs w:val="24"/>
          <w:lang w:eastAsia="hr-HR"/>
        </w:rPr>
        <w:t>Služba veterinarske inspekcije</w:t>
      </w:r>
    </w:p>
    <w:p w14:paraId="1E8E89AD" w14:textId="77777777" w:rsidR="002F05E5" w:rsidRPr="00B211AA" w:rsidRDefault="002F05E5" w:rsidP="002F05E5">
      <w:pPr>
        <w:spacing w:after="0" w:line="240" w:lineRule="auto"/>
        <w:jc w:val="center"/>
        <w:rPr>
          <w:rFonts w:ascii="Times New Roman" w:eastAsia="Times New Roman" w:hAnsi="Times New Roman" w:cs="Times New Roman"/>
          <w:bCs/>
          <w:iCs/>
          <w:sz w:val="24"/>
          <w:szCs w:val="24"/>
          <w:lang w:eastAsia="hr-HR"/>
        </w:rPr>
      </w:pPr>
    </w:p>
    <w:p w14:paraId="766F24DE" w14:textId="5D4480AC" w:rsidR="00F23191" w:rsidRDefault="00D03719" w:rsidP="002F05E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4</w:t>
      </w:r>
      <w:r w:rsidR="00C8164D">
        <w:rPr>
          <w:rFonts w:ascii="Times New Roman" w:eastAsia="Times New Roman" w:hAnsi="Times New Roman" w:cs="Times New Roman"/>
          <w:sz w:val="24"/>
          <w:szCs w:val="24"/>
          <w:lang w:eastAsia="hr-HR"/>
        </w:rPr>
        <w:t>7</w:t>
      </w:r>
      <w:r w:rsidR="00B51C30" w:rsidRPr="00B211AA">
        <w:rPr>
          <w:rFonts w:ascii="Times New Roman" w:eastAsia="Times New Roman" w:hAnsi="Times New Roman" w:cs="Times New Roman"/>
          <w:sz w:val="24"/>
          <w:szCs w:val="24"/>
          <w:lang w:eastAsia="hr-HR"/>
        </w:rPr>
        <w:t>.</w:t>
      </w:r>
    </w:p>
    <w:p w14:paraId="2809239F" w14:textId="77777777" w:rsidR="002F05E5" w:rsidRPr="00B211AA" w:rsidRDefault="002F05E5" w:rsidP="002F05E5">
      <w:pPr>
        <w:spacing w:after="0" w:line="240" w:lineRule="auto"/>
        <w:jc w:val="center"/>
        <w:rPr>
          <w:rFonts w:ascii="Times New Roman" w:eastAsia="Times New Roman" w:hAnsi="Times New Roman" w:cs="Times New Roman"/>
          <w:sz w:val="24"/>
          <w:szCs w:val="24"/>
          <w:lang w:eastAsia="hr-HR"/>
        </w:rPr>
      </w:pPr>
    </w:p>
    <w:p w14:paraId="20E662AB" w14:textId="69F748D1" w:rsidR="00F23191" w:rsidRDefault="00F23191" w:rsidP="002F05E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Služba veterinarske inspekcije obavlja inspekcijske i druge stručne poslove koji se odnose na primjenu i provođenje zakona i drugih propisa u području veterinarstva, sigurnosti hrane i hrane za životinje, zaštite životinja te drugih posebnih propisa; provodi službene kontrole koje obavljaju veterinarski inspektori, u odobrenim objektima, objektima odobrenim pod posebnim uvjetima i registriranim objektima u poslovanju s hranom, odobrenim i registriranim objektima s hranom za životinje i primarnom proizvodnjom hrane za životinje,  nusproizvodima životinjskog podrijetla; te subjektima u poslovanju s nusproizvodima; provodi inspekcijski nadzor i službene kontrole nad  prometom VMP-a u maloprodaji i korištenju; nad provođenjem monitoringa iz djelokruga veterinarske inspekcije, nad provedbom mjera za otkrivanje, sprječavanje, suzbijanje i iskorjenjivanje zoonoza te zaraznih i nametničkih bolesti; nad sustavom provedbe veterinarske djelatnosti i kontrolnim tijelima; nad zaštitom životinja, prometom i označavanjem životinja; nad sredstvima za prijevoz i uvjetima prijevoza te objektima, uvjetima i opremom za promet životinjama; nad dobivanjem, proizvodnjom i skladištenjem sjemena za umjetno osjemenjivanje, oplođenih jajnih stanica i germinativnim proizvodima te reprodukcijom; nad uvjetima za držanje, uzgoj i proizvodnju životinja i hrane životinjskog podrijetla; nad laboratorijima koji obavljaju analize u području veterinarstva, sigurnosti hrane i hrane za životinje te nad svim drugim objektima, sredstvima, predmetima i opremom koji mogu biti prijenosnici zaraznih bolesti životinja ili na drugi način ugrožavati njihovo zdravlje, zdravlje ljudi i okoliš; sudjeluje u donošenju godišnjeg plana službenih kontrola; provodi kontrolu naplate pristojbi za službene kontrole, provodi službene kontrole u svrhu verifikacije rada veterinarskih inspektora u područnim uredima; sudjeluje u radu povjerenstava za odobravanje objekata; sudjeluje u radu povjerenstava za ovlašćivanje službenih i referentnih laboratorija za kontrolu zdravlja životinja, hrane i hrane za životinje; organizira i provodi edukacije; izrađuje izvješća, vodi registre i evidencije,</w:t>
      </w:r>
      <w:r w:rsidRPr="00B211AA">
        <w:rPr>
          <w:rFonts w:ascii="Times New Roman" w:eastAsia="Calibri" w:hAnsi="Times New Roman" w:cs="Times New Roman"/>
          <w:sz w:val="24"/>
          <w:szCs w:val="24"/>
          <w:lang w:eastAsia="hr-HR"/>
        </w:rPr>
        <w:t xml:space="preserve"> prema potrebi obavlja poslove zastupanja u prekršajnim </w:t>
      </w:r>
      <w:r w:rsidRPr="00B211AA">
        <w:rPr>
          <w:rFonts w:ascii="Times New Roman" w:eastAsia="Calibri" w:hAnsi="Times New Roman" w:cs="Times New Roman"/>
          <w:sz w:val="24"/>
          <w:szCs w:val="24"/>
          <w:lang w:eastAsia="hr-HR"/>
        </w:rPr>
        <w:lastRenderedPageBreak/>
        <w:t>postupcima i</w:t>
      </w:r>
      <w:r w:rsidR="00FD2130"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u upravnim sporovima, </w:t>
      </w:r>
      <w:r w:rsidR="004518A1" w:rsidRPr="00B211AA">
        <w:rPr>
          <w:rFonts w:ascii="Times New Roman" w:eastAsia="Calibri" w:hAnsi="Times New Roman" w:cs="Times New Roman"/>
          <w:sz w:val="24"/>
          <w:szCs w:val="24"/>
        </w:rPr>
        <w:t xml:space="preserve">obavlja kontrolno-instruktivne nadzore veterinarskog inspektora, </w:t>
      </w:r>
      <w:r w:rsidRPr="00B211AA">
        <w:rPr>
          <w:rFonts w:ascii="Times New Roman" w:eastAsia="Calibri" w:hAnsi="Times New Roman" w:cs="Times New Roman"/>
          <w:sz w:val="24"/>
          <w:szCs w:val="24"/>
        </w:rPr>
        <w:t>te obavlja zajedničke poslove koji se obavljaju u suradnji s drugim inspekcijama i druge pos</w:t>
      </w:r>
      <w:r w:rsidR="00B51C30" w:rsidRPr="00B211AA">
        <w:rPr>
          <w:rFonts w:ascii="Times New Roman" w:eastAsia="Calibri" w:hAnsi="Times New Roman" w:cs="Times New Roman"/>
          <w:sz w:val="24"/>
          <w:szCs w:val="24"/>
        </w:rPr>
        <w:t>love u okviru svoga djelokruga.</w:t>
      </w:r>
    </w:p>
    <w:p w14:paraId="4EB1575C" w14:textId="77777777" w:rsidR="002F05E5" w:rsidRPr="00B211AA" w:rsidRDefault="002F05E5" w:rsidP="002F05E5">
      <w:pPr>
        <w:spacing w:after="0" w:line="240" w:lineRule="auto"/>
        <w:ind w:firstLine="1418"/>
        <w:jc w:val="both"/>
        <w:rPr>
          <w:rFonts w:ascii="Times New Roman" w:eastAsia="Calibri" w:hAnsi="Times New Roman" w:cs="Times New Roman"/>
          <w:sz w:val="24"/>
          <w:szCs w:val="24"/>
        </w:rPr>
      </w:pPr>
    </w:p>
    <w:p w14:paraId="41640413" w14:textId="77777777" w:rsidR="00F23191" w:rsidRPr="00B211AA" w:rsidRDefault="00F23191" w:rsidP="002F05E5">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 Službi veterinarske inspekcije ustrojavaju se:</w:t>
      </w:r>
    </w:p>
    <w:p w14:paraId="34FD3175" w14:textId="77777777" w:rsidR="00F23191" w:rsidRPr="00B211AA" w:rsidRDefault="00F23191" w:rsidP="00F23191">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w:t>
      </w:r>
      <w:r w:rsidRPr="00B211AA">
        <w:rPr>
          <w:rFonts w:ascii="Times New Roman" w:eastAsia="Times New Roman" w:hAnsi="Times New Roman" w:cs="Times New Roman"/>
          <w:sz w:val="24"/>
          <w:szCs w:val="24"/>
          <w:lang w:eastAsia="hr-HR"/>
        </w:rPr>
        <w:t>1.1. Odjel za planiranje, koordinaciju i verifikaciju službenih kontrola</w:t>
      </w:r>
    </w:p>
    <w:p w14:paraId="705F2633" w14:textId="41547FF0" w:rsidR="00CD7D86" w:rsidRPr="00B211AA" w:rsidRDefault="00F23191" w:rsidP="00FE0D15">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w:t>
      </w:r>
      <w:r w:rsidRPr="00B211AA">
        <w:rPr>
          <w:rFonts w:ascii="Times New Roman" w:eastAsia="Times New Roman" w:hAnsi="Times New Roman" w:cs="Times New Roman"/>
          <w:sz w:val="24"/>
          <w:szCs w:val="24"/>
          <w:lang w:eastAsia="hr-HR"/>
        </w:rPr>
        <w:t>1.2. Odjel za mobilne veterinarske jedinice</w:t>
      </w:r>
      <w:r w:rsidR="002F05E5">
        <w:rPr>
          <w:rFonts w:ascii="Times New Roman" w:eastAsia="Times New Roman" w:hAnsi="Times New Roman" w:cs="Times New Roman"/>
          <w:sz w:val="24"/>
          <w:szCs w:val="24"/>
          <w:lang w:eastAsia="hr-HR"/>
        </w:rPr>
        <w:t>.</w:t>
      </w:r>
    </w:p>
    <w:p w14:paraId="782FAF94" w14:textId="77777777" w:rsidR="00720396" w:rsidRPr="00B211AA" w:rsidRDefault="00720396" w:rsidP="002F05E5">
      <w:pPr>
        <w:spacing w:after="0" w:line="240" w:lineRule="auto"/>
        <w:rPr>
          <w:rFonts w:ascii="Times New Roman" w:eastAsia="Times New Roman" w:hAnsi="Times New Roman" w:cs="Times New Roman"/>
          <w:sz w:val="24"/>
          <w:szCs w:val="24"/>
          <w:lang w:eastAsia="hr-HR"/>
        </w:rPr>
      </w:pPr>
    </w:p>
    <w:p w14:paraId="586FBA86" w14:textId="54239395" w:rsidR="00703E8F" w:rsidRDefault="004518A1" w:rsidP="002F05E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1.8.1.1. Odjel za planiranje, koordinaciju i </w:t>
      </w:r>
      <w:r w:rsidR="00E37B17" w:rsidRPr="00B211AA">
        <w:rPr>
          <w:rFonts w:ascii="Times New Roman" w:eastAsia="Times New Roman" w:hAnsi="Times New Roman" w:cs="Times New Roman"/>
          <w:sz w:val="24"/>
          <w:szCs w:val="24"/>
          <w:lang w:eastAsia="hr-HR"/>
        </w:rPr>
        <w:t>verifikaciju službenih kontrola</w:t>
      </w:r>
    </w:p>
    <w:p w14:paraId="73E18B26" w14:textId="77777777" w:rsidR="002F05E5" w:rsidRPr="00B211AA" w:rsidRDefault="002F05E5" w:rsidP="002F05E5">
      <w:pPr>
        <w:spacing w:after="0" w:line="240" w:lineRule="auto"/>
        <w:jc w:val="center"/>
        <w:rPr>
          <w:rFonts w:ascii="Times New Roman" w:eastAsia="Times New Roman" w:hAnsi="Times New Roman" w:cs="Times New Roman"/>
          <w:sz w:val="24"/>
          <w:szCs w:val="24"/>
          <w:lang w:eastAsia="hr-HR"/>
        </w:rPr>
      </w:pPr>
    </w:p>
    <w:p w14:paraId="515386F6" w14:textId="2EA430B5" w:rsidR="00F23191" w:rsidRDefault="00D03719" w:rsidP="002F05E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4</w:t>
      </w:r>
      <w:r w:rsidR="00C8164D">
        <w:rPr>
          <w:rFonts w:ascii="Times New Roman" w:eastAsia="Times New Roman" w:hAnsi="Times New Roman" w:cs="Times New Roman"/>
          <w:sz w:val="24"/>
          <w:szCs w:val="24"/>
          <w:lang w:eastAsia="hr-HR"/>
        </w:rPr>
        <w:t>8</w:t>
      </w:r>
      <w:r w:rsidR="00B51C30" w:rsidRPr="00B211AA">
        <w:rPr>
          <w:rFonts w:ascii="Times New Roman" w:eastAsia="Times New Roman" w:hAnsi="Times New Roman" w:cs="Times New Roman"/>
          <w:sz w:val="24"/>
          <w:szCs w:val="24"/>
          <w:lang w:eastAsia="hr-HR"/>
        </w:rPr>
        <w:t>.</w:t>
      </w:r>
    </w:p>
    <w:p w14:paraId="6BED6BFD" w14:textId="77777777" w:rsidR="002F05E5" w:rsidRPr="00B211AA" w:rsidRDefault="002F05E5" w:rsidP="002F05E5">
      <w:pPr>
        <w:spacing w:after="0" w:line="240" w:lineRule="auto"/>
        <w:jc w:val="center"/>
        <w:rPr>
          <w:rFonts w:ascii="Times New Roman" w:eastAsia="Times New Roman" w:hAnsi="Times New Roman" w:cs="Times New Roman"/>
          <w:sz w:val="24"/>
          <w:szCs w:val="24"/>
          <w:lang w:eastAsia="hr-HR"/>
        </w:rPr>
      </w:pPr>
    </w:p>
    <w:p w14:paraId="0C6D74DF" w14:textId="324B6B62" w:rsidR="00F23191" w:rsidRDefault="00F23191" w:rsidP="002F05E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Odjel za planiranje, koordinaciju i verifikaciju službenih kontrola obavlja inspekcijske i druge stručne poslove koji se odnose na primjenu i provođenje zakona i drugih propisa u području veterinarstva, sigurnost hrane i hrane za životinje, daje stručno mišljenje, objašnjenja i upute vezano uz primjenu propisa u području inspekcijskih nadzora veterinarskim inspektorima u područnim službama - u područjima veterinarskog javnog zdravlja; zdravlja životinja, sustava provedbe veterinarske djelatnosti i kontrolnih tijela  i dobrobiti životinja; u području hrane i hrane za životinje, nusproizvoda i VMP-a; provodi službene kontrole u svrhu verifikacije rada veterinarskih inspektora u područnim uredima; analizira rad i aktivnosti veterinarske inspekcije i predlaže rješenja za poboljšanje rada i osposobljavanja veterinarskih inspektora; organizira i provodi edukacije; daje prijedloge i sudjeluje u pripremanju zakona i podzakonskih propisa; izrađuje pisane procedure i kontrolne liste za provođenje službenih kontrola i verifikaciju rada veterinarskih inspektora u područnim uredima; provodi službene kontrole u prvom stupnju iz područja veterinarstva, sigurnosti hrane i hrane za životinje  uključujući i procjenu sustava samokontrole subjekata pod nadležnošću veterinarske inspekcije;  sudjeluje u izradi zakonodavstva vezano uz provođenje službenih kontrola koje se provode radi verifikacije postupanja u skladu s odredbama propisa o hrani i hrani za životinje te propisa o zdravlju i zaštiti životinja; nusproizvoda i VMP-a; sudjeluje u izradi vodiča i drugih dokumenata iz svoga djelokruga rada; sudjeluje u izradi godišnjeg plana službenih kontrola Službe veterinarske inspekcije i sudjeluje u izradi Višegodišnjeg nacionalnog plana službenih kontrola za područje hrane i hrane za životinje; koordinira izradu godišnjih planova službenih kontrola i izvješća vezano uz provođenje službenih kontrola; sudjeluje  u izradi procedura za provođenje službenih</w:t>
      </w:r>
      <w:r w:rsidR="002F05E5">
        <w:rPr>
          <w:rFonts w:ascii="Times New Roman" w:eastAsia="Calibri" w:hAnsi="Times New Roman" w:cs="Times New Roman"/>
          <w:sz w:val="24"/>
          <w:szCs w:val="24"/>
        </w:rPr>
        <w:t xml:space="preserve"> kontrola; sudjeluje i provodi </w:t>
      </w:r>
      <w:r w:rsidRPr="00B211AA">
        <w:rPr>
          <w:rFonts w:ascii="Times New Roman" w:eastAsia="Calibri" w:hAnsi="Times New Roman" w:cs="Times New Roman"/>
          <w:sz w:val="24"/>
          <w:szCs w:val="24"/>
        </w:rPr>
        <w:t>procjene rizika u objektima u poslovanju s hranom životinjskog podrijetla, hranom za životinje, te u objektima u poslovanju s nusproizvodima životinjskog podrijetla radi određivanja odgovarajuće učestalosti službenih kontrola u istima; sudjeluje u radu povjerenstava za odobravanje objekata; sudjeluje u radu povjerenstava za ovlašćivanje službenih i referentnih laboratorija za kontrolu zdravlja životinja, hrane i hrane za životinje; sudjeluje u koordinaciji i komunik</w:t>
      </w:r>
      <w:r w:rsidR="004518A1" w:rsidRPr="00B211AA">
        <w:rPr>
          <w:rFonts w:ascii="Times New Roman" w:eastAsia="Calibri" w:hAnsi="Times New Roman" w:cs="Times New Roman"/>
          <w:sz w:val="24"/>
          <w:szCs w:val="24"/>
        </w:rPr>
        <w:t>aciji</w:t>
      </w:r>
      <w:r w:rsidRPr="00B211AA">
        <w:rPr>
          <w:rFonts w:ascii="Times New Roman" w:eastAsia="Calibri" w:hAnsi="Times New Roman" w:cs="Times New Roman"/>
          <w:sz w:val="24"/>
          <w:szCs w:val="24"/>
        </w:rPr>
        <w:t xml:space="preserve"> s tijelima državne uprave i drugim institucijama u Republici Hrvatskoj uključenim u sustav sigurnosti hrane, hrane za životinje, zdravlja i zaštite životinja, nusproizvoda i VMP-a, te obavlja poslove </w:t>
      </w:r>
      <w:r w:rsidRPr="00B211AA">
        <w:rPr>
          <w:rFonts w:ascii="Times New Roman" w:eastAsia="Calibri" w:hAnsi="Times New Roman" w:cs="Times New Roman"/>
          <w:sz w:val="24"/>
          <w:szCs w:val="24"/>
        </w:rPr>
        <w:lastRenderedPageBreak/>
        <w:t>koji se provode  u suradnji s drugim  tijelima i druge poslove u okviru svoga djelokruga.</w:t>
      </w:r>
    </w:p>
    <w:p w14:paraId="6366E9DE" w14:textId="77777777" w:rsidR="002F05E5" w:rsidRPr="00B211AA" w:rsidRDefault="002F05E5" w:rsidP="002F05E5">
      <w:pPr>
        <w:spacing w:after="0" w:line="240" w:lineRule="auto"/>
        <w:ind w:firstLine="1418"/>
        <w:jc w:val="both"/>
        <w:rPr>
          <w:rFonts w:ascii="Times New Roman" w:eastAsia="Calibri" w:hAnsi="Times New Roman" w:cs="Times New Roman"/>
          <w:i/>
          <w:sz w:val="24"/>
          <w:szCs w:val="24"/>
        </w:rPr>
      </w:pPr>
    </w:p>
    <w:p w14:paraId="17C3355D" w14:textId="36E2DCD8" w:rsidR="002F05E5" w:rsidRDefault="00F23191" w:rsidP="002F05E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Calibri" w:hAnsi="Times New Roman" w:cs="Times New Roman"/>
          <w:sz w:val="24"/>
          <w:szCs w:val="24"/>
        </w:rPr>
        <w:t>.</w:t>
      </w:r>
      <w:r w:rsidRPr="00B211AA">
        <w:rPr>
          <w:rFonts w:ascii="Times New Roman" w:eastAsia="Times New Roman" w:hAnsi="Times New Roman" w:cs="Times New Roman"/>
          <w:sz w:val="24"/>
          <w:szCs w:val="24"/>
          <w:lang w:eastAsia="hr-HR"/>
        </w:rPr>
        <w:t>1.2. Odjel z</w:t>
      </w:r>
      <w:r w:rsidR="00B51C30" w:rsidRPr="00B211AA">
        <w:rPr>
          <w:rFonts w:ascii="Times New Roman" w:eastAsia="Times New Roman" w:hAnsi="Times New Roman" w:cs="Times New Roman"/>
          <w:sz w:val="24"/>
          <w:szCs w:val="24"/>
          <w:lang w:eastAsia="hr-HR"/>
        </w:rPr>
        <w:t>a mobilne veterinarske jedinice</w:t>
      </w:r>
    </w:p>
    <w:p w14:paraId="383F1CD1" w14:textId="77777777" w:rsidR="002F05E5" w:rsidRDefault="002F05E5" w:rsidP="002F05E5">
      <w:pPr>
        <w:spacing w:after="0" w:line="240" w:lineRule="auto"/>
        <w:jc w:val="center"/>
        <w:rPr>
          <w:rFonts w:ascii="Times New Roman" w:eastAsia="Times New Roman" w:hAnsi="Times New Roman" w:cs="Times New Roman"/>
          <w:sz w:val="24"/>
          <w:szCs w:val="24"/>
          <w:lang w:eastAsia="hr-HR"/>
        </w:rPr>
      </w:pPr>
    </w:p>
    <w:p w14:paraId="6E7897A2" w14:textId="6841494D" w:rsidR="00F23191" w:rsidRDefault="00D03719" w:rsidP="002F05E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9D5323" w:rsidRPr="00B211AA">
        <w:rPr>
          <w:rFonts w:ascii="Times New Roman" w:eastAsia="Times New Roman" w:hAnsi="Times New Roman" w:cs="Times New Roman"/>
          <w:sz w:val="24"/>
          <w:szCs w:val="24"/>
          <w:lang w:eastAsia="hr-HR"/>
        </w:rPr>
        <w:t>4</w:t>
      </w:r>
      <w:r w:rsidR="00C8164D">
        <w:rPr>
          <w:rFonts w:ascii="Times New Roman" w:eastAsia="Times New Roman" w:hAnsi="Times New Roman" w:cs="Times New Roman"/>
          <w:sz w:val="24"/>
          <w:szCs w:val="24"/>
          <w:lang w:eastAsia="hr-HR"/>
        </w:rPr>
        <w:t>9</w:t>
      </w:r>
      <w:r w:rsidR="00B51C30" w:rsidRPr="00B211AA">
        <w:rPr>
          <w:rFonts w:ascii="Times New Roman" w:eastAsia="Times New Roman" w:hAnsi="Times New Roman" w:cs="Times New Roman"/>
          <w:sz w:val="24"/>
          <w:szCs w:val="24"/>
          <w:lang w:eastAsia="hr-HR"/>
        </w:rPr>
        <w:t>.</w:t>
      </w:r>
    </w:p>
    <w:p w14:paraId="2BA604D6" w14:textId="77777777" w:rsidR="002F05E5" w:rsidRPr="00B211AA" w:rsidRDefault="002F05E5" w:rsidP="002F05E5">
      <w:pPr>
        <w:spacing w:after="0" w:line="240" w:lineRule="auto"/>
        <w:jc w:val="center"/>
        <w:rPr>
          <w:rFonts w:ascii="Times New Roman" w:eastAsia="Times New Roman" w:hAnsi="Times New Roman" w:cs="Times New Roman"/>
          <w:sz w:val="24"/>
          <w:szCs w:val="24"/>
          <w:lang w:eastAsia="hr-HR"/>
        </w:rPr>
      </w:pPr>
    </w:p>
    <w:p w14:paraId="235E1804" w14:textId="6BB6231D" w:rsidR="00F23191" w:rsidRDefault="00F23191" w:rsidP="002F05E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Odjel za mobilne veterinarske jedinice obavlja  inspekcijske i druge stručne poslove koji se odnose na primjenu i provođenje zako</w:t>
      </w:r>
      <w:r w:rsidR="00A41D56">
        <w:rPr>
          <w:rFonts w:ascii="Times New Roman" w:eastAsia="Calibri" w:hAnsi="Times New Roman" w:cs="Times New Roman"/>
          <w:sz w:val="24"/>
          <w:szCs w:val="24"/>
        </w:rPr>
        <w:t xml:space="preserve">na i drugih propisa u području </w:t>
      </w:r>
      <w:r w:rsidRPr="00B211AA">
        <w:rPr>
          <w:rFonts w:ascii="Times New Roman" w:eastAsia="Calibri" w:hAnsi="Times New Roman" w:cs="Times New Roman"/>
          <w:sz w:val="24"/>
          <w:szCs w:val="24"/>
        </w:rPr>
        <w:t>međunarodnog i nacionalnog prometa nad pošiljkama životinja, proizvoda životin</w:t>
      </w:r>
      <w:r w:rsidR="002F05E5">
        <w:rPr>
          <w:rFonts w:ascii="Times New Roman" w:eastAsia="Calibri" w:hAnsi="Times New Roman" w:cs="Times New Roman"/>
          <w:sz w:val="24"/>
          <w:szCs w:val="24"/>
        </w:rPr>
        <w:t>jskog podrijetla, germinativnih</w:t>
      </w:r>
      <w:r w:rsidRPr="00B211AA">
        <w:rPr>
          <w:rFonts w:ascii="Times New Roman" w:eastAsia="Calibri" w:hAnsi="Times New Roman" w:cs="Times New Roman"/>
          <w:sz w:val="24"/>
          <w:szCs w:val="24"/>
        </w:rPr>
        <w:t xml:space="preserve"> proizvoda životinja, nusproizvoda životinjskog podrijetla, hrane za životinje, stelje i sijena, kao i drugih predmeta i roba kojima se može prenijeti zarazna ili nametnička bolest ili ugroziti zdravlje ljudi i životinja; na mjestima utovara, istovara te u prometu i premještanju na području Republike Hrvatske u svrhu udovoljavanja propisanim uvjetima, u koordinaciji s nadležnim tijelom sudjeluje u odobravanju objekata za prometovanje životinjama i proizvodnjom i prometovanjem germ</w:t>
      </w:r>
      <w:r w:rsidR="00F80642" w:rsidRPr="00B211AA">
        <w:rPr>
          <w:rFonts w:ascii="Times New Roman" w:eastAsia="Calibri" w:hAnsi="Times New Roman" w:cs="Times New Roman"/>
          <w:sz w:val="24"/>
          <w:szCs w:val="24"/>
        </w:rPr>
        <w:t>i</w:t>
      </w:r>
      <w:r w:rsidRPr="00B211AA">
        <w:rPr>
          <w:rFonts w:ascii="Times New Roman" w:eastAsia="Calibri" w:hAnsi="Times New Roman" w:cs="Times New Roman"/>
          <w:sz w:val="24"/>
          <w:szCs w:val="24"/>
        </w:rPr>
        <w:t>nativnih proizvoda, obavlja inspekcijske poslove nad sljedivošću životinja, svim subjektima uključenima u njihovo označavanje i registraciju, obavlja nadzor nad subjektima koji se bave prijevozničkom djelatnosti te provjerava stanje i opremljenost prijevoznih sredstava i uvjete prijevoza; samostalno planira i obavlja te sudjeluje u zajedničkim inspekcijskim nadzorima i kontrolama pošiljaka u prometu s drugim nadležnim tijelima u Republici Hrvatskoj zaduženih za kontrolu prijevoznih sredstava i roba u prometu; daje preporuke, stručna mišljenja, objašnjenja i upute pravnim i fizičkim osobama te službenim osobama nadležnih veterinarskih tijela vezano za međunarodni i nacionalni promet pošiljaka, prati EU propise te sudjeluje u izradi nacionalnih propisa i ostalih dokumenata koji se odnose na međunarodni i nacionalni promet pošiljaka; organizira i provodi edukacije za službene osobe u okviru nadležnih veterinarskih i drugih tijela te gospodarskih subjekata iz područja prometa pošiljaka; aktivno surađuje u radnim tijelima Europske komisije te s domaćim i međunarodnim organizacijama relevantnim za pitanja prometa; obavlja poslove koordinacije i komunikacije s drugim tijelima u području prometa i premještanja pošiljka životinja, proizvoda životinjskog podrijetla, nusproizvoda životinjskog podrijetla, hrane za životinje, stelje i sijena te gerimantivnih proizvoda životinja; daje mišljenja, izrađuje izvješća, vodi registre i evidencije; koordinira izradu godišnjih planova službenih kontrola i izvješća vezano uz provođenje službenih kontrola te izrađuje procedure za provođenje službenih kontrola u području prometa pošiljaka</w:t>
      </w:r>
      <w:r w:rsidR="00187436">
        <w:rPr>
          <w:rFonts w:ascii="Times New Roman" w:eastAsia="Calibri" w:hAnsi="Times New Roman" w:cs="Times New Roman"/>
          <w:sz w:val="24"/>
          <w:szCs w:val="24"/>
        </w:rPr>
        <w:t xml:space="preserve">; sudjeluje u procjeni rizika; </w:t>
      </w:r>
      <w:r w:rsidRPr="00B211AA">
        <w:rPr>
          <w:rFonts w:ascii="Times New Roman" w:eastAsia="Calibri" w:hAnsi="Times New Roman" w:cs="Times New Roman"/>
          <w:sz w:val="24"/>
          <w:szCs w:val="24"/>
        </w:rPr>
        <w:t>obavlja poslove koji se provode  u suradnji s drugim  tijelima; obavlja i druge pos</w:t>
      </w:r>
      <w:r w:rsidR="00B51C30" w:rsidRPr="00B211AA">
        <w:rPr>
          <w:rFonts w:ascii="Times New Roman" w:eastAsia="Calibri" w:hAnsi="Times New Roman" w:cs="Times New Roman"/>
          <w:sz w:val="24"/>
          <w:szCs w:val="24"/>
        </w:rPr>
        <w:t>love u okviru svoga djelokruga.</w:t>
      </w:r>
    </w:p>
    <w:p w14:paraId="456DFA28" w14:textId="77777777" w:rsidR="00187436" w:rsidRPr="00B211AA" w:rsidRDefault="00187436" w:rsidP="00187436">
      <w:pPr>
        <w:spacing w:after="0" w:line="240" w:lineRule="auto"/>
        <w:ind w:firstLine="1418"/>
        <w:jc w:val="both"/>
        <w:rPr>
          <w:rFonts w:ascii="Times New Roman" w:eastAsia="Calibri" w:hAnsi="Times New Roman" w:cs="Times New Roman"/>
          <w:sz w:val="24"/>
          <w:szCs w:val="24"/>
        </w:rPr>
      </w:pPr>
    </w:p>
    <w:p w14:paraId="6BCC1629" w14:textId="3ADDC52A" w:rsidR="00F23191" w:rsidRDefault="00703E8F" w:rsidP="00187436">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.2. Služba g</w:t>
      </w:r>
      <w:r w:rsidR="00B51C30" w:rsidRPr="00B211AA">
        <w:rPr>
          <w:rFonts w:ascii="Times New Roman" w:eastAsia="Times New Roman" w:hAnsi="Times New Roman" w:cs="Times New Roman"/>
          <w:bCs/>
          <w:iCs/>
          <w:sz w:val="24"/>
          <w:szCs w:val="24"/>
          <w:lang w:eastAsia="hr-HR"/>
        </w:rPr>
        <w:t>ranične veterinarske inspekcije</w:t>
      </w:r>
    </w:p>
    <w:p w14:paraId="68E1A204" w14:textId="77777777" w:rsidR="00187436" w:rsidRPr="00B211AA" w:rsidRDefault="00187436" w:rsidP="00187436">
      <w:pPr>
        <w:spacing w:after="0" w:line="240" w:lineRule="auto"/>
        <w:jc w:val="center"/>
        <w:rPr>
          <w:rFonts w:ascii="Times New Roman" w:eastAsia="Times New Roman" w:hAnsi="Times New Roman" w:cs="Times New Roman"/>
          <w:bCs/>
          <w:iCs/>
          <w:sz w:val="24"/>
          <w:szCs w:val="24"/>
          <w:lang w:eastAsia="hr-HR"/>
        </w:rPr>
      </w:pPr>
    </w:p>
    <w:p w14:paraId="0F7B1264" w14:textId="3311516A" w:rsidR="00B51C30" w:rsidRDefault="00D03719" w:rsidP="00187436">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C8164D">
        <w:rPr>
          <w:rFonts w:ascii="Times New Roman" w:eastAsia="Times New Roman" w:hAnsi="Times New Roman" w:cs="Times New Roman"/>
          <w:sz w:val="24"/>
          <w:szCs w:val="24"/>
          <w:lang w:eastAsia="hr-HR"/>
        </w:rPr>
        <w:t>50</w:t>
      </w:r>
      <w:r w:rsidR="00B51C30" w:rsidRPr="00B211AA">
        <w:rPr>
          <w:rFonts w:ascii="Times New Roman" w:eastAsia="Times New Roman" w:hAnsi="Times New Roman" w:cs="Times New Roman"/>
          <w:sz w:val="24"/>
          <w:szCs w:val="24"/>
          <w:lang w:eastAsia="hr-HR"/>
        </w:rPr>
        <w:t>.</w:t>
      </w:r>
    </w:p>
    <w:p w14:paraId="3A6D20CE" w14:textId="77777777" w:rsidR="00187436" w:rsidRPr="00B211AA" w:rsidRDefault="00187436" w:rsidP="00187436">
      <w:pPr>
        <w:spacing w:after="0" w:line="240" w:lineRule="auto"/>
        <w:jc w:val="center"/>
        <w:rPr>
          <w:rFonts w:ascii="Times New Roman" w:eastAsia="Times New Roman" w:hAnsi="Times New Roman" w:cs="Times New Roman"/>
          <w:sz w:val="24"/>
          <w:szCs w:val="24"/>
          <w:lang w:eastAsia="hr-HR"/>
        </w:rPr>
      </w:pPr>
    </w:p>
    <w:p w14:paraId="7F7D4497" w14:textId="5ABA001E" w:rsidR="00F23191" w:rsidRPr="00B211AA" w:rsidRDefault="00F23191" w:rsidP="00187436">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lastRenderedPageBreak/>
        <w:t xml:space="preserve">Služba granične veterinarske inspekcije, u skladu s EU i nacionalnim zakonodavstvom, </w:t>
      </w:r>
      <w:r w:rsidRPr="00B211AA">
        <w:rPr>
          <w:rFonts w:ascii="Times New Roman" w:eastAsia="Calibri" w:hAnsi="Times New Roman" w:cs="Times New Roman"/>
          <w:iCs/>
          <w:sz w:val="24"/>
          <w:szCs w:val="24"/>
        </w:rPr>
        <w:t xml:space="preserve">obavlja službene kontrole i druge službene aktivnosti u međunarodnom prometu na vanjskim granicama Republike Hrvatske prema trećim zemljama  nad pošiljkama životinja, proizvoda životinjskog podrijetla, nusproizvoda životinjskog podrijetla, hrane za životinje, stelje i sijena, kao i drugih predmeta kojima se može prenijeti zarazna ili nametnička bolest ili ugroziti zdravlje ljudi i životinja; </w:t>
      </w:r>
      <w:r w:rsidRPr="00B211AA">
        <w:rPr>
          <w:rFonts w:ascii="Times New Roman" w:eastAsia="Calibri" w:hAnsi="Times New Roman" w:cs="Times New Roman"/>
          <w:sz w:val="24"/>
          <w:szCs w:val="24"/>
        </w:rPr>
        <w:t xml:space="preserve">koordinira i rukovodi administrativnim, tehničkim, stručnim i inspekcijskim poslovima vezanim za korištenje TRACES sustava od strane granične veterinarske inspekcije na centralnoj, regionalnoj i lokalnoj razini; nacionalna je kontakt točka prema Europskoj komisiji, nadležnim tijelima država članica Europske unije i trećih zemalja za provođenje uvoznih i provoznih kontrola nad pošiljkama koje se iz trećih zemalja preko vanjskih granica Republike Hrvatske unose na područje Europske unije te primjenu TRACES sustava iz područja rada granične veterinarske inspekcije; provodi verifikaciju službenih kontrola nad radom službenih osoba u okviru nadležnih graničnih inspekcijskih postaja u svrhu procjene učinkovitosti provođenja službenih kontrola;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daje preporuke, stručna mišljenja, objašnjenja i upute u svrhu unaprjeđenja rada; </w:t>
      </w:r>
      <w:r w:rsidRPr="00B211AA">
        <w:rPr>
          <w:rFonts w:ascii="Times New Roman" w:eastAsia="Calibri" w:hAnsi="Times New Roman" w:cs="Times New Roman"/>
          <w:iCs/>
          <w:sz w:val="24"/>
          <w:szCs w:val="24"/>
        </w:rPr>
        <w:t xml:space="preserve">sudjeluje u izradi analize rizika u svezi s međunarodnim prometom živih životinja, proizvoda životinjskog podrijetla, nusproizvoda životinjskog podrijetla i hrane za životinje; osigurava i provodi kontrolu naplate pristojbi za službene kontrole; </w:t>
      </w:r>
      <w:r w:rsidRPr="00B211AA">
        <w:rPr>
          <w:rFonts w:ascii="Times New Roman" w:eastAsia="Calibri" w:hAnsi="Times New Roman" w:cs="Times New Roman"/>
          <w:sz w:val="24"/>
          <w:szCs w:val="24"/>
        </w:rPr>
        <w:t>aktivno surađuje s drugim nadležnim tijelima u Republici Hrvatskoj zaduženih za kontrolu prijevoznih sredstava i pošiljaka u međunarodnom prometu te otkrivanje i suzbijanje ilegalnih radnji odnosno neregistriranih djelatnosti iz područja veterinarstva; pruža logističku i stručnu pomoć carinskim i policijskim službenicima vezano za prekogranični promet kućnim ljubimcima, zaštićenim životinjskim vrstama u skladu s Konvencija o međunarodnoj trgovini ugroženim vrstama divljih životinja i biljaka (u daljnjem tekstu: CITES), invazivnim životinjskom vrstama te unošenju pošiljaka proizvoda životinjskog podrijetla iz trećih zemalja u osobnoj prtljazi putnika; prati EU propise te</w:t>
      </w:r>
      <w:r w:rsidRPr="00B211AA">
        <w:rPr>
          <w:rFonts w:ascii="Times New Roman" w:eastAsia="Calibri" w:hAnsi="Times New Roman" w:cs="Times New Roman"/>
          <w:iCs/>
          <w:sz w:val="24"/>
          <w:szCs w:val="24"/>
        </w:rPr>
        <w:t xml:space="preserve"> sudjeluje u izradi propisa i drugih dokumenata koji se odnose na promet pošiljaka koje podliježu obveznom veterinarskom pregledu na graničnim veterinarskim postajama; </w:t>
      </w:r>
      <w:r w:rsidRPr="00B211AA">
        <w:rPr>
          <w:rFonts w:ascii="Times New Roman" w:eastAsia="Calibri" w:hAnsi="Times New Roman" w:cs="Times New Roman"/>
          <w:sz w:val="24"/>
          <w:szCs w:val="24"/>
        </w:rPr>
        <w:t xml:space="preserve">daje preporuke, stručna mišljenja, objašnjenja i upute pravnim i fizičkim osobama te službenim osobama nadležnih veterinarskih i drugih tijela vezano za međunarodni promet, organizira i provodi edukacije za službene osobe u okviru nadležnih veterinarskih i drugih tijela te gospodarskih subjekata iz područja prometa pošiljaka i primjene TRACES sustava; aktivno surađuje u radnim tijelima Europske komisije te s domaćim i međunarodnim organizacijama relevantnim za pitanja nacionalnog i međunarodnog prometa i primjenu TRACES sustava; izrađuje izvješća te vodi registre, evidencije, upravne i neupravne postupke u okviru djelokruga rada Službe, </w:t>
      </w:r>
      <w:r w:rsidRPr="00B211AA">
        <w:rPr>
          <w:rFonts w:ascii="Times New Roman" w:eastAsia="Calibri" w:hAnsi="Times New Roman" w:cs="Times New Roman"/>
          <w:sz w:val="24"/>
          <w:szCs w:val="24"/>
          <w:lang w:eastAsia="hr-HR"/>
        </w:rPr>
        <w:t>prema potrebi obavlja poslove zastupanja u prekršajnim postupcima i u upravnim sporovima,</w:t>
      </w:r>
      <w:r w:rsidR="00244133" w:rsidRPr="00B211AA">
        <w:rPr>
          <w:rFonts w:ascii="Times New Roman" w:eastAsia="Calibri" w:hAnsi="Times New Roman" w:cs="Times New Roman"/>
          <w:sz w:val="24"/>
          <w:szCs w:val="24"/>
          <w:lang w:eastAsia="hr-HR"/>
        </w:rPr>
        <w:t xml:space="preserve"> </w:t>
      </w:r>
      <w:r w:rsidR="004518A1" w:rsidRPr="00B211AA">
        <w:rPr>
          <w:rFonts w:ascii="Times New Roman" w:eastAsia="Calibri" w:hAnsi="Times New Roman" w:cs="Times New Roman"/>
          <w:sz w:val="24"/>
          <w:szCs w:val="24"/>
        </w:rPr>
        <w:t>obavlja kontrolno-instruktivne nadzore veterinarskog inspektora,</w:t>
      </w:r>
      <w:r w:rsidRPr="00B211AA">
        <w:rPr>
          <w:rFonts w:ascii="Times New Roman" w:eastAsia="Calibri" w:hAnsi="Times New Roman" w:cs="Times New Roman"/>
          <w:sz w:val="24"/>
          <w:szCs w:val="24"/>
        </w:rPr>
        <w:t xml:space="preserve"> te obavlja zajedničke poslove koji se obavljaju u suradnji s drugim inspekcijama i druge poslove u</w:t>
      </w:r>
      <w:r w:rsidR="00B51C30" w:rsidRPr="00B211AA">
        <w:rPr>
          <w:rFonts w:ascii="Times New Roman" w:eastAsia="Calibri" w:hAnsi="Times New Roman" w:cs="Times New Roman"/>
          <w:sz w:val="24"/>
          <w:szCs w:val="24"/>
        </w:rPr>
        <w:t xml:space="preserve"> okviru svoga djelokruga.</w:t>
      </w:r>
    </w:p>
    <w:p w14:paraId="6A53939E" w14:textId="77777777" w:rsidR="00C83B7D" w:rsidRDefault="00C83B7D" w:rsidP="00126DEE">
      <w:pPr>
        <w:spacing w:after="0" w:line="240" w:lineRule="auto"/>
        <w:rPr>
          <w:rFonts w:ascii="Times New Roman" w:eastAsia="Calibri" w:hAnsi="Times New Roman" w:cs="Times New Roman"/>
          <w:sz w:val="24"/>
          <w:szCs w:val="24"/>
        </w:rPr>
      </w:pPr>
    </w:p>
    <w:p w14:paraId="03BD52E4" w14:textId="60EC750E" w:rsidR="00F23191" w:rsidRPr="00B211AA" w:rsidRDefault="00F23191" w:rsidP="00C83B7D">
      <w:pPr>
        <w:spacing w:after="0" w:line="240" w:lineRule="auto"/>
        <w:ind w:firstLine="1418"/>
        <w:rPr>
          <w:rFonts w:ascii="Times New Roman" w:eastAsia="Calibri" w:hAnsi="Times New Roman" w:cs="Times New Roman"/>
          <w:sz w:val="24"/>
          <w:szCs w:val="24"/>
        </w:rPr>
      </w:pPr>
      <w:r w:rsidRPr="00B211AA">
        <w:rPr>
          <w:rFonts w:ascii="Times New Roman" w:eastAsia="Calibri" w:hAnsi="Times New Roman" w:cs="Times New Roman"/>
          <w:sz w:val="24"/>
          <w:szCs w:val="24"/>
        </w:rPr>
        <w:t>U Službi granične veterinarske inspekcije ustrojavaju se:</w:t>
      </w:r>
    </w:p>
    <w:p w14:paraId="11219606" w14:textId="77777777" w:rsidR="00F23191" w:rsidRPr="00B211AA" w:rsidRDefault="00F23191"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2.1. Područni odjel - Granična kontrolna postaja Zračna luka Zagreb</w:t>
      </w:r>
    </w:p>
    <w:p w14:paraId="50852990" w14:textId="77777777" w:rsidR="00F23191" w:rsidRPr="00B211AA" w:rsidRDefault="00703E8F"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 xml:space="preserve">2.2. Područni odjel - Granična </w:t>
      </w:r>
      <w:bookmarkStart w:id="7" w:name="_Hlk137194398"/>
      <w:r w:rsidR="00F23191" w:rsidRPr="00B211AA">
        <w:rPr>
          <w:rFonts w:ascii="Times New Roman" w:eastAsia="Calibri" w:hAnsi="Times New Roman" w:cs="Times New Roman"/>
          <w:sz w:val="24"/>
          <w:szCs w:val="24"/>
        </w:rPr>
        <w:t>kontrolna</w:t>
      </w:r>
      <w:bookmarkEnd w:id="7"/>
      <w:r w:rsidR="00F23191" w:rsidRPr="00B211AA">
        <w:rPr>
          <w:rFonts w:ascii="Times New Roman" w:eastAsia="Calibri" w:hAnsi="Times New Roman" w:cs="Times New Roman"/>
          <w:sz w:val="24"/>
          <w:szCs w:val="24"/>
        </w:rPr>
        <w:t xml:space="preserve"> postaja Stara Gradiška</w:t>
      </w:r>
    </w:p>
    <w:p w14:paraId="1F985ACC" w14:textId="77777777" w:rsidR="00F23191" w:rsidRPr="00B211AA" w:rsidRDefault="00703E8F"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2.3. Područni odjel - Granična kontrolna postaja Bajakovo</w:t>
      </w:r>
    </w:p>
    <w:p w14:paraId="32E003A6" w14:textId="77777777" w:rsidR="00F23191" w:rsidRPr="00B211AA" w:rsidRDefault="00703E8F"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2.4. Područni odjel - Granična kontrolna postaja Karasovići</w:t>
      </w:r>
    </w:p>
    <w:p w14:paraId="56F8D257" w14:textId="77777777" w:rsidR="00F23191" w:rsidRPr="00B211AA" w:rsidRDefault="00703E8F"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2.5. Područni odjel - Granična kontrolna postaja Nova Sela</w:t>
      </w:r>
    </w:p>
    <w:p w14:paraId="22AA480C" w14:textId="77777777" w:rsidR="00F23191" w:rsidRPr="00B211AA" w:rsidRDefault="00703E8F" w:rsidP="00F23191">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2.6. Područni odjel - Granična kontrolna postaja Luka Rijeka</w:t>
      </w:r>
    </w:p>
    <w:p w14:paraId="799AB22C" w14:textId="63891347" w:rsidR="00074C25" w:rsidRPr="00B211AA" w:rsidRDefault="00703E8F" w:rsidP="00126DEE">
      <w:pPr>
        <w:spacing w:after="0" w:line="240" w:lineRule="auto"/>
        <w:ind w:left="709"/>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2.7. Područni odjel - Granična kontrolna postaja Luka Ploče</w:t>
      </w:r>
      <w:r w:rsidR="00C83B7D">
        <w:rPr>
          <w:rFonts w:ascii="Times New Roman" w:eastAsia="Calibri" w:hAnsi="Times New Roman" w:cs="Times New Roman"/>
          <w:sz w:val="24"/>
          <w:szCs w:val="24"/>
        </w:rPr>
        <w:t>.</w:t>
      </w:r>
    </w:p>
    <w:p w14:paraId="3EB23C91" w14:textId="77777777" w:rsidR="00126DEE" w:rsidRPr="00B211AA" w:rsidRDefault="00126DEE" w:rsidP="00C83B7D">
      <w:pPr>
        <w:spacing w:after="0" w:line="240" w:lineRule="auto"/>
        <w:ind w:left="709"/>
        <w:rPr>
          <w:rFonts w:ascii="Times New Roman" w:eastAsia="Calibri" w:hAnsi="Times New Roman" w:cs="Times New Roman"/>
          <w:sz w:val="24"/>
          <w:szCs w:val="24"/>
        </w:rPr>
      </w:pPr>
    </w:p>
    <w:p w14:paraId="56CA66CF" w14:textId="6AF37CD1" w:rsidR="00F23191" w:rsidRDefault="00F23191" w:rsidP="00C83B7D">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2.1. Područni odjel - Granična kontrolna postaja Zračna luka Zagreb</w:t>
      </w:r>
    </w:p>
    <w:p w14:paraId="1A08481A" w14:textId="77777777" w:rsidR="00C83B7D" w:rsidRPr="00B211AA" w:rsidRDefault="00C83B7D" w:rsidP="00C83B7D">
      <w:pPr>
        <w:spacing w:after="0" w:line="240" w:lineRule="auto"/>
        <w:jc w:val="center"/>
        <w:rPr>
          <w:rFonts w:ascii="Times New Roman" w:eastAsia="Calibri" w:hAnsi="Times New Roman" w:cs="Times New Roman"/>
          <w:sz w:val="24"/>
          <w:szCs w:val="24"/>
        </w:rPr>
      </w:pPr>
    </w:p>
    <w:p w14:paraId="2DD6EEC3" w14:textId="4AC2CFC2" w:rsidR="00F23191" w:rsidRDefault="00D03719" w:rsidP="00C83B7D">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1</w:t>
      </w:r>
      <w:r w:rsidR="00F23191" w:rsidRPr="00B211AA">
        <w:rPr>
          <w:rFonts w:ascii="Times New Roman" w:eastAsia="Calibri" w:hAnsi="Times New Roman" w:cs="Times New Roman"/>
          <w:sz w:val="24"/>
          <w:szCs w:val="24"/>
        </w:rPr>
        <w:t>.</w:t>
      </w:r>
    </w:p>
    <w:p w14:paraId="2EA915CD" w14:textId="77777777" w:rsidR="00C83B7D" w:rsidRPr="00B211AA" w:rsidRDefault="00C83B7D" w:rsidP="00C83B7D">
      <w:pPr>
        <w:spacing w:after="0" w:line="240" w:lineRule="auto"/>
        <w:jc w:val="center"/>
        <w:rPr>
          <w:rFonts w:ascii="Times New Roman" w:eastAsia="Calibri" w:hAnsi="Times New Roman" w:cs="Times New Roman"/>
          <w:sz w:val="24"/>
          <w:szCs w:val="24"/>
        </w:rPr>
      </w:pPr>
    </w:p>
    <w:p w14:paraId="29928755" w14:textId="0E037FB8" w:rsidR="00B51C30" w:rsidRDefault="00F23191" w:rsidP="00C83B7D">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Zračna luka Zagreb, u skladu s EU i nacionalnim zakonodavstvom, na graničnom prijelazu Zračna luka Zagreb,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Zračna luka Zagreb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poslove u okviru svoga djelokruga</w:t>
      </w:r>
      <w:r w:rsidR="00B51C30" w:rsidRPr="00B211AA">
        <w:rPr>
          <w:rFonts w:ascii="Times New Roman" w:eastAsia="Calibri" w:hAnsi="Times New Roman" w:cs="Times New Roman"/>
          <w:sz w:val="24"/>
          <w:szCs w:val="24"/>
        </w:rPr>
        <w:t>.</w:t>
      </w:r>
    </w:p>
    <w:p w14:paraId="3747790E" w14:textId="77777777" w:rsidR="00892E61" w:rsidRPr="00B211AA" w:rsidRDefault="00892E61" w:rsidP="00C83B7D">
      <w:pPr>
        <w:spacing w:after="0" w:line="240" w:lineRule="auto"/>
        <w:ind w:firstLine="1418"/>
        <w:jc w:val="both"/>
        <w:rPr>
          <w:rFonts w:ascii="Times New Roman" w:eastAsia="Calibri" w:hAnsi="Times New Roman" w:cs="Times New Roman"/>
          <w:sz w:val="24"/>
          <w:szCs w:val="24"/>
        </w:rPr>
      </w:pPr>
    </w:p>
    <w:p w14:paraId="755E8F35" w14:textId="476F9045" w:rsidR="00F23191" w:rsidRDefault="00F23191"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lastRenderedPageBreak/>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2.2. Područni odjel - Granična k</w:t>
      </w:r>
      <w:r w:rsidR="00B51C30" w:rsidRPr="00B211AA">
        <w:rPr>
          <w:rFonts w:ascii="Times New Roman" w:eastAsia="Calibri" w:hAnsi="Times New Roman" w:cs="Times New Roman"/>
          <w:sz w:val="24"/>
          <w:szCs w:val="24"/>
        </w:rPr>
        <w:t>ontrolna postaja Stara Gradiška</w:t>
      </w:r>
    </w:p>
    <w:p w14:paraId="1DFE91B1"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47A8E175" w14:textId="4A27F8FC"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2</w:t>
      </w:r>
      <w:r w:rsidR="00B51C30" w:rsidRPr="00B211AA">
        <w:rPr>
          <w:rFonts w:ascii="Times New Roman" w:eastAsia="Calibri" w:hAnsi="Times New Roman" w:cs="Times New Roman"/>
          <w:sz w:val="24"/>
          <w:szCs w:val="24"/>
        </w:rPr>
        <w:t>.</w:t>
      </w:r>
    </w:p>
    <w:p w14:paraId="7A87B289"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34DE336D" w14:textId="2470BD06" w:rsidR="00F23191"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Stara Gradiška, u skladu s EU i nacionalnim zakonodavstvom, na graničnom prijelazu Stara Gradiška,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Stara Gradiška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poslove u okviru svoga djelokruga.</w:t>
      </w:r>
    </w:p>
    <w:p w14:paraId="14105098"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4B67A1FB" w14:textId="71D9A722" w:rsidR="00F23191" w:rsidRDefault="00F23191"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2.3. Područni odjel - Granična kontrolna postaja Bajakovo</w:t>
      </w:r>
    </w:p>
    <w:p w14:paraId="45EDA761"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61BDFBAA" w14:textId="493B20F6"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3</w:t>
      </w:r>
      <w:r w:rsidR="00F23191" w:rsidRPr="00B211AA">
        <w:rPr>
          <w:rFonts w:ascii="Times New Roman" w:eastAsia="Calibri" w:hAnsi="Times New Roman" w:cs="Times New Roman"/>
          <w:sz w:val="24"/>
          <w:szCs w:val="24"/>
        </w:rPr>
        <w:t>.</w:t>
      </w:r>
    </w:p>
    <w:p w14:paraId="7C6C4658"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506C8EA9" w14:textId="4AE2A433" w:rsidR="00074C25"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Bajakovo, u skladu s EU i nacionalnim zakonodavstvom, na graničnom prijelazu Bajakovo, obavlja inspekcijske i druge službene kontrole u međunarodnom prometu nad pošiljkama životinja, proizvoda životinjskog podrijetla, nusproizvoda životinjskog podrijetla, hrane za životinje, stelje i sijena, kao i drugih predmeta kojima se može prenijeti zarazna ili </w:t>
      </w:r>
      <w:r w:rsidRPr="00B211AA">
        <w:rPr>
          <w:rFonts w:ascii="Times New Roman" w:eastAsia="Calibri" w:hAnsi="Times New Roman" w:cs="Times New Roman"/>
          <w:iCs/>
          <w:sz w:val="24"/>
          <w:szCs w:val="24"/>
        </w:rPr>
        <w:lastRenderedPageBreak/>
        <w:t xml:space="preserve">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Bajakovo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w:t>
      </w:r>
      <w:r w:rsidR="00B51C30" w:rsidRPr="00B211AA">
        <w:rPr>
          <w:rFonts w:ascii="Times New Roman" w:eastAsia="Calibri" w:hAnsi="Times New Roman" w:cs="Times New Roman"/>
          <w:sz w:val="24"/>
          <w:szCs w:val="24"/>
        </w:rPr>
        <w:t>love u okviru svoga djelokruga.</w:t>
      </w:r>
    </w:p>
    <w:p w14:paraId="73C20A45"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6FA9C46E" w14:textId="5122CE6E" w:rsidR="00F23191" w:rsidRDefault="00F23191"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2.4. Područni odjel - Granič</w:t>
      </w:r>
      <w:r w:rsidR="00B51C30" w:rsidRPr="00B211AA">
        <w:rPr>
          <w:rFonts w:ascii="Times New Roman" w:eastAsia="Calibri" w:hAnsi="Times New Roman" w:cs="Times New Roman"/>
          <w:sz w:val="24"/>
          <w:szCs w:val="24"/>
        </w:rPr>
        <w:t>na kontrolna postaja Karasovići</w:t>
      </w:r>
    </w:p>
    <w:p w14:paraId="3F5621AF"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5EE1A466" w14:textId="66571A9A"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4</w:t>
      </w:r>
      <w:r w:rsidR="00B51C30" w:rsidRPr="00B211AA">
        <w:rPr>
          <w:rFonts w:ascii="Times New Roman" w:eastAsia="Calibri" w:hAnsi="Times New Roman" w:cs="Times New Roman"/>
          <w:sz w:val="24"/>
          <w:szCs w:val="24"/>
        </w:rPr>
        <w:t>.</w:t>
      </w:r>
    </w:p>
    <w:p w14:paraId="36A47298"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116CC163" w14:textId="0680DB75" w:rsidR="00F23191"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Karasovići, u skladu s EU i nacionalnim zakonodavstvom, na graničnom prijelazu Karasovići,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w:t>
      </w:r>
      <w:r w:rsidRPr="00B211AA">
        <w:rPr>
          <w:rFonts w:ascii="Times New Roman" w:eastAsia="Calibri" w:hAnsi="Times New Roman" w:cs="Times New Roman"/>
          <w:iCs/>
          <w:sz w:val="24"/>
          <w:szCs w:val="24"/>
        </w:rPr>
        <w:lastRenderedPageBreak/>
        <w:t xml:space="preserve">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Karasovići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w:t>
      </w:r>
      <w:r w:rsidR="00B51C30" w:rsidRPr="00B211AA">
        <w:rPr>
          <w:rFonts w:ascii="Times New Roman" w:eastAsia="Calibri" w:hAnsi="Times New Roman" w:cs="Times New Roman"/>
          <w:sz w:val="24"/>
          <w:szCs w:val="24"/>
        </w:rPr>
        <w:t>love u okviru svoga djelokruga.</w:t>
      </w:r>
    </w:p>
    <w:p w14:paraId="186FBBB2"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1443AEC3" w14:textId="1607E277" w:rsidR="00F23191" w:rsidRDefault="00F23191"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2.5. Područni odjel - Grani</w:t>
      </w:r>
      <w:r w:rsidR="00B51C30" w:rsidRPr="00B211AA">
        <w:rPr>
          <w:rFonts w:ascii="Times New Roman" w:eastAsia="Calibri" w:hAnsi="Times New Roman" w:cs="Times New Roman"/>
          <w:sz w:val="24"/>
          <w:szCs w:val="24"/>
        </w:rPr>
        <w:t>čna kontrolna postaja Nova Sela</w:t>
      </w:r>
    </w:p>
    <w:p w14:paraId="4787AB3F"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0394205F" w14:textId="3AC17CAF"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5</w:t>
      </w:r>
      <w:r w:rsidR="00B51C30" w:rsidRPr="00B211AA">
        <w:rPr>
          <w:rFonts w:ascii="Times New Roman" w:eastAsia="Calibri" w:hAnsi="Times New Roman" w:cs="Times New Roman"/>
          <w:sz w:val="24"/>
          <w:szCs w:val="24"/>
        </w:rPr>
        <w:t>.</w:t>
      </w:r>
    </w:p>
    <w:p w14:paraId="2BD91586"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64AA9275" w14:textId="2AF15CA9" w:rsidR="00F23191"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Nova Sela, u skladu s EU i nacionalnim zakonodavstvom, na graničnom prijelazu Nova Sela,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Nova Sela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w:t>
      </w:r>
      <w:r w:rsidRPr="00B211AA">
        <w:rPr>
          <w:rFonts w:ascii="Times New Roman" w:eastAsia="Calibri" w:hAnsi="Times New Roman" w:cs="Times New Roman"/>
          <w:sz w:val="24"/>
          <w:szCs w:val="24"/>
        </w:rPr>
        <w:lastRenderedPageBreak/>
        <w:t xml:space="preserve">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poslove u okv</w:t>
      </w:r>
      <w:r w:rsidR="00120968" w:rsidRPr="00B211AA">
        <w:rPr>
          <w:rFonts w:ascii="Times New Roman" w:eastAsia="Calibri" w:hAnsi="Times New Roman" w:cs="Times New Roman"/>
          <w:sz w:val="24"/>
          <w:szCs w:val="24"/>
        </w:rPr>
        <w:t>iru svoga djelokruga.</w:t>
      </w:r>
    </w:p>
    <w:p w14:paraId="087C829C"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7EC18A50" w14:textId="3362F3CF" w:rsidR="00F23191" w:rsidRDefault="00F23191"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w:t>
      </w:r>
      <w:r w:rsidR="00703E8F" w:rsidRPr="00B211AA">
        <w:rPr>
          <w:rFonts w:ascii="Times New Roman" w:eastAsia="Calibri" w:hAnsi="Times New Roman" w:cs="Times New Roman"/>
          <w:sz w:val="24"/>
          <w:szCs w:val="24"/>
        </w:rPr>
        <w:t>8</w:t>
      </w:r>
      <w:r w:rsidRPr="00B211AA">
        <w:rPr>
          <w:rFonts w:ascii="Times New Roman" w:eastAsia="Times New Roman" w:hAnsi="Times New Roman" w:cs="Times New Roman"/>
          <w:bCs/>
          <w:iCs/>
          <w:sz w:val="24"/>
          <w:szCs w:val="24"/>
          <w:lang w:eastAsia="hr-HR"/>
        </w:rPr>
        <w:t>.</w:t>
      </w:r>
      <w:r w:rsidRPr="00B211AA">
        <w:rPr>
          <w:rFonts w:ascii="Times New Roman" w:eastAsia="Calibri" w:hAnsi="Times New Roman" w:cs="Times New Roman"/>
          <w:sz w:val="24"/>
          <w:szCs w:val="24"/>
        </w:rPr>
        <w:t>2.6. Područni odjel - Graničn</w:t>
      </w:r>
      <w:r w:rsidR="00120968" w:rsidRPr="00B211AA">
        <w:rPr>
          <w:rFonts w:ascii="Times New Roman" w:eastAsia="Calibri" w:hAnsi="Times New Roman" w:cs="Times New Roman"/>
          <w:sz w:val="24"/>
          <w:szCs w:val="24"/>
        </w:rPr>
        <w:t>a kontrolna postaja Luka Rijeka</w:t>
      </w:r>
    </w:p>
    <w:p w14:paraId="76301075"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61E409E9" w14:textId="2CF4448D"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6</w:t>
      </w:r>
      <w:r w:rsidR="00120968" w:rsidRPr="00B211AA">
        <w:rPr>
          <w:rFonts w:ascii="Times New Roman" w:eastAsia="Calibri" w:hAnsi="Times New Roman" w:cs="Times New Roman"/>
          <w:sz w:val="24"/>
          <w:szCs w:val="24"/>
        </w:rPr>
        <w:t>.</w:t>
      </w:r>
    </w:p>
    <w:p w14:paraId="31F6AC5E"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045D0A63" w14:textId="1E19AE28" w:rsidR="00C17A3A"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Područni odjel - </w:t>
      </w:r>
      <w:r w:rsidRPr="00B211AA">
        <w:rPr>
          <w:rFonts w:ascii="Times New Roman" w:eastAsia="Calibri" w:hAnsi="Times New Roman" w:cs="Times New Roman"/>
          <w:iCs/>
          <w:sz w:val="24"/>
          <w:szCs w:val="24"/>
        </w:rPr>
        <w:t xml:space="preserve">Granična kontrolna postaja Luka Rijeka, u skladu s EU i nacionalnim zakonodavstvom, na graničnom prijelazu Luka Rijeka,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Luka Rijeka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i uvozom hrane za životinje neživotinjskog podrijetla koja ne predstavlja poznatu ili prijeteću opasnost;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w:t>
      </w:r>
      <w:r w:rsidR="00855E95" w:rsidRPr="00B211AA">
        <w:rPr>
          <w:rFonts w:ascii="Times New Roman" w:eastAsia="Calibri" w:hAnsi="Times New Roman" w:cs="Times New Roman"/>
          <w:sz w:val="24"/>
          <w:szCs w:val="24"/>
        </w:rPr>
        <w:t>love u okviru svoga djelokruga.</w:t>
      </w:r>
    </w:p>
    <w:p w14:paraId="5A3AE456"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00642A2C" w14:textId="000F6872" w:rsidR="00F23191" w:rsidRDefault="00703E8F"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1.8</w:t>
      </w:r>
      <w:r w:rsidR="00F23191" w:rsidRPr="00B211AA">
        <w:rPr>
          <w:rFonts w:ascii="Times New Roman" w:eastAsia="Times New Roman" w:hAnsi="Times New Roman" w:cs="Times New Roman"/>
          <w:bCs/>
          <w:iCs/>
          <w:sz w:val="24"/>
          <w:szCs w:val="24"/>
          <w:lang w:eastAsia="hr-HR"/>
        </w:rPr>
        <w:t>.</w:t>
      </w:r>
      <w:r w:rsidR="00F23191" w:rsidRPr="00B211AA">
        <w:rPr>
          <w:rFonts w:ascii="Times New Roman" w:eastAsia="Calibri" w:hAnsi="Times New Roman" w:cs="Times New Roman"/>
          <w:sz w:val="24"/>
          <w:szCs w:val="24"/>
        </w:rPr>
        <w:t>2.7. Područni odjel - Graničn</w:t>
      </w:r>
      <w:r w:rsidR="00855E95" w:rsidRPr="00B211AA">
        <w:rPr>
          <w:rFonts w:ascii="Times New Roman" w:eastAsia="Calibri" w:hAnsi="Times New Roman" w:cs="Times New Roman"/>
          <w:sz w:val="24"/>
          <w:szCs w:val="24"/>
        </w:rPr>
        <w:t>a kontrolna postaja Luka Ploče</w:t>
      </w:r>
    </w:p>
    <w:p w14:paraId="6A2688DF"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1DB281EC" w14:textId="635DBA56" w:rsidR="00F23191" w:rsidRDefault="00D03719" w:rsidP="00892E61">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5</w:t>
      </w:r>
      <w:r w:rsidR="00C8164D">
        <w:rPr>
          <w:rFonts w:ascii="Times New Roman" w:eastAsia="Calibri" w:hAnsi="Times New Roman" w:cs="Times New Roman"/>
          <w:sz w:val="24"/>
          <w:szCs w:val="24"/>
        </w:rPr>
        <w:t>7</w:t>
      </w:r>
      <w:r w:rsidR="00855E95" w:rsidRPr="00B211AA">
        <w:rPr>
          <w:rFonts w:ascii="Times New Roman" w:eastAsia="Calibri" w:hAnsi="Times New Roman" w:cs="Times New Roman"/>
          <w:sz w:val="24"/>
          <w:szCs w:val="24"/>
        </w:rPr>
        <w:t>.</w:t>
      </w:r>
    </w:p>
    <w:p w14:paraId="1DC26F3A" w14:textId="77777777" w:rsidR="00892E61" w:rsidRPr="00B211AA" w:rsidRDefault="00892E61" w:rsidP="00892E61">
      <w:pPr>
        <w:spacing w:after="0" w:line="240" w:lineRule="auto"/>
        <w:jc w:val="center"/>
        <w:rPr>
          <w:rFonts w:ascii="Times New Roman" w:eastAsia="Calibri" w:hAnsi="Times New Roman" w:cs="Times New Roman"/>
          <w:sz w:val="24"/>
          <w:szCs w:val="24"/>
        </w:rPr>
      </w:pPr>
    </w:p>
    <w:p w14:paraId="642F0D74" w14:textId="2C6E66B1" w:rsidR="00F23191" w:rsidRDefault="00F23191" w:rsidP="00892E61">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lastRenderedPageBreak/>
        <w:t xml:space="preserve">Područni odjel - </w:t>
      </w:r>
      <w:r w:rsidRPr="00B211AA">
        <w:rPr>
          <w:rFonts w:ascii="Times New Roman" w:eastAsia="Calibri" w:hAnsi="Times New Roman" w:cs="Times New Roman"/>
          <w:iCs/>
          <w:sz w:val="24"/>
          <w:szCs w:val="24"/>
        </w:rPr>
        <w:t xml:space="preserve">Granična kontrolna postaja Luka Ploče, u skladu s EU i nacionalnim zakonodavstvom, na graničnom prijelazu Luka Ploče, obavlja inspekcijske i druge službene kontrole u međunarodnom prometu nad pošiljkama životinja, proizvoda životinjskog podrijetla, nusproizvoda životinjskog podrijetla, hrane za životinje, stelje i sijena, kao i drugih predmeta kojima se može prenijeti zarazna ili nametnička bolest ili ugroziti zdravlje ljudi i životinja; u svrhu provjere udovoljavanja propisanim veterinarskim uvjetima za uvoz, provoz ili izvoz obavlja preglede prateće veterinarske dokumentacije za pošiljke koje podliježu obveznom veterinarskom pregledu; provjerava uvjete prijevoza, dobrobit i zdravstveno stanje životinja, pakiranje proizvoda, veterinarsko-zdravstvenu ispravnost i kvalitetu proizvoda; obavlja službena uzorkovanja živih životinja, proizvoda životinjskog podrijetla, nusproizvoda životinjskog podrijetla i hrane za životinje radi ispitivanja njihova zdravstvena statusa i zdravstvene ispravnosti; provjerava dobrobit životinja prilikom izlaza iz Republike Hrvatske u treće zemlje; obavlja nadzor i veterinarske preglede pošiljaka koje se unose u skladišta u slobodnoj zoni, slobodna skladišta, carinska skladišta ili skladišta za subjekte koji opskrbljuju pomorska prijevozna sredstva u prekograničnom prometu; obavlja naplatu naknade za veterinarske preglede u međunarodnom prometu; </w:t>
      </w:r>
      <w:r w:rsidRPr="00B211AA">
        <w:rPr>
          <w:rFonts w:ascii="Times New Roman" w:eastAsia="Calibri" w:hAnsi="Times New Roman" w:cs="Times New Roman"/>
          <w:sz w:val="24"/>
          <w:szCs w:val="24"/>
        </w:rPr>
        <w:t xml:space="preserve">pruža stručnu pomoć carinskim i policijskim službenicima vezano za prekogranični promet kućnim ljubimcima, zaštićenim životinjskim vrstama u skladu s CITES konvencijom, te unošenjem pošiljaka proizvoda životinjskog podrijetla iz trećih zemalja u osobnoj prtljazi putnika; osim na području graničnog prijelaza Luka Ploče i na drugim graničnim prijelazima Republike Hrvatske prema trećim zemljama provodi zajedničke verifikacije službenih kontrola s carinskim službenicima nad nekomercijalnim premještanjem kućnih ljubimaca, unošenjem proizvoda životinjskog podrijetla iz trećih zemalja u osobnoj prtljazi putnika, uvozom hrane za životinje neživotinjskog podrijetla koja ne predstavlja poznatu ili prijeteću opasnost te nad prometom pošiljaka preko Neumskog koridora u skladu s EU zakonodavstvom; </w:t>
      </w:r>
      <w:r w:rsidRPr="00B211AA">
        <w:rPr>
          <w:rFonts w:ascii="Times New Roman" w:eastAsia="Calibri" w:hAnsi="Times New Roman" w:cs="Times New Roman"/>
          <w:iCs/>
          <w:sz w:val="24"/>
          <w:szCs w:val="24"/>
        </w:rPr>
        <w:t>unosi podatke vezane za međunarodni promet u TRACES sustav i druge propisane baze podataka;</w:t>
      </w:r>
      <w:r w:rsidRPr="00B211AA">
        <w:rPr>
          <w:rFonts w:ascii="Times New Roman" w:eastAsia="Calibri" w:hAnsi="Times New Roman" w:cs="Times New Roman"/>
          <w:sz w:val="24"/>
          <w:szCs w:val="24"/>
        </w:rPr>
        <w:t xml:space="preserve"> izrađuje izvješća te vodi registre, evidencije, upravne i neupravne postupke te obavlja zajedničke poslove koji se obavljaju u suradnji s drugim inspekcijama i druge pos</w:t>
      </w:r>
      <w:r w:rsidR="00855E95" w:rsidRPr="00B211AA">
        <w:rPr>
          <w:rFonts w:ascii="Times New Roman" w:eastAsia="Calibri" w:hAnsi="Times New Roman" w:cs="Times New Roman"/>
          <w:sz w:val="24"/>
          <w:szCs w:val="24"/>
        </w:rPr>
        <w:t>love u okviru svoga djelokruga.</w:t>
      </w:r>
    </w:p>
    <w:p w14:paraId="22666527" w14:textId="77777777" w:rsidR="00892E61" w:rsidRPr="00B211AA" w:rsidRDefault="00892E61" w:rsidP="00892E61">
      <w:pPr>
        <w:spacing w:after="0" w:line="240" w:lineRule="auto"/>
        <w:ind w:firstLine="1418"/>
        <w:jc w:val="both"/>
        <w:rPr>
          <w:rFonts w:ascii="Times New Roman" w:eastAsia="Calibri" w:hAnsi="Times New Roman" w:cs="Times New Roman"/>
          <w:sz w:val="24"/>
          <w:szCs w:val="24"/>
        </w:rPr>
      </w:pPr>
    </w:p>
    <w:p w14:paraId="7C2417BE" w14:textId="7F9AFFA2" w:rsidR="00F23191" w:rsidRDefault="00703E8F" w:rsidP="00892E61">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1.8</w:t>
      </w:r>
      <w:r w:rsidR="00F23191" w:rsidRPr="00B211AA">
        <w:rPr>
          <w:rFonts w:ascii="Times New Roman" w:eastAsia="Times New Roman" w:hAnsi="Times New Roman" w:cs="Times New Roman"/>
          <w:sz w:val="24"/>
          <w:szCs w:val="24"/>
          <w:shd w:val="clear" w:color="auto" w:fill="FFFFFF"/>
          <w:lang w:eastAsia="hr-HR"/>
        </w:rPr>
        <w:t>.3. Služba za organizaciju službenih kontro</w:t>
      </w:r>
      <w:r w:rsidR="00855E95" w:rsidRPr="00B211AA">
        <w:rPr>
          <w:rFonts w:ascii="Times New Roman" w:eastAsia="Times New Roman" w:hAnsi="Times New Roman" w:cs="Times New Roman"/>
          <w:sz w:val="24"/>
          <w:szCs w:val="24"/>
          <w:shd w:val="clear" w:color="auto" w:fill="FFFFFF"/>
          <w:lang w:eastAsia="hr-HR"/>
        </w:rPr>
        <w:t>la i upravljanje IMSOC sustavom</w:t>
      </w:r>
    </w:p>
    <w:p w14:paraId="784DD718" w14:textId="77777777" w:rsidR="00892E61" w:rsidRPr="00B211AA" w:rsidRDefault="00892E61" w:rsidP="00892E61">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p>
    <w:p w14:paraId="0FAFD6DA" w14:textId="5D41ADA0" w:rsidR="00F23191" w:rsidRDefault="00D03719"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Članak 5</w:t>
      </w:r>
      <w:r w:rsidR="00C8164D">
        <w:rPr>
          <w:rFonts w:ascii="Times New Roman" w:eastAsia="Times New Roman" w:hAnsi="Times New Roman" w:cs="Times New Roman"/>
          <w:sz w:val="24"/>
          <w:szCs w:val="24"/>
          <w:shd w:val="clear" w:color="auto" w:fill="FFFFFF"/>
          <w:lang w:eastAsia="hr-HR"/>
        </w:rPr>
        <w:t>8</w:t>
      </w:r>
      <w:r w:rsidR="00F23191" w:rsidRPr="00B211AA">
        <w:rPr>
          <w:rFonts w:ascii="Times New Roman" w:eastAsia="Times New Roman" w:hAnsi="Times New Roman" w:cs="Times New Roman"/>
          <w:sz w:val="24"/>
          <w:szCs w:val="24"/>
          <w:shd w:val="clear" w:color="auto" w:fill="FFFFFF"/>
          <w:lang w:eastAsia="hr-HR"/>
        </w:rPr>
        <w:t>.</w:t>
      </w:r>
    </w:p>
    <w:p w14:paraId="3BAEC158" w14:textId="77777777" w:rsidR="00892E61" w:rsidRPr="00B211AA" w:rsidRDefault="00892E61"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67D2225D" w14:textId="77777777" w:rsidR="00F23191" w:rsidRPr="00B211AA" w:rsidRDefault="00E618A0" w:rsidP="00892E61">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Služba za organizaciju službenih kontrola i upravljanje IMSOC sustavom koordinira i rukovodi administrativnim, tehničkim, stručnim i inspekcijskim poslovima vezanim za organizaciju i ustroj veterinarske djelatnosti u obavljanju službenih kontrola u odnosu na delegiranje pojedinih poslova službenih kontrola delegiranim tijelima i fizičkim osobama u skladu s posebnim propisom kojim se uređuje područje službenih kontrola, financiranje službenih kontrola, uspostavljanje i upravljanje nacionalnim sustavom brzog uzbunjivanja za hranu i hranu za životinje (RASFF), sustavom administrativne pomoći i suradnje (AAC) i sustavom za praćenje i </w:t>
      </w:r>
      <w:r w:rsidRPr="00B211AA">
        <w:rPr>
          <w:rFonts w:ascii="Times New Roman" w:eastAsia="Times New Roman" w:hAnsi="Times New Roman" w:cs="Times New Roman"/>
          <w:sz w:val="24"/>
          <w:szCs w:val="24"/>
          <w:shd w:val="clear" w:color="auto" w:fill="FFFFFF"/>
          <w:lang w:eastAsia="hr-HR"/>
        </w:rPr>
        <w:lastRenderedPageBreak/>
        <w:t>suzbijanje prijevara iz nadležnosti veterinarske inspekcije, upravlja radom i nadzire korištenje TRACES sustava iz područja veterinarstva; obavlja inspekcijske i druge stručne poslove nad provedbom službenih kontrola i drugih službenih aktivnosti te primjenom TRACES sustava u Republici Hrvatskoj na centralnoj, regionalnoj i lokalnoj razini; nadzire ispravnost svih funkcionalnosti TRACES sustava te prati pravovremenu razmjenu podataka i dokumenata u TRACES sustavu u odnosu na službene kontrole koje se provode nad životinjama i robama u prometu i ostale poslove službenih kontrola i drugih službenih aktivnosti dodijeljenih delegiranim tijelima; provodi verifikaciju službenih kontrola nad radom službenih osoba u okviru nadležnih veterinarskih tijela u svrhu procjene učinkovitosti primjene TRACES sustava i provođenja dodjeljenih poslova službenih kontrola i drugih službenih aktivnosti, daje preporuke, stručna mišljenja, objašnjenja i upute u svrhu unaprjeđenja rada, prati EU propise; nacionalna je kontakt točka prema Europskoj komisiji, nadležnim tijelima država članica Europske unije i trećih zemalja za primjenu TRACES sustava; sudjeluje u izradi nacionalnih propisa i ostalih dokumenata koji se odnose na primjenu TRACES sustava u međunarodnom i nacionalnom prometu te ostalih poslova službenih kontrola i drugih službenih aktivnosti; daje tiskati modele certifikata za međunarodni promet koje izrađuje Ministarstvo poljoprivrede; izdaje certifikate za međunarodni promet osobama ovlaštenim za certificiranje i delegiranim tijelima, sudjeluje u izradi godišnjih planova uzorkovanja i analiza pošiljaka živih životinja i proizvoda životinjskog i neživotinjskog podrijetla u prometu na jedinstvenom unutarnjem europskom tržištu i iz uvoza; organizira i provodi edukacije za korisnike TRACES sustava u okviru nadležnih veterinarskih i drugih tijela te gospodarskih subjekata kao i ostale edukacije u odnosu na provođenje službenih kontrola i drugih službenih aktivnosti; aktivno surađuje u radnim tijelima Europske komisije te s domaćim i međunarodnim organizacijama relevantnim za pitanja službenih kontrola i drugih službenih aktivnosti kao i međunarodnog prometa i TRACES sustava; sudjeluje u izradi višegodišnjeg nacionalnog plana službenih kontrola kao i u izradi procjene rizika u objektima u poslovanju s hranom životinjskog podrijetla, hranom za životinje, te u poslovanju s nusproizvodima životinjskog podrijetla; sudjeluje u organizaciji i provođenju sustava financiranja službenih kontrola i drugih službenih aktivnosti, sudjeluje u izradi propisa koji se odnose na organizaciju i financiranje službenih kontrola i drugih službenih aktivnosti, izrađuje izvješća te vodi registre, evidencije, upravne i neupravne postupke u okviru djelokruga rada Službe, obavlja zajedničke poslove u suradnji s drugim inspekcijama i druge poslove u okviru svoga djelokruga.</w:t>
      </w:r>
    </w:p>
    <w:p w14:paraId="037D3A55" w14:textId="77777777" w:rsidR="00720396" w:rsidRPr="00B211AA" w:rsidRDefault="00720396" w:rsidP="00720396">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76337B9C" w14:textId="77777777" w:rsidR="004518A1" w:rsidRPr="00B211AA" w:rsidRDefault="00E618A0" w:rsidP="00892E61">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U Službi za organizaciju službenih kontrola i upravljanje IMSOC sustavom ustrojavaju se: </w:t>
      </w:r>
    </w:p>
    <w:p w14:paraId="3019FA5F" w14:textId="77777777" w:rsidR="00E618A0" w:rsidRPr="00B211AA" w:rsidRDefault="00703E8F" w:rsidP="00E618A0">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1.8</w:t>
      </w:r>
      <w:r w:rsidR="00E618A0" w:rsidRPr="00B211AA">
        <w:rPr>
          <w:rFonts w:ascii="Times New Roman" w:eastAsia="Times New Roman" w:hAnsi="Times New Roman" w:cs="Times New Roman"/>
          <w:sz w:val="24"/>
          <w:szCs w:val="24"/>
          <w:shd w:val="clear" w:color="auto" w:fill="FFFFFF"/>
          <w:lang w:eastAsia="hr-HR"/>
        </w:rPr>
        <w:t>.3.1.</w:t>
      </w:r>
      <w:r w:rsidR="00E618A0" w:rsidRPr="00B211AA">
        <w:t xml:space="preserve"> </w:t>
      </w:r>
      <w:r w:rsidR="00E618A0" w:rsidRPr="00B211AA">
        <w:rPr>
          <w:rFonts w:ascii="Times New Roman" w:eastAsia="Times New Roman" w:hAnsi="Times New Roman" w:cs="Times New Roman"/>
          <w:sz w:val="24"/>
          <w:szCs w:val="24"/>
          <w:shd w:val="clear" w:color="auto" w:fill="FFFFFF"/>
          <w:lang w:eastAsia="hr-HR"/>
        </w:rPr>
        <w:t>Odjel za organizaciju i financiranje službenih kontrola</w:t>
      </w:r>
    </w:p>
    <w:p w14:paraId="6FA6DB29" w14:textId="689A4DA3" w:rsidR="00F23191" w:rsidRPr="00B211AA" w:rsidRDefault="00703E8F" w:rsidP="00FE0D15">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1.8</w:t>
      </w:r>
      <w:r w:rsidR="00E618A0" w:rsidRPr="00B211AA">
        <w:rPr>
          <w:rFonts w:ascii="Times New Roman" w:eastAsia="Times New Roman" w:hAnsi="Times New Roman" w:cs="Times New Roman"/>
          <w:sz w:val="24"/>
          <w:szCs w:val="24"/>
          <w:shd w:val="clear" w:color="auto" w:fill="FFFFFF"/>
          <w:lang w:eastAsia="hr-HR"/>
        </w:rPr>
        <w:t>.3.2. Odjel za upravljanje i nadzor IMSOC sustava</w:t>
      </w:r>
      <w:r w:rsidR="00892E61">
        <w:rPr>
          <w:rFonts w:ascii="Times New Roman" w:eastAsia="Times New Roman" w:hAnsi="Times New Roman" w:cs="Times New Roman"/>
          <w:sz w:val="24"/>
          <w:szCs w:val="24"/>
          <w:shd w:val="clear" w:color="auto" w:fill="FFFFFF"/>
          <w:lang w:eastAsia="hr-HR"/>
        </w:rPr>
        <w:t>.</w:t>
      </w:r>
    </w:p>
    <w:p w14:paraId="211FCCDE" w14:textId="77777777" w:rsidR="00B04E48" w:rsidRDefault="00B04E48" w:rsidP="004518A1">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p>
    <w:p w14:paraId="0628A0EF" w14:textId="05250593" w:rsidR="004518A1" w:rsidRPr="00B211AA" w:rsidRDefault="004518A1" w:rsidP="00892E61">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1.8.3.1.</w:t>
      </w:r>
      <w:r w:rsidRPr="00B211AA">
        <w:t xml:space="preserve"> </w:t>
      </w:r>
      <w:r w:rsidRPr="00B211AA">
        <w:rPr>
          <w:rFonts w:ascii="Times New Roman" w:eastAsia="Times New Roman" w:hAnsi="Times New Roman" w:cs="Times New Roman"/>
          <w:sz w:val="24"/>
          <w:szCs w:val="24"/>
          <w:shd w:val="clear" w:color="auto" w:fill="FFFFFF"/>
          <w:lang w:eastAsia="hr-HR"/>
        </w:rPr>
        <w:t>Odjel za organizaciju i financiranje službenih kontrola</w:t>
      </w:r>
    </w:p>
    <w:p w14:paraId="5FB2B17C" w14:textId="77777777" w:rsidR="004518A1" w:rsidRPr="00B211AA" w:rsidRDefault="004518A1"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654FD8E2" w14:textId="708E4C8A" w:rsidR="00F23191" w:rsidRDefault="00D03719"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Članak </w:t>
      </w:r>
      <w:r w:rsidR="009D5323" w:rsidRPr="00B211AA">
        <w:rPr>
          <w:rFonts w:ascii="Times New Roman" w:eastAsia="Times New Roman" w:hAnsi="Times New Roman" w:cs="Times New Roman"/>
          <w:sz w:val="24"/>
          <w:szCs w:val="24"/>
          <w:shd w:val="clear" w:color="auto" w:fill="FFFFFF"/>
          <w:lang w:eastAsia="hr-HR"/>
        </w:rPr>
        <w:t>5</w:t>
      </w:r>
      <w:r w:rsidR="00C8164D">
        <w:rPr>
          <w:rFonts w:ascii="Times New Roman" w:eastAsia="Times New Roman" w:hAnsi="Times New Roman" w:cs="Times New Roman"/>
          <w:sz w:val="24"/>
          <w:szCs w:val="24"/>
          <w:shd w:val="clear" w:color="auto" w:fill="FFFFFF"/>
          <w:lang w:eastAsia="hr-HR"/>
        </w:rPr>
        <w:t>9</w:t>
      </w:r>
      <w:r w:rsidR="00F23191" w:rsidRPr="00B211AA">
        <w:rPr>
          <w:rFonts w:ascii="Times New Roman" w:eastAsia="Times New Roman" w:hAnsi="Times New Roman" w:cs="Times New Roman"/>
          <w:sz w:val="24"/>
          <w:szCs w:val="24"/>
          <w:shd w:val="clear" w:color="auto" w:fill="FFFFFF"/>
          <w:lang w:eastAsia="hr-HR"/>
        </w:rPr>
        <w:t>.</w:t>
      </w:r>
    </w:p>
    <w:p w14:paraId="1E1B501B" w14:textId="77777777" w:rsidR="00892E61" w:rsidRPr="00B211AA" w:rsidRDefault="00892E61"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43403316" w14:textId="77777777" w:rsidR="00F23191" w:rsidRPr="00B211AA" w:rsidRDefault="00E618A0" w:rsidP="00892E61">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lastRenderedPageBreak/>
        <w:t>Odjel za organizaciju i financiranje službenih kontrola određuje i prati ustroj i funkcioniranje sustava provedbe veterinarske djelatnosti u okviru provedbe službenih kontrola i drugih službenih aktivnosti; sudjeluje u izradi prijedloga propisa o uvjetima kojima moraju udovoljavati pravne i fizičke osobe u sustavu provedbe veterinarske djelatnosti kao i posebnim uvjetima potrebnim za dobivanje određenih poslova službenih kontrola i drugih službenih aktivnosti; organizira i vodi postupak delegiranja određenih poslova službenih kontrola i drugih službenih aktivnosti veterinarskim organizacijama i fizičkim osobama u skladu s posebnim propisom kojim se uređuje područje službenih kontrola; priprema i predlaže sadržaj ugovora s veterinarskim organizacijama i fizičkim osobama kao delegiranim tijelima; sudjeluje u izradi smjernica za unaprjeđenje kvalitete provedbe službenih kontrola; izrađuje stručne informacije, izvješća, sudjeluje u organizaciji i provedbi edukacija za primjenu propisa iz područja službenih kontrola; sudjeluje u usklađivanju zakonodavstva vezano uz provođenje službenih kontrola u skladu s odredbama propisa o hrani i hrani za životinje, te propisa o zdravlju i zaštiti životinja; obavlja poslove koordinacije i komunikacije u području službenih kontrola u području hrane i hrane za životinje, pravila o zdravlju i dobrobiti životinja, a osobito u odnosu na službene kontrole između pojedinih tijela državne uprave i drugih javnopravnih tijela i pravnih osoba u Republici Hrvatskoj uključenih u sustav sigurnosti hrane, zdravlja i zaštite životinja; sudjeluje u izradi propisa, vodiča i drugih dokumenata iz područja djelokruga; sudjeluje u izradi višegodišnjeg nacionalnog plana službenih kontrola (VNPSK); sudjeluje u izradi godišnjih planova službenih kontrola i izvješća vezano uz provođenje službenih kontrola; sudjeluje u izradi procedura i kontrolnih lista za provođenje službe</w:t>
      </w:r>
      <w:r w:rsidR="004518A1" w:rsidRPr="00B211AA">
        <w:rPr>
          <w:rFonts w:ascii="Times New Roman" w:eastAsia="Times New Roman" w:hAnsi="Times New Roman" w:cs="Times New Roman"/>
          <w:sz w:val="24"/>
          <w:szCs w:val="24"/>
          <w:shd w:val="clear" w:color="auto" w:fill="FFFFFF"/>
          <w:lang w:eastAsia="hr-HR"/>
        </w:rPr>
        <w:t>nih kontrola; provodi inspekcij</w:t>
      </w:r>
      <w:r w:rsidRPr="00B211AA">
        <w:rPr>
          <w:rFonts w:ascii="Times New Roman" w:eastAsia="Times New Roman" w:hAnsi="Times New Roman" w:cs="Times New Roman"/>
          <w:sz w:val="24"/>
          <w:szCs w:val="24"/>
          <w:shd w:val="clear" w:color="auto" w:fill="FFFFFF"/>
          <w:lang w:eastAsia="hr-HR"/>
        </w:rPr>
        <w:t xml:space="preserve">ske nadzore nad delegiranim tijelima u smislu kontrole provođenja dodjeljenih poslova službenih kontrola, sudjeluje u provedbi procjene rizika u objektima u poslovanju s hranom životinjskog podrijetla, hranom za životinje, te u objektima u poslovanju s nusproizvodima životinjskog podrijetla, radi određivanja odgovarajuće učestalosti službenih kontrola u istima. Obavlja poslove u dijelu koji se odnosi na financiranje službenih kontrola koje se provode u objektima u poslovanju s hranom životinjskog podrijetla, hranom za životinje i nusproizvodima životinjskog podrijetla, financiranje uzorkovanja i dostave uzoraka u laboratorij prema programima i planovima uzorkovanja,  sudjeluje u provedbi i unaprjeđenju sustava financiranja službenih kontrola, što uključuje izdavanje računa subjektima u poslovanju s hranom za provedene službene kontrole, veterinarske preglede i troškove certificiranja, kontrolira prikupljanje pristojbi i naknada za službene kontrole, dostavlja opomene subjektima u poslovanju s hranom i obavještava unutarnju ustrojstvenu jedinicu za pravne poslove o subjektima za koje je potrebno pokretanje ovršnih postupaka, analizira utvrđeno stanje, nepravilnosti i postupanja protivna propisima koja se odnose na financiranje službenih kontrola te predlaže rješenja za unaprjeđenje učinkovitosti navedenog sustava, obavlja i druge poslove u odnosu na financiranje službenih kontrola; priprema, koordinira, prati i usklađuje izradu provedbenih propisa koji reguliraju financiranje službenih kontrola u području veterinarstva; analizira postojeće stanje i izrađuje procedure za poslovne procese iz područja troškova u veterinarstvu; surađuje s Hrvatskom veterinarskom komorom, posebice pri izradi propisa i formiranju cijena te obavlja i druge poslove iz svoga djelokruga. Sudjeluje u pripremi </w:t>
      </w:r>
      <w:r w:rsidRPr="00B211AA">
        <w:rPr>
          <w:rFonts w:ascii="Times New Roman" w:eastAsia="Times New Roman" w:hAnsi="Times New Roman" w:cs="Times New Roman"/>
          <w:sz w:val="24"/>
          <w:szCs w:val="24"/>
          <w:shd w:val="clear" w:color="auto" w:fill="FFFFFF"/>
          <w:lang w:eastAsia="hr-HR"/>
        </w:rPr>
        <w:lastRenderedPageBreak/>
        <w:t>revizija i inspekcije od strane EK i predstavnika trećih zemalja; sudjeluje u pripremi, izradi planova i prog</w:t>
      </w:r>
      <w:r w:rsidR="004518A1" w:rsidRPr="00B211AA">
        <w:rPr>
          <w:rFonts w:ascii="Times New Roman" w:eastAsia="Times New Roman" w:hAnsi="Times New Roman" w:cs="Times New Roman"/>
          <w:sz w:val="24"/>
          <w:szCs w:val="24"/>
          <w:shd w:val="clear" w:color="auto" w:fill="FFFFFF"/>
          <w:lang w:eastAsia="hr-HR"/>
        </w:rPr>
        <w:t>rama rada kao i u izvješćivanju, te o</w:t>
      </w:r>
      <w:r w:rsidRPr="00B211AA">
        <w:rPr>
          <w:rFonts w:ascii="Times New Roman" w:eastAsia="Times New Roman" w:hAnsi="Times New Roman" w:cs="Times New Roman"/>
          <w:sz w:val="24"/>
          <w:szCs w:val="24"/>
          <w:shd w:val="clear" w:color="auto" w:fill="FFFFFF"/>
          <w:lang w:eastAsia="hr-HR"/>
        </w:rPr>
        <w:t>bavlja i druge poslove iz svog djelokruga.</w:t>
      </w:r>
    </w:p>
    <w:p w14:paraId="10F4BCCB" w14:textId="77777777" w:rsidR="0021469C" w:rsidRPr="00B211AA" w:rsidRDefault="0021469C" w:rsidP="00892E61">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17FB7D82" w14:textId="496C86F3" w:rsidR="00F23191" w:rsidRDefault="00703E8F"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1.8</w:t>
      </w:r>
      <w:r w:rsidR="00F23191" w:rsidRPr="00B211AA">
        <w:rPr>
          <w:rFonts w:ascii="Times New Roman" w:eastAsia="Times New Roman" w:hAnsi="Times New Roman" w:cs="Times New Roman"/>
          <w:sz w:val="24"/>
          <w:szCs w:val="24"/>
          <w:shd w:val="clear" w:color="auto" w:fill="FFFFFF"/>
          <w:lang w:eastAsia="hr-HR"/>
        </w:rPr>
        <w:t>.3.2. Odjel za upravljanje i nadzor IMSOC s</w:t>
      </w:r>
      <w:r w:rsidR="00855E95" w:rsidRPr="00B211AA">
        <w:rPr>
          <w:rFonts w:ascii="Times New Roman" w:eastAsia="Times New Roman" w:hAnsi="Times New Roman" w:cs="Times New Roman"/>
          <w:sz w:val="24"/>
          <w:szCs w:val="24"/>
          <w:shd w:val="clear" w:color="auto" w:fill="FFFFFF"/>
          <w:lang w:eastAsia="hr-HR"/>
        </w:rPr>
        <w:t>ustava</w:t>
      </w:r>
    </w:p>
    <w:p w14:paraId="6381FBB5" w14:textId="77777777" w:rsidR="00892E61" w:rsidRPr="00B211AA" w:rsidRDefault="00892E61"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260A9BD3" w14:textId="0CA22A05" w:rsidR="00F23191" w:rsidRDefault="00D03719"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Članak </w:t>
      </w:r>
      <w:r w:rsidR="00C8164D">
        <w:rPr>
          <w:rFonts w:ascii="Times New Roman" w:eastAsia="Times New Roman" w:hAnsi="Times New Roman" w:cs="Times New Roman"/>
          <w:sz w:val="24"/>
          <w:szCs w:val="24"/>
          <w:shd w:val="clear" w:color="auto" w:fill="FFFFFF"/>
          <w:lang w:eastAsia="hr-HR"/>
        </w:rPr>
        <w:t>60</w:t>
      </w:r>
      <w:r w:rsidR="00F23191" w:rsidRPr="00B211AA">
        <w:rPr>
          <w:rFonts w:ascii="Times New Roman" w:eastAsia="Times New Roman" w:hAnsi="Times New Roman" w:cs="Times New Roman"/>
          <w:sz w:val="24"/>
          <w:szCs w:val="24"/>
          <w:shd w:val="clear" w:color="auto" w:fill="FFFFFF"/>
          <w:lang w:eastAsia="hr-HR"/>
        </w:rPr>
        <w:t>.</w:t>
      </w:r>
    </w:p>
    <w:p w14:paraId="4432BE6F" w14:textId="77777777" w:rsidR="00892E61" w:rsidRPr="00B211AA" w:rsidRDefault="00892E61" w:rsidP="00892E61">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0008BEF4" w14:textId="77777777" w:rsidR="00FE0D15" w:rsidRPr="00B211AA" w:rsidRDefault="00E618A0" w:rsidP="00892E61">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Odjel za upravljanje i nadzor IMSOC sustava sudjeluje u provedbi sustava za brzo uzbunjivanje za hranu i hranu za životinje (RASFF), sustava administrativne pomoći i suradnje (AAC), sustava za praćenje i suzbijanje prijevara u hrani (FF), sustava e-prodaje; organizira učinkovito provođenja TRACES sustava u Republici Hrvatskoj te organizira i provodi edukacije korisnika TRACES sustava; obavlja poslove nacionalne kontakt točke i jedinstvene kontakt točke za suradnju s Europskom komisijom za RASFF, AAC; upravlja, kontinuirano unaprjeđuje, održava i koordinira Sustav brzog uzbunjivanja za hranu i hranu za životinje na nacionalnoj razini (HR RASFF) i Sustav za administrativnu pomoć i suradnju država članica (AAC); sudjeluje u digitalizaciji Sustava brzog uzbunjivanja za hranu i hranu za životinje; osigurava RASFF dežurstvo 24h/7 dana; planira i izrađuje nacrte prijedloga zakona i drugih propisa vezano uz organizaciju nacionalnog RASFF i AAC sustava i drugih propisa iz svoga djelokruga; obavlja druge upravne i stručne poslove koji se odnose na davanje mišljenja o načinu provedbe propisa iz djelokruga; izrađuje vodiče (RASFF, AAC i dr.) i druge dokumente iz svoga djelokruga; prati obavijesti i osigurava kontinuiranu komunikaciju s tijelima i institucijama uključenim u RASFF i AAC sustav, izrađuje periodička izvješća i analize podataka dobivenih kroz RASFF i AAC sustav, obavlja poslove koji se odnose na obavještavanje javnosti o rizicima koji potječu od hrane i hrane za životinje te obavještavanje javnosti u slučajevima kada postoji opravdana sumnja da hrana ili hrana za životinje može predstavljati opasnost za zdravlje ljudi i životinja; sudjeluje u izradi programa monitoringa iz djelokruga rada Sektora; izrađuje komunikacijsku strategiju za informiranje potrošača i drugih zainteresiranih strana o pitanjima sigurnosti; sudjeluje u izradi kriznog plana za hranu i hranu za životinje; sudjeluje u koordinaciji provedbe kriznih planova; vodi evidencije u svom djelokrugu; nacionalna je kontakt točka prema Europskoj komisiji, nadležnim tijelima država članica Europske unije i trećih zemalja za primjenu TRACES sustava; koordinira i rukovodi administrativnim, tehničkim i stručnim poslovima vezanim za korištenje TRACES sustava u Republici Hrvatskoj na centralnoj, regionalnoj i lokalnoj razini; osigurava tehničku pomoć za rad u TRACES sustavu, daje preporuke, stručna mišljenja, objašnjenja i upute u svrhu unaprjeđenja rada, prati EU propise te sudjeluje i daje preporuke i mišljenja pri izradi nacionalnih propisa i ostalih dokumenata koji se odnose na primjenu TRACES sustava u međunarodnom i nacionalnom prometu; daje tiskati modele certifikata za međunarodni promet koje izrađuje Ministarstvo poljoprivrede; izdaje certifikate za međunarodni promet osobama ovlaštenim za certificiranje i delegiranim tijelima, sudjeluje u izradi godišnjih planova uzorkovanja i analiza pošiljaka živih životinja i proizvoda životinjskog i neživotinjskog po</w:t>
      </w:r>
      <w:r w:rsidRPr="00B211AA">
        <w:rPr>
          <w:rFonts w:ascii="Times New Roman" w:eastAsia="Times New Roman" w:hAnsi="Times New Roman" w:cs="Times New Roman"/>
          <w:sz w:val="24"/>
          <w:szCs w:val="24"/>
          <w:shd w:val="clear" w:color="auto" w:fill="FFFFFF"/>
          <w:lang w:eastAsia="hr-HR"/>
        </w:rPr>
        <w:lastRenderedPageBreak/>
        <w:t xml:space="preserve">drijetla u prometu na jedinstvenom unutarnjem europskom tržištu i iz uvoza; organizira i provodi edukacije za korisnike TRACES sustava u okviru nadležnih veterinarskih i drugih tijela te gospodarskih subjekata; aktivno surađuje u radnim tijelima Europske komisije te s domaćim i međunarodnim organizacijama relevantnim za pitanja međunarodnog prometa i TRACES sustava; izrađuje izvješća, vodi registre i evidencije, obavlja poslove koji se odnose na prvostupanjsko rješavanje iz nadležnosti Sektora; obavlja inspekcijske i druge stručne poslove iz nadležnosti Sektora te koordinira i rukovodi inspekcijskim poslovima vezanim za korištenje TRACES sustava u Republici Hrvatskoj na centralnoj, regionalnoj i lokalnoj razini; kontrolira razmjenu podataka o službenim kontrolama unesenim u TRACES sustav, izrađuje godišnje planove te provodi verifikaciju službenih kontrola nad radom službenih osoba u okviru nadležnih veterinarskih tijela u svrhu procjene učinkovitosti primjene TRACES sustava; daje preporuke, stručna mišljenja, objašnjenja i upute u svrhu unaprjeđenja rada; aktivno surađuje u radnim tijelima Europske komisije te s domaćim i međunarodnim organizacijama relevantnim za pitanja službenih kontrola životinja i roba u prometu te obavlja druge poslove iz svoga djelokruga. </w:t>
      </w:r>
    </w:p>
    <w:p w14:paraId="6A924D30" w14:textId="77777777" w:rsidR="0021469C" w:rsidRPr="00B211AA" w:rsidRDefault="0021469C" w:rsidP="00892E61">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09A80D46" w14:textId="189D3228" w:rsidR="00DF03DA" w:rsidRDefault="00703E8F" w:rsidP="00892E61">
      <w:pPr>
        <w:pStyle w:val="ListParagraph"/>
        <w:widowControl w:val="0"/>
        <w:tabs>
          <w:tab w:val="left" w:pos="423"/>
        </w:tabs>
        <w:spacing w:after="0" w:line="240" w:lineRule="auto"/>
        <w:jc w:val="center"/>
        <w:rPr>
          <w:rFonts w:ascii="Times New Roman" w:eastAsia="Times New Roman" w:hAnsi="Times New Roman" w:cs="Times New Roman"/>
          <w:b/>
          <w:sz w:val="24"/>
          <w:szCs w:val="24"/>
          <w:lang w:eastAsia="hr-HR" w:bidi="hr-HR"/>
        </w:rPr>
      </w:pPr>
      <w:r w:rsidRPr="00B211AA">
        <w:rPr>
          <w:rFonts w:ascii="Times New Roman" w:eastAsia="Times New Roman" w:hAnsi="Times New Roman" w:cs="Times New Roman"/>
          <w:b/>
          <w:sz w:val="24"/>
          <w:szCs w:val="24"/>
          <w:lang w:eastAsia="hr-HR" w:bidi="hr-HR"/>
        </w:rPr>
        <w:t>1.9</w:t>
      </w:r>
      <w:r w:rsidR="00DF03DA" w:rsidRPr="00B211AA">
        <w:rPr>
          <w:rFonts w:ascii="Times New Roman" w:eastAsia="Times New Roman" w:hAnsi="Times New Roman" w:cs="Times New Roman"/>
          <w:b/>
          <w:sz w:val="24"/>
          <w:szCs w:val="24"/>
          <w:lang w:eastAsia="hr-HR" w:bidi="hr-HR"/>
        </w:rPr>
        <w:t>. SEKTOR ZA NADZOR POLJO</w:t>
      </w:r>
      <w:r w:rsidR="00855E95" w:rsidRPr="00B211AA">
        <w:rPr>
          <w:rFonts w:ascii="Times New Roman" w:eastAsia="Times New Roman" w:hAnsi="Times New Roman" w:cs="Times New Roman"/>
          <w:b/>
          <w:sz w:val="24"/>
          <w:szCs w:val="24"/>
          <w:lang w:eastAsia="hr-HR" w:bidi="hr-HR"/>
        </w:rPr>
        <w:t>PRIVREDE I FITOSANITARNI NADZOR</w:t>
      </w:r>
    </w:p>
    <w:p w14:paraId="6199F8A1" w14:textId="77777777" w:rsidR="00892E61" w:rsidRPr="00B211AA" w:rsidRDefault="00892E61" w:rsidP="00892E61">
      <w:pPr>
        <w:pStyle w:val="ListParagraph"/>
        <w:widowControl w:val="0"/>
        <w:tabs>
          <w:tab w:val="left" w:pos="423"/>
        </w:tabs>
        <w:spacing w:after="0" w:line="240" w:lineRule="auto"/>
        <w:jc w:val="center"/>
        <w:rPr>
          <w:rFonts w:ascii="Times New Roman" w:eastAsia="Times New Roman" w:hAnsi="Times New Roman" w:cs="Times New Roman"/>
          <w:b/>
          <w:sz w:val="24"/>
          <w:szCs w:val="24"/>
          <w:lang w:eastAsia="hr-HR" w:bidi="hr-HR"/>
        </w:rPr>
      </w:pPr>
    </w:p>
    <w:p w14:paraId="0F11E796" w14:textId="16E7A5A0" w:rsidR="00DF03DA" w:rsidRPr="00B211AA" w:rsidRDefault="00D03719" w:rsidP="00892E61">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1</w:t>
      </w:r>
      <w:r w:rsidR="009D5323" w:rsidRPr="00B211AA">
        <w:rPr>
          <w:rFonts w:ascii="Times New Roman" w:eastAsia="Times New Roman" w:hAnsi="Times New Roman" w:cs="Times New Roman"/>
          <w:sz w:val="24"/>
          <w:szCs w:val="24"/>
          <w:lang w:eastAsia="hr-HR" w:bidi="hr-HR"/>
        </w:rPr>
        <w:t>.</w:t>
      </w:r>
    </w:p>
    <w:p w14:paraId="7D67D8A3" w14:textId="77777777" w:rsidR="00745C1B" w:rsidRDefault="00745C1B" w:rsidP="00892E61">
      <w:pPr>
        <w:widowControl w:val="0"/>
        <w:spacing w:after="0" w:line="240" w:lineRule="auto"/>
        <w:jc w:val="both"/>
        <w:rPr>
          <w:rFonts w:ascii="Times New Roman" w:eastAsia="Times New Roman" w:hAnsi="Times New Roman" w:cs="Times New Roman"/>
          <w:sz w:val="24"/>
          <w:szCs w:val="24"/>
          <w:lang w:eastAsia="hr-HR" w:bidi="hr-HR"/>
        </w:rPr>
      </w:pPr>
    </w:p>
    <w:p w14:paraId="3CEE1EF6" w14:textId="1BF5E52E" w:rsidR="00126DEE" w:rsidRPr="00B211AA" w:rsidRDefault="00126DEE" w:rsidP="00892E61">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Sektor za nadzor poljoprivrede i fitosanitarni nadzor obavlja inspekcijske i druge stručne poslove i službene kontrole, koji se odnose na primjenu i provođenje zakona i drugih propisa u području poljoprivrede iz nadležnosti poljoprivredne inspekcije kao i inspekcijski nadzor i drugih područja sukladno posebnom zakonu; rješava</w:t>
      </w:r>
      <w:r w:rsidR="008134F9" w:rsidRPr="00B211AA">
        <w:rPr>
          <w:rFonts w:ascii="Times New Roman" w:eastAsia="Times New Roman" w:hAnsi="Times New Roman" w:cs="Times New Roman"/>
          <w:sz w:val="24"/>
          <w:szCs w:val="24"/>
          <w:lang w:eastAsia="hr-HR" w:bidi="hr-HR"/>
        </w:rPr>
        <w:t xml:space="preserve"> u upravnim postupcima</w:t>
      </w:r>
      <w:r w:rsidRPr="00B211AA">
        <w:rPr>
          <w:rFonts w:ascii="Times New Roman" w:eastAsia="Times New Roman" w:hAnsi="Times New Roman" w:cs="Times New Roman"/>
          <w:sz w:val="24"/>
          <w:szCs w:val="24"/>
          <w:lang w:eastAsia="hr-HR" w:bidi="hr-HR"/>
        </w:rPr>
        <w:t>; planira, organizira, prati i analizira rad poljoprivredne inspekcije; sudjeluje u uspostavi i provedbi modela za unaprjeđenje rada poljoprivrednih inspektora; provodi verifikaciju rada poljoprivrednih inspektora koji se odnosi na pravilno vođenje inspekcijskog nadzora</w:t>
      </w:r>
      <w:r w:rsidR="008134F9" w:rsidRPr="00B211AA">
        <w:rPr>
          <w:rFonts w:ascii="Times New Roman" w:eastAsia="Times New Roman" w:hAnsi="Times New Roman" w:cs="Times New Roman"/>
          <w:sz w:val="24"/>
          <w:szCs w:val="24"/>
          <w:lang w:eastAsia="hr-HR" w:bidi="hr-HR"/>
        </w:rPr>
        <w:t xml:space="preserve"> i</w:t>
      </w:r>
      <w:r w:rsidRPr="00B211AA">
        <w:rPr>
          <w:rFonts w:ascii="Times New Roman" w:eastAsia="Times New Roman" w:hAnsi="Times New Roman" w:cs="Times New Roman"/>
          <w:sz w:val="24"/>
          <w:szCs w:val="24"/>
          <w:lang w:eastAsia="hr-HR" w:bidi="hr-HR"/>
        </w:rPr>
        <w:t xml:space="preserve"> upravnog postupka, a s ciljem osiguravanja kvalitete i ujednačavanja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ciljanih inspekcijskih nadzora te izvještava o rezultatima istih; sudjeluje u Sustavu brzog uzbunjivanja za hranu i hranu za životinje (u daljnjem tekstu: RASFF);obavlja poslove u vezi s izvršenjem inspekcijskih rješenja; osigurava potrebnu edukaciju inspektora iz svoga djelokruga; osigurava informacije o nadzoru koji provode inspekcije; priprema prijedloge odgovora na razne upite i predstavke građana i pravnih osoba iz svoga djelokruga; izrađuje stručne podloge, daje prijedloge i sudjeluje u pripremanju nacrta prijedloga zakona i podzakonskih propisa iz svoga djelokruga; sudjeluje u pripremi i provedbi međunarodnih projekata; prati i provodi međunarodne projekte iz svoga djelokruga; brine o materijalnim i tehničkim uvjetima za obavljanje inspekcijskih poslova; sudjeluje u uspostavi informacijskog sustava inspekcijskog postupanja; sudjeluje u pripremi informatizacije ustrojstvenih jedinica </w:t>
      </w:r>
      <w:r w:rsidRPr="00B211AA">
        <w:rPr>
          <w:rFonts w:ascii="Times New Roman" w:eastAsia="Times New Roman" w:hAnsi="Times New Roman" w:cs="Times New Roman"/>
          <w:sz w:val="24"/>
          <w:szCs w:val="24"/>
          <w:lang w:eastAsia="hr-HR" w:bidi="hr-HR"/>
        </w:rPr>
        <w:lastRenderedPageBreak/>
        <w:t xml:space="preserve">Sektora; osigurava korištenje odgovarajućih baza podataka; po potrebi organizira i vodi evidencije i druge podatke za računalne baze podataka koji se odnose na obavljanje inspekcijskog nadzora i službenih kontrola; po potrebi obavlja službene kontrole, inspekcijske i druge stručne poslove koji se odnose na primjenu i provođenje zakona i drugih propisa u području biljnog zdravstva, a koji uključuju: fitosanitarni pregled bilja, biljnih proizvoda i drugih predmeta koji se unose (uvoze) u Europsku uniju preko odobrenih mjesta ulaska na državnoj granici Republike Hrvatske, koji se proizvode, prerađuju ili distribuiraju na području Republike Hrvatske, koji se izvoze i reeksportiraju iz Republike Hrvatske u treće zemlje, koji se premještaju na području Republike Hrvatske; kontrolu uvoza reprodukcijskoga materijala poljoprivrednog bilja i šumskoga reprodukcijskog materijala; nadzor uvoza genetski modificiranih organizama u okviru djelokruga fitosanitarne inspekcije; kontrolu i inspekcijski nadzor usklađenosti voća i povrća koje se uvozi s tržišnim standardima Europske unije; nadzor prekograničnog prometa i trgovine divljim i invazivnim vrstama; obavlja poslove službenih kontrola u </w:t>
      </w:r>
      <w:r w:rsidRPr="00C8164D">
        <w:rPr>
          <w:rFonts w:ascii="Times New Roman" w:eastAsia="Times New Roman" w:hAnsi="Times New Roman" w:cs="Times New Roman"/>
          <w:sz w:val="24"/>
          <w:szCs w:val="24"/>
          <w:lang w:eastAsia="hr-HR" w:bidi="hr-HR"/>
        </w:rPr>
        <w:t>poljoprivredno</w:t>
      </w:r>
      <w:r w:rsidR="00892E61">
        <w:rPr>
          <w:rFonts w:ascii="Times New Roman" w:eastAsia="Times New Roman" w:hAnsi="Times New Roman" w:cs="Times New Roman"/>
          <w:sz w:val="24"/>
          <w:szCs w:val="24"/>
          <w:lang w:eastAsia="hr-HR" w:bidi="hr-HR"/>
        </w:rPr>
        <w:t>-</w:t>
      </w:r>
      <w:r w:rsidRPr="00C8164D">
        <w:rPr>
          <w:rFonts w:ascii="Times New Roman" w:eastAsia="Times New Roman" w:hAnsi="Times New Roman" w:cs="Times New Roman"/>
          <w:sz w:val="24"/>
          <w:szCs w:val="24"/>
          <w:lang w:eastAsia="hr-HR" w:bidi="hr-HR"/>
        </w:rPr>
        <w:t xml:space="preserve">prehrambenom </w:t>
      </w:r>
      <w:r w:rsidRPr="00B211AA">
        <w:rPr>
          <w:rFonts w:ascii="Times New Roman" w:eastAsia="Times New Roman" w:hAnsi="Times New Roman" w:cs="Times New Roman"/>
          <w:sz w:val="24"/>
          <w:szCs w:val="24"/>
          <w:lang w:eastAsia="hr-HR" w:bidi="hr-HR"/>
        </w:rPr>
        <w:t xml:space="preserve">lancu u skladu s relevantnim zakonodavstvom Europske unije i u okviru svojih nadležnosti; po potrebi rješava u prvostupanjskim upravnim stvarima iz svoga djelokruga; priprema i izrađuje godišnje planove rada fitosanitarne inspekcije; sudjeluje u izradi planova Inspektorata u dijelu koji se odnosi na djelokrug Sektora; po potrebi prikuplja, objedinjava, obrađuje i analizira podatke te izrađuje izvješća o radu fitosanitarne inspekcije, uključujući posebna izvješća predviđena propisima Europske unije; daje stručna mišljenja u vezi s primjenom propisa iz djelokruga fitosanitarne inspekcije; sudjeluje u izradi propisa iz djelokruga fitosanitarne inspekcije; sudjeluje u pripremi projekata iz djelokruga fitosanitarne inspekcije te koordinira i nadzire provedbu tih projekata; sudjeluje u planiranju, pripremi i provedbi programa posebnoga nadzora organizama štetnih za bilje (u daljnjem tekstu: štetni organizmi); prati i nadzire stanje u područjima koja su zaražena karantenskim i drugim štetnim organizmima; surađuje s državnim tijelima, znanstvenim i stručnim ustanovama; planira i koordinira uspostavu i razvoj informacijsko-komunikacijskog sustava fitosanitarne inspekcije; upravlja sustavom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 xml:space="preserve">u području biljnoga zdravstva; planira izobrazbu i stručno usavršavanje fitosanitamih inspektora i drugih službenika Sektora; sudjeluje u provedbi Strategije integriranog upravljanja granicom; sudjeluje u pripremi i izradi prijedloga državnoga proračuna u dijelu koji se odnosi na Sektor; u okviru svoga djelokruga daje mišljenja i očitovanja na nacrte i prijedloge propisa i izvješća koje izrađuju druga tijela državne uprave; daje mišljenja i očitovanja na nacrte operativnih i akcijskih planova koje izrađuju druge ustrojstvene jedinice Inspektorata; surađuje s međunarodnim organizacijama te nadležnim tijelima drugih država članica Europske unije i trećih zemalja u okviru svoga djelokruga i nadležnosti; sudjeluje u aktivnostima vezanima uz članstvo Republike Hrvatske u Europskoj uniji; prema potrebi obavlja poslove zastupanja u prekršajnim postupcima i u upravnim sporovima, </w:t>
      </w:r>
      <w:r w:rsidR="0068421E" w:rsidRPr="00B211AA">
        <w:rPr>
          <w:rFonts w:ascii="Times New Roman" w:eastAsia="Times New Roman" w:hAnsi="Times New Roman" w:cs="Times New Roman"/>
          <w:sz w:val="24"/>
          <w:szCs w:val="24"/>
          <w:lang w:eastAsia="hr-HR" w:bidi="hr-HR"/>
        </w:rPr>
        <w:t xml:space="preserve">obavlja kontrolno-instruktivne nadzore poljoprivrednog i fitosanitarnog inspektora, </w:t>
      </w:r>
      <w:r w:rsidRPr="00B211AA">
        <w:rPr>
          <w:rFonts w:ascii="Times New Roman" w:eastAsia="Times New Roman" w:hAnsi="Times New Roman" w:cs="Times New Roman"/>
          <w:sz w:val="24"/>
          <w:szCs w:val="24"/>
          <w:lang w:eastAsia="hr-HR" w:bidi="hr-HR"/>
        </w:rPr>
        <w:t>te obavlja zajedničke poslove koji se obavljaju u suradnji s drugim inspekcijama i druge poslove u okviru svoga djelokruga.</w:t>
      </w:r>
    </w:p>
    <w:p w14:paraId="1626A96C" w14:textId="77777777" w:rsidR="0021469C" w:rsidRPr="00B211AA" w:rsidRDefault="0021469C" w:rsidP="0021469C">
      <w:pPr>
        <w:widowControl w:val="0"/>
        <w:spacing w:after="0" w:line="283" w:lineRule="auto"/>
        <w:jc w:val="both"/>
        <w:rPr>
          <w:rFonts w:ascii="Times New Roman" w:eastAsia="Times New Roman" w:hAnsi="Times New Roman" w:cs="Times New Roman"/>
          <w:sz w:val="24"/>
          <w:szCs w:val="24"/>
          <w:lang w:eastAsia="hr-HR" w:bidi="hr-HR"/>
        </w:rPr>
      </w:pPr>
    </w:p>
    <w:p w14:paraId="643E56D8" w14:textId="77777777" w:rsidR="00126DEE" w:rsidRPr="00B211AA" w:rsidRDefault="00126DEE" w:rsidP="00892E61">
      <w:pPr>
        <w:widowControl w:val="0"/>
        <w:spacing w:after="0" w:line="283"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U Sektoru za nadzor poljoprivrede i fitosanitarni nadzor ustrojavaju </w:t>
      </w:r>
      <w:r w:rsidRPr="00B211AA">
        <w:rPr>
          <w:rFonts w:ascii="Times New Roman" w:eastAsia="Times New Roman" w:hAnsi="Times New Roman" w:cs="Times New Roman"/>
          <w:sz w:val="24"/>
          <w:szCs w:val="24"/>
          <w:lang w:eastAsia="hr-HR" w:bidi="hr-HR"/>
        </w:rPr>
        <w:lastRenderedPageBreak/>
        <w:t>se:</w:t>
      </w:r>
    </w:p>
    <w:p w14:paraId="469688AA" w14:textId="77777777" w:rsidR="00C71732" w:rsidRPr="00B211AA" w:rsidRDefault="00703E8F" w:rsidP="0021469C">
      <w:pPr>
        <w:widowControl w:val="0"/>
        <w:tabs>
          <w:tab w:val="left" w:pos="918"/>
        </w:tabs>
        <w:spacing w:after="0" w:line="283" w:lineRule="auto"/>
        <w:ind w:left="720"/>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.1.</w:t>
      </w:r>
      <w:r w:rsidR="00126DEE" w:rsidRPr="00B211AA">
        <w:rPr>
          <w:rFonts w:ascii="Calibri" w:eastAsia="Calibri" w:hAnsi="Calibri" w:cs="Times New Roman"/>
        </w:rPr>
        <w:t xml:space="preserve"> </w:t>
      </w:r>
      <w:r w:rsidR="00126DEE" w:rsidRPr="00B211AA">
        <w:rPr>
          <w:rFonts w:ascii="Times New Roman" w:eastAsia="Times New Roman" w:hAnsi="Times New Roman" w:cs="Times New Roman"/>
          <w:sz w:val="24"/>
          <w:szCs w:val="24"/>
          <w:lang w:eastAsia="hr-HR" w:bidi="hr-HR"/>
        </w:rPr>
        <w:t>Služba nadzora poljoprivrednih resursa, proizvodnje i stočarstva</w:t>
      </w:r>
    </w:p>
    <w:p w14:paraId="1805C6B0" w14:textId="77777777" w:rsidR="00126DEE" w:rsidRPr="00B211AA" w:rsidRDefault="00C71732" w:rsidP="0021469C">
      <w:pPr>
        <w:widowControl w:val="0"/>
        <w:tabs>
          <w:tab w:val="left" w:pos="918"/>
        </w:tabs>
        <w:spacing w:after="0" w:line="283" w:lineRule="auto"/>
        <w:ind w:left="720"/>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1.9.2. </w:t>
      </w:r>
      <w:r w:rsidR="00126DEE" w:rsidRPr="00B211AA">
        <w:rPr>
          <w:rFonts w:ascii="Times New Roman" w:eastAsia="Times New Roman" w:hAnsi="Times New Roman" w:cs="Times New Roman"/>
          <w:iCs/>
          <w:sz w:val="24"/>
          <w:szCs w:val="24"/>
          <w:lang w:eastAsia="hr-HR" w:bidi="hr-HR"/>
        </w:rPr>
        <w:t>Služba za planiranje i koordinaciju službenih kontrola hrane i proizvoda iz sektora vinarstva</w:t>
      </w:r>
    </w:p>
    <w:p w14:paraId="30A41B1D" w14:textId="7D1CE6DC" w:rsidR="00126DEE" w:rsidRPr="00B211AA" w:rsidRDefault="00C71732" w:rsidP="0021469C">
      <w:pPr>
        <w:ind w:firstLine="720"/>
        <w:contextualSpacing/>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1.9.3. </w:t>
      </w:r>
      <w:r w:rsidR="00126DEE" w:rsidRPr="00B211AA">
        <w:rPr>
          <w:rFonts w:ascii="Times New Roman" w:eastAsia="Times New Roman" w:hAnsi="Times New Roman" w:cs="Times New Roman"/>
          <w:sz w:val="24"/>
          <w:szCs w:val="24"/>
          <w:lang w:eastAsia="hr-HR" w:bidi="hr-HR"/>
        </w:rPr>
        <w:t>Služba fitosanitarne inspekcije za planiranje i organizaciju službenih kontrola i drugih nadzora</w:t>
      </w:r>
      <w:r w:rsidR="00892E61">
        <w:rPr>
          <w:rFonts w:ascii="Times New Roman" w:eastAsia="Times New Roman" w:hAnsi="Times New Roman" w:cs="Times New Roman"/>
          <w:sz w:val="24"/>
          <w:szCs w:val="24"/>
          <w:lang w:eastAsia="hr-HR" w:bidi="hr-HR"/>
        </w:rPr>
        <w:t>.</w:t>
      </w:r>
    </w:p>
    <w:p w14:paraId="423A3409" w14:textId="58D186CC" w:rsidR="00B65449" w:rsidRPr="00126DEE" w:rsidRDefault="00B65449" w:rsidP="00892E61">
      <w:pPr>
        <w:widowControl w:val="0"/>
        <w:tabs>
          <w:tab w:val="left" w:pos="918"/>
        </w:tabs>
        <w:spacing w:after="0" w:line="240" w:lineRule="auto"/>
        <w:jc w:val="both"/>
        <w:rPr>
          <w:rFonts w:ascii="Times New Roman" w:eastAsia="Times New Roman" w:hAnsi="Times New Roman" w:cs="Times New Roman"/>
          <w:sz w:val="24"/>
          <w:szCs w:val="24"/>
          <w:lang w:eastAsia="hr-HR" w:bidi="hr-HR"/>
        </w:rPr>
      </w:pPr>
    </w:p>
    <w:p w14:paraId="4DEB190E" w14:textId="27B9CEB8" w:rsidR="00B65449" w:rsidRPr="00892E61" w:rsidRDefault="00B65449" w:rsidP="00892E61">
      <w:pPr>
        <w:widowControl w:val="0"/>
        <w:tabs>
          <w:tab w:val="left" w:pos="918"/>
        </w:tabs>
        <w:spacing w:after="0" w:line="240" w:lineRule="auto"/>
        <w:ind w:left="720"/>
        <w:jc w:val="center"/>
        <w:rPr>
          <w:rFonts w:ascii="Times New Roman" w:eastAsia="Times New Roman" w:hAnsi="Times New Roman" w:cs="Times New Roman"/>
          <w:sz w:val="24"/>
          <w:szCs w:val="24"/>
          <w:lang w:eastAsia="hr-HR" w:bidi="hr-HR"/>
        </w:rPr>
      </w:pPr>
      <w:r w:rsidRPr="00892E61">
        <w:rPr>
          <w:rFonts w:ascii="Times New Roman" w:eastAsia="Times New Roman" w:hAnsi="Times New Roman" w:cs="Times New Roman"/>
          <w:sz w:val="24"/>
          <w:szCs w:val="24"/>
          <w:lang w:eastAsia="hr-HR" w:bidi="hr-HR"/>
        </w:rPr>
        <w:t>1.9.1.</w:t>
      </w:r>
      <w:r w:rsidRPr="00892E61">
        <w:rPr>
          <w:rFonts w:ascii="Calibri" w:eastAsia="Calibri" w:hAnsi="Calibri" w:cs="Times New Roman"/>
        </w:rPr>
        <w:t xml:space="preserve"> </w:t>
      </w:r>
      <w:r w:rsidRPr="00892E61">
        <w:rPr>
          <w:rFonts w:ascii="Times New Roman" w:eastAsia="Times New Roman" w:hAnsi="Times New Roman" w:cs="Times New Roman"/>
          <w:sz w:val="24"/>
          <w:szCs w:val="24"/>
          <w:lang w:eastAsia="hr-HR" w:bidi="hr-HR"/>
        </w:rPr>
        <w:t>Služba nadzora poljoprivrednih resursa, proizvodnje i stočarstva</w:t>
      </w:r>
    </w:p>
    <w:p w14:paraId="1E3C42E9" w14:textId="77777777" w:rsidR="00892E61" w:rsidRPr="005A7AD9" w:rsidRDefault="00892E61" w:rsidP="00892E61">
      <w:pPr>
        <w:widowControl w:val="0"/>
        <w:tabs>
          <w:tab w:val="left" w:pos="918"/>
        </w:tabs>
        <w:spacing w:after="0" w:line="240" w:lineRule="auto"/>
        <w:ind w:left="720"/>
        <w:jc w:val="center"/>
        <w:rPr>
          <w:rFonts w:ascii="Times New Roman" w:eastAsia="Times New Roman" w:hAnsi="Times New Roman" w:cs="Times New Roman"/>
          <w:b/>
          <w:sz w:val="24"/>
          <w:szCs w:val="24"/>
          <w:lang w:eastAsia="hr-HR" w:bidi="hr-HR"/>
        </w:rPr>
      </w:pPr>
    </w:p>
    <w:p w14:paraId="4F2D1B7B" w14:textId="08DFB280" w:rsidR="00B65449" w:rsidRDefault="00B65449" w:rsidP="00892E61">
      <w:pPr>
        <w:widowControl w:val="0"/>
        <w:tabs>
          <w:tab w:val="left" w:pos="582"/>
        </w:tabs>
        <w:spacing w:after="0" w:line="240" w:lineRule="auto"/>
        <w:jc w:val="center"/>
        <w:rPr>
          <w:rFonts w:ascii="Times New Roman" w:eastAsia="Times New Roman" w:hAnsi="Times New Roman" w:cs="Times New Roman"/>
          <w:color w:val="000000"/>
          <w:sz w:val="24"/>
          <w:szCs w:val="24"/>
          <w:lang w:eastAsia="hr-HR" w:bidi="hr-HR"/>
        </w:rPr>
      </w:pPr>
      <w:r w:rsidRPr="00B65449">
        <w:rPr>
          <w:rFonts w:ascii="Times New Roman" w:eastAsia="Times New Roman" w:hAnsi="Times New Roman" w:cs="Times New Roman"/>
          <w:color w:val="000000"/>
          <w:sz w:val="24"/>
          <w:szCs w:val="24"/>
          <w:lang w:eastAsia="hr-HR" w:bidi="hr-HR"/>
        </w:rPr>
        <w:t>Članak 6</w:t>
      </w:r>
      <w:r>
        <w:rPr>
          <w:rFonts w:ascii="Times New Roman" w:eastAsia="Times New Roman" w:hAnsi="Times New Roman" w:cs="Times New Roman"/>
          <w:color w:val="000000"/>
          <w:sz w:val="24"/>
          <w:szCs w:val="24"/>
          <w:lang w:eastAsia="hr-HR" w:bidi="hr-HR"/>
        </w:rPr>
        <w:t>2</w:t>
      </w:r>
      <w:r w:rsidRPr="00B65449">
        <w:rPr>
          <w:rFonts w:ascii="Times New Roman" w:eastAsia="Times New Roman" w:hAnsi="Times New Roman" w:cs="Times New Roman"/>
          <w:color w:val="000000"/>
          <w:sz w:val="24"/>
          <w:szCs w:val="24"/>
          <w:lang w:eastAsia="hr-HR" w:bidi="hr-HR"/>
        </w:rPr>
        <w:t>.</w:t>
      </w:r>
    </w:p>
    <w:p w14:paraId="08CF816A" w14:textId="77777777" w:rsidR="00892E61" w:rsidRPr="00B65449" w:rsidRDefault="00892E61" w:rsidP="00892E61">
      <w:pPr>
        <w:widowControl w:val="0"/>
        <w:tabs>
          <w:tab w:val="left" w:pos="582"/>
        </w:tabs>
        <w:spacing w:after="0" w:line="240" w:lineRule="auto"/>
        <w:jc w:val="center"/>
        <w:rPr>
          <w:rFonts w:ascii="Times New Roman" w:eastAsia="Times New Roman" w:hAnsi="Times New Roman" w:cs="Times New Roman"/>
          <w:color w:val="000000"/>
          <w:sz w:val="24"/>
          <w:szCs w:val="24"/>
          <w:lang w:eastAsia="hr-HR" w:bidi="hr-HR"/>
        </w:rPr>
      </w:pPr>
    </w:p>
    <w:p w14:paraId="10841F05" w14:textId="77777777" w:rsidR="00B65449" w:rsidRPr="00206901" w:rsidRDefault="00B65449" w:rsidP="00892E61">
      <w:pPr>
        <w:widowControl w:val="0"/>
        <w:spacing w:after="0" w:line="240" w:lineRule="auto"/>
        <w:ind w:firstLine="1418"/>
        <w:jc w:val="both"/>
        <w:rPr>
          <w:rFonts w:ascii="Times New Roman" w:eastAsia="Times New Roman" w:hAnsi="Times New Roman" w:cs="Times New Roman"/>
          <w:color w:val="000000"/>
          <w:sz w:val="24"/>
          <w:szCs w:val="24"/>
          <w:lang w:eastAsia="hr-HR" w:bidi="hr-HR"/>
        </w:rPr>
      </w:pPr>
      <w:r w:rsidRPr="00126DEE">
        <w:rPr>
          <w:rFonts w:ascii="Times New Roman" w:eastAsia="Times New Roman" w:hAnsi="Times New Roman" w:cs="Times New Roman"/>
          <w:sz w:val="24"/>
          <w:szCs w:val="24"/>
          <w:lang w:eastAsia="hr-HR" w:bidi="hr-HR"/>
        </w:rPr>
        <w:t>Služba nadzora poljoprivrednih resursa, proizvodnje i stočarstva obavlja inspekcijske i druge stručne poslove i službene kontrole, koji se odnose na primjenu i provođenje zakona i drugih propisa u području poljoprivrednih resursa, poljoprivredne proizvodnje i potpore u poljoprivredi i ruralnom razvoju, u području stočarstva i poljoprivrednog reprodukcijskog materijala</w:t>
      </w:r>
      <w:r>
        <w:rPr>
          <w:rFonts w:ascii="Times New Roman" w:eastAsia="Times New Roman" w:hAnsi="Times New Roman" w:cs="Times New Roman"/>
          <w:sz w:val="24"/>
          <w:szCs w:val="24"/>
          <w:lang w:eastAsia="hr-HR" w:bidi="hr-HR"/>
        </w:rPr>
        <w:t xml:space="preserve">, </w:t>
      </w:r>
      <w:r w:rsidRPr="00DE688E">
        <w:rPr>
          <w:rFonts w:ascii="Times New Roman" w:eastAsia="Times New Roman" w:hAnsi="Times New Roman" w:cs="Times New Roman"/>
          <w:sz w:val="24"/>
          <w:szCs w:val="24"/>
          <w:lang w:eastAsia="hr-HR" w:bidi="hr-HR"/>
        </w:rPr>
        <w:t>u području kakvoće, stavljanja na tržište i primjene sredstava za zaštitu bilja te sprječavanja štetnih posljedica od primjene sredstava za zaštitu bilja za zdravlje ljudi i životinja te održive uporabe pesticida, ekološke proizvodnje, označivanja ekoloških proizvoda, rad ovlaštenih delegiranih/kontrolnih tijela, obavljanja procesa upravljanja dijelom podataka službenih kontrola i monitoringa hrane biljnog podrijetla i hrane za životinje biljnog podrijetla na razini primarne proizvodnje, u kontekstu njihova harmoniziranog prikupljanja i validacije te dostavljanja tijelu nadležnom za obavljanje poslova procjene rizika na nacionalnoj razini na daljnje postupanje odnosno njihova prijavljivanja Europskoj komisiji i Europskoj agenciji za sigurnost hrane (EFSA)</w:t>
      </w:r>
      <w:r>
        <w:rPr>
          <w:rFonts w:ascii="Times New Roman" w:eastAsia="Times New Roman" w:hAnsi="Times New Roman" w:cs="Times New Roman"/>
          <w:sz w:val="24"/>
          <w:szCs w:val="24"/>
          <w:lang w:eastAsia="hr-HR" w:bidi="hr-HR"/>
        </w:rPr>
        <w:t>,</w:t>
      </w:r>
      <w:r w:rsidRPr="00126DEE">
        <w:rPr>
          <w:rFonts w:ascii="Times New Roman" w:eastAsia="Times New Roman" w:hAnsi="Times New Roman" w:cs="Times New Roman"/>
          <w:sz w:val="24"/>
          <w:szCs w:val="24"/>
          <w:lang w:eastAsia="hr-HR" w:bidi="hr-HR"/>
        </w:rPr>
        <w:t xml:space="preserve"> kao i </w:t>
      </w:r>
      <w:r w:rsidRPr="00126DEE">
        <w:rPr>
          <w:rFonts w:ascii="Times New Roman" w:eastAsia="Times New Roman" w:hAnsi="Times New Roman" w:cs="Times New Roman"/>
          <w:color w:val="000000"/>
          <w:sz w:val="24"/>
          <w:szCs w:val="24"/>
          <w:lang w:eastAsia="hr-HR" w:bidi="hr-HR"/>
        </w:rPr>
        <w:t>inspekcijski nadzor i drugih područja sukladno posebnom zakonu; provjerava ispunjavanje uvjeta i obavljanje djelatnosti nadziranih pravnih i fizičkih osoba te poduzima mjere određene zakonima i propisima donesenima na temelju njih; rješava u upravnim stvarima iz svoga djelokruga; sudjeluje u uspostavi i provedbi modela za unaprjeđenje rada poljoprivrednih inspektora; provodi verifikaciju rada poljoprivrednih inspektora koji se odnosi na pravilno vođenje inspekcijskog nadzora</w:t>
      </w:r>
      <w:r>
        <w:rPr>
          <w:rFonts w:ascii="Times New Roman" w:eastAsia="Times New Roman" w:hAnsi="Times New Roman" w:cs="Times New Roman"/>
          <w:color w:val="000000"/>
          <w:sz w:val="24"/>
          <w:szCs w:val="24"/>
          <w:lang w:eastAsia="hr-HR" w:bidi="hr-HR"/>
        </w:rPr>
        <w:t xml:space="preserve"> i </w:t>
      </w:r>
      <w:r w:rsidRPr="00126DEE">
        <w:rPr>
          <w:rFonts w:ascii="Times New Roman" w:eastAsia="Times New Roman" w:hAnsi="Times New Roman" w:cs="Times New Roman"/>
          <w:color w:val="000000"/>
          <w:sz w:val="24"/>
          <w:szCs w:val="24"/>
          <w:lang w:eastAsia="hr-HR" w:bidi="hr-HR"/>
        </w:rPr>
        <w:t xml:space="preserve">upravnog postupka, a s ciljem osiguravanja kvalitete i ujednačavanja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inspekcijskih nadzora te izvještava o rezultatima istih; daje prijedloge i sudjeluje u pripremanju nacrta prijedloga zakona i podzakonskih propisa iz svoga djelokruga; priprema prijedloge odgovora na razne upite kao i predstavke građana, prema potrebi obavlja poslove zastupanja u prekršajnim postupcima i u upravnim sporovima, </w:t>
      </w:r>
      <w:r w:rsidRPr="00A31201">
        <w:rPr>
          <w:rFonts w:ascii="Times New Roman" w:eastAsia="Times New Roman" w:hAnsi="Times New Roman" w:cs="Times New Roman"/>
          <w:sz w:val="24"/>
          <w:szCs w:val="24"/>
          <w:lang w:eastAsia="hr-HR" w:bidi="hr-HR"/>
        </w:rPr>
        <w:t>obavlja kontrolno-instruktivne nadzore poljoprivrednog inspektora,</w:t>
      </w:r>
      <w:r w:rsidRPr="0068421E">
        <w:rPr>
          <w:rFonts w:ascii="Times New Roman" w:eastAsia="Times New Roman" w:hAnsi="Times New Roman" w:cs="Times New Roman"/>
          <w:color w:val="000000"/>
          <w:sz w:val="24"/>
          <w:szCs w:val="24"/>
          <w:lang w:eastAsia="hr-HR" w:bidi="hr-HR"/>
        </w:rPr>
        <w:t xml:space="preserve"> </w:t>
      </w:r>
      <w:r w:rsidRPr="00126DEE">
        <w:rPr>
          <w:rFonts w:ascii="Times New Roman" w:eastAsia="Times New Roman" w:hAnsi="Times New Roman" w:cs="Times New Roman"/>
          <w:color w:val="000000"/>
          <w:sz w:val="24"/>
          <w:szCs w:val="24"/>
          <w:lang w:eastAsia="hr-HR" w:bidi="hr-HR"/>
        </w:rPr>
        <w:t>te obavlja zajedničke poslove koji se obavljaju u suradnji s drugim inspekcijama i druge pos</w:t>
      </w:r>
      <w:r>
        <w:rPr>
          <w:rFonts w:ascii="Times New Roman" w:eastAsia="Times New Roman" w:hAnsi="Times New Roman" w:cs="Times New Roman"/>
          <w:color w:val="000000"/>
          <w:sz w:val="24"/>
          <w:szCs w:val="24"/>
          <w:lang w:eastAsia="hr-HR" w:bidi="hr-HR"/>
        </w:rPr>
        <w:t>love u okviru svoga djelokruga.</w:t>
      </w:r>
    </w:p>
    <w:p w14:paraId="37A6B46B" w14:textId="77777777" w:rsidR="00B65449" w:rsidRDefault="00B65449" w:rsidP="00B65449">
      <w:pPr>
        <w:widowControl w:val="0"/>
        <w:spacing w:after="0" w:line="240" w:lineRule="auto"/>
        <w:jc w:val="both"/>
        <w:rPr>
          <w:rFonts w:ascii="Times New Roman" w:eastAsia="Times New Roman" w:hAnsi="Times New Roman" w:cs="Times New Roman"/>
          <w:sz w:val="24"/>
          <w:szCs w:val="24"/>
          <w:lang w:eastAsia="hr-HR" w:bidi="hr-HR"/>
        </w:rPr>
      </w:pPr>
    </w:p>
    <w:p w14:paraId="11645027" w14:textId="77777777" w:rsidR="00B65449" w:rsidRPr="00206901" w:rsidRDefault="00B65449" w:rsidP="00B65449">
      <w:pPr>
        <w:widowControl w:val="0"/>
        <w:spacing w:after="0" w:line="240" w:lineRule="auto"/>
        <w:jc w:val="both"/>
        <w:rPr>
          <w:rFonts w:ascii="Times New Roman" w:eastAsia="Times New Roman" w:hAnsi="Times New Roman" w:cs="Times New Roman"/>
          <w:color w:val="000000"/>
          <w:sz w:val="24"/>
          <w:szCs w:val="24"/>
          <w:lang w:eastAsia="hr-HR" w:bidi="hr-HR"/>
        </w:rPr>
      </w:pPr>
      <w:r w:rsidRPr="00126DEE">
        <w:rPr>
          <w:rFonts w:ascii="Times New Roman" w:eastAsia="Times New Roman" w:hAnsi="Times New Roman" w:cs="Times New Roman"/>
          <w:sz w:val="24"/>
          <w:szCs w:val="24"/>
          <w:lang w:eastAsia="hr-HR" w:bidi="hr-HR"/>
        </w:rPr>
        <w:t>U Službi nadzora poljoprivrednih resursa, proizvodn</w:t>
      </w:r>
      <w:r>
        <w:rPr>
          <w:rFonts w:ascii="Times New Roman" w:eastAsia="Times New Roman" w:hAnsi="Times New Roman" w:cs="Times New Roman"/>
          <w:sz w:val="24"/>
          <w:szCs w:val="24"/>
          <w:lang w:eastAsia="hr-HR" w:bidi="hr-HR"/>
        </w:rPr>
        <w:t>je i stočarstva ustrojavaju se:</w:t>
      </w:r>
    </w:p>
    <w:p w14:paraId="5063B57E" w14:textId="77777777" w:rsidR="00B65449" w:rsidRPr="00126DEE" w:rsidRDefault="00B65449" w:rsidP="00B65449">
      <w:pPr>
        <w:widowControl w:val="0"/>
        <w:tabs>
          <w:tab w:val="left" w:pos="1062"/>
        </w:tabs>
        <w:spacing w:after="0" w:line="240" w:lineRule="auto"/>
        <w:contextualSpacing/>
        <w:jc w:val="both"/>
        <w:rPr>
          <w:rFonts w:ascii="Times New Roman" w:eastAsia="Times New Roman" w:hAnsi="Times New Roman" w:cs="Times New Roman"/>
          <w:strike/>
          <w:sz w:val="24"/>
          <w:szCs w:val="24"/>
          <w:lang w:eastAsia="hr-HR" w:bidi="hr-HR"/>
        </w:rPr>
      </w:pPr>
      <w:r>
        <w:rPr>
          <w:rFonts w:ascii="Times New Roman" w:eastAsia="Times New Roman" w:hAnsi="Times New Roman" w:cs="Times New Roman"/>
          <w:sz w:val="24"/>
          <w:szCs w:val="24"/>
          <w:lang w:eastAsia="hr-HR" w:bidi="hr-HR"/>
        </w:rPr>
        <w:lastRenderedPageBreak/>
        <w:tab/>
        <w:t xml:space="preserve">1.9.1.1. </w:t>
      </w:r>
      <w:r w:rsidRPr="00126DEE">
        <w:rPr>
          <w:rFonts w:ascii="Times New Roman" w:eastAsia="Times New Roman" w:hAnsi="Times New Roman" w:cs="Times New Roman"/>
          <w:sz w:val="24"/>
          <w:szCs w:val="24"/>
          <w:lang w:eastAsia="hr-HR" w:bidi="hr-HR"/>
        </w:rPr>
        <w:t xml:space="preserve">Odjel nadzora </w:t>
      </w:r>
      <w:bookmarkStart w:id="8" w:name="_Hlk137211161"/>
      <w:r w:rsidRPr="00126DEE">
        <w:rPr>
          <w:rFonts w:ascii="Times New Roman" w:eastAsia="Times New Roman" w:hAnsi="Times New Roman" w:cs="Times New Roman"/>
          <w:sz w:val="24"/>
          <w:szCs w:val="24"/>
          <w:lang w:eastAsia="hr-HR" w:bidi="hr-HR"/>
        </w:rPr>
        <w:t xml:space="preserve">stočarstva, poljoprivrednih </w:t>
      </w:r>
      <w:bookmarkEnd w:id="8"/>
      <w:r w:rsidRPr="00126DEE">
        <w:rPr>
          <w:rFonts w:ascii="Times New Roman" w:eastAsia="Times New Roman" w:hAnsi="Times New Roman" w:cs="Times New Roman"/>
          <w:sz w:val="24"/>
          <w:szCs w:val="24"/>
          <w:lang w:eastAsia="hr-HR" w:bidi="hr-HR"/>
        </w:rPr>
        <w:t xml:space="preserve">resursa </w:t>
      </w:r>
      <w:r w:rsidRPr="004A2B41">
        <w:rPr>
          <w:rFonts w:ascii="Times New Roman" w:eastAsia="Times New Roman" w:hAnsi="Times New Roman" w:cs="Times New Roman"/>
          <w:sz w:val="24"/>
          <w:szCs w:val="24"/>
          <w:lang w:eastAsia="hr-HR" w:bidi="hr-HR"/>
        </w:rPr>
        <w:t xml:space="preserve">i </w:t>
      </w:r>
      <w:r w:rsidRPr="00126DEE">
        <w:rPr>
          <w:rFonts w:ascii="Times New Roman" w:eastAsia="Times New Roman" w:hAnsi="Times New Roman" w:cs="Times New Roman"/>
          <w:sz w:val="24"/>
          <w:szCs w:val="24"/>
          <w:lang w:eastAsia="hr-HR" w:bidi="hr-HR"/>
        </w:rPr>
        <w:t>reprodukcijskog materijala</w:t>
      </w:r>
    </w:p>
    <w:p w14:paraId="1C368E00" w14:textId="0B0727F2" w:rsidR="00B65449" w:rsidRPr="00126DEE" w:rsidRDefault="00B65449" w:rsidP="00B65449">
      <w:pPr>
        <w:widowControl w:val="0"/>
        <w:tabs>
          <w:tab w:val="left" w:pos="1062"/>
        </w:tabs>
        <w:spacing w:after="0" w:line="240" w:lineRule="auto"/>
        <w:contextualSpacing/>
        <w:jc w:val="both"/>
        <w:rPr>
          <w:rFonts w:ascii="Times New Roman" w:eastAsia="Times New Roman" w:hAnsi="Times New Roman" w:cs="Times New Roman"/>
          <w:sz w:val="24"/>
          <w:szCs w:val="24"/>
          <w:lang w:eastAsia="hr-HR" w:bidi="hr-HR"/>
        </w:rPr>
      </w:pPr>
      <w:r>
        <w:rPr>
          <w:rFonts w:ascii="Times New Roman" w:eastAsia="Times New Roman" w:hAnsi="Times New Roman" w:cs="Times New Roman"/>
          <w:sz w:val="24"/>
          <w:szCs w:val="24"/>
          <w:lang w:eastAsia="hr-HR" w:bidi="hr-HR"/>
        </w:rPr>
        <w:tab/>
        <w:t>1.9.1.2.</w:t>
      </w:r>
      <w:r w:rsidRPr="00126DEE">
        <w:rPr>
          <w:rFonts w:ascii="Times New Roman" w:eastAsia="Times New Roman" w:hAnsi="Times New Roman" w:cs="Times New Roman"/>
          <w:sz w:val="24"/>
          <w:szCs w:val="24"/>
          <w:lang w:eastAsia="hr-HR" w:bidi="hr-HR"/>
        </w:rPr>
        <w:t>Odjel nadzora zdravstvene ispravnosti i sigurnosti hrane, ekološke proizvodnje i sredstava za zaštitu bilja</w:t>
      </w:r>
      <w:r w:rsidR="00892E61">
        <w:rPr>
          <w:rFonts w:ascii="Times New Roman" w:eastAsia="Times New Roman" w:hAnsi="Times New Roman" w:cs="Times New Roman"/>
          <w:sz w:val="24"/>
          <w:szCs w:val="24"/>
          <w:lang w:eastAsia="hr-HR" w:bidi="hr-HR"/>
        </w:rPr>
        <w:t>.</w:t>
      </w:r>
    </w:p>
    <w:p w14:paraId="629E06C6" w14:textId="77777777" w:rsidR="00126DEE" w:rsidRPr="00B211AA" w:rsidRDefault="00126DEE" w:rsidP="00892E61">
      <w:pPr>
        <w:widowControl w:val="0"/>
        <w:tabs>
          <w:tab w:val="left" w:pos="1062"/>
        </w:tabs>
        <w:spacing w:after="0" w:line="240" w:lineRule="auto"/>
        <w:ind w:left="861"/>
        <w:contextualSpacing/>
        <w:jc w:val="both"/>
        <w:rPr>
          <w:rFonts w:ascii="Times New Roman" w:eastAsia="Times New Roman" w:hAnsi="Times New Roman" w:cs="Times New Roman"/>
          <w:strike/>
          <w:sz w:val="24"/>
          <w:szCs w:val="24"/>
          <w:lang w:eastAsia="hr-HR" w:bidi="hr-HR"/>
        </w:rPr>
      </w:pPr>
    </w:p>
    <w:p w14:paraId="6376C17B" w14:textId="4354082A" w:rsidR="004A2B41" w:rsidRDefault="00C71732" w:rsidP="00892E61">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1.9.1.1. Odjel nadzora stočarstva, poljoprivrednih resursa i</w:t>
      </w:r>
      <w:r w:rsidR="00892E61">
        <w:rPr>
          <w:rFonts w:ascii="Times New Roman" w:eastAsia="Times New Roman" w:hAnsi="Times New Roman" w:cs="Times New Roman"/>
          <w:sz w:val="24"/>
          <w:szCs w:val="24"/>
          <w:lang w:eastAsia="hr-HR" w:bidi="hr-HR"/>
        </w:rPr>
        <w:t xml:space="preserve"> reprodukcijskog materijala</w:t>
      </w:r>
    </w:p>
    <w:p w14:paraId="09CA15DE" w14:textId="77777777" w:rsidR="00892E61" w:rsidRPr="00B211AA" w:rsidRDefault="00892E61" w:rsidP="00892E61">
      <w:pPr>
        <w:widowControl w:val="0"/>
        <w:spacing w:after="0" w:line="240" w:lineRule="auto"/>
        <w:jc w:val="center"/>
        <w:rPr>
          <w:rFonts w:ascii="Times New Roman" w:eastAsia="Times New Roman" w:hAnsi="Times New Roman" w:cs="Times New Roman"/>
          <w:sz w:val="24"/>
          <w:szCs w:val="24"/>
          <w:lang w:eastAsia="hr-HR" w:bidi="hr-HR"/>
        </w:rPr>
      </w:pPr>
    </w:p>
    <w:p w14:paraId="5DE96692" w14:textId="28B59AA0" w:rsidR="00126DEE" w:rsidRDefault="00D03719" w:rsidP="00892E61">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3</w:t>
      </w:r>
      <w:r w:rsidR="00126DEE" w:rsidRPr="00B211AA">
        <w:rPr>
          <w:rFonts w:ascii="Times New Roman" w:eastAsia="Times New Roman" w:hAnsi="Times New Roman" w:cs="Times New Roman"/>
          <w:sz w:val="24"/>
          <w:szCs w:val="24"/>
          <w:lang w:eastAsia="hr-HR" w:bidi="hr-HR"/>
        </w:rPr>
        <w:t>.</w:t>
      </w:r>
    </w:p>
    <w:p w14:paraId="59F9AFB6" w14:textId="77777777" w:rsidR="00892E61" w:rsidRPr="00B211AA" w:rsidRDefault="00892E61" w:rsidP="00892E61">
      <w:pPr>
        <w:widowControl w:val="0"/>
        <w:spacing w:after="0" w:line="240" w:lineRule="auto"/>
        <w:jc w:val="center"/>
        <w:rPr>
          <w:rFonts w:ascii="Times New Roman" w:eastAsia="Times New Roman" w:hAnsi="Times New Roman" w:cs="Times New Roman"/>
          <w:sz w:val="24"/>
          <w:szCs w:val="24"/>
          <w:lang w:eastAsia="hr-HR" w:bidi="hr-HR"/>
        </w:rPr>
      </w:pPr>
    </w:p>
    <w:p w14:paraId="5E10D58A" w14:textId="7BB77C1B" w:rsidR="00126DEE" w:rsidRDefault="00C71732" w:rsidP="00892E61">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Odjel nadzora stočarstva, </w:t>
      </w:r>
      <w:r w:rsidR="00126DEE" w:rsidRPr="00B211AA">
        <w:rPr>
          <w:rFonts w:ascii="Times New Roman" w:eastAsia="Times New Roman" w:hAnsi="Times New Roman" w:cs="Times New Roman"/>
          <w:sz w:val="24"/>
          <w:szCs w:val="24"/>
          <w:lang w:eastAsia="hr-HR" w:bidi="hr-HR"/>
        </w:rPr>
        <w:t>poljoprivrednih resursa i reprodukcijskog materijala</w:t>
      </w:r>
      <w:r w:rsidR="00126DEE" w:rsidRPr="00B211AA">
        <w:rPr>
          <w:rFonts w:ascii="Times New Roman" w:eastAsia="Times New Roman" w:hAnsi="Times New Roman" w:cs="Times New Roman"/>
          <w:b/>
          <w:sz w:val="24"/>
          <w:szCs w:val="24"/>
          <w:lang w:eastAsia="hr-HR" w:bidi="hr-HR"/>
        </w:rPr>
        <w:t xml:space="preserve"> </w:t>
      </w:r>
      <w:r w:rsidR="00126DEE" w:rsidRPr="00B211AA">
        <w:rPr>
          <w:rFonts w:ascii="Times New Roman" w:eastAsia="Times New Roman" w:hAnsi="Times New Roman" w:cs="Times New Roman"/>
          <w:sz w:val="24"/>
          <w:szCs w:val="24"/>
          <w:lang w:eastAsia="hr-HR" w:bidi="hr-HR"/>
        </w:rPr>
        <w:t>obavlja inspekcijske i druge stručne poslove i službene kontrole, koji se odnose na primjenu i provođenje zakona i drugih propisa u području poljoprivrednih proizvodnih resursa te potpora u poljoprivredi i ruralnom razvoju kao i inspekcijski nadzor i drugih područja sukladno posebnom zakonu; u području održavanja, zaštite, korištenja, raspolaganja i promjene namjene poljoprivrednog zemljišta te neovlaštenog ulaska u posjed i korištenja poljoprivrednog zemljišta u vlasništvu države; proizvodnje, stavljanja na tržište, označivanja i upotrebe gnojiva i poboljšivača tla; onečišćenja tla i voda uzrokovanog nitratima poljoprivrednog podrijetla; nadzor korisnika mjera Zajedničke poljoprivredne politike i potpora u poljoprivredi i ruralnom razvoju; korisnika mjera tržnih intervencija; usklađenost voća, povrća, banana s tržišnim standardima te sustava certifikacije u sektoru hmelja; usklađenost voća, povrća, banana i hmelja s tržišnim standardima pri stavljanju na tržište i izvozu na zahtjev stranke radi provjere usklađenosti i certificiranja u svrhu izdavanja certifikata određenih propisom o zajedničkoj organizaciji tržišta poljoprivrednih i prehrambenih proizvoda; transakcije koju provode države članice u svezi s provođenjem naknadne kontrole velikih korisnika potpora svih mjera organizacije tržišta poljoprivrednih proizvoda, osim korisnika izvoznih potpora; pravila o organizacijama proizvođača, udruženjima organizacija proizvođača i sektorskim organizacijama; korisnika mjera informiranja i promocije; korisnika mjera trgovine s trećim zemljama; posebnih odredbi za pojedine sektore; mjera javnih intervencija i privatnog skladištenja i sustava ograničavanja proizvodnje; korisnika potpora za preradu određenih proizvoda; korisnike naknade za proizvodnju određenih proizvoda i potpora uređenih za određene sektore proizvodnje; uređenja tržišta poljoprivrednih proizvoda koja izrijekom nisu stavljena u nadležnost drugih inspektora; poljoprivredne proizvodnje duhana, konoplje i maka u dijelu nadležnosti; uzgoj drvenastih kultura kratkih op</w:t>
      </w:r>
      <w:r w:rsidR="00ED799B" w:rsidRPr="00B211AA">
        <w:rPr>
          <w:rFonts w:ascii="Times New Roman" w:eastAsia="Times New Roman" w:hAnsi="Times New Roman" w:cs="Times New Roman"/>
          <w:sz w:val="24"/>
          <w:szCs w:val="24"/>
          <w:lang w:eastAsia="hr-HR" w:bidi="hr-HR"/>
        </w:rPr>
        <w:t>h</w:t>
      </w:r>
      <w:r w:rsidR="00126DEE" w:rsidRPr="00B211AA">
        <w:rPr>
          <w:rFonts w:ascii="Times New Roman" w:eastAsia="Times New Roman" w:hAnsi="Times New Roman" w:cs="Times New Roman"/>
          <w:sz w:val="24"/>
          <w:szCs w:val="24"/>
          <w:lang w:eastAsia="hr-HR" w:bidi="hr-HR"/>
        </w:rPr>
        <w:t xml:space="preserve">odnji; integrirane proizvodnje; uređenja uskladištenja žitarica i industrijskog bilja; </w:t>
      </w:r>
      <w:r w:rsidR="00126DEE" w:rsidRPr="00B211AA">
        <w:rPr>
          <w:rFonts w:ascii="Times New Roman" w:eastAsia="Calibri" w:hAnsi="Times New Roman" w:cs="Times New Roman"/>
          <w:sz w:val="24"/>
          <w:szCs w:val="24"/>
        </w:rPr>
        <w:t>reprodukcijskog materijala stavljenog na tržište, GMO sjemena i sadnog materijala;</w:t>
      </w:r>
      <w:r w:rsidR="00126DEE" w:rsidRPr="00B211AA">
        <w:rPr>
          <w:rFonts w:ascii="Calibri" w:eastAsia="Calibri" w:hAnsi="Calibri" w:cs="Times New Roman"/>
          <w:sz w:val="24"/>
          <w:szCs w:val="24"/>
        </w:rPr>
        <w:t xml:space="preserve"> </w:t>
      </w:r>
      <w:r w:rsidR="00126DEE" w:rsidRPr="00B211AA">
        <w:rPr>
          <w:rFonts w:ascii="Times New Roman" w:eastAsia="Times New Roman" w:hAnsi="Times New Roman" w:cs="Times New Roman"/>
          <w:sz w:val="24"/>
          <w:szCs w:val="24"/>
          <w:lang w:eastAsia="hr-HR" w:bidi="hr-HR"/>
        </w:rPr>
        <w:t xml:space="preserve">područje proizvodnje, odabiranja i trgovine uzgojno valjanih životinja; rad udruženja i organizacija te drugih nadležnih tijela koji se bave uzgojem uzgojno valjanih životinja, provedbu tehničkih aktivnosti povezanih s upravljanjem uzgojnim programima; provedbu odobrenog uzgojnog programa; provedbu testiranja rasta, razvoja, proizvodnih odlika (fenotip) i genetskog vrednovanja uzgojno valjanih životinja povezanih s upravljanjem njihovim uzgojnim programima; trgovinu uzgojno valjanim životinjama; prikupljanje, dokumentiranje, razmjenjivanje, ustupanje i korištenje živih životinja i </w:t>
      </w:r>
      <w:r w:rsidR="00126DEE" w:rsidRPr="00B211AA">
        <w:rPr>
          <w:rFonts w:ascii="Times New Roman" w:eastAsia="Times New Roman" w:hAnsi="Times New Roman" w:cs="Times New Roman"/>
          <w:sz w:val="24"/>
          <w:szCs w:val="24"/>
          <w:lang w:eastAsia="hr-HR" w:bidi="hr-HR"/>
        </w:rPr>
        <w:lastRenderedPageBreak/>
        <w:t>genetskog i</w:t>
      </w:r>
      <w:r w:rsidR="00892E61">
        <w:rPr>
          <w:rFonts w:ascii="Times New Roman" w:eastAsia="Times New Roman" w:hAnsi="Times New Roman" w:cs="Times New Roman"/>
          <w:sz w:val="24"/>
          <w:szCs w:val="24"/>
          <w:lang w:eastAsia="hr-HR" w:bidi="hr-HR"/>
        </w:rPr>
        <w:t xml:space="preserve"> biološkog materijala u banci g</w:t>
      </w:r>
      <w:r w:rsidR="00126DEE" w:rsidRPr="00B211AA">
        <w:rPr>
          <w:rFonts w:ascii="Times New Roman" w:eastAsia="Times New Roman" w:hAnsi="Times New Roman" w:cs="Times New Roman"/>
          <w:sz w:val="24"/>
          <w:szCs w:val="24"/>
          <w:lang w:eastAsia="hr-HR" w:bidi="hr-HR"/>
        </w:rPr>
        <w:t>ena; korištenje uzgojno valjanih rasplodnjaka u prirodnom pripustu i vođenje evidencije o prirodnom pripustu; obavljanje umjetnog osjemenjivanja i vođenje evidencije o obavljenim osjemenjivanjima; rad odobrenih centara i vođenje evidencija; uzgoj i trgovina matica pčela; uzgoj uzgojno valjanih životinja; poštivanje uvjeta i pravila sportskog konjičkog natjecanja; držanje pčela i korištenja pčelinje paše; korisnika mjera posebnih pomoći u sektoru pčelarstva; tržišnih standarda za goveđe meso životinja starosti do 12 mjeseci, jaja i meso peradi, u proizvodnji; definicija, oznaka i prodajnih oznaka u sektorima ili proizvodima: govedine i teletine, mlijeka i mliječnih proizvoda namijenjenih prehrani ljudi, jaja i mesa peradi; uspostave i primjene ljestvice EU za klasiranje i označivanje trupova u sektoru govedine i teletine, svinjetine, ovčetine i kozletine; ostalih tržišnih standarda, tržišnih mjera i pravila te posebnih odredbi sukladno propisima o zajedničkoj organizaciji tržišta poljoprivrednih proizvoda prema nadležnosti; službene kontrole sustava proizvodnih ograničenja u sektoru mlijeka; službene kontrole organizacija proizvođača, udruženja organizacija proizvođača i sektorskih organizacija u području stočarstva; službene kontrole standarda kvalitete i označivanja hrane i hrane za životinje životinjskog podrijetla na razini prima</w:t>
      </w:r>
      <w:r w:rsidR="00ED799B" w:rsidRPr="00B211AA">
        <w:rPr>
          <w:rFonts w:ascii="Times New Roman" w:eastAsia="Times New Roman" w:hAnsi="Times New Roman" w:cs="Times New Roman"/>
          <w:sz w:val="24"/>
          <w:szCs w:val="24"/>
          <w:lang w:eastAsia="hr-HR" w:bidi="hr-HR"/>
        </w:rPr>
        <w:t xml:space="preserve">rne </w:t>
      </w:r>
      <w:r w:rsidR="00126DEE" w:rsidRPr="00B211AA">
        <w:rPr>
          <w:rFonts w:ascii="Times New Roman" w:eastAsia="Times New Roman" w:hAnsi="Times New Roman" w:cs="Times New Roman"/>
          <w:sz w:val="24"/>
          <w:szCs w:val="24"/>
          <w:lang w:eastAsia="hr-HR" w:bidi="hr-HR"/>
        </w:rPr>
        <w:t>proizvodnje i pripadajućih djelatnosti; službene kontrole standarda kvalitete i označivanja hrane za životinje na razini</w:t>
      </w:r>
      <w:r w:rsidR="00ED799B" w:rsidRPr="00B211AA">
        <w:rPr>
          <w:rFonts w:ascii="Times New Roman" w:eastAsia="Times New Roman" w:hAnsi="Times New Roman" w:cs="Times New Roman"/>
          <w:sz w:val="24"/>
          <w:szCs w:val="24"/>
          <w:lang w:eastAsia="hr-HR" w:bidi="hr-HR"/>
        </w:rPr>
        <w:t xml:space="preserve"> </w:t>
      </w:r>
      <w:r w:rsidR="00126DEE" w:rsidRPr="00B211AA">
        <w:rPr>
          <w:rFonts w:ascii="Times New Roman" w:eastAsia="Times New Roman" w:hAnsi="Times New Roman" w:cs="Times New Roman"/>
          <w:sz w:val="24"/>
          <w:szCs w:val="24"/>
          <w:lang w:eastAsia="hr-HR" w:bidi="hr-HR"/>
        </w:rPr>
        <w:t xml:space="preserve">proizvodnje i prerade hrane te maloprodaje bez obzira na podrijetlo; obavljanje registrirane, neregistrirane i dopunske djelatnosti u poljoprivredi iz svoga djelokruga; i druga područja sukladno posebnom zakonu; rješava u upravnim stvarima; sudjeluje u uspostavi i provedbi modela za unaprjeđenje rada poljoprivrednih inspektora; provodi stručni nadzor nad radom poljoprivrednih inspektora s ciljem osiguravanja kvalitete, ujednačavanja i verifikacije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ciljanih inspekcijskih nadzora te izvještava o rezultatima istih; daje prijedloge i sudjeluje u pripremanju nacrta prijedloga zakona i podzakonskih propisa iz svoga djelokruga; priprema prijedloge odgovora na razne upite kao i predstavke građana i pravnih osoba iz svoga djelokruga; </w:t>
      </w:r>
      <w:r w:rsidR="0068421E" w:rsidRPr="00B211AA">
        <w:rPr>
          <w:rFonts w:ascii="Times New Roman" w:eastAsia="Times New Roman" w:hAnsi="Times New Roman" w:cs="Times New Roman"/>
          <w:sz w:val="24"/>
          <w:szCs w:val="24"/>
          <w:lang w:eastAsia="hr-HR" w:bidi="hr-HR"/>
        </w:rPr>
        <w:t>obavlja kontrolno-instruktivne nadzore poljoprivrednog inspektora,</w:t>
      </w:r>
      <w:r w:rsidR="00126DEE" w:rsidRPr="00B211AA">
        <w:rPr>
          <w:rFonts w:ascii="Times New Roman" w:eastAsia="Times New Roman" w:hAnsi="Times New Roman" w:cs="Times New Roman"/>
          <w:sz w:val="24"/>
          <w:szCs w:val="24"/>
          <w:lang w:eastAsia="hr-HR" w:bidi="hr-HR"/>
        </w:rPr>
        <w:t xml:space="preserve"> te obavlja zajedničke poslove koji se obavljaju u suradnji s drugim inspekcijama i druge poslove u okviru svoga djelokruga.</w:t>
      </w:r>
    </w:p>
    <w:p w14:paraId="492100C8" w14:textId="77777777" w:rsidR="00892E61" w:rsidRPr="00B211AA" w:rsidRDefault="00892E61" w:rsidP="00892E61">
      <w:pPr>
        <w:widowControl w:val="0"/>
        <w:spacing w:after="0" w:line="240" w:lineRule="auto"/>
        <w:ind w:firstLine="1418"/>
        <w:jc w:val="both"/>
        <w:rPr>
          <w:rFonts w:ascii="Times New Roman" w:eastAsia="Times New Roman" w:hAnsi="Times New Roman" w:cs="Times New Roman"/>
          <w:sz w:val="24"/>
          <w:szCs w:val="24"/>
          <w:lang w:eastAsia="hr-HR" w:bidi="hr-HR"/>
        </w:rPr>
      </w:pPr>
    </w:p>
    <w:p w14:paraId="46DCFB8E" w14:textId="1227E4EE" w:rsidR="000256E3" w:rsidRDefault="00C71732" w:rsidP="00892E61">
      <w:pPr>
        <w:widowControl w:val="0"/>
        <w:tabs>
          <w:tab w:val="left" w:pos="1062"/>
        </w:tabs>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4A2B41" w:rsidRPr="00B211AA">
        <w:rPr>
          <w:rFonts w:ascii="Times New Roman" w:eastAsia="Times New Roman" w:hAnsi="Times New Roman" w:cs="Times New Roman"/>
          <w:sz w:val="24"/>
          <w:szCs w:val="24"/>
          <w:lang w:eastAsia="hr-HR" w:bidi="hr-HR"/>
        </w:rPr>
        <w:t xml:space="preserve">.1.2. </w:t>
      </w:r>
      <w:r w:rsidR="00126DEE" w:rsidRPr="00B211AA">
        <w:rPr>
          <w:rFonts w:ascii="Times New Roman" w:eastAsia="Times New Roman" w:hAnsi="Times New Roman" w:cs="Times New Roman"/>
          <w:sz w:val="24"/>
          <w:szCs w:val="24"/>
          <w:lang w:eastAsia="hr-HR" w:bidi="hr-HR"/>
        </w:rPr>
        <w:t>Odjel nadzora zdravstvene ispravnosti i sigurnosti hrane, ekološke proizvodnje i sredstava za zaštitu bilja</w:t>
      </w:r>
    </w:p>
    <w:p w14:paraId="1F8643FF" w14:textId="77777777" w:rsidR="00892E61" w:rsidRPr="00B211AA" w:rsidRDefault="00892E61" w:rsidP="00892E61">
      <w:pPr>
        <w:widowControl w:val="0"/>
        <w:tabs>
          <w:tab w:val="left" w:pos="1062"/>
        </w:tabs>
        <w:spacing w:after="0" w:line="240" w:lineRule="auto"/>
        <w:jc w:val="center"/>
        <w:rPr>
          <w:rFonts w:ascii="Times New Roman" w:eastAsia="Times New Roman" w:hAnsi="Times New Roman" w:cs="Times New Roman"/>
          <w:sz w:val="24"/>
          <w:szCs w:val="24"/>
          <w:lang w:eastAsia="hr-HR" w:bidi="hr-HR"/>
        </w:rPr>
      </w:pPr>
    </w:p>
    <w:p w14:paraId="26AB4A0F" w14:textId="7CEB56B0" w:rsidR="00126DEE" w:rsidRDefault="00D03719" w:rsidP="00892E61">
      <w:pPr>
        <w:widowControl w:val="0"/>
        <w:tabs>
          <w:tab w:val="left" w:pos="1062"/>
        </w:tabs>
        <w:spacing w:after="0" w:line="240" w:lineRule="auto"/>
        <w:ind w:left="141"/>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4</w:t>
      </w:r>
      <w:r w:rsidR="00126DEE" w:rsidRPr="00B211AA">
        <w:rPr>
          <w:rFonts w:ascii="Times New Roman" w:eastAsia="Times New Roman" w:hAnsi="Times New Roman" w:cs="Times New Roman"/>
          <w:sz w:val="24"/>
          <w:szCs w:val="24"/>
          <w:lang w:eastAsia="hr-HR" w:bidi="hr-HR"/>
        </w:rPr>
        <w:t>.</w:t>
      </w:r>
    </w:p>
    <w:p w14:paraId="6B69A1F5" w14:textId="77777777" w:rsidR="00892E61" w:rsidRPr="00B211AA" w:rsidRDefault="00892E61" w:rsidP="00892E61">
      <w:pPr>
        <w:widowControl w:val="0"/>
        <w:tabs>
          <w:tab w:val="left" w:pos="1062"/>
        </w:tabs>
        <w:spacing w:after="0" w:line="240" w:lineRule="auto"/>
        <w:ind w:left="141"/>
        <w:jc w:val="center"/>
        <w:rPr>
          <w:rFonts w:ascii="Times New Roman" w:eastAsia="Times New Roman" w:hAnsi="Times New Roman" w:cs="Times New Roman"/>
          <w:sz w:val="24"/>
          <w:szCs w:val="24"/>
          <w:lang w:eastAsia="hr-HR" w:bidi="hr-HR"/>
        </w:rPr>
      </w:pPr>
    </w:p>
    <w:p w14:paraId="1444E244" w14:textId="541426FB" w:rsidR="00126DEE" w:rsidRDefault="00126DEE" w:rsidP="00892E61">
      <w:pPr>
        <w:widowControl w:val="0"/>
        <w:spacing w:after="0" w:line="240" w:lineRule="auto"/>
        <w:ind w:firstLine="1418"/>
        <w:jc w:val="both"/>
        <w:rPr>
          <w:rFonts w:ascii="Times New Roman" w:eastAsia="Times New Roman" w:hAnsi="Times New Roman" w:cs="Times New Roman"/>
          <w:sz w:val="24"/>
          <w:szCs w:val="24"/>
        </w:rPr>
      </w:pPr>
      <w:r w:rsidRPr="00B211AA">
        <w:rPr>
          <w:rFonts w:ascii="Times New Roman" w:eastAsia="Times New Roman" w:hAnsi="Times New Roman" w:cs="Times New Roman"/>
          <w:sz w:val="24"/>
          <w:szCs w:val="24"/>
        </w:rPr>
        <w:t xml:space="preserve">Odjel nadzora </w:t>
      </w:r>
      <w:r w:rsidRPr="00B211AA">
        <w:rPr>
          <w:rFonts w:ascii="Times New Roman" w:eastAsia="Times New Roman" w:hAnsi="Times New Roman" w:cs="Times New Roman"/>
          <w:sz w:val="24"/>
          <w:szCs w:val="24"/>
          <w:lang w:eastAsia="hr-HR" w:bidi="hr-HR"/>
        </w:rPr>
        <w:t>zdravstvene ispravnosti i sigurnosti hrane, ekološke proizvodnje i sredstava za zaštitu bilja</w:t>
      </w:r>
      <w:r w:rsidRPr="00B211AA">
        <w:rPr>
          <w:rFonts w:ascii="Times New Roman" w:eastAsia="Times New Roman" w:hAnsi="Times New Roman" w:cs="Times New Roman"/>
          <w:sz w:val="24"/>
          <w:szCs w:val="24"/>
        </w:rPr>
        <w:t xml:space="preserve"> obavlja inspekcijske i druge stručne poslove i službene kontrole, koji se odnose na primjenu i provođenje zakona i drugih propisa u području zdravstvene ispravnosti i higijene/sigurnosti hrane, ekološke proizvodnje, sredstava za zaštitu bilja i drugih područja sukladno posebnom zakonu; u području </w:t>
      </w:r>
      <w:r w:rsidRPr="00B211AA">
        <w:rPr>
          <w:rFonts w:ascii="Times New Roman" w:eastAsia="Times New Roman" w:hAnsi="Times New Roman" w:cs="Times New Roman"/>
          <w:sz w:val="24"/>
          <w:szCs w:val="24"/>
        </w:rPr>
        <w:lastRenderedPageBreak/>
        <w:t>zdravstvene ispravnosti i higijene/sigurnosti hrane biljnog podrijetla, na razini primarne proizvodnje i pripadajućih djelatnosti; standarda kvalitete i zahtjeva kvalitete hrane, na razini primarne proizvodnje i pripadajućih djelatnosti, ekološke poljoprivrede, označivanju ekoloških proizvoda na razini primarne proizvodnje i pripadajućih djelatnosti, na razini proizvodnje i prerade, na razini maloprodaje hrane te pri uvozu, u carinskim skladištima ili na mjestu odredišta; rada ovlaštenih kontrolnih tijela za stručnu kontrolu u ekološkoj proizvodnji; stavljanja na tržište i primjene sredstava za zaštitu bilja te sprječavanja štetnih posljedica od primjene sredstava za zaštitu bilja za zdravlje ljudi, životinja, na razini skladištenja, prijevoza, stavljanja na tržište te održive uporabe pesticida, na razini pravilne primjene sredstava za zaštitu bilja u svim fazama proizvodnje, prerade i prijevoza hrane biljnog podrijetla i hrane za životinje biljnog podrijetla, pri uvozu, u carinskim skladištima ili na mjestu odredišta, bez obzira na podrijetlo; obavljanja procesa upravljanja dijelom podataka službenih kontrola i monitoringa hrane biljnog podrijetla i hrane za životinje biljnog podrijetla na razini primarne proizvodnje, u kontekstu njihova harmoniziranog prikupljanja i validacije te dostavljanja tijelu nadležnom za obavljanje poslova procjene rizika na nacionalnoj razini na daljnje postupanje odnosno njihova prijavljivanja Europskoj komisiji i Europskoj agenciji za sigurnost hrane (EFSA); i druga područja sukladno posebnom zakonu; dostavlja potrebne podatke o provedbi inspekcijskih nadzora nadležnoj ustrojstvenoj jedinici radi dostave u RASFF</w:t>
      </w:r>
      <w:r w:rsidR="00F80642" w:rsidRPr="00B211AA">
        <w:rPr>
          <w:rFonts w:ascii="Times New Roman" w:eastAsia="Times New Roman" w:hAnsi="Times New Roman" w:cs="Times New Roman"/>
          <w:sz w:val="24"/>
          <w:szCs w:val="24"/>
        </w:rPr>
        <w:t xml:space="preserve"> </w:t>
      </w:r>
      <w:r w:rsidRPr="00B211AA">
        <w:rPr>
          <w:rFonts w:ascii="Times New Roman" w:eastAsia="Times New Roman" w:hAnsi="Times New Roman" w:cs="Times New Roman"/>
          <w:sz w:val="24"/>
          <w:szCs w:val="24"/>
        </w:rPr>
        <w:t xml:space="preserve">sustav; rješava u upravnim stvarima iz svoga djelokruga; sudjeluje u uspostavi i provedbi modela za unaprjeđenje rada poljoprivrednih inspektora; provodi stručni nadzor nad radom poljoprivrednih inspektora s ciljem osiguravanja kvalitete, ujednačavanja i verifikacije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ciljanih inspekcijskih nadzora te izvještava o rezultatima istih; daje prijedloge i sudjeluje u pripremanju nacrta prijedloga zakona i podzakonskih propisa iz svoga djelokruga; priprema prijedloge odgovora na razne upite kao i predstavke građana i pravnih osoba iz svoga djelokruga; </w:t>
      </w:r>
      <w:r w:rsidR="0068421E" w:rsidRPr="00B211AA">
        <w:rPr>
          <w:rFonts w:ascii="Times New Roman" w:eastAsia="Times New Roman" w:hAnsi="Times New Roman" w:cs="Times New Roman"/>
          <w:sz w:val="24"/>
          <w:szCs w:val="24"/>
        </w:rPr>
        <w:t xml:space="preserve">obavlja kontrolno-instruktivne nadzore poljoprivrednog inspektora </w:t>
      </w:r>
      <w:r w:rsidRPr="00B211AA">
        <w:rPr>
          <w:rFonts w:ascii="Times New Roman" w:eastAsia="Times New Roman" w:hAnsi="Times New Roman" w:cs="Times New Roman"/>
          <w:sz w:val="24"/>
          <w:szCs w:val="24"/>
        </w:rPr>
        <w:t>te obavlja zajedničke poslove koji se obavljaju u suradnji s drugim inspekcijama i druge poslove u okviru svoga djelokruga.</w:t>
      </w:r>
    </w:p>
    <w:p w14:paraId="24284061" w14:textId="77777777" w:rsidR="00892E61" w:rsidRPr="00B211AA" w:rsidRDefault="00892E61" w:rsidP="00892E61">
      <w:pPr>
        <w:widowControl w:val="0"/>
        <w:spacing w:after="0" w:line="240" w:lineRule="auto"/>
        <w:ind w:firstLine="1418"/>
        <w:jc w:val="both"/>
        <w:rPr>
          <w:rFonts w:ascii="Times New Roman" w:eastAsia="Times New Roman" w:hAnsi="Times New Roman" w:cs="Times New Roman"/>
          <w:sz w:val="24"/>
          <w:szCs w:val="24"/>
        </w:rPr>
      </w:pPr>
    </w:p>
    <w:p w14:paraId="2E0ECEC1" w14:textId="373A90DF" w:rsidR="00B65449" w:rsidRDefault="00B65449" w:rsidP="00892E61">
      <w:pPr>
        <w:widowControl w:val="0"/>
        <w:spacing w:after="0" w:line="240" w:lineRule="auto"/>
        <w:jc w:val="center"/>
        <w:rPr>
          <w:rFonts w:ascii="Times New Roman" w:eastAsia="Times New Roman" w:hAnsi="Times New Roman" w:cs="Times New Roman"/>
          <w:sz w:val="24"/>
          <w:szCs w:val="24"/>
          <w:lang w:eastAsia="hr-HR" w:bidi="hr-HR"/>
        </w:rPr>
      </w:pPr>
      <w:r w:rsidRPr="00892E61">
        <w:rPr>
          <w:rFonts w:ascii="Times New Roman" w:eastAsia="Times New Roman" w:hAnsi="Times New Roman" w:cs="Times New Roman"/>
          <w:iCs/>
          <w:sz w:val="24"/>
          <w:szCs w:val="24"/>
          <w:lang w:eastAsia="hr-HR" w:bidi="hr-HR"/>
        </w:rPr>
        <w:t xml:space="preserve">1.9.2. Služba </w:t>
      </w:r>
      <w:r w:rsidRPr="00892E61">
        <w:rPr>
          <w:rFonts w:ascii="Times New Roman" w:eastAsia="Times New Roman" w:hAnsi="Times New Roman" w:cs="Times New Roman"/>
          <w:sz w:val="24"/>
          <w:szCs w:val="24"/>
          <w:lang w:eastAsia="hr-HR" w:bidi="hr-HR"/>
        </w:rPr>
        <w:t>za planiranje i koordinaciju službenih kontrola hrane i proizvoda iz sektora vinarstva</w:t>
      </w:r>
    </w:p>
    <w:p w14:paraId="5CD4875D" w14:textId="77777777" w:rsidR="00892E61" w:rsidRPr="00892E61" w:rsidRDefault="00892E61" w:rsidP="00892E61">
      <w:pPr>
        <w:widowControl w:val="0"/>
        <w:spacing w:after="0" w:line="240" w:lineRule="auto"/>
        <w:jc w:val="center"/>
        <w:rPr>
          <w:rFonts w:ascii="Times New Roman" w:eastAsia="Times New Roman" w:hAnsi="Times New Roman" w:cs="Times New Roman"/>
          <w:sz w:val="24"/>
          <w:szCs w:val="24"/>
          <w:lang w:eastAsia="hr-HR" w:bidi="hr-HR"/>
        </w:rPr>
      </w:pPr>
    </w:p>
    <w:p w14:paraId="091E9A75" w14:textId="09BECFAB" w:rsidR="00B65449" w:rsidRDefault="00B65449" w:rsidP="00892E61">
      <w:pPr>
        <w:widowControl w:val="0"/>
        <w:spacing w:after="0" w:line="240" w:lineRule="auto"/>
        <w:jc w:val="center"/>
        <w:rPr>
          <w:rFonts w:ascii="Times New Roman" w:eastAsia="Times New Roman" w:hAnsi="Times New Roman" w:cs="Times New Roman"/>
          <w:color w:val="000000"/>
          <w:sz w:val="24"/>
          <w:szCs w:val="24"/>
          <w:lang w:eastAsia="hr-HR" w:bidi="hr-HR"/>
        </w:rPr>
      </w:pPr>
      <w:r w:rsidRPr="00892E61">
        <w:rPr>
          <w:rFonts w:ascii="Times New Roman" w:eastAsia="Times New Roman" w:hAnsi="Times New Roman" w:cs="Times New Roman"/>
          <w:color w:val="000000"/>
          <w:sz w:val="24"/>
          <w:szCs w:val="24"/>
          <w:lang w:eastAsia="hr-HR" w:bidi="hr-HR"/>
        </w:rPr>
        <w:t>Članak 65.</w:t>
      </w:r>
    </w:p>
    <w:p w14:paraId="783195BB" w14:textId="77777777" w:rsidR="00892E61" w:rsidRPr="00892E61" w:rsidRDefault="00892E61" w:rsidP="00892E61">
      <w:pPr>
        <w:widowControl w:val="0"/>
        <w:spacing w:after="0" w:line="240" w:lineRule="auto"/>
        <w:jc w:val="center"/>
        <w:rPr>
          <w:rFonts w:ascii="Times New Roman" w:eastAsia="Times New Roman" w:hAnsi="Times New Roman" w:cs="Times New Roman"/>
          <w:color w:val="000000"/>
          <w:sz w:val="24"/>
          <w:szCs w:val="24"/>
          <w:lang w:eastAsia="hr-HR" w:bidi="hr-HR"/>
        </w:rPr>
      </w:pPr>
    </w:p>
    <w:p w14:paraId="761833E5" w14:textId="77777777" w:rsidR="00B65449" w:rsidRPr="00B65449" w:rsidRDefault="00B65449" w:rsidP="00892E61">
      <w:pPr>
        <w:widowControl w:val="0"/>
        <w:spacing w:after="0" w:line="240" w:lineRule="auto"/>
        <w:ind w:firstLine="1418"/>
        <w:jc w:val="both"/>
        <w:rPr>
          <w:rFonts w:ascii="Times New Roman" w:eastAsia="Times New Roman" w:hAnsi="Times New Roman" w:cs="Times New Roman"/>
          <w:sz w:val="24"/>
          <w:szCs w:val="24"/>
          <w:lang w:eastAsia="hr-HR" w:bidi="hr-HR"/>
        </w:rPr>
      </w:pPr>
      <w:r w:rsidRPr="00B65449">
        <w:rPr>
          <w:rFonts w:ascii="Times New Roman" w:eastAsia="Times New Roman" w:hAnsi="Times New Roman" w:cs="Times New Roman"/>
          <w:iCs/>
          <w:sz w:val="24"/>
          <w:szCs w:val="24"/>
          <w:lang w:eastAsia="hr-HR" w:bidi="hr-HR"/>
        </w:rPr>
        <w:t xml:space="preserve">Služba </w:t>
      </w:r>
      <w:r w:rsidRPr="00B65449">
        <w:rPr>
          <w:rFonts w:ascii="Times New Roman" w:eastAsia="Times New Roman" w:hAnsi="Times New Roman" w:cs="Times New Roman"/>
          <w:sz w:val="24"/>
          <w:szCs w:val="24"/>
          <w:lang w:eastAsia="hr-HR" w:bidi="hr-HR"/>
        </w:rPr>
        <w:t xml:space="preserve">za planiranje i koordinaciju službenih kontrola hrane i proizvoda iz sektora vinarstva obavlja inspekcijske i druge stručne poslove i službene kontrole, koji se odnose na primjenu i provođenje zakona i drugih propisa u području hrane, vode, </w:t>
      </w:r>
      <w:r w:rsidRPr="00B65449">
        <w:rPr>
          <w:rFonts w:ascii="Times New Roman" w:eastAsia="Times New Roman" w:hAnsi="Times New Roman" w:cs="Times New Roman"/>
          <w:sz w:val="24"/>
          <w:szCs w:val="24"/>
        </w:rPr>
        <w:t>proizvoda iz sektora vina</w:t>
      </w:r>
      <w:r w:rsidRPr="00B65449">
        <w:rPr>
          <w:rFonts w:ascii="Times New Roman" w:eastAsia="Times New Roman" w:hAnsi="Times New Roman" w:cs="Times New Roman"/>
          <w:sz w:val="24"/>
          <w:szCs w:val="24"/>
          <w:lang w:eastAsia="hr-HR" w:bidi="hr-HR"/>
        </w:rPr>
        <w:t>, vinarstva, vinogradarstva, jakih alkoholnih pića</w:t>
      </w:r>
      <w:r w:rsidRPr="00B65449">
        <w:rPr>
          <w:rFonts w:ascii="Times New Roman" w:eastAsia="Times New Roman" w:hAnsi="Times New Roman" w:cs="Times New Roman"/>
          <w:sz w:val="24"/>
          <w:szCs w:val="24"/>
        </w:rPr>
        <w:t xml:space="preserve">; </w:t>
      </w:r>
      <w:r w:rsidRPr="00B65449">
        <w:rPr>
          <w:rFonts w:ascii="Times New Roman" w:eastAsia="Times New Roman" w:hAnsi="Times New Roman" w:cs="Times New Roman"/>
          <w:sz w:val="24"/>
          <w:szCs w:val="24"/>
          <w:lang w:eastAsia="hr-HR" w:bidi="hr-HR"/>
        </w:rPr>
        <w:t xml:space="preserve">kao i inspekcijski nadzor i drugih područja sukladno posebnom zakonu; provjerava ispunjavanje uvjeta i obavljanje djelatnosti nadziranih pravnih i fizičkih osoba </w:t>
      </w:r>
      <w:r w:rsidRPr="00B65449">
        <w:rPr>
          <w:rFonts w:ascii="Times New Roman" w:eastAsia="Times New Roman" w:hAnsi="Times New Roman" w:cs="Times New Roman"/>
          <w:sz w:val="24"/>
          <w:szCs w:val="24"/>
          <w:lang w:eastAsia="hr-HR" w:bidi="hr-HR"/>
        </w:rPr>
        <w:lastRenderedPageBreak/>
        <w:t>te poduzima mjere određene zakonima i propisima donesenima na temelju njih; rješava u upravnim stvarima iz svoga djelokruga; sudjeluje u uspostavi i provedbi modela za unaprjeđenje rada poljoprivrednih inspektora; dostavlja potrebne podatke o provedbi inspekcijskih nadzora nadležnoj ustrojstvenoj jedinici radi dostave u RASFF sustav; provodi verifikaciju rada poljoprivrednih inspektora koji se odnosi na pravilno vođenje inspekcijskog nadzora i upravnog postupka, a s ciljem osiguravanja kvalitete i ujednačavanja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inspekcijskih nadzora te izvještava o rezultatima istih; daje prijedloge i sudjeluje u pripremanju nacrta prijedloga zakona i podzakonskih propisa iz svoga djelokruga; priprema prijedloge odgovora na razne upite kao i predstavke građana i pravnih osoba iz svoga djelokruga, obavlja i druge poslove iz svoga djelokruga kao i druge poslove po nalogu nadređenih. Služba je zadužena da u području inspekcijskog nadzora poljoprivredne inspekcije prema potrebi obavlja poslove zastupanja u prekršajnim postupcima i u upravnim sporovima, obavlja kontrolno-instruktivne nadzore poljoprivrednog inspektora,</w:t>
      </w:r>
      <w:r w:rsidRPr="00B65449">
        <w:rPr>
          <w:rFonts w:ascii="Times New Roman" w:eastAsia="Times New Roman" w:hAnsi="Times New Roman" w:cs="Times New Roman"/>
          <w:color w:val="FF0000"/>
          <w:sz w:val="24"/>
          <w:szCs w:val="24"/>
          <w:lang w:eastAsia="hr-HR" w:bidi="hr-HR"/>
        </w:rPr>
        <w:t xml:space="preserve"> </w:t>
      </w:r>
      <w:r w:rsidRPr="00B65449">
        <w:rPr>
          <w:rFonts w:ascii="Times New Roman" w:eastAsia="Times New Roman" w:hAnsi="Times New Roman" w:cs="Times New Roman"/>
          <w:sz w:val="24"/>
          <w:szCs w:val="24"/>
          <w:lang w:eastAsia="hr-HR" w:bidi="hr-HR"/>
        </w:rPr>
        <w:t>te obavlja zajedničke poslove koji se obavljaju u suradnji s drugim inspekcijama i druge poslove u okviru svoga djelokruga.</w:t>
      </w:r>
    </w:p>
    <w:p w14:paraId="198BDDA4" w14:textId="77777777" w:rsidR="00B65449" w:rsidRPr="00B65449" w:rsidRDefault="00B65449" w:rsidP="00B65449">
      <w:pPr>
        <w:widowControl w:val="0"/>
        <w:spacing w:after="0" w:line="283" w:lineRule="auto"/>
        <w:rPr>
          <w:rFonts w:ascii="Times New Roman" w:eastAsia="Times New Roman" w:hAnsi="Times New Roman" w:cs="Times New Roman"/>
          <w:sz w:val="24"/>
          <w:szCs w:val="24"/>
          <w:lang w:eastAsia="hr-HR" w:bidi="hr-HR"/>
        </w:rPr>
      </w:pPr>
    </w:p>
    <w:p w14:paraId="25C2A363" w14:textId="77777777" w:rsidR="00B65449" w:rsidRPr="00B65449" w:rsidRDefault="00B65449" w:rsidP="00892E61">
      <w:pPr>
        <w:widowControl w:val="0"/>
        <w:spacing w:after="0" w:line="283" w:lineRule="auto"/>
        <w:ind w:firstLine="1418"/>
        <w:rPr>
          <w:rFonts w:ascii="Times New Roman" w:eastAsia="Times New Roman" w:hAnsi="Times New Roman" w:cs="Times New Roman"/>
          <w:b/>
          <w:i/>
          <w:sz w:val="24"/>
          <w:szCs w:val="24"/>
          <w:lang w:eastAsia="hr-HR" w:bidi="hr-HR"/>
        </w:rPr>
      </w:pPr>
      <w:r w:rsidRPr="00B65449">
        <w:rPr>
          <w:rFonts w:ascii="Times New Roman" w:eastAsia="Times New Roman" w:hAnsi="Times New Roman" w:cs="Times New Roman"/>
          <w:sz w:val="24"/>
          <w:szCs w:val="24"/>
          <w:lang w:eastAsia="hr-HR" w:bidi="hr-HR"/>
        </w:rPr>
        <w:t xml:space="preserve">U </w:t>
      </w:r>
      <w:r w:rsidRPr="00B65449">
        <w:rPr>
          <w:rFonts w:ascii="Times New Roman" w:eastAsia="Times New Roman" w:hAnsi="Times New Roman" w:cs="Times New Roman"/>
          <w:iCs/>
          <w:sz w:val="24"/>
          <w:szCs w:val="24"/>
          <w:lang w:eastAsia="hr-HR" w:bidi="hr-HR"/>
        </w:rPr>
        <w:t xml:space="preserve">Službi </w:t>
      </w:r>
      <w:r w:rsidRPr="00B65449">
        <w:rPr>
          <w:rFonts w:ascii="Times New Roman" w:eastAsia="Times New Roman" w:hAnsi="Times New Roman" w:cs="Times New Roman"/>
          <w:sz w:val="24"/>
          <w:szCs w:val="24"/>
          <w:lang w:eastAsia="hr-HR" w:bidi="hr-HR"/>
        </w:rPr>
        <w:t>za planiranje i koordinaciju službenih kontrola hrane i proizvoda iz sektora vinarstva ustrojavaju se:</w:t>
      </w:r>
    </w:p>
    <w:p w14:paraId="3702D964" w14:textId="77777777" w:rsidR="00B65449" w:rsidRPr="00B65449" w:rsidRDefault="00B65449" w:rsidP="00B65449">
      <w:pPr>
        <w:widowControl w:val="0"/>
        <w:tabs>
          <w:tab w:val="left" w:pos="1067"/>
        </w:tabs>
        <w:spacing w:after="0" w:line="240" w:lineRule="auto"/>
        <w:jc w:val="both"/>
        <w:rPr>
          <w:rFonts w:ascii="Times New Roman" w:eastAsia="Times New Roman" w:hAnsi="Times New Roman" w:cs="Times New Roman"/>
          <w:sz w:val="24"/>
          <w:szCs w:val="24"/>
          <w:lang w:eastAsia="hr-HR" w:bidi="hr-HR"/>
        </w:rPr>
      </w:pPr>
      <w:r w:rsidRPr="00B65449">
        <w:rPr>
          <w:rFonts w:ascii="Times New Roman" w:eastAsia="Times New Roman" w:hAnsi="Times New Roman" w:cs="Times New Roman"/>
          <w:sz w:val="24"/>
          <w:szCs w:val="24"/>
          <w:lang w:eastAsia="hr-HR" w:bidi="hr-HR"/>
        </w:rPr>
        <w:tab/>
        <w:t>1.9.2.1. Odjel nadzora hrane</w:t>
      </w:r>
    </w:p>
    <w:p w14:paraId="035AB5A9" w14:textId="64B1CE4E" w:rsidR="00B65449" w:rsidRDefault="00B65449" w:rsidP="00B65449">
      <w:pPr>
        <w:widowControl w:val="0"/>
        <w:tabs>
          <w:tab w:val="left" w:pos="1062"/>
        </w:tabs>
        <w:spacing w:after="0" w:line="240" w:lineRule="auto"/>
        <w:jc w:val="both"/>
        <w:rPr>
          <w:rFonts w:ascii="Times New Roman" w:eastAsia="Times New Roman" w:hAnsi="Times New Roman" w:cs="Times New Roman"/>
          <w:sz w:val="24"/>
          <w:szCs w:val="24"/>
          <w:lang w:eastAsia="hr-HR" w:bidi="hr-HR"/>
        </w:rPr>
      </w:pPr>
      <w:r w:rsidRPr="00B65449">
        <w:rPr>
          <w:rFonts w:ascii="Times New Roman" w:eastAsia="Times New Roman" w:hAnsi="Times New Roman" w:cs="Times New Roman"/>
          <w:sz w:val="24"/>
          <w:szCs w:val="24"/>
          <w:lang w:eastAsia="hr-HR" w:bidi="hr-HR"/>
        </w:rPr>
        <w:tab/>
        <w:t>1.9.2.2. Odjel nadzora vinarstva i jakih alkoholnih pića</w:t>
      </w:r>
    </w:p>
    <w:p w14:paraId="14447263" w14:textId="77777777" w:rsidR="00892E61" w:rsidRPr="00B65449" w:rsidRDefault="00892E61" w:rsidP="00B65449">
      <w:pPr>
        <w:widowControl w:val="0"/>
        <w:tabs>
          <w:tab w:val="left" w:pos="1062"/>
        </w:tabs>
        <w:spacing w:after="0" w:line="240" w:lineRule="auto"/>
        <w:jc w:val="both"/>
        <w:rPr>
          <w:rFonts w:ascii="Times New Roman" w:eastAsia="Times New Roman" w:hAnsi="Times New Roman" w:cs="Times New Roman"/>
          <w:sz w:val="24"/>
          <w:szCs w:val="24"/>
          <w:lang w:eastAsia="hr-HR" w:bidi="hr-HR"/>
        </w:rPr>
      </w:pPr>
    </w:p>
    <w:p w14:paraId="6AF96D7C" w14:textId="20E4F098" w:rsidR="00E618A0" w:rsidRDefault="00126DEE" w:rsidP="00892E61">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w:t>
      </w:r>
      <w:r w:rsidR="00C71732" w:rsidRPr="00B211AA">
        <w:rPr>
          <w:rFonts w:ascii="Times New Roman" w:eastAsia="Times New Roman" w:hAnsi="Times New Roman" w:cs="Times New Roman"/>
          <w:sz w:val="24"/>
          <w:szCs w:val="24"/>
          <w:lang w:eastAsia="hr-HR" w:bidi="hr-HR"/>
        </w:rPr>
        <w:t>9</w:t>
      </w:r>
      <w:r w:rsidRPr="00B211AA">
        <w:rPr>
          <w:rFonts w:ascii="Times New Roman" w:eastAsia="Times New Roman" w:hAnsi="Times New Roman" w:cs="Times New Roman"/>
          <w:sz w:val="24"/>
          <w:szCs w:val="24"/>
          <w:lang w:eastAsia="hr-HR" w:bidi="hr-HR"/>
        </w:rPr>
        <w:t>.2.1. Odjel nadzora hrane</w:t>
      </w:r>
    </w:p>
    <w:p w14:paraId="09EECCA4" w14:textId="77777777" w:rsidR="00892E61" w:rsidRPr="00B211AA" w:rsidRDefault="00892E61" w:rsidP="00892E61">
      <w:pPr>
        <w:widowControl w:val="0"/>
        <w:spacing w:after="0" w:line="240" w:lineRule="auto"/>
        <w:jc w:val="center"/>
        <w:rPr>
          <w:rFonts w:ascii="Times New Roman" w:eastAsia="Times New Roman" w:hAnsi="Times New Roman" w:cs="Times New Roman"/>
          <w:sz w:val="24"/>
          <w:szCs w:val="24"/>
          <w:lang w:eastAsia="hr-HR" w:bidi="hr-HR"/>
        </w:rPr>
      </w:pPr>
    </w:p>
    <w:p w14:paraId="7DEA3105" w14:textId="292D65C1" w:rsidR="00126DEE" w:rsidRDefault="00D03719" w:rsidP="00892E61">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6</w:t>
      </w:r>
      <w:r w:rsidR="00126DEE" w:rsidRPr="00B211AA">
        <w:rPr>
          <w:rFonts w:ascii="Times New Roman" w:eastAsia="Times New Roman" w:hAnsi="Times New Roman" w:cs="Times New Roman"/>
          <w:sz w:val="24"/>
          <w:szCs w:val="24"/>
          <w:lang w:eastAsia="hr-HR" w:bidi="hr-HR"/>
        </w:rPr>
        <w:t>.</w:t>
      </w:r>
    </w:p>
    <w:p w14:paraId="4DA55D1A" w14:textId="77777777" w:rsidR="00892E61" w:rsidRPr="00B211AA" w:rsidRDefault="00892E61" w:rsidP="00892E61">
      <w:pPr>
        <w:widowControl w:val="0"/>
        <w:spacing w:after="0" w:line="240" w:lineRule="auto"/>
        <w:jc w:val="center"/>
        <w:rPr>
          <w:rFonts w:ascii="Times New Roman" w:eastAsia="Times New Roman" w:hAnsi="Times New Roman" w:cs="Times New Roman"/>
          <w:sz w:val="24"/>
          <w:szCs w:val="24"/>
          <w:lang w:eastAsia="hr-HR" w:bidi="hr-HR"/>
        </w:rPr>
      </w:pPr>
    </w:p>
    <w:p w14:paraId="1C677A24" w14:textId="32CE8721" w:rsidR="00126DEE"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Odjel nadzora hrane obavlja inspekcijske i druge stručne poslove i službene kontrole, koji se odnose na primjenu i provođenje zakona i drugih propisa u području zahtjeva kvalitete i označivanja hrane, reklamiranja i prezentiranja hrane te informiranja potrošača o hrani na razini proizvodnje, prerade i maloprodaje bez obzira na podrijetlo uključujući posebne propise o sljedivosti i označivanju proizvoda ribarstva kao i inspekcijski nadzor i drugih područja sukladno posebnom zakonu; označivanja alergena na razini maloprodaje; tržišnih standarda za mlijeko i mliječne proizvode, mazive masti, maslinovo ulje i stolne masline, prerađeno voće i povrće, u proizvodnji i maloprodaji te pri stavljanju na tržište; tržišnih standarda za goveđe meso životinja starosti do 12 mjeseci, jaja i meso peradi, maslina i maslinovog ulja, mlijeka i mliječnih proizvoda, mazivih masti te proizvodna pravila u odnosu na kvalitetu proizvoda u maloprodaji; </w:t>
      </w:r>
      <w:r w:rsidR="00270256" w:rsidRPr="00B211AA">
        <w:rPr>
          <w:rFonts w:ascii="Times New Roman" w:eastAsia="Times New Roman" w:hAnsi="Times New Roman" w:cs="Times New Roman"/>
          <w:sz w:val="24"/>
          <w:szCs w:val="24"/>
          <w:lang w:eastAsia="hr-HR" w:bidi="hr-HR"/>
        </w:rPr>
        <w:t xml:space="preserve">u području zahtjeva kvalitete i označavanja prirodnih mineralnih, prirodnih izvorskih i stolnih voda na tržištu; u području zahtjeva kvalitete i označavanja sokova i osvježavajućih pića na tržištu; </w:t>
      </w:r>
      <w:r w:rsidRPr="00B211AA">
        <w:rPr>
          <w:rFonts w:ascii="Times New Roman" w:eastAsia="Times New Roman" w:hAnsi="Times New Roman" w:cs="Times New Roman"/>
          <w:sz w:val="24"/>
          <w:szCs w:val="24"/>
          <w:lang w:eastAsia="hr-HR" w:bidi="hr-HR"/>
        </w:rPr>
        <w:t>označivanja GMO-a i/ili proizvoda koji sadrže i/ili se sastoje ili potječu od GMO-a te nove hrane na razini malo</w:t>
      </w:r>
      <w:r w:rsidRPr="00B211AA">
        <w:rPr>
          <w:rFonts w:ascii="Times New Roman" w:eastAsia="Times New Roman" w:hAnsi="Times New Roman" w:cs="Times New Roman"/>
          <w:sz w:val="24"/>
          <w:szCs w:val="24"/>
          <w:lang w:eastAsia="hr-HR" w:bidi="hr-HR"/>
        </w:rPr>
        <w:lastRenderedPageBreak/>
        <w:t>prodaje; poljoprivrednih i prehrambenih proizvoda sa zaštićenom oznakom izvornosti (u daljnjem tekstu: ZOI), zaštićenom oznakom zemljopisnog podrijetla (u daljnjem tekstu: ZOZP) i zajamčeno tradicionalnog specijaliteta (u daljnjem tekstu: ZTS), korištenja oznaka ZOI, ZOZP i ZTS na razini maloprodaje kao i na razini prima</w:t>
      </w:r>
      <w:r w:rsidR="00ED799B" w:rsidRPr="00B211AA">
        <w:rPr>
          <w:rFonts w:ascii="Times New Roman" w:eastAsia="Times New Roman" w:hAnsi="Times New Roman" w:cs="Times New Roman"/>
          <w:sz w:val="24"/>
          <w:szCs w:val="24"/>
          <w:lang w:eastAsia="hr-HR" w:bidi="hr-HR"/>
        </w:rPr>
        <w:t>rne</w:t>
      </w:r>
      <w:r w:rsidRPr="00B211AA">
        <w:rPr>
          <w:rFonts w:ascii="Times New Roman" w:eastAsia="Times New Roman" w:hAnsi="Times New Roman" w:cs="Times New Roman"/>
          <w:sz w:val="24"/>
          <w:szCs w:val="24"/>
          <w:lang w:eastAsia="hr-HR" w:bidi="hr-HR"/>
        </w:rPr>
        <w:t xml:space="preserve"> proizvodnje i pripadajućih djelatnosti, proizvodnje i prerade bez obzira na podrijetlo; nad radom delegiranih tijela; poljoprivrednih i prehrambenih proizvoda s oznakom iz nacionalnog sustava kvalitete, korištenje oznaka na razini maloprodaje, kao na razini primarne proizvodnje i pripadajućih djelatnosti, proizvodnje i prerade bez obzira na podrijetlo, te sukladnost s drugim propisanim zahtjevima; korištenja neobaveznih izraza kvalitete s propisanim zahtjevima; korištenja dobrovoljne sheme kvalitete; uvjeta za proizvodnju i stavljanje brašna na tržište; poslovanje posrednika u lancu doniranja hrane vezano uz obvezu upisa u registar posrednika te obvezu dava</w:t>
      </w:r>
      <w:r w:rsidR="000256E3" w:rsidRPr="00B211AA">
        <w:rPr>
          <w:rFonts w:ascii="Times New Roman" w:eastAsia="Times New Roman" w:hAnsi="Times New Roman" w:cs="Times New Roman"/>
          <w:sz w:val="24"/>
          <w:szCs w:val="24"/>
          <w:lang w:eastAsia="hr-HR" w:bidi="hr-HR"/>
        </w:rPr>
        <w:t>nja hrane krajnjim primateljima</w:t>
      </w:r>
      <w:r w:rsidRPr="00B211AA">
        <w:rPr>
          <w:rFonts w:ascii="Times New Roman" w:eastAsia="Times New Roman" w:hAnsi="Times New Roman" w:cs="Times New Roman"/>
          <w:sz w:val="24"/>
          <w:szCs w:val="24"/>
          <w:lang w:eastAsia="hr-HR" w:bidi="hr-HR"/>
        </w:rPr>
        <w:t xml:space="preserve">; i druga područja sukladno posebnom zakonu; dostavlja potrebne podatke o provedbi inspekcijskih nadzora nadležnoj ustrojstvenoj jedinici radi dostave u RASFF sustav; rješava u upravnim stvarima iz svoga djelokruga; sudjeluje u uspostavi i provedbi modela za unaprjeđenje rada poljoprivrednih inspektora; provodi stručni nadzor nad radom poljoprivrednih inspektora s ciljem osiguravanja kvalitete, ujednačavanja i verifikacije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ciljanih inspekcijskih nadzora te izvještava o rezultatima istih; daje prijedloge i sudjeluje u pripremanju nacrta prijedloga zakona i podzakonskih propisa iz svoga djelokruga; priprema prijedloge odgovora na razne upite kao i predstavke građana i pravnih osoba iz svoga djelokruga; </w:t>
      </w:r>
      <w:r w:rsidR="00AE1304" w:rsidRPr="00B211AA">
        <w:rPr>
          <w:rFonts w:ascii="Times New Roman" w:eastAsia="Times New Roman" w:hAnsi="Times New Roman" w:cs="Times New Roman"/>
          <w:sz w:val="24"/>
          <w:szCs w:val="24"/>
          <w:lang w:eastAsia="hr-HR" w:bidi="hr-HR"/>
        </w:rPr>
        <w:t>obavlja kontrolno-instruktivne nadzore poljoprivrednog inspektora,</w:t>
      </w:r>
      <w:r w:rsidRPr="00B211AA">
        <w:rPr>
          <w:rFonts w:ascii="Times New Roman" w:eastAsia="Times New Roman" w:hAnsi="Times New Roman" w:cs="Times New Roman"/>
          <w:sz w:val="24"/>
          <w:szCs w:val="24"/>
          <w:lang w:eastAsia="hr-HR" w:bidi="hr-HR"/>
        </w:rPr>
        <w:t xml:space="preserve"> te obavlja zajedničke poslove koji se obavljaju u suradnji s drugim inspekcijama i druge poslove u okviru svoga djelokruga.</w:t>
      </w:r>
    </w:p>
    <w:p w14:paraId="3822C346" w14:textId="77777777" w:rsidR="00097B1E" w:rsidRPr="00B211AA" w:rsidRDefault="00097B1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p>
    <w:p w14:paraId="48C56B27" w14:textId="28AA1671" w:rsidR="00126DEE" w:rsidRDefault="00C71732" w:rsidP="00097B1E">
      <w:pPr>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 xml:space="preserve">.2.2. </w:t>
      </w:r>
      <w:r w:rsidR="000256E3" w:rsidRPr="00B211AA">
        <w:rPr>
          <w:rFonts w:ascii="Times New Roman" w:eastAsia="Times New Roman" w:hAnsi="Times New Roman" w:cs="Times New Roman"/>
          <w:sz w:val="24"/>
          <w:szCs w:val="24"/>
          <w:lang w:eastAsia="hr-HR" w:bidi="hr-HR"/>
        </w:rPr>
        <w:t xml:space="preserve">Odjel nadzora </w:t>
      </w:r>
      <w:r w:rsidR="00126DEE" w:rsidRPr="00B211AA">
        <w:rPr>
          <w:rFonts w:ascii="Times New Roman" w:eastAsia="Times New Roman" w:hAnsi="Times New Roman" w:cs="Times New Roman"/>
          <w:sz w:val="24"/>
          <w:szCs w:val="24"/>
          <w:lang w:eastAsia="hr-HR" w:bidi="hr-HR"/>
        </w:rPr>
        <w:t>vinarstva i jakih alkoholnih pića</w:t>
      </w:r>
    </w:p>
    <w:p w14:paraId="202BC7DE" w14:textId="77777777" w:rsidR="00097B1E" w:rsidRPr="00B211AA" w:rsidRDefault="00097B1E" w:rsidP="00097B1E">
      <w:pPr>
        <w:spacing w:after="0" w:line="240" w:lineRule="auto"/>
        <w:jc w:val="center"/>
        <w:rPr>
          <w:rFonts w:ascii="Times New Roman" w:eastAsia="Times New Roman" w:hAnsi="Times New Roman" w:cs="Times New Roman"/>
          <w:sz w:val="24"/>
          <w:szCs w:val="24"/>
          <w:lang w:eastAsia="hr-HR" w:bidi="hr-HR"/>
        </w:rPr>
      </w:pPr>
    </w:p>
    <w:p w14:paraId="58AC9A39" w14:textId="4A9F48D2" w:rsidR="00126DEE" w:rsidRDefault="00D03719" w:rsidP="00097B1E">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7</w:t>
      </w:r>
      <w:r w:rsidR="00126DEE" w:rsidRPr="00B211AA">
        <w:rPr>
          <w:rFonts w:ascii="Times New Roman" w:eastAsia="Times New Roman" w:hAnsi="Times New Roman" w:cs="Times New Roman"/>
          <w:sz w:val="24"/>
          <w:szCs w:val="24"/>
          <w:lang w:eastAsia="hr-HR" w:bidi="hr-HR"/>
        </w:rPr>
        <w:t>.</w:t>
      </w:r>
    </w:p>
    <w:p w14:paraId="5BB96A77" w14:textId="77777777" w:rsidR="00097B1E" w:rsidRPr="00B211AA" w:rsidRDefault="00097B1E" w:rsidP="00097B1E">
      <w:pPr>
        <w:widowControl w:val="0"/>
        <w:spacing w:after="0" w:line="240" w:lineRule="auto"/>
        <w:jc w:val="center"/>
        <w:rPr>
          <w:rFonts w:ascii="Times New Roman" w:eastAsia="Times New Roman" w:hAnsi="Times New Roman" w:cs="Times New Roman"/>
          <w:sz w:val="24"/>
          <w:szCs w:val="24"/>
          <w:lang w:eastAsia="hr-HR" w:bidi="hr-HR"/>
        </w:rPr>
      </w:pPr>
    </w:p>
    <w:p w14:paraId="70A55B7D" w14:textId="72171892" w:rsidR="00126DEE" w:rsidRDefault="000256E3"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Odjel nadzora </w:t>
      </w:r>
      <w:r w:rsidR="00126DEE" w:rsidRPr="00B211AA">
        <w:rPr>
          <w:rFonts w:ascii="Times New Roman" w:eastAsia="Times New Roman" w:hAnsi="Times New Roman" w:cs="Times New Roman"/>
          <w:sz w:val="24"/>
          <w:szCs w:val="24"/>
          <w:lang w:eastAsia="hr-HR" w:bidi="hr-HR"/>
        </w:rPr>
        <w:t>vinarstva i jakih alkoholnih pića obavlja inspekcijske i druge stručne poslove i službene kontrole, koji se odnose na primjenu i provođenje zakona i drugih propisa u području vina, vinarstva, vinogradarstva i jakih alkoholnih pića kao i inspekcijski nadzor i drugih po</w:t>
      </w:r>
      <w:r w:rsidR="00206901" w:rsidRPr="00B211AA">
        <w:rPr>
          <w:rFonts w:ascii="Times New Roman" w:eastAsia="Times New Roman" w:hAnsi="Times New Roman" w:cs="Times New Roman"/>
          <w:sz w:val="24"/>
          <w:szCs w:val="24"/>
          <w:lang w:eastAsia="hr-HR" w:bidi="hr-HR"/>
        </w:rPr>
        <w:t>dručja sukladno posebnom zakonu</w:t>
      </w:r>
      <w:r w:rsidR="00126DEE" w:rsidRPr="00B211AA">
        <w:rPr>
          <w:rFonts w:ascii="Times New Roman" w:eastAsia="Times New Roman" w:hAnsi="Times New Roman" w:cs="Times New Roman"/>
          <w:sz w:val="24"/>
          <w:szCs w:val="24"/>
          <w:lang w:eastAsia="hr-HR" w:bidi="hr-HR"/>
        </w:rPr>
        <w:t>; proizvodnje, prerade i stavljanje na tržište proizvoda iz sektora vina; proizvodnje vinskog grožđa; prerade grožđa za vino, proizvodnje, stavljanja u promet i prometa vina i drugih proizvoda od grožđa i vina</w:t>
      </w:r>
      <w:r w:rsidR="00206901" w:rsidRPr="00B211AA">
        <w:rPr>
          <w:rFonts w:ascii="Times New Roman" w:eastAsia="Times New Roman" w:hAnsi="Times New Roman" w:cs="Times New Roman"/>
          <w:sz w:val="24"/>
          <w:szCs w:val="24"/>
          <w:lang w:eastAsia="hr-HR" w:bidi="hr-HR"/>
        </w:rPr>
        <w:t>; podataka u registru vinograda</w:t>
      </w:r>
      <w:r w:rsidR="00126DEE" w:rsidRPr="00B211AA">
        <w:rPr>
          <w:rFonts w:ascii="Times New Roman" w:eastAsia="Times New Roman" w:hAnsi="Times New Roman" w:cs="Times New Roman"/>
          <w:sz w:val="24"/>
          <w:szCs w:val="24"/>
          <w:lang w:eastAsia="hr-HR" w:bidi="hr-HR"/>
        </w:rPr>
        <w:t>; provođenje enoloških postupaka; korištenje oznake zemljopisnog podrijetla i zaštićene oznake izvornosti i njihovo označavanje i prezentiranje; prateće dokumente, prijave proizvodnje i obvezne evidencije grožđa</w:t>
      </w:r>
      <w:r w:rsidR="00097B1E">
        <w:rPr>
          <w:rFonts w:ascii="Times New Roman" w:eastAsia="Times New Roman" w:hAnsi="Times New Roman" w:cs="Times New Roman"/>
          <w:sz w:val="24"/>
          <w:szCs w:val="24"/>
          <w:lang w:eastAsia="hr-HR" w:bidi="hr-HR"/>
        </w:rPr>
        <w:t>,</w:t>
      </w:r>
      <w:r w:rsidR="00126DEE" w:rsidRPr="00B211AA">
        <w:rPr>
          <w:rFonts w:ascii="Times New Roman" w:eastAsia="Times New Roman" w:hAnsi="Times New Roman" w:cs="Times New Roman"/>
          <w:sz w:val="24"/>
          <w:szCs w:val="24"/>
          <w:lang w:eastAsia="hr-HR" w:bidi="hr-HR"/>
        </w:rPr>
        <w:t xml:space="preserve"> vina i drugih proizvoda od grožđa i vina; proizvodnje i stavljanja u promet voćnih vina i drugih proizvoda fermentacije soka ili mas</w:t>
      </w:r>
      <w:r w:rsidR="00ED799B" w:rsidRPr="00B211AA">
        <w:rPr>
          <w:rFonts w:ascii="Times New Roman" w:eastAsia="Times New Roman" w:hAnsi="Times New Roman" w:cs="Times New Roman"/>
          <w:sz w:val="24"/>
          <w:szCs w:val="24"/>
          <w:lang w:eastAsia="hr-HR" w:bidi="hr-HR"/>
        </w:rPr>
        <w:t xml:space="preserve">ulja </w:t>
      </w:r>
      <w:r w:rsidR="00126DEE" w:rsidRPr="00B211AA">
        <w:rPr>
          <w:rFonts w:ascii="Times New Roman" w:eastAsia="Times New Roman" w:hAnsi="Times New Roman" w:cs="Times New Roman"/>
          <w:sz w:val="24"/>
          <w:szCs w:val="24"/>
          <w:lang w:eastAsia="hr-HR" w:bidi="hr-HR"/>
        </w:rPr>
        <w:t>svje</w:t>
      </w:r>
      <w:r w:rsidR="00126DEE" w:rsidRPr="00B211AA">
        <w:rPr>
          <w:rFonts w:ascii="Times New Roman" w:eastAsia="Times New Roman" w:hAnsi="Times New Roman" w:cs="Times New Roman"/>
          <w:sz w:val="24"/>
          <w:szCs w:val="24"/>
          <w:lang w:eastAsia="hr-HR" w:bidi="hr-HR"/>
        </w:rPr>
        <w:lastRenderedPageBreak/>
        <w:t xml:space="preserve">žeg voća te destilacije; tržišnih mjera i pravila sukladno propisima o zajedničkoj organizaciji tržišta u sektoru vina i jakih alkoholnih pića; proizvodnje, definiranja, opisivanja, prezentiranja, označavanja i zaštite zemljopisnih oznaka jakih alkoholnih pića, aromatiziranih vina, aromatiziranih pića na bazi vina i aromatiziranih koktela na bazi vina te potvrđivanja sukladnosti proizvoda sa specifikacijom zemljopisnih oznaka u proizvodnji i maloprodaji; kvalitete konačnog proizvoda iz sektora vina i jakih alkoholnih pića, aromatiziranih vina, aromatiziranih pića na bazi vina i aromatiziranih koktela na bazi vina u maloprodaji i druga područja sukladno posebnom zakonu; dostavlja potrebne podatke o provedbi inspekcijskih nadzora nadležnoj ustrojstvenoj jedinici radi dostave u RASFF sustav; rješava u upravnim stvarima i iz svoga djelokruga; sudjeluje u uspostavi i provedbi modela za unaprjeđenje rada poljoprivrednih inspektora; provodi stručni nadzor nad radom poljoprivrednih inspektora s ciljem osiguravanja kvalitete, ujednačavanja i verifikacije rada poljoprivrednih inspektora; priprema stručna mišljenja, objašnjenja, očitovanja i upute u vezi s primjenom propisa u području inspekcijskog nadzora; analizira rad i aktivnosti poljoprivredne inspekcije u okviru svoga djelokruga; sudjeluje u izradi planiranja provođenja i priprema naputke za provođenja ciljanih inspekcijskih nadzora te izvještava o rezultatima istih; daje prijedloge i sudjeluje u pripremanju nacrta prijedloga zakona i podzakonskih propisa iz svoga djelokruga; priprema prijedloge odgovora na razne upite kao i predstavke građana i pravnih osoba iz svoga djelokruga; </w:t>
      </w:r>
      <w:r w:rsidR="00AE1304" w:rsidRPr="00B211AA">
        <w:rPr>
          <w:rFonts w:ascii="Times New Roman" w:eastAsia="Times New Roman" w:hAnsi="Times New Roman" w:cs="Times New Roman"/>
          <w:sz w:val="24"/>
          <w:szCs w:val="24"/>
          <w:lang w:eastAsia="hr-HR" w:bidi="hr-HR"/>
        </w:rPr>
        <w:t xml:space="preserve">obavlja kontrolno-instruktivne nadzore poljoprivrednog inspektora, </w:t>
      </w:r>
      <w:r w:rsidR="00126DEE" w:rsidRPr="00B211AA">
        <w:rPr>
          <w:rFonts w:ascii="Times New Roman" w:eastAsia="Times New Roman" w:hAnsi="Times New Roman" w:cs="Times New Roman"/>
          <w:sz w:val="24"/>
          <w:szCs w:val="24"/>
          <w:lang w:eastAsia="hr-HR" w:bidi="hr-HR"/>
        </w:rPr>
        <w:t>te obavlja zajedničke poslove koji se obavljaju u suradnji s drugim inspekcijama i druge poslove u okviru svoga djelokruga.</w:t>
      </w:r>
    </w:p>
    <w:p w14:paraId="7B167FC3" w14:textId="77777777" w:rsidR="00097B1E" w:rsidRPr="00B211AA" w:rsidRDefault="00097B1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p>
    <w:p w14:paraId="12B3C200" w14:textId="77777777" w:rsidR="000256E3" w:rsidRPr="00B211AA" w:rsidRDefault="00C71732" w:rsidP="00097B1E">
      <w:pPr>
        <w:widowControl w:val="0"/>
        <w:tabs>
          <w:tab w:val="left" w:pos="918"/>
        </w:tabs>
        <w:spacing w:after="0" w:line="240" w:lineRule="auto"/>
        <w:jc w:val="center"/>
        <w:rPr>
          <w:rFonts w:ascii="Times New Roman" w:eastAsia="Times New Roman" w:hAnsi="Times New Roman" w:cs="Times New Roman"/>
          <w:sz w:val="24"/>
          <w:szCs w:val="24"/>
          <w:highlight w:val="yellow"/>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.3. Služba fitosanitarne inspekcije</w:t>
      </w:r>
      <w:r w:rsidR="00126DEE" w:rsidRPr="00B211AA">
        <w:rPr>
          <w:rFonts w:ascii="Calibri" w:eastAsia="Calibri" w:hAnsi="Calibri" w:cs="Times New Roman"/>
        </w:rPr>
        <w:t xml:space="preserve"> </w:t>
      </w:r>
      <w:r w:rsidR="00126DEE" w:rsidRPr="00B211AA">
        <w:rPr>
          <w:rFonts w:ascii="Times New Roman" w:eastAsia="Times New Roman" w:hAnsi="Times New Roman" w:cs="Times New Roman"/>
          <w:sz w:val="24"/>
          <w:szCs w:val="24"/>
          <w:lang w:eastAsia="hr-HR" w:bidi="hr-HR"/>
        </w:rPr>
        <w:t>za planiranje i organizaciju službenih kontrola i drugih nadzora</w:t>
      </w:r>
    </w:p>
    <w:p w14:paraId="15262995" w14:textId="77777777" w:rsidR="00206901" w:rsidRPr="00B211AA" w:rsidRDefault="00206901" w:rsidP="00097B1E">
      <w:pPr>
        <w:widowControl w:val="0"/>
        <w:tabs>
          <w:tab w:val="left" w:pos="918"/>
        </w:tabs>
        <w:spacing w:after="0" w:line="240" w:lineRule="auto"/>
        <w:ind w:left="380"/>
        <w:jc w:val="center"/>
        <w:rPr>
          <w:rFonts w:ascii="Times New Roman" w:eastAsia="Times New Roman" w:hAnsi="Times New Roman" w:cs="Times New Roman"/>
          <w:sz w:val="24"/>
          <w:szCs w:val="24"/>
          <w:highlight w:val="yellow"/>
          <w:lang w:eastAsia="hr-HR" w:bidi="hr-HR"/>
        </w:rPr>
      </w:pPr>
    </w:p>
    <w:p w14:paraId="7415F9B7" w14:textId="52F4F5AD" w:rsidR="00126DEE" w:rsidRDefault="00D03719" w:rsidP="00097B1E">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6</w:t>
      </w:r>
      <w:r w:rsidR="00C8164D">
        <w:rPr>
          <w:rFonts w:ascii="Times New Roman" w:eastAsia="Times New Roman" w:hAnsi="Times New Roman" w:cs="Times New Roman"/>
          <w:sz w:val="24"/>
          <w:szCs w:val="24"/>
          <w:lang w:eastAsia="hr-HR" w:bidi="hr-HR"/>
        </w:rPr>
        <w:t>8</w:t>
      </w:r>
      <w:r w:rsidR="00126DEE" w:rsidRPr="00B211AA">
        <w:rPr>
          <w:rFonts w:ascii="Times New Roman" w:eastAsia="Times New Roman" w:hAnsi="Times New Roman" w:cs="Times New Roman"/>
          <w:sz w:val="24"/>
          <w:szCs w:val="24"/>
          <w:lang w:eastAsia="hr-HR" w:bidi="hr-HR"/>
        </w:rPr>
        <w:t>.</w:t>
      </w:r>
    </w:p>
    <w:p w14:paraId="1A81CAC3" w14:textId="77777777" w:rsidR="00097B1E" w:rsidRPr="00B211AA" w:rsidRDefault="00097B1E" w:rsidP="00097B1E">
      <w:pPr>
        <w:widowControl w:val="0"/>
        <w:spacing w:after="0" w:line="240" w:lineRule="auto"/>
        <w:jc w:val="center"/>
        <w:rPr>
          <w:rFonts w:ascii="Times New Roman" w:eastAsia="Times New Roman" w:hAnsi="Times New Roman" w:cs="Times New Roman"/>
          <w:sz w:val="24"/>
          <w:szCs w:val="24"/>
          <w:lang w:eastAsia="hr-HR" w:bidi="hr-HR"/>
        </w:rPr>
      </w:pPr>
    </w:p>
    <w:p w14:paraId="0A19D15A" w14:textId="3D747059" w:rsidR="00206901" w:rsidRPr="00B211AA"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Služba fitosanitarne inspekcije za planiranje i organizaciju službenih kontrola i drugih nadzora sudjeluje u izradi planova Državnog inspektorata u dijelu koji se odnosi na djelokrug Sektora; priprema i izrađuje upute, procedure, priručnike, kontrolne liste, analize rizika i druge dokumente za dokumentiranje kontrola za fitosanitarne inspektore; provodi verifikacije službenih kontrola, osmišljava, organizira i usklađuje nadzor nad obavljanjem poslova fitosanitarne inspekcije radi provjere kvalitete rada te ujednačavanja i unaprjeđenja rada, sudjeluje u pripremi i izradi godišnjih planova rada fitosanitarne inspekcije; prema potrebi obavlja inspekcijski nadzor i službene kontrole iz djelokruga fitosanitarne inspekcije; prikuplja, objedinjava i obrađuje podatke te izrađuje izvješća o radu fitosanitarne inspekcije, uključujući posebna izvješća predviđena propisima Europske unije; surađuje s međunarodnim organizacijama te nadležnim tijelima drugih država članica Europske unije i trećih zemalja u okviru djelokruga i nadležnosti fitosanitarne inspekcije, a osobito pri rješavanju operativnih pitanja s fitosanitarnim inspekcijama drugih zemalja; predstavlja kontakt točku za upravljanje sustavom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u području svoje nadležnosti, sudje</w:t>
      </w:r>
      <w:r w:rsidRPr="00B211AA">
        <w:rPr>
          <w:rFonts w:ascii="Times New Roman" w:eastAsia="Times New Roman" w:hAnsi="Times New Roman" w:cs="Times New Roman"/>
          <w:sz w:val="24"/>
          <w:szCs w:val="24"/>
          <w:lang w:eastAsia="hr-HR" w:bidi="hr-HR"/>
        </w:rPr>
        <w:lastRenderedPageBreak/>
        <w:t xml:space="preserve">luje u osiguravanju učinkovitog rada u sustavu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 xml:space="preserve">i edukaciji korisnika; predstavlja kontakt točku za upravljanje sustavom RASFF u području biljnog zdravstva, sudjeluje u radu RASFF sustava, surađuje u planiranju, uspostavljanju i razvoju informacijsko-komunikacijskog sustava za potrebe fitosanitarne inspekcije; inicira izmjene i dopune propisa iz djelokruga fitosanitarne inspekcije; sudjeluje u izradi propisa iz djelokruga fitosanitarne inspekcije; daje stručna mišljenja u vezi s primjenom propisa iz djelokruga fitosanitarne inspekcije; sudjeluje u pripremi projekata iz djelokruga fitosanitarne inspekcije; daje smjernice za rad i primjenu propisa fitosanitarnim inspektorima, izrađuje stručne podloge u okviru svog djelokruga, sudjeluje u planiranju i provedbi izobrazbe i stručnog usavršavanja fitosanitamih inspektora i drugih službenika Sektora; sudjeluje u pripremi i izradi prijedloga državnoga proračuna u dijelu koji se odnosi na Sektor, planira, pokreće i sudjeluje u postupcima javne nabave za potrebe fitosanitarne inspekcije; surađuje s drugim tijelima državne uprave i pravnim osobama s javnim ovlastima u području svoje nadležnosti; sudjeluje u provedbi akcijskog plana Strategije integriranog upravljanja granicom; sudjeluje u pripremi i provedbi programa nadzora i praćenja štetnih organizama bilja, prati i nadzire stanje u područjima koja su zaražena karantenskim štetnim organizmima i drugim organizmima štetnima za bilje prema potrebi obavlja poslove zastupanja u prekršajnim postupcima i u upravnim sporovima, </w:t>
      </w:r>
      <w:r w:rsidR="00AE1304" w:rsidRPr="00B211AA">
        <w:rPr>
          <w:rFonts w:ascii="Times New Roman" w:eastAsia="Times New Roman" w:hAnsi="Times New Roman" w:cs="Times New Roman"/>
          <w:sz w:val="24"/>
          <w:szCs w:val="24"/>
          <w:lang w:eastAsia="hr-HR" w:bidi="hr-HR"/>
        </w:rPr>
        <w:t xml:space="preserve">obavlja kontrolno-instruktivne nadzore fitosanitarnog inspektora, </w:t>
      </w:r>
      <w:r w:rsidRPr="00B211AA">
        <w:rPr>
          <w:rFonts w:ascii="Times New Roman" w:eastAsia="Times New Roman" w:hAnsi="Times New Roman" w:cs="Times New Roman"/>
          <w:sz w:val="24"/>
          <w:szCs w:val="24"/>
          <w:lang w:eastAsia="hr-HR" w:bidi="hr-HR"/>
        </w:rPr>
        <w:t>te obavlja zajedničke poslove koji se obavljaju u suradnji s drugim inspekcijama, obavlja i druge poslove u okviru svoga djelokruga i ovlaštenja.</w:t>
      </w:r>
    </w:p>
    <w:p w14:paraId="1B812484" w14:textId="77777777" w:rsidR="00206901" w:rsidRPr="00B211AA" w:rsidRDefault="00206901" w:rsidP="00206901">
      <w:pPr>
        <w:widowControl w:val="0"/>
        <w:spacing w:after="0" w:line="240" w:lineRule="auto"/>
        <w:jc w:val="both"/>
        <w:rPr>
          <w:rFonts w:ascii="Times New Roman" w:eastAsia="Times New Roman" w:hAnsi="Times New Roman" w:cs="Times New Roman"/>
          <w:sz w:val="24"/>
          <w:szCs w:val="24"/>
          <w:lang w:eastAsia="hr-HR" w:bidi="hr-HR"/>
        </w:rPr>
      </w:pPr>
    </w:p>
    <w:p w14:paraId="4462A5FB" w14:textId="77777777" w:rsidR="00206901" w:rsidRPr="00B211AA"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U Službi fitosanitarne inspekcije</w:t>
      </w:r>
      <w:r w:rsidRPr="00B211AA">
        <w:rPr>
          <w:rFonts w:ascii="Calibri" w:eastAsia="Calibri" w:hAnsi="Calibri" w:cs="Times New Roman"/>
          <w:noProof/>
        </w:rPr>
        <w:t xml:space="preserve"> </w:t>
      </w:r>
      <w:r w:rsidRPr="00B211AA">
        <w:rPr>
          <w:rFonts w:ascii="Times New Roman" w:eastAsia="Calibri" w:hAnsi="Times New Roman" w:cs="Times New Roman"/>
          <w:noProof/>
          <w:sz w:val="24"/>
        </w:rPr>
        <w:t>za planiranje i organizaciju službenih kontrola i drugih nadzora</w:t>
      </w:r>
      <w:r w:rsidRPr="00B211AA">
        <w:rPr>
          <w:rFonts w:ascii="Calibri" w:eastAsia="Calibri" w:hAnsi="Calibri" w:cs="Times New Roman"/>
          <w:noProof/>
          <w:sz w:val="24"/>
        </w:rPr>
        <w:t xml:space="preserve"> </w:t>
      </w:r>
      <w:r w:rsidRPr="00B211AA">
        <w:rPr>
          <w:rFonts w:ascii="Times New Roman" w:eastAsia="Times New Roman" w:hAnsi="Times New Roman" w:cs="Times New Roman"/>
          <w:sz w:val="24"/>
          <w:szCs w:val="24"/>
          <w:lang w:eastAsia="hr-HR" w:bidi="hr-HR"/>
        </w:rPr>
        <w:t>ustrojava se:</w:t>
      </w:r>
    </w:p>
    <w:p w14:paraId="178679B5" w14:textId="77777777" w:rsidR="00126DEE" w:rsidRPr="00B211AA" w:rsidRDefault="00C71732" w:rsidP="00206901">
      <w:pPr>
        <w:widowControl w:val="0"/>
        <w:spacing w:after="0" w:line="240" w:lineRule="auto"/>
        <w:ind w:firstLine="360"/>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 xml:space="preserve">.3.1. Odjel za službene kontrole i nadzore uvoza i provoza </w:t>
      </w:r>
    </w:p>
    <w:p w14:paraId="1CF7E155" w14:textId="1AEC71CF" w:rsidR="00126DEE" w:rsidRPr="00B211AA" w:rsidRDefault="00C71732" w:rsidP="00126DEE">
      <w:pPr>
        <w:widowControl w:val="0"/>
        <w:spacing w:after="0" w:line="240" w:lineRule="auto"/>
        <w:ind w:firstLine="360"/>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.3.2. Odjel za sprečavanja širenja štetnih organizama te službene kontrole izvoza i tržišta</w:t>
      </w:r>
      <w:r w:rsidR="00097B1E">
        <w:rPr>
          <w:rFonts w:ascii="Times New Roman" w:eastAsia="Times New Roman" w:hAnsi="Times New Roman" w:cs="Times New Roman"/>
          <w:sz w:val="24"/>
          <w:szCs w:val="24"/>
          <w:lang w:eastAsia="hr-HR" w:bidi="hr-HR"/>
        </w:rPr>
        <w:t>.</w:t>
      </w:r>
    </w:p>
    <w:p w14:paraId="5C5DE392" w14:textId="7BD6D99A" w:rsidR="00206901" w:rsidRPr="00B211AA" w:rsidRDefault="00206901" w:rsidP="00126DEE">
      <w:pPr>
        <w:widowControl w:val="0"/>
        <w:spacing w:after="0" w:line="240" w:lineRule="auto"/>
        <w:ind w:firstLine="360"/>
        <w:jc w:val="both"/>
        <w:rPr>
          <w:rFonts w:ascii="Times New Roman" w:eastAsia="Times New Roman" w:hAnsi="Times New Roman" w:cs="Times New Roman"/>
          <w:sz w:val="24"/>
          <w:szCs w:val="24"/>
          <w:lang w:eastAsia="hr-HR" w:bidi="hr-HR"/>
        </w:rPr>
      </w:pPr>
    </w:p>
    <w:p w14:paraId="18F030AF" w14:textId="5D6BC4CF" w:rsidR="00126DEE" w:rsidRDefault="00C71732" w:rsidP="00097B1E">
      <w:pPr>
        <w:widowControl w:val="0"/>
        <w:tabs>
          <w:tab w:val="left" w:pos="918"/>
        </w:tabs>
        <w:spacing w:after="0" w:line="240" w:lineRule="auto"/>
        <w:ind w:left="380"/>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.3.1. Odjel za službene kon</w:t>
      </w:r>
      <w:r w:rsidR="00097B1E">
        <w:rPr>
          <w:rFonts w:ascii="Times New Roman" w:eastAsia="Times New Roman" w:hAnsi="Times New Roman" w:cs="Times New Roman"/>
          <w:sz w:val="24"/>
          <w:szCs w:val="24"/>
          <w:lang w:eastAsia="hr-HR" w:bidi="hr-HR"/>
        </w:rPr>
        <w:t>trole i nadzore uvoza i provoza</w:t>
      </w:r>
    </w:p>
    <w:p w14:paraId="0A6A13CB" w14:textId="77777777" w:rsidR="00097B1E" w:rsidRPr="00B211AA" w:rsidRDefault="00097B1E" w:rsidP="00097B1E">
      <w:pPr>
        <w:widowControl w:val="0"/>
        <w:tabs>
          <w:tab w:val="left" w:pos="918"/>
        </w:tabs>
        <w:spacing w:after="0" w:line="240" w:lineRule="auto"/>
        <w:ind w:left="380"/>
        <w:jc w:val="center"/>
        <w:rPr>
          <w:rFonts w:ascii="Times New Roman" w:eastAsia="Times New Roman" w:hAnsi="Times New Roman" w:cs="Times New Roman"/>
          <w:sz w:val="24"/>
          <w:szCs w:val="24"/>
          <w:lang w:eastAsia="hr-HR" w:bidi="hr-HR"/>
        </w:rPr>
      </w:pPr>
    </w:p>
    <w:p w14:paraId="5188587B" w14:textId="2285F703" w:rsidR="00126DEE" w:rsidRDefault="00D03719" w:rsidP="00097B1E">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Članak </w:t>
      </w:r>
      <w:r w:rsidR="009D5323" w:rsidRPr="00B211AA">
        <w:rPr>
          <w:rFonts w:ascii="Times New Roman" w:eastAsia="Times New Roman" w:hAnsi="Times New Roman" w:cs="Times New Roman"/>
          <w:sz w:val="24"/>
          <w:szCs w:val="24"/>
          <w:lang w:eastAsia="hr-HR" w:bidi="hr-HR"/>
        </w:rPr>
        <w:t>6</w:t>
      </w:r>
      <w:r w:rsidR="00C8164D">
        <w:rPr>
          <w:rFonts w:ascii="Times New Roman" w:eastAsia="Times New Roman" w:hAnsi="Times New Roman" w:cs="Times New Roman"/>
          <w:sz w:val="24"/>
          <w:szCs w:val="24"/>
          <w:lang w:eastAsia="hr-HR" w:bidi="hr-HR"/>
        </w:rPr>
        <w:t>9</w:t>
      </w:r>
      <w:r w:rsidR="00126DEE" w:rsidRPr="00B211AA">
        <w:rPr>
          <w:rFonts w:ascii="Times New Roman" w:eastAsia="Times New Roman" w:hAnsi="Times New Roman" w:cs="Times New Roman"/>
          <w:sz w:val="24"/>
          <w:szCs w:val="24"/>
          <w:lang w:eastAsia="hr-HR" w:bidi="hr-HR"/>
        </w:rPr>
        <w:t>.</w:t>
      </w:r>
    </w:p>
    <w:p w14:paraId="086204A3" w14:textId="77777777" w:rsidR="00097B1E" w:rsidRPr="00B211AA" w:rsidRDefault="00097B1E" w:rsidP="00097B1E">
      <w:pPr>
        <w:widowControl w:val="0"/>
        <w:spacing w:after="0" w:line="240" w:lineRule="auto"/>
        <w:jc w:val="center"/>
        <w:rPr>
          <w:rFonts w:ascii="Times New Roman" w:eastAsia="Times New Roman" w:hAnsi="Times New Roman" w:cs="Times New Roman"/>
          <w:sz w:val="24"/>
          <w:szCs w:val="24"/>
          <w:lang w:eastAsia="hr-HR" w:bidi="hr-HR"/>
        </w:rPr>
      </w:pPr>
    </w:p>
    <w:p w14:paraId="76B73548" w14:textId="125B1784" w:rsidR="00126DEE" w:rsidRPr="00B211AA"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Odjel za službene kontrole i nadzore uvoza i provoza sudjeluje u izradi planova Državnog inspektorata u dijelu koji se odnosi na djelokrug Službe; priprema i izrađuje upute, procedure, priručnike, kontrolne liste, analize rizika i druge dokumente za dokumentiranje kontrola za fitosanitarne inspektore u okviru svoje nadležnosti; sudjeluje u provedbi verifikacije službenih kontrola, sudjeluje u osmišljavanju, organiziranju i usklađivanju nadzora nad obavljanjem poslova odjela radi provjere kvalitete rada te ujednačavanja i unaprjeđenja rada, sudjeluje u pripremi i izradi godišnjih planova rada fitosanitarne inspekcije; inspektori raspoređeni u središnjem uredu prema potrebi obavljaju inspekcijski nadzor i službene kontrole iz djelokruga fitosanitarne inspekcije; odjel prikuplja, objedinjava i obrađuje podatke te izrađuje izvješća o radu fitosanitarne inspekcije odnosno odjela, uključujući posebna izvješća predviđena propisima Europske unije; sudjeluje u suradnji s međunarodnim organizacijama te nadležnim tijelima drugih država članica Europske unije i trećih zemalja </w:t>
      </w:r>
      <w:r w:rsidRPr="00B211AA">
        <w:rPr>
          <w:rFonts w:ascii="Times New Roman" w:eastAsia="Times New Roman" w:hAnsi="Times New Roman" w:cs="Times New Roman"/>
          <w:sz w:val="24"/>
          <w:szCs w:val="24"/>
          <w:lang w:eastAsia="hr-HR" w:bidi="hr-HR"/>
        </w:rPr>
        <w:lastRenderedPageBreak/>
        <w:t xml:space="preserve">u okviru djelokruga i nadležnosti fitosanitarne inspekcije, a osobito pri rješavanju operativnih pitanja s fitosanitarnim inspekcijama drugih zemalja; predstavlja kontakt točku za upravljanje sustavom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 xml:space="preserve">u području svoje nadležnosti, sudjeluje u osiguravanju učinkovitog rada u sustavu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 xml:space="preserve">i edukaciji korisnika; surađuje u planiranju, uspostavljanju i razvoju informacijsko-komunikacijskog sustava za potrebe fitosanitarne inspekcije; inicira izmjene i dopune propisa iz djelokruga fitosanitarne inspekcije odnosno odjela; sudjeluje u izradi propisa iz djelokruga fitosanitarne inspekcije; daje stručna mišljenja i smjernice za rad i primjenu propisa fitosanitarnim inspektorima; izrađuje stručne podloge u okviru svog djelokruga, sudjeluje u pripremi projekata iz djelokruga fitosanitarne inspekcije; sudjeluje u planiranju i provedbi izobrazbe i stručnog usavršavanja fitosanitamih inspektora i drugih službenika Odjela; sudjeluje u pripremi i izradi prijedloga državnoga proračuna u dijelu koji se odnosi na odjel odnosno Službu, planira, pokreće i sudjeluje u postupcima javne nabave za potrebe odjela odnosno fitosanitarne inspekcije; priprema i izrađuje godišnji plan rada fitosanitarne inspekcije u okviru svoga djelokruga i nadležnosti te prati njegovo izvršavanje, prema potrebi sudjeluje u pripremi i provedbi programa nadzora i praćenja štetnih organizama bilja u okviru svoga djelokruga, prema potrebi sudjeluje pri suradnji s drugim tijelima državne uprave i pravnim osobama s javnim ovlastima u području biljnog zdravstva; sudjeluje u provedbi akcijskog plana Strategije integriranog upravljanja granicom; prema potrebi obavlja poslove zastupanja u prekršajnim postupcima i u upravnim sporovima, </w:t>
      </w:r>
      <w:r w:rsidR="00AE1304" w:rsidRPr="00B211AA">
        <w:rPr>
          <w:rFonts w:ascii="Times New Roman" w:eastAsia="Times New Roman" w:hAnsi="Times New Roman" w:cs="Times New Roman"/>
          <w:sz w:val="24"/>
          <w:szCs w:val="24"/>
          <w:lang w:eastAsia="hr-HR" w:bidi="hr-HR"/>
        </w:rPr>
        <w:t>obavlja kontrolno-instruktivne nadzore fitosanitarnog inspektora,</w:t>
      </w:r>
      <w:r w:rsidRPr="00B211AA">
        <w:rPr>
          <w:rFonts w:ascii="Times New Roman" w:eastAsia="Times New Roman" w:hAnsi="Times New Roman" w:cs="Times New Roman"/>
          <w:sz w:val="24"/>
          <w:szCs w:val="24"/>
          <w:lang w:eastAsia="hr-HR" w:bidi="hr-HR"/>
        </w:rPr>
        <w:t xml:space="preserve"> te obavlja zajedničke poslove koji se obavljaju u suradnji s drugim inspekcijama, obavlja i druge poslove u okviru svoga djelokruga i ovlaštenja. Inspektori raspoređeni na graničnim kontrolnim postajama i drugim mjestima kontrole obavljaju službene kontrole, inspekcijske i druge stručne poslove koji se odnose na primjenu i provođenje zakona i drugih propisa u području biljnog zdravstva, koji uključuju: fitosanitarne kontrole bilja, biljnih proizvoda i drugih predmeta koji se unose (uvoze) u Europsku uniju preko odobrenih mjesta ulaska na državnoj granici Republike Hrvatske i ostalih odobrenih mjesta uvoznih kontrola, kontrole fitosanitarnog provoza, kontrolu uvoza reprodukcijskoga materijala poljoprivrednog bilja i šumskoga reprodukcijskog materijala; nadzor uvoza genetski modificiranih organizama u okviru djelokruga fitosanitarne inspekcije; nadzor prekograničnog prometa i trgovine divljim i invazivnim vrstama u okviru djelokruga fitosanitarne inspekcije; kontrolu i inspekcijski nadzor usklađenosti voća i povrća koje se uvozi s tržišnim standardima Europske unije; unose podatke o obavljenim pregledima pri uvozu i provozu u računalni sustav Europske komisije, nacionalne računalne sustave, evidencije i druge baze podataka koji se odnose na obavljanje inspekcijskog nadzora iz svoga djelokruga; provode kontrole i inspekcijske nadzore u cilju sprečavanje unošenja i širenja štetnih organizama, naređuju i prate provedbu izvršenja fitosanitarnih mjera u okviru svojih nadležnosti, prema potrebi sudjeluju u provedbi programa nadzora i praćenja štetnih organizama bilja u okviru svoga djelokruga; zaračunavaju i naplaćuju naknade za obavljene preglede i kontrolu u skladu s propisima; rješava u prvostupanjskim upravni</w:t>
      </w:r>
      <w:r w:rsidR="00AE1304" w:rsidRPr="00B211AA">
        <w:rPr>
          <w:rFonts w:ascii="Times New Roman" w:eastAsia="Times New Roman" w:hAnsi="Times New Roman" w:cs="Times New Roman"/>
          <w:sz w:val="24"/>
          <w:szCs w:val="24"/>
          <w:lang w:eastAsia="hr-HR" w:bidi="hr-HR"/>
        </w:rPr>
        <w:t>m stvarima iz svoga djelokruga;</w:t>
      </w:r>
      <w:r w:rsidRPr="00B211AA">
        <w:rPr>
          <w:rFonts w:ascii="Times New Roman" w:eastAsia="Times New Roman" w:hAnsi="Times New Roman" w:cs="Times New Roman"/>
          <w:sz w:val="24"/>
          <w:szCs w:val="24"/>
          <w:lang w:eastAsia="hr-HR" w:bidi="hr-HR"/>
        </w:rPr>
        <w:t xml:space="preserve"> obavljaju i druge poslove u okviru djelokruga fitosanitarne inspekcije i ovlaštenja.</w:t>
      </w:r>
    </w:p>
    <w:p w14:paraId="0082DEDC" w14:textId="77777777" w:rsidR="00097B1E" w:rsidRDefault="00097B1E" w:rsidP="000256E3">
      <w:pPr>
        <w:widowControl w:val="0"/>
        <w:spacing w:after="0" w:line="240" w:lineRule="auto"/>
        <w:jc w:val="both"/>
        <w:rPr>
          <w:rFonts w:ascii="Times New Roman" w:eastAsia="Times New Roman" w:hAnsi="Times New Roman" w:cs="Times New Roman"/>
          <w:sz w:val="24"/>
          <w:szCs w:val="24"/>
          <w:lang w:eastAsia="hr-HR" w:bidi="hr-HR"/>
        </w:rPr>
      </w:pPr>
    </w:p>
    <w:p w14:paraId="6D83F9BF" w14:textId="097AABCB" w:rsidR="00126DEE" w:rsidRPr="00B211AA"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Radi obavljanja poslova iz djelokruga Odjela određuju se samostalni izvršitelji na graničnim kontrolnim postajama Bajakovo, Stara Gradiška, Ploče, Karasovići, N</w:t>
      </w:r>
      <w:r w:rsidR="00097B1E">
        <w:rPr>
          <w:rFonts w:ascii="Times New Roman" w:eastAsia="Times New Roman" w:hAnsi="Times New Roman" w:cs="Times New Roman"/>
          <w:sz w:val="24"/>
          <w:szCs w:val="24"/>
          <w:lang w:eastAsia="hr-HR" w:bidi="hr-HR"/>
        </w:rPr>
        <w:t>ova Sela, Rijeka i Zračna luka „Dr. Franjo Tuđman“</w:t>
      </w:r>
      <w:r w:rsidRPr="00B211AA">
        <w:rPr>
          <w:rFonts w:ascii="Times New Roman" w:eastAsia="Times New Roman" w:hAnsi="Times New Roman" w:cs="Times New Roman"/>
          <w:sz w:val="24"/>
          <w:szCs w:val="24"/>
          <w:lang w:eastAsia="hr-HR" w:bidi="hr-HR"/>
        </w:rPr>
        <w:t>.</w:t>
      </w:r>
    </w:p>
    <w:p w14:paraId="7B11187B" w14:textId="77777777" w:rsidR="00126DEE" w:rsidRPr="00B211AA" w:rsidRDefault="00126DEE" w:rsidP="00126DEE">
      <w:pPr>
        <w:widowControl w:val="0"/>
        <w:spacing w:after="0" w:line="240" w:lineRule="auto"/>
        <w:jc w:val="both"/>
        <w:rPr>
          <w:rFonts w:ascii="Times New Roman" w:eastAsia="Times New Roman" w:hAnsi="Times New Roman" w:cs="Times New Roman"/>
          <w:sz w:val="24"/>
          <w:szCs w:val="24"/>
          <w:lang w:eastAsia="hr-HR" w:bidi="hr-HR"/>
        </w:rPr>
      </w:pPr>
    </w:p>
    <w:p w14:paraId="59E52FE0" w14:textId="0251075F" w:rsidR="00126DEE" w:rsidRDefault="00C71732" w:rsidP="00097B1E">
      <w:pPr>
        <w:widowControl w:val="0"/>
        <w:tabs>
          <w:tab w:val="left" w:pos="918"/>
        </w:tabs>
        <w:spacing w:after="0" w:line="240" w:lineRule="auto"/>
        <w:ind w:left="380"/>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1.9</w:t>
      </w:r>
      <w:r w:rsidR="00126DEE" w:rsidRPr="00B211AA">
        <w:rPr>
          <w:rFonts w:ascii="Times New Roman" w:eastAsia="Times New Roman" w:hAnsi="Times New Roman" w:cs="Times New Roman"/>
          <w:sz w:val="24"/>
          <w:szCs w:val="24"/>
          <w:lang w:eastAsia="hr-HR" w:bidi="hr-HR"/>
        </w:rPr>
        <w:t>.3.2. Odjel za sprečavanja širenja štetnih organizama te službene kontrole izvoza i tržišta</w:t>
      </w:r>
    </w:p>
    <w:p w14:paraId="79946DB9" w14:textId="77777777" w:rsidR="00097B1E" w:rsidRPr="00B211AA" w:rsidRDefault="00097B1E" w:rsidP="00097B1E">
      <w:pPr>
        <w:widowControl w:val="0"/>
        <w:tabs>
          <w:tab w:val="left" w:pos="918"/>
        </w:tabs>
        <w:spacing w:after="0" w:line="240" w:lineRule="auto"/>
        <w:ind w:left="380"/>
        <w:jc w:val="center"/>
        <w:rPr>
          <w:rFonts w:ascii="Times New Roman" w:eastAsia="Times New Roman" w:hAnsi="Times New Roman" w:cs="Times New Roman"/>
          <w:sz w:val="24"/>
          <w:szCs w:val="24"/>
          <w:lang w:eastAsia="hr-HR" w:bidi="hr-HR"/>
        </w:rPr>
      </w:pPr>
    </w:p>
    <w:p w14:paraId="486A94B1" w14:textId="4E424479" w:rsidR="00126DEE" w:rsidRDefault="00D03719" w:rsidP="00097B1E">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Članak </w:t>
      </w:r>
      <w:r w:rsidR="00C8164D">
        <w:rPr>
          <w:rFonts w:ascii="Times New Roman" w:eastAsia="Times New Roman" w:hAnsi="Times New Roman" w:cs="Times New Roman"/>
          <w:sz w:val="24"/>
          <w:szCs w:val="24"/>
          <w:lang w:eastAsia="hr-HR" w:bidi="hr-HR"/>
        </w:rPr>
        <w:t>70</w:t>
      </w:r>
      <w:r w:rsidR="00126DEE" w:rsidRPr="00B211AA">
        <w:rPr>
          <w:rFonts w:ascii="Times New Roman" w:eastAsia="Times New Roman" w:hAnsi="Times New Roman" w:cs="Times New Roman"/>
          <w:sz w:val="24"/>
          <w:szCs w:val="24"/>
          <w:lang w:eastAsia="hr-HR" w:bidi="hr-HR"/>
        </w:rPr>
        <w:t>.</w:t>
      </w:r>
    </w:p>
    <w:p w14:paraId="5F49C6DF" w14:textId="77777777" w:rsidR="00097B1E" w:rsidRPr="00B211AA" w:rsidRDefault="00097B1E" w:rsidP="00097B1E">
      <w:pPr>
        <w:widowControl w:val="0"/>
        <w:spacing w:after="0" w:line="240" w:lineRule="auto"/>
        <w:jc w:val="center"/>
        <w:rPr>
          <w:rFonts w:ascii="Times New Roman" w:eastAsia="Times New Roman" w:hAnsi="Times New Roman" w:cs="Times New Roman"/>
          <w:sz w:val="24"/>
          <w:szCs w:val="24"/>
          <w:lang w:eastAsia="hr-HR" w:bidi="hr-HR"/>
        </w:rPr>
      </w:pPr>
    </w:p>
    <w:p w14:paraId="3BD72EDB" w14:textId="26D2FE6C" w:rsidR="00126DEE" w:rsidRDefault="00126DE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 xml:space="preserve">Odjel za sprečavanja širenja štetnih organizama te službene kontrole izvoza i tržišta sudjeluje u izradi planova Državnog inspektorata u dijelu koji se odnosi na djelokrug Službe; priprema i izrađuje upute, procedure, priručnike, kontrolne liste, analize rizika i druge dokumente za dokumentiranje kontrola za fitosanitarne inspektore u okviru svoje nadležnosti; sudjeluje u provedbi verifikacije službenih kontrola, sudjeluje u osmišljavanju, organiziranju i usklađivanju nadzora nad obavljanjem poslova odjela radi provjere kvalitete rada te ujednačavanja i unaprjeđenja rada, sudjeluje u pripremi i izradi godišnjih planova rada fitosanitarne inspekcije; inspektori raspoređeni u središnjem uredu prema potrebi obavljaju inspekcijski nadzor i službene kontrole iz djelokruga fitosanitarne inspekcije; odjel prikuplja, objedinjava i obrađuje podatke te izrađuje izvješća o radu fitosanitarne inspekcije odnosno odjela, uključujući posebna izvješća predviđena propisima Europske unije; sudjeluje u suradnji s međunarodnim organizacijama te nadležnim tijelima drugih država članica Europske unije i trećih zemalja u okviru djelokruga i nadležnosti fitosanitarne inspekcije, a osobito pri rješavanju operativnih pitanja s fitosanitarnim inspekcijama drugih zemalja; predstavlja kontakt točku za upravljanje sustavom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 xml:space="preserve">u području svoje nadležnosti, sudjeluje u osiguravanju učinkovitog rada u sustavu </w:t>
      </w:r>
      <w:r w:rsidRPr="00B211AA">
        <w:rPr>
          <w:rFonts w:ascii="Times New Roman" w:eastAsia="Times New Roman" w:hAnsi="Times New Roman" w:cs="Times New Roman"/>
          <w:sz w:val="24"/>
          <w:szCs w:val="24"/>
          <w:lang w:val="en-US" w:bidi="en-US"/>
        </w:rPr>
        <w:t xml:space="preserve">TRACES </w:t>
      </w:r>
      <w:r w:rsidRPr="00B211AA">
        <w:rPr>
          <w:rFonts w:ascii="Times New Roman" w:eastAsia="Times New Roman" w:hAnsi="Times New Roman" w:cs="Times New Roman"/>
          <w:sz w:val="24"/>
          <w:szCs w:val="24"/>
          <w:lang w:eastAsia="hr-HR" w:bidi="hr-HR"/>
        </w:rPr>
        <w:t>i edukaciji korisnika; predstavlja kontakt točku za upravljanje sustavom i</w:t>
      </w:r>
      <w:r w:rsidR="009B2833" w:rsidRPr="00B211AA">
        <w:rPr>
          <w:rFonts w:ascii="Times New Roman" w:eastAsia="Times New Roman" w:hAnsi="Times New Roman" w:cs="Times New Roman"/>
          <w:sz w:val="24"/>
          <w:szCs w:val="24"/>
          <w:lang w:eastAsia="hr-HR" w:bidi="hr-HR"/>
        </w:rPr>
        <w:t xml:space="preserve"> </w:t>
      </w:r>
      <w:r w:rsidRPr="00B211AA">
        <w:rPr>
          <w:rFonts w:ascii="Times New Roman" w:eastAsia="Times New Roman" w:hAnsi="Times New Roman" w:cs="Times New Roman"/>
          <w:sz w:val="24"/>
          <w:szCs w:val="24"/>
          <w:lang w:eastAsia="hr-HR" w:bidi="hr-HR"/>
        </w:rPr>
        <w:t>RASFF u području biljnog zdravstva, sudjeluje u radu i</w:t>
      </w:r>
      <w:r w:rsidR="009B2833" w:rsidRPr="00B211AA">
        <w:rPr>
          <w:rFonts w:ascii="Times New Roman" w:eastAsia="Times New Roman" w:hAnsi="Times New Roman" w:cs="Times New Roman"/>
          <w:sz w:val="24"/>
          <w:szCs w:val="24"/>
          <w:lang w:eastAsia="hr-HR" w:bidi="hr-HR"/>
        </w:rPr>
        <w:t xml:space="preserve"> </w:t>
      </w:r>
      <w:r w:rsidRPr="00B211AA">
        <w:rPr>
          <w:rFonts w:ascii="Times New Roman" w:eastAsia="Times New Roman" w:hAnsi="Times New Roman" w:cs="Times New Roman"/>
          <w:sz w:val="24"/>
          <w:szCs w:val="24"/>
          <w:lang w:eastAsia="hr-HR" w:bidi="hr-HR"/>
        </w:rPr>
        <w:t>RASFF sustava, surađuje u planiranju, uspostavljanju i razvoju informacijsko-komunikacijskog sustava za potrebe fitosanitarne inspekcije; inicira izmjene i dopune propisa iz djelokruga fitosanitarne inspekcije odnosno odjela; sudjeluje u izradi propisa iz djelokruga fitosanitarne inspekcije; daje stručna mišljenja</w:t>
      </w:r>
      <w:r w:rsidRPr="00B211AA">
        <w:rPr>
          <w:rFonts w:ascii="Calibri" w:eastAsia="Calibri" w:hAnsi="Calibri" w:cs="Times New Roman"/>
          <w:noProof/>
        </w:rPr>
        <w:t xml:space="preserve"> </w:t>
      </w:r>
      <w:r w:rsidRPr="00B211AA">
        <w:rPr>
          <w:rFonts w:ascii="Times New Roman" w:eastAsia="Times New Roman" w:hAnsi="Times New Roman" w:cs="Times New Roman"/>
          <w:sz w:val="24"/>
          <w:szCs w:val="24"/>
          <w:lang w:eastAsia="hr-HR" w:bidi="hr-HR"/>
        </w:rPr>
        <w:t>i smjernice za rad i primjenu propisa fitosanitarnim inspektorima u vezi s primjenom propisa iz djelokruga fitosanitarne inspekcije; izrađuje stručne podloge u okviru svog djelokruga, sudjeluje u pripremi projekata iz djelokruga fitosanitarne inspekcije; sudjeluje u planiranju i provedbi izobrazbe i stručnog usavršavanja fitosanitamih inspektora i drugih službenika Odjela; sudjeluje u pripremi i izradi prijedloga državnoga proračuna u dijelu koji se odnosi na Odjel odnosno Službu, planira, pokreće i sudjeluje u postupcima javne nabave za potrebe Odjela odnosno fitosanitarne inspekcije; priprema i izrađuje godišnji plan rada fitosanitarne inspekcije u okviru svoga djelokruga i nadležnosti te prati njegovo izvršavanje, prema potrebi sudjeluje pri suradnji s drugim tijelima državne uprave i pravnim osobama s javnim ovlastima u području biljnog zdravstva; sudjeluje u pripremi i provedbi programa nadzora i praćenja štetnih organizama bilja, prati i nadzire stanje u područjima koja su zaražena karantenskim štetnim organizmima i drugim organizmima štetnima za bilje, prema potrebi obavlja poslove zastupanja u prekršajnim postupcima i</w:t>
      </w:r>
      <w:r w:rsidR="00FD2130" w:rsidRPr="00B211AA">
        <w:rPr>
          <w:rFonts w:ascii="Times New Roman" w:eastAsia="Times New Roman" w:hAnsi="Times New Roman" w:cs="Times New Roman"/>
          <w:sz w:val="24"/>
          <w:szCs w:val="24"/>
          <w:lang w:eastAsia="hr-HR" w:bidi="hr-HR"/>
        </w:rPr>
        <w:t xml:space="preserve"> </w:t>
      </w:r>
      <w:r w:rsidRPr="00B211AA">
        <w:rPr>
          <w:rFonts w:ascii="Times New Roman" w:eastAsia="Times New Roman" w:hAnsi="Times New Roman" w:cs="Times New Roman"/>
          <w:sz w:val="24"/>
          <w:szCs w:val="24"/>
          <w:lang w:eastAsia="hr-HR" w:bidi="hr-HR"/>
        </w:rPr>
        <w:t xml:space="preserve">u upravnim sporovima, </w:t>
      </w:r>
      <w:r w:rsidR="00ED799B" w:rsidRPr="00B211AA">
        <w:rPr>
          <w:rFonts w:ascii="Times New Roman" w:eastAsia="Times New Roman" w:hAnsi="Times New Roman" w:cs="Times New Roman"/>
          <w:sz w:val="24"/>
          <w:szCs w:val="24"/>
          <w:lang w:eastAsia="hr-HR" w:bidi="hr-HR"/>
        </w:rPr>
        <w:t xml:space="preserve">obavlja kontrolno-instruktivne nadzore fitosanitarnog inspektora </w:t>
      </w:r>
      <w:r w:rsidRPr="00B211AA">
        <w:rPr>
          <w:rFonts w:ascii="Times New Roman" w:eastAsia="Times New Roman" w:hAnsi="Times New Roman" w:cs="Times New Roman"/>
          <w:sz w:val="24"/>
          <w:szCs w:val="24"/>
          <w:lang w:eastAsia="hr-HR" w:bidi="hr-HR"/>
        </w:rPr>
        <w:t>te obavlja zajedničke poslove koji se obavljaju u suradnji s drugim inspekcijama, obavlja i druge poslove u okviru</w:t>
      </w:r>
      <w:r w:rsidR="00C71732" w:rsidRPr="00B211AA">
        <w:rPr>
          <w:rFonts w:ascii="Times New Roman" w:eastAsia="Times New Roman" w:hAnsi="Times New Roman" w:cs="Times New Roman"/>
          <w:sz w:val="24"/>
          <w:szCs w:val="24"/>
          <w:lang w:eastAsia="hr-HR" w:bidi="hr-HR"/>
        </w:rPr>
        <w:t xml:space="preserve"> svoga djelokruga i ovlaštenja. </w:t>
      </w:r>
      <w:r w:rsidRPr="00B211AA">
        <w:rPr>
          <w:rFonts w:ascii="Times New Roman" w:eastAsia="Times New Roman" w:hAnsi="Times New Roman" w:cs="Times New Roman"/>
          <w:sz w:val="24"/>
          <w:szCs w:val="24"/>
          <w:lang w:eastAsia="hr-HR" w:bidi="hr-HR"/>
        </w:rPr>
        <w:t>Inspektori Odjela obavljaju službene kontrole, inspekcijske nadzore i druge stručne poslove koji se odnose na primjenu i provođenje zakona i drugih propisa u području biljnog zdravstva, koji uključuju: fitosanitarne kontrole bilja, biljnih proizvoda i drugih predmeta, koji se proizvode, prerađuju ili distribuiraju na području Republike Hrvatske, koji se izvoze i reeksportiraju iz Republike Hrvatske u treće zemlje, koji se premještaju na području Republike Hrvatske ili Europske unije, provedbu kontrola i inspekcijskih nadzora u cilju sprečavanje širenja štetnih organizama, naređuje i prati provedbu izvršenja fitosanitarnih mjera , provodi nadzore na tržištu u okviru svoje nadležnosti, provodi službene kontrole subjekata u području nadležnosti te provodi druge vrste nadzora u području biljnog zdravstva u okviru svoje nadležnosti; zaračunava i naplaćuje naknade za obavljene preglede i kontrole u skladu s propisima; prema potrebi provode kontrolu i inspekcijski nadzor usklađenosti voća i povrća koje se uvozi s tržišnim standardima Europske unije na mjestima carinjenja i drugim odobrenim mjestima u unutrašnjosti; unosi podatke o obavljenim pregledima u računalni sustav Europske komisije, nacionalne računalne sustave, evidencije i druge baze podataka koji se odnose na obavljanje inspekcijskog nadzora iz svoga djelokruga; rješava u prvostupanjskim upravnim stvarima iz svoga djelokruga; sudjeluje u provedbi akcijskih planova iz svoga djelokruga;</w:t>
      </w:r>
      <w:r w:rsidR="001D73E8" w:rsidRPr="00B211AA">
        <w:rPr>
          <w:rFonts w:ascii="Times New Roman" w:eastAsia="Times New Roman" w:hAnsi="Times New Roman" w:cs="Times New Roman"/>
          <w:sz w:val="24"/>
          <w:szCs w:val="24"/>
          <w:lang w:eastAsia="hr-HR" w:bidi="hr-HR"/>
        </w:rPr>
        <w:t xml:space="preserve"> </w:t>
      </w:r>
      <w:r w:rsidRPr="00B211AA">
        <w:rPr>
          <w:rFonts w:ascii="Times New Roman" w:eastAsia="Times New Roman" w:hAnsi="Times New Roman" w:cs="Times New Roman"/>
          <w:sz w:val="24"/>
          <w:szCs w:val="24"/>
          <w:lang w:eastAsia="hr-HR" w:bidi="hr-HR"/>
        </w:rPr>
        <w:t>obavlja i druge poslove u okviru djelokruga fitosanitarne inspekcije i ovlaštenja.</w:t>
      </w:r>
    </w:p>
    <w:p w14:paraId="077743D7" w14:textId="77777777" w:rsidR="00097B1E" w:rsidRPr="00B211AA" w:rsidRDefault="00097B1E" w:rsidP="00097B1E">
      <w:pPr>
        <w:widowControl w:val="0"/>
        <w:spacing w:after="0" w:line="240" w:lineRule="auto"/>
        <w:ind w:firstLine="1418"/>
        <w:jc w:val="both"/>
        <w:rPr>
          <w:rFonts w:ascii="Times New Roman" w:eastAsia="Times New Roman" w:hAnsi="Times New Roman" w:cs="Times New Roman"/>
          <w:sz w:val="24"/>
          <w:szCs w:val="24"/>
          <w:lang w:eastAsia="hr-HR" w:bidi="hr-HR"/>
        </w:rPr>
      </w:pPr>
    </w:p>
    <w:p w14:paraId="492D5842" w14:textId="77777777" w:rsidR="005E28C3" w:rsidRPr="00B211AA" w:rsidRDefault="00126DEE" w:rsidP="00097B1E">
      <w:pPr>
        <w:widowControl w:val="0"/>
        <w:spacing w:after="40" w:line="240" w:lineRule="auto"/>
        <w:ind w:firstLine="1418"/>
        <w:jc w:val="both"/>
        <w:rPr>
          <w:rFonts w:ascii="Times New Roman" w:eastAsia="Times New Roman" w:hAnsi="Times New Roman" w:cs="Times New Roman"/>
          <w:strike/>
          <w:sz w:val="24"/>
          <w:szCs w:val="24"/>
          <w:lang w:eastAsia="hr-HR" w:bidi="hr-HR"/>
        </w:rPr>
      </w:pPr>
      <w:r w:rsidRPr="00B211AA">
        <w:rPr>
          <w:rFonts w:ascii="Times New Roman" w:eastAsia="Times New Roman" w:hAnsi="Times New Roman" w:cs="Times New Roman"/>
          <w:sz w:val="24"/>
          <w:szCs w:val="24"/>
          <w:lang w:eastAsia="hr-HR" w:bidi="hr-HR"/>
        </w:rPr>
        <w:t>Radi obavljanja poslova iz djelokruga Službe određuju se samostalni izvršitelji u Osijeku, Virovitici, Vukovaru, Poreču, Splitu, Zadru, Varaždinu, Koprivnici, Krapini</w:t>
      </w:r>
      <w:r w:rsidR="000256E3" w:rsidRPr="00B211AA">
        <w:rPr>
          <w:rFonts w:ascii="Times New Roman" w:eastAsia="Times New Roman" w:hAnsi="Times New Roman" w:cs="Times New Roman"/>
          <w:sz w:val="24"/>
          <w:szCs w:val="24"/>
          <w:lang w:eastAsia="hr-HR" w:bidi="hr-HR"/>
        </w:rPr>
        <w:t>.</w:t>
      </w:r>
    </w:p>
    <w:p w14:paraId="6B9FA780" w14:textId="77777777" w:rsidR="00CD6234" w:rsidRPr="00B211AA" w:rsidRDefault="00CD6234" w:rsidP="00097B1E">
      <w:pPr>
        <w:widowControl w:val="0"/>
        <w:spacing w:after="0" w:line="240" w:lineRule="auto"/>
        <w:jc w:val="both"/>
        <w:rPr>
          <w:rFonts w:ascii="Times New Roman" w:eastAsia="Times New Roman" w:hAnsi="Times New Roman" w:cs="Times New Roman"/>
          <w:strike/>
          <w:sz w:val="24"/>
          <w:szCs w:val="24"/>
          <w:lang w:eastAsia="hr-HR" w:bidi="hr-HR"/>
        </w:rPr>
      </w:pPr>
    </w:p>
    <w:p w14:paraId="66E9DD4C" w14:textId="0C809F8E" w:rsidR="00FC7146" w:rsidRDefault="00C71732" w:rsidP="00097B1E">
      <w:pPr>
        <w:pStyle w:val="box465272"/>
        <w:shd w:val="clear" w:color="auto" w:fill="FFFFFF"/>
        <w:spacing w:before="0" w:beforeAutospacing="0" w:after="0" w:afterAutospacing="0"/>
        <w:jc w:val="center"/>
        <w:textAlignment w:val="baseline"/>
        <w:rPr>
          <w:b/>
          <w:sz w:val="26"/>
          <w:szCs w:val="26"/>
        </w:rPr>
      </w:pPr>
      <w:r w:rsidRPr="00B211AA">
        <w:rPr>
          <w:b/>
          <w:sz w:val="26"/>
          <w:szCs w:val="26"/>
        </w:rPr>
        <w:t>1.10</w:t>
      </w:r>
      <w:r w:rsidR="00FC7146" w:rsidRPr="00B211AA">
        <w:rPr>
          <w:b/>
          <w:sz w:val="26"/>
          <w:szCs w:val="26"/>
        </w:rPr>
        <w:t>. SEKTOR ZA NADZOR U ŠUMARSTVU I LOVSTVU</w:t>
      </w:r>
    </w:p>
    <w:p w14:paraId="3D75B96B" w14:textId="77777777" w:rsidR="00097B1E" w:rsidRPr="00B211AA" w:rsidRDefault="00097B1E" w:rsidP="00097B1E">
      <w:pPr>
        <w:pStyle w:val="box465272"/>
        <w:shd w:val="clear" w:color="auto" w:fill="FFFFFF"/>
        <w:spacing w:before="0" w:beforeAutospacing="0" w:after="0" w:afterAutospacing="0"/>
        <w:jc w:val="center"/>
        <w:textAlignment w:val="baseline"/>
        <w:rPr>
          <w:b/>
          <w:sz w:val="26"/>
          <w:szCs w:val="26"/>
        </w:rPr>
      </w:pPr>
    </w:p>
    <w:p w14:paraId="34DB99EE" w14:textId="68570580" w:rsidR="00FC7146" w:rsidRDefault="00D03719" w:rsidP="00097B1E">
      <w:pPr>
        <w:pStyle w:val="box465272"/>
        <w:shd w:val="clear" w:color="auto" w:fill="FFFFFF"/>
        <w:spacing w:before="0" w:beforeAutospacing="0" w:after="0" w:afterAutospacing="0"/>
        <w:jc w:val="center"/>
        <w:textAlignment w:val="baseline"/>
      </w:pPr>
      <w:r w:rsidRPr="00B211AA">
        <w:t>Članak 7</w:t>
      </w:r>
      <w:r w:rsidR="00C8164D">
        <w:t>1</w:t>
      </w:r>
      <w:r w:rsidR="00FC7146" w:rsidRPr="00B211AA">
        <w:t>.</w:t>
      </w:r>
    </w:p>
    <w:p w14:paraId="6D7AF236" w14:textId="77777777" w:rsidR="00097B1E" w:rsidRPr="00B211AA" w:rsidRDefault="00097B1E" w:rsidP="00097B1E">
      <w:pPr>
        <w:pStyle w:val="box465272"/>
        <w:shd w:val="clear" w:color="auto" w:fill="FFFFFF"/>
        <w:spacing w:before="0" w:beforeAutospacing="0" w:after="0" w:afterAutospacing="0"/>
        <w:jc w:val="center"/>
        <w:textAlignment w:val="baseline"/>
      </w:pPr>
    </w:p>
    <w:p w14:paraId="67AD19D3" w14:textId="7EBAC925" w:rsidR="00C71732" w:rsidRDefault="009031B4" w:rsidP="00097B1E">
      <w:pPr>
        <w:pStyle w:val="box465272"/>
        <w:shd w:val="clear" w:color="auto" w:fill="FFFFFF"/>
        <w:spacing w:before="0" w:beforeAutospacing="0" w:after="0" w:afterAutospacing="0"/>
        <w:ind w:firstLine="1418"/>
        <w:jc w:val="both"/>
        <w:textAlignment w:val="baseline"/>
      </w:pPr>
      <w:r w:rsidRPr="00B211AA">
        <w:t xml:space="preserve">Sektor za nadzor u šumarstvu i lovstvu obavlja inspekcijske i druge stručne poslove koji se odnose na primjenu i provođenje zakona i drugih propisa u području šumarstva i lovstva nad uvjetima i načinu rada nadziranih pravnih i fizičkih osoba te poduzima mjere propisane zakonima i drugim propisima iz navedenih područja; rješava u inspekcijskom postupku upravne stvari, obavlja poslove u vezi s izvršenjem inspekcijskih rješenja; priprema izvješća s prijedlogom mjera za unaprjeđenje stanja; priprema mišljenja u vezi s primjenom propisa u provođenju inspekcijskog nadzora; obavlja poslove po zahtjevu Državnog odvjetništva Republike Hrvatske i </w:t>
      </w:r>
      <w:r w:rsidR="007A45BC" w:rsidRPr="00B211AA">
        <w:t>sudova</w:t>
      </w:r>
      <w:r w:rsidRPr="00B211AA">
        <w:t xml:space="preserve">; sudjeluje u izradi nacrta prijedloga propisa iz svoga djelokruga; priprema i podnosi optužne prijedloge i kaznene prijave u slučajevima povrede propisa utvrđenih u nadzoru koji provode inspekcije Sektora; daje stručna mišljenja, upute u vezi s primjenom propisa; izrađuje stručne podloge i sudjeluje u izradi nacrta prijedloga zakona, tehničkih i drugih propisa iz područja šumarstva i lovstva; osigurava podatke o nadzoru koji provode inspekcije Sektora; priprema odgovore na upite i podneske građana i drugih subjekata u odnosu na postupanje inspekcije, prema potrebi obavlja poslove zastupanja u prekršajnim postupcima </w:t>
      </w:r>
      <w:r w:rsidR="007A45BC" w:rsidRPr="00B211AA">
        <w:t xml:space="preserve">i </w:t>
      </w:r>
      <w:r w:rsidRPr="00B211AA">
        <w:t xml:space="preserve">upravnim sporovima, </w:t>
      </w:r>
      <w:r w:rsidR="00AE1304" w:rsidRPr="00B211AA">
        <w:t xml:space="preserve">obavlja kontrolno-instruktivne nadzore šumarskog i lovnog inspektora, </w:t>
      </w:r>
      <w:r w:rsidRPr="00B211AA">
        <w:t>te obavlja zajedničke poslove koji se obavljaju u suradnji s drugim inspekcijama i druge pos</w:t>
      </w:r>
      <w:r w:rsidR="00AE1304" w:rsidRPr="00B211AA">
        <w:t>love u okviru svoga djelokruga.</w:t>
      </w:r>
    </w:p>
    <w:p w14:paraId="5EC38F38" w14:textId="77777777" w:rsidR="00097B1E" w:rsidRPr="00B211AA" w:rsidRDefault="00097B1E" w:rsidP="00097B1E">
      <w:pPr>
        <w:pStyle w:val="box465272"/>
        <w:shd w:val="clear" w:color="auto" w:fill="FFFFFF"/>
        <w:spacing w:before="0" w:beforeAutospacing="0" w:after="0" w:afterAutospacing="0"/>
        <w:ind w:firstLine="1418"/>
        <w:jc w:val="both"/>
        <w:textAlignment w:val="baseline"/>
      </w:pPr>
    </w:p>
    <w:p w14:paraId="76C48FBC" w14:textId="77777777" w:rsidR="00C71732" w:rsidRPr="00B211AA" w:rsidRDefault="009031B4" w:rsidP="00097B1E">
      <w:pPr>
        <w:pStyle w:val="box465272"/>
        <w:shd w:val="clear" w:color="auto" w:fill="FFFFFF"/>
        <w:spacing w:before="0" w:beforeAutospacing="0" w:after="0" w:afterAutospacing="0"/>
        <w:ind w:firstLine="1418"/>
        <w:textAlignment w:val="baseline"/>
      </w:pPr>
      <w:r w:rsidRPr="00B211AA">
        <w:t>U Sektoru za nadzor u šumarstvu i lovstvu ustrojavaju se:</w:t>
      </w:r>
    </w:p>
    <w:p w14:paraId="6DCB2890" w14:textId="77777777" w:rsidR="009031B4" w:rsidRPr="00B211AA" w:rsidRDefault="00C71732" w:rsidP="00C71732">
      <w:pPr>
        <w:pStyle w:val="box465272"/>
        <w:shd w:val="clear" w:color="auto" w:fill="FFFFFF"/>
        <w:spacing w:before="0" w:beforeAutospacing="0" w:after="0" w:afterAutospacing="0"/>
        <w:ind w:firstLine="720"/>
        <w:textAlignment w:val="baseline"/>
      </w:pPr>
      <w:r w:rsidRPr="00B211AA">
        <w:t>1.10</w:t>
      </w:r>
      <w:r w:rsidR="009031B4" w:rsidRPr="00B211AA">
        <w:t>.1. Služba šumarske inspekcije</w:t>
      </w:r>
    </w:p>
    <w:p w14:paraId="25E01386" w14:textId="7861F8FE" w:rsidR="009031B4" w:rsidRDefault="00C71732" w:rsidP="00C71732">
      <w:pPr>
        <w:pStyle w:val="box465272"/>
        <w:shd w:val="clear" w:color="auto" w:fill="FFFFFF"/>
        <w:spacing w:before="0" w:beforeAutospacing="0" w:after="0" w:afterAutospacing="0"/>
        <w:ind w:firstLine="720"/>
        <w:textAlignment w:val="baseline"/>
      </w:pPr>
      <w:r w:rsidRPr="00B211AA">
        <w:t>1.10</w:t>
      </w:r>
      <w:r w:rsidR="00824A51">
        <w:t>.2. Služba lovne inspekcije</w:t>
      </w:r>
      <w:r w:rsidR="00097B1E">
        <w:t>.</w:t>
      </w:r>
    </w:p>
    <w:p w14:paraId="619A2999" w14:textId="77777777" w:rsidR="00124513" w:rsidRPr="00B211AA" w:rsidRDefault="00124513" w:rsidP="00C71732">
      <w:pPr>
        <w:pStyle w:val="box465272"/>
        <w:shd w:val="clear" w:color="auto" w:fill="FFFFFF"/>
        <w:spacing w:before="0" w:beforeAutospacing="0" w:after="0" w:afterAutospacing="0"/>
        <w:ind w:firstLine="720"/>
        <w:textAlignment w:val="baseline"/>
      </w:pPr>
    </w:p>
    <w:p w14:paraId="2059D539" w14:textId="723AC033" w:rsidR="009031B4" w:rsidRDefault="00C71732" w:rsidP="00124513">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r w:rsidRPr="000E22B8">
        <w:rPr>
          <w:rFonts w:ascii="Times New Roman" w:eastAsia="Times New Roman" w:hAnsi="Times New Roman" w:cs="Times New Roman"/>
          <w:iCs/>
          <w:sz w:val="24"/>
          <w:szCs w:val="24"/>
          <w:lang w:eastAsia="hr-HR"/>
        </w:rPr>
        <w:t>1.10</w:t>
      </w:r>
      <w:r w:rsidR="009031B4" w:rsidRPr="000E22B8">
        <w:rPr>
          <w:rFonts w:ascii="Times New Roman" w:eastAsia="Times New Roman" w:hAnsi="Times New Roman" w:cs="Times New Roman"/>
          <w:iCs/>
          <w:sz w:val="24"/>
          <w:szCs w:val="24"/>
          <w:lang w:eastAsia="hr-HR"/>
        </w:rPr>
        <w:t>.1. Služba šumarske inspekcije</w:t>
      </w:r>
    </w:p>
    <w:p w14:paraId="52EC5AC3" w14:textId="77777777" w:rsidR="00124513" w:rsidRPr="000E22B8" w:rsidRDefault="00124513" w:rsidP="00124513">
      <w:pPr>
        <w:shd w:val="clear" w:color="auto" w:fill="FFFFFF"/>
        <w:spacing w:after="0" w:line="240" w:lineRule="auto"/>
        <w:jc w:val="center"/>
        <w:textAlignment w:val="baseline"/>
        <w:rPr>
          <w:rFonts w:ascii="Times New Roman" w:eastAsia="Times New Roman" w:hAnsi="Times New Roman" w:cs="Times New Roman"/>
          <w:iCs/>
          <w:sz w:val="24"/>
          <w:szCs w:val="24"/>
          <w:lang w:eastAsia="hr-HR"/>
        </w:rPr>
      </w:pPr>
    </w:p>
    <w:p w14:paraId="3155A182" w14:textId="5062DCF4" w:rsidR="009031B4" w:rsidRDefault="00D03719" w:rsidP="00124513">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7</w:t>
      </w:r>
      <w:r w:rsidR="00C8164D">
        <w:rPr>
          <w:rFonts w:ascii="Times New Roman" w:eastAsia="Times New Roman" w:hAnsi="Times New Roman" w:cs="Times New Roman"/>
          <w:sz w:val="24"/>
          <w:szCs w:val="24"/>
          <w:lang w:eastAsia="hr-HR"/>
        </w:rPr>
        <w:t>2</w:t>
      </w:r>
      <w:r w:rsidR="009031B4" w:rsidRPr="00B211AA">
        <w:rPr>
          <w:rFonts w:ascii="Times New Roman" w:eastAsia="Times New Roman" w:hAnsi="Times New Roman" w:cs="Times New Roman"/>
          <w:sz w:val="24"/>
          <w:szCs w:val="24"/>
          <w:lang w:eastAsia="hr-HR"/>
        </w:rPr>
        <w:t>.</w:t>
      </w:r>
    </w:p>
    <w:p w14:paraId="7BC36EFA" w14:textId="77777777" w:rsidR="00124513" w:rsidRPr="00B211AA" w:rsidRDefault="00124513" w:rsidP="00124513">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3D21BBBD" w14:textId="27E9E2E8" w:rsidR="009031B4" w:rsidRDefault="009031B4" w:rsidP="0012451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Služba šumarske inspekcije obavlja inspekcijske i druge stručne poslove koji se odnose na primjenu i provođenje zakona i drugih propisa u području šumarstva, šumskog reprodukcijskog materijala, biljnog zdravstva u dijelu koji se odnosi na šumsko bilje, šumske rasadnike i šumski reprodukcijski materijal, genetski modificiranih organizama, priznavanja svojti šumskog drveća i grmlja, uzgoja drvenastih vrsta kratkih ophodnji; nadzire gospodarenje šumama i šumskim zemljištima unutar šumskogospodarskog područja; usklađenost osnova gospodarenja i programa gospodarenja s Osnovom područja; gospodarenje zaštitnim šumama i šumama posebne namjene; provedbu šumskogospodarskih planova; obavljanje šumarskih radova; šumsku infrastrukturu; mjesta sječe i uskladištenja do mjesta prerade drva; promet drva i drugih šumskih proizvoda; radove biološke obnove i iskorištavanja šuma; zdravstveno stanje šuma i šumskih proizvoda; provedbu radova zaštite šuma; zaštitu šuma od požara; šumski reprodukcijski materijal; šumske rasadnike, šumske sjemenske objekte i drugo u granicama propisane nadležnosti; organizira posebne akcije inspekcijskog nadzora nad primjenom propisa iz svoga djelokruga; obavlja poslove unaprjeđenja rada šumarske inspekcije, odnosno usklađuje, pruža stručnu pomoć i daje smjernice za rad i primjenu propisa šumarskim inspektorima, priprema i provodi izvršenja rješenja inspekcije, prati provedbu zakona i izvršavanje mjera propisanih inspekcijskim postupkom te nadzire provedbu potvrđenih međunarodnih ugovora iz područja šumarstva; sudjeluje u izradi nacrta prijedloga propisa iz područja šumarstva; izrađuje prijedloge programa rada inspekcije, izrađuje upute i postupke za rad inspektora u provedbi nadzora te izvješća o obavljenom nadzoru i poduzetim mjerama; vodi propisane očevidnike i evidencije; obavlja poslove međunarodne suradnje iz djelokruga šumarske inspekcije te izrađuje objašnjenja na upite i odgovore na predstavke; nadzire primjenu postupovnih odredaba koje u svom radu primjenjuju inspektori; priprema stručno osposobljavanje i usavršavanje inspektora; surađuje s</w:t>
      </w:r>
      <w:r w:rsidR="007A45BC" w:rsidRPr="00B211AA">
        <w:rPr>
          <w:rFonts w:ascii="Times New Roman" w:eastAsia="Times New Roman" w:hAnsi="Times New Roman" w:cs="Times New Roman"/>
          <w:sz w:val="24"/>
          <w:szCs w:val="24"/>
          <w:lang w:eastAsia="hr-HR"/>
        </w:rPr>
        <w:t xml:space="preserve"> policijom</w:t>
      </w:r>
      <w:r w:rsidRPr="00B211AA">
        <w:rPr>
          <w:rFonts w:ascii="Times New Roman" w:eastAsia="Times New Roman" w:hAnsi="Times New Roman" w:cs="Times New Roman"/>
          <w:sz w:val="24"/>
          <w:szCs w:val="24"/>
          <w:lang w:eastAsia="hr-HR"/>
        </w:rPr>
        <w:t xml:space="preserve"> pravosudnim</w:t>
      </w:r>
      <w:r w:rsidR="007A45BC" w:rsidRPr="00B211AA">
        <w:rPr>
          <w:rFonts w:ascii="Times New Roman" w:eastAsia="Times New Roman" w:hAnsi="Times New Roman" w:cs="Times New Roman"/>
          <w:sz w:val="24"/>
          <w:szCs w:val="24"/>
          <w:lang w:eastAsia="hr-HR"/>
        </w:rPr>
        <w:t xml:space="preserve"> tijelima</w:t>
      </w:r>
      <w:r w:rsidRPr="00B211AA">
        <w:rPr>
          <w:rFonts w:ascii="Times New Roman" w:eastAsia="Times New Roman" w:hAnsi="Times New Roman" w:cs="Times New Roman"/>
          <w:sz w:val="24"/>
          <w:szCs w:val="24"/>
          <w:lang w:eastAsia="hr-HR"/>
        </w:rPr>
        <w:t xml:space="preserve"> i drugim tijelima državne uprave; provodi inspekcijski nadzor izravnim uvidom u opće i pojedinačne akte nadziranih subjekata, utvrđivanjem zakonitosti poslovanja, pregledom poslovne dokumentacije te provedbom drugih mjera i radnji kojima se ostvaruje uvid u poslovanje nadziranih subjekata i uzimanjem uzoraka, prema potrebi rješava o upravnim stvarima i vodi postupke do donošenja drugostupanjskih rješenja iz svoga djelokruga rada, prema potrebi obavlja poslove zastupanja u prekršajnim postupcima i upravnim sporovima, </w:t>
      </w:r>
      <w:r w:rsidR="00AE1304" w:rsidRPr="00B211AA">
        <w:rPr>
          <w:rFonts w:ascii="Times New Roman" w:eastAsia="Times New Roman" w:hAnsi="Times New Roman" w:cs="Times New Roman"/>
          <w:sz w:val="24"/>
          <w:szCs w:val="24"/>
          <w:lang w:eastAsia="hr-HR"/>
        </w:rPr>
        <w:t xml:space="preserve">obavlja kontrolno-instruktivne nadzore šumarskog inspektora </w:t>
      </w:r>
      <w:r w:rsidRPr="00B211AA">
        <w:rPr>
          <w:rFonts w:ascii="Times New Roman" w:eastAsia="Times New Roman" w:hAnsi="Times New Roman" w:cs="Times New Roman"/>
          <w:sz w:val="24"/>
          <w:szCs w:val="24"/>
          <w:lang w:eastAsia="hr-HR"/>
        </w:rPr>
        <w:t>te obavlja zajedničke poslove koji se obavljaju u suradnji s drugim inspekcijama i druge poslove u okviru svoga djelokruga.</w:t>
      </w:r>
    </w:p>
    <w:p w14:paraId="52B2B413" w14:textId="77777777" w:rsidR="00124513" w:rsidRPr="00B211AA" w:rsidRDefault="00124513" w:rsidP="00124513">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p>
    <w:p w14:paraId="522C0E63" w14:textId="2CB315EB" w:rsidR="009031B4" w:rsidRDefault="00C71732" w:rsidP="00124513">
      <w:pPr>
        <w:pStyle w:val="box465272"/>
        <w:shd w:val="clear" w:color="auto" w:fill="FFFFFF"/>
        <w:spacing w:before="0" w:beforeAutospacing="0" w:after="0" w:afterAutospacing="0"/>
        <w:ind w:firstLine="408"/>
        <w:jc w:val="center"/>
        <w:textAlignment w:val="baseline"/>
        <w:rPr>
          <w:iCs/>
        </w:rPr>
      </w:pPr>
      <w:r w:rsidRPr="00B211AA">
        <w:rPr>
          <w:iCs/>
        </w:rPr>
        <w:t>1.10</w:t>
      </w:r>
      <w:r w:rsidR="009031B4" w:rsidRPr="00B211AA">
        <w:rPr>
          <w:iCs/>
        </w:rPr>
        <w:t>.2. Služba lovne inspekcije</w:t>
      </w:r>
    </w:p>
    <w:p w14:paraId="6D5CAA1E" w14:textId="77777777" w:rsidR="00124513" w:rsidRPr="00B211AA" w:rsidRDefault="00124513" w:rsidP="00124513">
      <w:pPr>
        <w:pStyle w:val="box465272"/>
        <w:shd w:val="clear" w:color="auto" w:fill="FFFFFF"/>
        <w:spacing w:before="0" w:beforeAutospacing="0" w:after="0" w:afterAutospacing="0"/>
        <w:ind w:firstLine="408"/>
        <w:jc w:val="center"/>
        <w:textAlignment w:val="baseline"/>
        <w:rPr>
          <w:iCs/>
        </w:rPr>
      </w:pPr>
    </w:p>
    <w:p w14:paraId="7F30C5CD" w14:textId="16F72142" w:rsidR="009B2833" w:rsidRDefault="00D03719" w:rsidP="00124513">
      <w:pPr>
        <w:pStyle w:val="box465272"/>
        <w:shd w:val="clear" w:color="auto" w:fill="FFFFFF"/>
        <w:spacing w:before="0" w:beforeAutospacing="0" w:after="0" w:afterAutospacing="0"/>
        <w:ind w:firstLine="408"/>
        <w:jc w:val="center"/>
        <w:textAlignment w:val="baseline"/>
        <w:rPr>
          <w:iCs/>
        </w:rPr>
      </w:pPr>
      <w:r w:rsidRPr="00B211AA">
        <w:rPr>
          <w:iCs/>
        </w:rPr>
        <w:t>Članak 7</w:t>
      </w:r>
      <w:r w:rsidR="00C8164D">
        <w:rPr>
          <w:iCs/>
        </w:rPr>
        <w:t>3</w:t>
      </w:r>
      <w:r w:rsidR="009B2833" w:rsidRPr="00B211AA">
        <w:rPr>
          <w:iCs/>
        </w:rPr>
        <w:t>.</w:t>
      </w:r>
    </w:p>
    <w:p w14:paraId="21C3AB3C" w14:textId="77777777" w:rsidR="00124513" w:rsidRPr="00B211AA" w:rsidRDefault="00124513" w:rsidP="00124513">
      <w:pPr>
        <w:pStyle w:val="box465272"/>
        <w:shd w:val="clear" w:color="auto" w:fill="FFFFFF"/>
        <w:spacing w:before="0" w:beforeAutospacing="0" w:after="0" w:afterAutospacing="0"/>
        <w:ind w:firstLine="408"/>
        <w:jc w:val="center"/>
        <w:textAlignment w:val="baseline"/>
        <w:rPr>
          <w:iCs/>
        </w:rPr>
      </w:pPr>
    </w:p>
    <w:p w14:paraId="0D214183" w14:textId="33E694EA" w:rsidR="00237E3B" w:rsidRDefault="009031B4" w:rsidP="00124513">
      <w:pPr>
        <w:pStyle w:val="box465272"/>
        <w:shd w:val="clear" w:color="auto" w:fill="FFFFFF"/>
        <w:spacing w:before="0" w:beforeAutospacing="0" w:after="0" w:afterAutospacing="0"/>
        <w:ind w:firstLine="1418"/>
        <w:jc w:val="both"/>
        <w:textAlignment w:val="baseline"/>
        <w:rPr>
          <w:iCs/>
        </w:rPr>
      </w:pPr>
      <w:r w:rsidRPr="00B211AA">
        <w:rPr>
          <w:iCs/>
        </w:rPr>
        <w:t xml:space="preserve">Služba lovne inspekcije obavlja inspekcijske i druge stručne poslove koji se odnose na primjenu i provođenje zakona i drugih propisa u području lovstva, uvjetima i načinu rada nadziranih pravnih i fizičkih osoba na temelju zakona kojim se uređuje područje lovstva; provodi nadzor u državnim, privatnim i zajedničkim lovištima i na površinama na kojima se ne ustanovljuju lovišta, nadzire provedbu posebnog programa znanstveno-istraživačkih i znanstveno-nastavnih ustanova, nadzire provedbu lovnogospodarskih planova; organizira posebne akcije inspekcijskog nadzora nad primjenom propisa; obavlja poslove unaprjeđenja rada lovne inspekcije, odnosno usklađuje, pruža stručnu pomoć i daje smjernice za rad i primjenu propisa lovnim inspektorima; obavlja poslove na pripremi i provođenju izvršenja rješenja inspekcije; prati provedbu zakona i izvršavanje mjera propisanih inspekcijskim postupkom te nadzire provedbu potvrđenih međunarodnih ugovora iz područja lovstva; sudjeluje u izradi nacrta prijedloga propisa iz područja lovstva; izrađuje prijedloge programa rada inspekcije; izrađuje upute i postupke za rad inspektora u provedbi nadzora; izrađuje izvješća o obavljenom nadzoru i poduzetim mjerama; vodi propisane očevidnike i evidencije; obavlja poslove međunarodne suradnje iz djelokruga lovne inspekcije te izrađuje objašnjenja na upite i odgovore na predstavke; nadzire primjenu postupovnih odredaba koje u svom radu primjenjuju inspektori; priprema stručno osposobljavanje i usavršavanje inspektora; surađuje s </w:t>
      </w:r>
      <w:r w:rsidR="007A45BC" w:rsidRPr="00B211AA">
        <w:rPr>
          <w:iCs/>
        </w:rPr>
        <w:t xml:space="preserve"> policijom, </w:t>
      </w:r>
      <w:r w:rsidRPr="00B211AA">
        <w:rPr>
          <w:iCs/>
        </w:rPr>
        <w:t>pravosudnim</w:t>
      </w:r>
      <w:r w:rsidR="007A45BC" w:rsidRPr="00B211AA">
        <w:rPr>
          <w:iCs/>
        </w:rPr>
        <w:t xml:space="preserve"> tijelima</w:t>
      </w:r>
      <w:r w:rsidRPr="00B211AA">
        <w:rPr>
          <w:iCs/>
        </w:rPr>
        <w:t xml:space="preserve"> i drugim tijelima državne uprave; obavještava davatelje prava lova o poduzetim mjerama prema lovoovlaštenicima; prema potrebi rješava o upravnim stvarima i vodi postupke do donošenja drugostupanjskih rješenja iz svoga djelokruga rada; provodi inspekcijski nadzor izravnim uvidom u opće i pojedinačne akte nadziranih subjekata, utvrđivanjem zakonitosti poslovanja, pregledom poslovne dokumentacije te provedbom drugih mjera i radnji kojima se ostvaruje uvid u poslovanje nadziranih subjekata i uzimanjem uzoraka, prema potrebi obavlja poslove zastupanja u prekršajnim postupcima i u upravnim sporovima, </w:t>
      </w:r>
      <w:r w:rsidR="00AE1304" w:rsidRPr="00B211AA">
        <w:rPr>
          <w:iCs/>
        </w:rPr>
        <w:t>obavlja kontrolno-instruktivne nadzore lovnog inspektora</w:t>
      </w:r>
      <w:r w:rsidR="004518A1" w:rsidRPr="00B211AA">
        <w:rPr>
          <w:iCs/>
        </w:rPr>
        <w:t>,</w:t>
      </w:r>
      <w:r w:rsidR="00AE1304" w:rsidRPr="00B211AA">
        <w:rPr>
          <w:iCs/>
        </w:rPr>
        <w:t xml:space="preserve"> </w:t>
      </w:r>
      <w:r w:rsidRPr="00B211AA">
        <w:rPr>
          <w:iCs/>
        </w:rPr>
        <w:t>te obavlja zajedničke poslove koji se obavljaju u suradnji s drugim inspekcijama i druge pos</w:t>
      </w:r>
      <w:r w:rsidR="00124513">
        <w:rPr>
          <w:iCs/>
        </w:rPr>
        <w:t>love u okviru svoga djelokruga.</w:t>
      </w:r>
    </w:p>
    <w:p w14:paraId="2FEBA0D6" w14:textId="77777777" w:rsidR="00124513" w:rsidRPr="00B211AA" w:rsidRDefault="00124513" w:rsidP="00124513">
      <w:pPr>
        <w:pStyle w:val="box465272"/>
        <w:shd w:val="clear" w:color="auto" w:fill="FFFFFF"/>
        <w:spacing w:before="0" w:beforeAutospacing="0" w:after="0" w:afterAutospacing="0"/>
        <w:ind w:firstLine="1418"/>
        <w:jc w:val="both"/>
        <w:textAlignment w:val="baseline"/>
        <w:rPr>
          <w:iCs/>
        </w:rPr>
      </w:pPr>
    </w:p>
    <w:p w14:paraId="4FDAF1C4" w14:textId="394C242D" w:rsidR="00DF03DA" w:rsidRDefault="00C71732" w:rsidP="00124513">
      <w:pPr>
        <w:widowControl w:val="0"/>
        <w:spacing w:after="0" w:line="240" w:lineRule="auto"/>
        <w:jc w:val="center"/>
        <w:rPr>
          <w:rFonts w:ascii="Times New Roman" w:hAnsi="Times New Roman" w:cs="Times New Roman"/>
          <w:b/>
          <w:sz w:val="24"/>
          <w:szCs w:val="24"/>
          <w:shd w:val="clear" w:color="auto" w:fill="FFFFFF"/>
        </w:rPr>
      </w:pPr>
      <w:r w:rsidRPr="00B211AA">
        <w:rPr>
          <w:rFonts w:ascii="Times New Roman" w:hAnsi="Times New Roman" w:cs="Times New Roman"/>
          <w:b/>
          <w:sz w:val="24"/>
          <w:szCs w:val="24"/>
          <w:shd w:val="clear" w:color="auto" w:fill="FFFFFF"/>
        </w:rPr>
        <w:t>1.11</w:t>
      </w:r>
      <w:r w:rsidR="009031B4" w:rsidRPr="00B211AA">
        <w:rPr>
          <w:rFonts w:ascii="Times New Roman" w:hAnsi="Times New Roman" w:cs="Times New Roman"/>
          <w:b/>
          <w:sz w:val="24"/>
          <w:szCs w:val="24"/>
          <w:shd w:val="clear" w:color="auto" w:fill="FFFFFF"/>
        </w:rPr>
        <w:t xml:space="preserve">. </w:t>
      </w:r>
      <w:r w:rsidR="009C5E5E" w:rsidRPr="00B211AA">
        <w:rPr>
          <w:rFonts w:ascii="Times New Roman" w:hAnsi="Times New Roman" w:cs="Times New Roman"/>
          <w:b/>
          <w:sz w:val="24"/>
          <w:szCs w:val="24"/>
          <w:shd w:val="clear" w:color="auto" w:fill="FFFFFF"/>
        </w:rPr>
        <w:t>SEKTOR ZA NADZOR U TURIZMU I UGOSTITELJSTVU</w:t>
      </w:r>
    </w:p>
    <w:p w14:paraId="3914AEF6" w14:textId="77777777" w:rsidR="00124513" w:rsidRPr="00B211AA" w:rsidRDefault="00124513" w:rsidP="00124513">
      <w:pPr>
        <w:widowControl w:val="0"/>
        <w:spacing w:after="0" w:line="240" w:lineRule="auto"/>
        <w:jc w:val="center"/>
        <w:rPr>
          <w:rFonts w:ascii="Times New Roman" w:hAnsi="Times New Roman" w:cs="Times New Roman"/>
          <w:b/>
          <w:sz w:val="24"/>
          <w:szCs w:val="24"/>
          <w:shd w:val="clear" w:color="auto" w:fill="FFFFFF"/>
        </w:rPr>
      </w:pPr>
    </w:p>
    <w:p w14:paraId="1D79C85E" w14:textId="6988DA52" w:rsidR="00096D99" w:rsidRDefault="00D82B3B" w:rsidP="00124513">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w:t>
      </w:r>
      <w:r w:rsidR="00D03719" w:rsidRPr="00B211AA">
        <w:rPr>
          <w:rFonts w:ascii="Times New Roman" w:eastAsia="Times New Roman" w:hAnsi="Times New Roman" w:cs="Times New Roman"/>
          <w:sz w:val="24"/>
          <w:szCs w:val="24"/>
          <w:lang w:eastAsia="hr-HR" w:bidi="hr-HR"/>
        </w:rPr>
        <w:t>lanak 7</w:t>
      </w:r>
      <w:r w:rsidR="00C8164D">
        <w:rPr>
          <w:rFonts w:ascii="Times New Roman" w:eastAsia="Times New Roman" w:hAnsi="Times New Roman" w:cs="Times New Roman"/>
          <w:sz w:val="24"/>
          <w:szCs w:val="24"/>
          <w:lang w:eastAsia="hr-HR" w:bidi="hr-HR"/>
        </w:rPr>
        <w:t>4</w:t>
      </w:r>
      <w:r w:rsidR="00096D99" w:rsidRPr="00B211AA">
        <w:rPr>
          <w:rFonts w:ascii="Times New Roman" w:eastAsia="Times New Roman" w:hAnsi="Times New Roman" w:cs="Times New Roman"/>
          <w:sz w:val="24"/>
          <w:szCs w:val="24"/>
          <w:lang w:eastAsia="hr-HR" w:bidi="hr-HR"/>
        </w:rPr>
        <w:t>.</w:t>
      </w:r>
    </w:p>
    <w:p w14:paraId="422C7C84" w14:textId="77777777" w:rsidR="00124513" w:rsidRPr="00B211AA" w:rsidRDefault="00124513" w:rsidP="00124513">
      <w:pPr>
        <w:widowControl w:val="0"/>
        <w:spacing w:after="0" w:line="240" w:lineRule="auto"/>
        <w:jc w:val="center"/>
        <w:rPr>
          <w:rFonts w:ascii="Times New Roman" w:eastAsia="Times New Roman" w:hAnsi="Times New Roman" w:cs="Times New Roman"/>
          <w:sz w:val="24"/>
          <w:szCs w:val="24"/>
          <w:lang w:eastAsia="hr-HR" w:bidi="hr-HR"/>
        </w:rPr>
      </w:pPr>
    </w:p>
    <w:p w14:paraId="640881A8" w14:textId="77777777" w:rsidR="002867BC" w:rsidRPr="00B211AA" w:rsidRDefault="002867BC" w:rsidP="00124513">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Sektor za nadzor u turizmu i ugostiteljstvu  obavlja inspekcijske i druge stručne poslove koji se odnose na primjenu i provođenje zakona i drugih propisa u području obavljanja ugostiteljske djelatnosti, pružanja ugostiteljskih usluga i pružanja usluga u turizmu, zabranu i sprječavanje neregistriranog obavljanja ugostiteljske djelatnosti, neregistriranog pružanja ugostiteljskih usluga i neregistriranog pružanja usluga u turizmu, prijave i odjave turista, te obračun, naplatu i uplatu turističke pristojbe. </w:t>
      </w:r>
    </w:p>
    <w:p w14:paraId="3562FD1F" w14:textId="4662CF4F" w:rsidR="0051289B" w:rsidRPr="00B211AA" w:rsidRDefault="002867BC" w:rsidP="002867BC">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Sektor prati primjenu propisa iz svoga djelokruga rada; pruža stručnu pomoć turističkim inspektorima; izrađuje i predlaže upute za rad turističkih inspektora za provođenje inspekcijskih nadzora, te daje mišljenja o primjeni propisa iz svoga djelokruga rada; izrađuje prijedlog plana i programa rada; izrađuje izvješća o provedenim inspekcijskim nadzorima i poduzetim mjerama; provodi analizu stanja u ugostiteljstvu i turizmu; </w:t>
      </w:r>
      <w:r w:rsidR="00CE5667" w:rsidRPr="00B211AA">
        <w:rPr>
          <w:rFonts w:ascii="Times New Roman" w:eastAsia="Times New Roman" w:hAnsi="Times New Roman" w:cs="Times New Roman"/>
          <w:sz w:val="24"/>
          <w:szCs w:val="24"/>
          <w:shd w:val="clear" w:color="auto" w:fill="FFFFFF"/>
          <w:lang w:eastAsia="hr-HR"/>
        </w:rPr>
        <w:t xml:space="preserve">sudjeluje u izradi programa </w:t>
      </w:r>
      <w:r w:rsidR="00CE5667">
        <w:rPr>
          <w:rFonts w:ascii="Times New Roman" w:eastAsia="Times New Roman" w:hAnsi="Times New Roman" w:cs="Times New Roman"/>
          <w:sz w:val="24"/>
          <w:szCs w:val="24"/>
          <w:shd w:val="clear" w:color="auto" w:fill="FFFFFF"/>
          <w:lang w:eastAsia="hr-HR"/>
        </w:rPr>
        <w:t xml:space="preserve">i </w:t>
      </w:r>
      <w:r w:rsidR="00CE5667">
        <w:rPr>
          <w:rFonts w:ascii="Times New Roman" w:eastAsia="Calibri" w:hAnsi="Times New Roman" w:cs="Times New Roman"/>
          <w:sz w:val="24"/>
          <w:szCs w:val="24"/>
        </w:rPr>
        <w:t>akata strateškog planiranja</w:t>
      </w:r>
      <w:r w:rsidR="00CE5667" w:rsidRPr="00B211AA">
        <w:rPr>
          <w:rFonts w:ascii="Times New Roman" w:eastAsia="Times New Roman" w:hAnsi="Times New Roman" w:cs="Times New Roman"/>
          <w:sz w:val="24"/>
          <w:szCs w:val="24"/>
          <w:shd w:val="clear" w:color="auto" w:fill="FFFFFF"/>
          <w:lang w:eastAsia="hr-HR"/>
        </w:rPr>
        <w:t xml:space="preserve"> iz područja ugostiteljstva i turizma</w:t>
      </w:r>
      <w:r w:rsidRPr="00B211AA">
        <w:rPr>
          <w:rFonts w:ascii="Times New Roman" w:eastAsia="Times New Roman" w:hAnsi="Times New Roman" w:cs="Times New Roman"/>
          <w:sz w:val="24"/>
          <w:szCs w:val="24"/>
          <w:shd w:val="clear" w:color="auto" w:fill="FFFFFF"/>
          <w:lang w:eastAsia="hr-HR"/>
        </w:rPr>
        <w:t>, te provodi mjere u okviru istih; inicira izmjene i dopune zakona i drugih propisa iz područja ugostiteljstva, turizma i boravišne pristojbe; sudjeluje u radu stručnih tijela Vlade, ministarstava i drugih tijela; izrađuje prijedloge izvješća o radu turističk</w:t>
      </w:r>
      <w:r w:rsidR="0058260B">
        <w:rPr>
          <w:rFonts w:ascii="Times New Roman" w:eastAsia="Times New Roman" w:hAnsi="Times New Roman" w:cs="Times New Roman"/>
          <w:sz w:val="24"/>
          <w:szCs w:val="24"/>
          <w:shd w:val="clear" w:color="auto" w:fill="FFFFFF"/>
          <w:lang w:eastAsia="hr-HR"/>
        </w:rPr>
        <w:t xml:space="preserve">ih inspektora za potrebe Vlade </w:t>
      </w:r>
      <w:r w:rsidRPr="00B211AA">
        <w:rPr>
          <w:rFonts w:ascii="Times New Roman" w:eastAsia="Times New Roman" w:hAnsi="Times New Roman" w:cs="Times New Roman"/>
          <w:sz w:val="24"/>
          <w:szCs w:val="24"/>
          <w:shd w:val="clear" w:color="auto" w:fill="FFFFFF"/>
          <w:lang w:eastAsia="hr-HR"/>
        </w:rPr>
        <w:t>i drugih tijela; izrađuje prijedloge izvješća o stanju u pojedinim područjima na zahtjev Vlade te drugih tijela i međunarodnih organizacija; predlaže modele za unaprjeđenje rada turističkih inspektora; sudjeluje u edukaciji turističkih inspektora; priprema prijedloge odgovora na novinarske upite te predstavke građana i pravnih osoba iz djelokruga Sektora, prema potrebi obavlja poslove zastupanja u prekršajnim postupcima i</w:t>
      </w:r>
      <w:r w:rsidR="00FD2130" w:rsidRPr="00B211AA">
        <w:rPr>
          <w:rFonts w:ascii="Times New Roman" w:eastAsia="Times New Roman" w:hAnsi="Times New Roman" w:cs="Times New Roman"/>
          <w:sz w:val="24"/>
          <w:szCs w:val="24"/>
          <w:shd w:val="clear" w:color="auto" w:fill="FFFFFF"/>
          <w:lang w:eastAsia="hr-HR"/>
        </w:rPr>
        <w:t xml:space="preserve"> </w:t>
      </w:r>
      <w:r w:rsidRPr="00B211AA">
        <w:rPr>
          <w:rFonts w:ascii="Times New Roman" w:eastAsia="Times New Roman" w:hAnsi="Times New Roman" w:cs="Times New Roman"/>
          <w:sz w:val="24"/>
          <w:szCs w:val="24"/>
          <w:shd w:val="clear" w:color="auto" w:fill="FFFFFF"/>
          <w:lang w:eastAsia="hr-HR"/>
        </w:rPr>
        <w:t xml:space="preserve">u upravnim sporovima, </w:t>
      </w:r>
      <w:r w:rsidR="00AE1304" w:rsidRPr="00B211AA">
        <w:rPr>
          <w:rFonts w:ascii="Times New Roman" w:eastAsia="Times New Roman" w:hAnsi="Times New Roman" w:cs="Times New Roman"/>
          <w:sz w:val="24"/>
          <w:szCs w:val="24"/>
          <w:shd w:val="clear" w:color="auto" w:fill="FFFFFF"/>
          <w:lang w:eastAsia="hr-HR"/>
        </w:rPr>
        <w:t xml:space="preserve">obavlja kontrolno-instruktivne nadzore turističkog inspektora </w:t>
      </w:r>
      <w:r w:rsidRPr="00B211AA">
        <w:rPr>
          <w:rFonts w:ascii="Times New Roman" w:eastAsia="Times New Roman" w:hAnsi="Times New Roman" w:cs="Times New Roman"/>
          <w:sz w:val="24"/>
          <w:szCs w:val="24"/>
          <w:shd w:val="clear" w:color="auto" w:fill="FFFFFF"/>
          <w:lang w:eastAsia="hr-HR"/>
        </w:rPr>
        <w:t>te obavlja zajedničke poslove koji se obavljaju u suradnji s drugim inspekcijama i druge poslove u okviru svoga djelokruga.</w:t>
      </w:r>
    </w:p>
    <w:p w14:paraId="3195681A" w14:textId="77777777" w:rsidR="002867BC" w:rsidRPr="00B211AA" w:rsidRDefault="002867BC" w:rsidP="002867BC">
      <w:pPr>
        <w:shd w:val="clear" w:color="auto" w:fill="FFFFFF"/>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4BC77F1E" w14:textId="77777777" w:rsidR="0051289B" w:rsidRPr="00B211AA" w:rsidRDefault="0051289B" w:rsidP="00124513">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U Sektoru za nadzor u ugostiteljstvu i turizmu ustrojavaju se:</w:t>
      </w:r>
    </w:p>
    <w:p w14:paraId="3F647B4A" w14:textId="77777777" w:rsidR="0051289B" w:rsidRPr="00B211AA" w:rsidRDefault="00C71732" w:rsidP="0051289B">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1.11</w:t>
      </w:r>
      <w:r w:rsidR="0051289B" w:rsidRPr="00B211AA">
        <w:rPr>
          <w:rFonts w:ascii="Times New Roman" w:eastAsia="Times New Roman" w:hAnsi="Times New Roman" w:cs="Times New Roman"/>
          <w:sz w:val="24"/>
          <w:szCs w:val="24"/>
          <w:shd w:val="clear" w:color="auto" w:fill="FFFFFF"/>
          <w:lang w:eastAsia="hr-HR"/>
        </w:rPr>
        <w:t>.1. Služba nadzora ugostiteljske djelatnosti i ugostiteljskih usluga</w:t>
      </w:r>
    </w:p>
    <w:p w14:paraId="0CDA941D" w14:textId="77777777" w:rsidR="0051289B" w:rsidRPr="00B211AA" w:rsidRDefault="00C71732" w:rsidP="00C23208">
      <w:pPr>
        <w:shd w:val="clear" w:color="auto" w:fill="FFFFFF"/>
        <w:spacing w:after="0" w:line="240" w:lineRule="auto"/>
        <w:ind w:firstLine="70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1.11</w:t>
      </w:r>
      <w:r w:rsidR="0051289B" w:rsidRPr="00B211AA">
        <w:rPr>
          <w:rFonts w:ascii="Times New Roman" w:eastAsia="Times New Roman" w:hAnsi="Times New Roman" w:cs="Times New Roman"/>
          <w:sz w:val="24"/>
          <w:szCs w:val="24"/>
          <w:shd w:val="clear" w:color="auto" w:fill="FFFFFF"/>
          <w:lang w:eastAsia="hr-HR"/>
        </w:rPr>
        <w:t>.2. Služba nadzora usluga u turizmu i turističke pristojbe.</w:t>
      </w:r>
    </w:p>
    <w:p w14:paraId="3870C1ED" w14:textId="77777777" w:rsidR="00096D99" w:rsidRPr="00B211AA" w:rsidRDefault="00096D99" w:rsidP="00C23208">
      <w:pPr>
        <w:shd w:val="clear" w:color="auto" w:fill="FFFFFF"/>
        <w:spacing w:after="0" w:line="240" w:lineRule="auto"/>
        <w:textAlignment w:val="baseline"/>
        <w:rPr>
          <w:rFonts w:ascii="Times New Roman" w:eastAsia="Times New Roman" w:hAnsi="Times New Roman" w:cs="Times New Roman"/>
          <w:b/>
          <w:i/>
          <w:strike/>
          <w:sz w:val="24"/>
          <w:szCs w:val="24"/>
          <w:shd w:val="clear" w:color="auto" w:fill="FFFFFF"/>
          <w:lang w:eastAsia="hr-HR"/>
        </w:rPr>
      </w:pPr>
    </w:p>
    <w:p w14:paraId="58CC6D13" w14:textId="08F7BB11" w:rsidR="00D87D76" w:rsidRDefault="00C71732" w:rsidP="00C23208">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1.11</w:t>
      </w:r>
      <w:r w:rsidR="00D87D76" w:rsidRPr="00B211AA">
        <w:rPr>
          <w:rFonts w:ascii="Times New Roman" w:eastAsia="Times New Roman" w:hAnsi="Times New Roman" w:cs="Times New Roman"/>
          <w:sz w:val="24"/>
          <w:szCs w:val="24"/>
          <w:shd w:val="clear" w:color="auto" w:fill="FFFFFF"/>
          <w:lang w:eastAsia="hr-HR"/>
        </w:rPr>
        <w:t>.1. Služba nadzora ugostiteljske djelatnosti i ugostiteljskih usluga</w:t>
      </w:r>
    </w:p>
    <w:p w14:paraId="22D02849" w14:textId="77777777" w:rsidR="00C23208" w:rsidRPr="00B211AA" w:rsidRDefault="00C23208" w:rsidP="00C23208">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p>
    <w:p w14:paraId="358152C9" w14:textId="26A63956" w:rsidR="00D87D76" w:rsidRDefault="00D03719" w:rsidP="00C23208">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Članak 7</w:t>
      </w:r>
      <w:r w:rsidR="00C8164D">
        <w:rPr>
          <w:rFonts w:ascii="Times New Roman" w:eastAsia="Times New Roman" w:hAnsi="Times New Roman" w:cs="Times New Roman"/>
          <w:sz w:val="24"/>
          <w:szCs w:val="24"/>
          <w:shd w:val="clear" w:color="auto" w:fill="FFFFFF"/>
          <w:lang w:eastAsia="hr-HR"/>
        </w:rPr>
        <w:t>5</w:t>
      </w:r>
      <w:r w:rsidR="00D82B3B" w:rsidRPr="00B211AA">
        <w:rPr>
          <w:rFonts w:ascii="Times New Roman" w:eastAsia="Times New Roman" w:hAnsi="Times New Roman" w:cs="Times New Roman"/>
          <w:sz w:val="24"/>
          <w:szCs w:val="24"/>
          <w:shd w:val="clear" w:color="auto" w:fill="FFFFFF"/>
          <w:lang w:eastAsia="hr-HR"/>
        </w:rPr>
        <w:t>.</w:t>
      </w:r>
    </w:p>
    <w:p w14:paraId="51F2504A" w14:textId="77777777" w:rsidR="00C23208" w:rsidRPr="00B211AA" w:rsidRDefault="00C23208" w:rsidP="00C23208">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3D51BD8A" w14:textId="6C5B332D" w:rsidR="009031B4" w:rsidRDefault="00D87D76" w:rsidP="00C23208">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Služba nadzora ugostiteljske djelatnosti i ugostiteljskih usluga obavlja inspekcijske i druge stručne poslove koji se odnose na primjenu i provođenje zakona i drugih propisa u području obavljanja ugostiteljske djelatnosti, odnosno pružanja ugostiteljskih usluga; na primjenu i provođenje zakona i drugih propisa u području nadzora neregistriranog obavljanja ugostiteljske djelatnosti ili neregistriranog pružanja ugostiteljskih usluga; prati primjenu propisa iz svoga djelokruga, te inicira izmjene i dopune zakona i drugih propisa; izrađuje izvješća o provedenim inspekcijskim nadzorima i poduzetim mjerama; pruža stručnu pomoć te predlaže i izrađuje upute za rad turističkim inspektorima; predlaže provođenje kontrolno – instruktivnog nadzora nad radom turističkih inspektora koji se odnosi na pravilnost vođenja inspekcijskog postupka, upravnog postupka, a s ciljem osiguravanja kvalitete i ujednačavanja rada; daje prijedloge odgovora na predstavke građana i pravnih osoba iz djelokruga Službe; prema potrebi obavlja poslove zastupanja u prekršajnim postupcima i u upravnim sporovima, </w:t>
      </w:r>
      <w:r w:rsidR="00AE1304" w:rsidRPr="00B211AA">
        <w:rPr>
          <w:rFonts w:ascii="Times New Roman" w:eastAsia="Times New Roman" w:hAnsi="Times New Roman" w:cs="Times New Roman"/>
          <w:sz w:val="24"/>
          <w:szCs w:val="24"/>
          <w:shd w:val="clear" w:color="auto" w:fill="FFFFFF"/>
          <w:lang w:eastAsia="hr-HR"/>
        </w:rPr>
        <w:t xml:space="preserve">obavlja kontrolno-instruktivne nadzore turističkog inspektora </w:t>
      </w:r>
      <w:r w:rsidRPr="00B211AA">
        <w:rPr>
          <w:rFonts w:ascii="Times New Roman" w:eastAsia="Times New Roman" w:hAnsi="Times New Roman" w:cs="Times New Roman"/>
          <w:sz w:val="24"/>
          <w:szCs w:val="24"/>
          <w:shd w:val="clear" w:color="auto" w:fill="FFFFFF"/>
          <w:lang w:eastAsia="hr-HR"/>
        </w:rPr>
        <w:t>te obavlja zajedničke poslove koji se obavljaju u suradnji s drugim inspekcijama i druge pos</w:t>
      </w:r>
      <w:r w:rsidR="00855E95" w:rsidRPr="00B211AA">
        <w:rPr>
          <w:rFonts w:ascii="Times New Roman" w:eastAsia="Times New Roman" w:hAnsi="Times New Roman" w:cs="Times New Roman"/>
          <w:sz w:val="24"/>
          <w:szCs w:val="24"/>
          <w:shd w:val="clear" w:color="auto" w:fill="FFFFFF"/>
          <w:lang w:eastAsia="hr-HR"/>
        </w:rPr>
        <w:t>love u okviru svoga djelokruga.</w:t>
      </w:r>
    </w:p>
    <w:p w14:paraId="01C743C1" w14:textId="77777777" w:rsidR="00C23208" w:rsidRPr="00B211AA" w:rsidRDefault="00C23208" w:rsidP="00C23208">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p>
    <w:p w14:paraId="03E12CC8" w14:textId="683C7296" w:rsidR="0051289B" w:rsidRDefault="00C71732" w:rsidP="00C23208">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1.11</w:t>
      </w:r>
      <w:r w:rsidR="0051289B" w:rsidRPr="00B211AA">
        <w:rPr>
          <w:rFonts w:ascii="Times New Roman" w:eastAsia="Times New Roman" w:hAnsi="Times New Roman" w:cs="Times New Roman"/>
          <w:sz w:val="24"/>
          <w:szCs w:val="24"/>
          <w:shd w:val="clear" w:color="auto" w:fill="FFFFFF"/>
          <w:lang w:eastAsia="hr-HR"/>
        </w:rPr>
        <w:t>.2. Služba nadzora usluga u turizmu i turističke pristojbe</w:t>
      </w:r>
    </w:p>
    <w:p w14:paraId="7204D076" w14:textId="77777777" w:rsidR="00C23208" w:rsidRPr="00B211AA" w:rsidRDefault="00C23208" w:rsidP="00C23208">
      <w:pPr>
        <w:shd w:val="clear" w:color="auto" w:fill="FFFFFF"/>
        <w:spacing w:after="0" w:line="240" w:lineRule="auto"/>
        <w:ind w:firstLine="708"/>
        <w:jc w:val="center"/>
        <w:textAlignment w:val="baseline"/>
        <w:rPr>
          <w:rFonts w:ascii="Times New Roman" w:eastAsia="Times New Roman" w:hAnsi="Times New Roman" w:cs="Times New Roman"/>
          <w:sz w:val="24"/>
          <w:szCs w:val="24"/>
          <w:shd w:val="clear" w:color="auto" w:fill="FFFFFF"/>
          <w:lang w:eastAsia="hr-HR"/>
        </w:rPr>
      </w:pPr>
    </w:p>
    <w:p w14:paraId="707F995E" w14:textId="3DBE3541" w:rsidR="0051289B" w:rsidRDefault="0051289B" w:rsidP="00C23208">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Članak 7</w:t>
      </w:r>
      <w:r w:rsidR="00B85E1C">
        <w:rPr>
          <w:rFonts w:ascii="Times New Roman" w:eastAsia="Times New Roman" w:hAnsi="Times New Roman" w:cs="Times New Roman"/>
          <w:sz w:val="24"/>
          <w:szCs w:val="24"/>
          <w:shd w:val="clear" w:color="auto" w:fill="FFFFFF"/>
          <w:lang w:eastAsia="hr-HR"/>
        </w:rPr>
        <w:t>6</w:t>
      </w:r>
      <w:r w:rsidRPr="00B211AA">
        <w:rPr>
          <w:rFonts w:ascii="Times New Roman" w:eastAsia="Times New Roman" w:hAnsi="Times New Roman" w:cs="Times New Roman"/>
          <w:sz w:val="24"/>
          <w:szCs w:val="24"/>
          <w:shd w:val="clear" w:color="auto" w:fill="FFFFFF"/>
          <w:lang w:eastAsia="hr-HR"/>
        </w:rPr>
        <w:t>.</w:t>
      </w:r>
    </w:p>
    <w:p w14:paraId="450DD827" w14:textId="77777777" w:rsidR="00C23208" w:rsidRPr="00B211AA" w:rsidRDefault="00C23208" w:rsidP="00C23208">
      <w:pPr>
        <w:shd w:val="clear" w:color="auto" w:fill="FFFFFF"/>
        <w:spacing w:after="0" w:line="240" w:lineRule="auto"/>
        <w:jc w:val="center"/>
        <w:textAlignment w:val="baseline"/>
        <w:rPr>
          <w:rFonts w:ascii="Times New Roman" w:eastAsia="Times New Roman" w:hAnsi="Times New Roman" w:cs="Times New Roman"/>
          <w:sz w:val="24"/>
          <w:szCs w:val="24"/>
          <w:shd w:val="clear" w:color="auto" w:fill="FFFFFF"/>
          <w:lang w:eastAsia="hr-HR"/>
        </w:rPr>
      </w:pPr>
    </w:p>
    <w:p w14:paraId="6A2BAB80" w14:textId="5712ABC5" w:rsidR="00C71732" w:rsidRDefault="00604F1B" w:rsidP="00C23208">
      <w:pPr>
        <w:shd w:val="clear" w:color="auto" w:fill="FFFFFF"/>
        <w:spacing w:after="0" w:line="240" w:lineRule="auto"/>
        <w:ind w:firstLine="1418"/>
        <w:jc w:val="both"/>
        <w:textAlignment w:val="baseline"/>
        <w:rPr>
          <w:rFonts w:ascii="Times New Roman" w:eastAsia="Times New Roman" w:hAnsi="Times New Roman" w:cs="Times New Roman"/>
          <w:sz w:val="24"/>
          <w:szCs w:val="24"/>
          <w:shd w:val="clear" w:color="auto" w:fill="FFFFFF"/>
          <w:lang w:eastAsia="hr-HR"/>
        </w:rPr>
      </w:pPr>
      <w:r w:rsidRPr="00B211AA">
        <w:rPr>
          <w:rFonts w:ascii="Times New Roman" w:eastAsia="Times New Roman" w:hAnsi="Times New Roman" w:cs="Times New Roman"/>
          <w:sz w:val="24"/>
          <w:szCs w:val="24"/>
          <w:shd w:val="clear" w:color="auto" w:fill="FFFFFF"/>
          <w:lang w:eastAsia="hr-HR"/>
        </w:rPr>
        <w:t xml:space="preserve">Služba </w:t>
      </w:r>
      <w:r w:rsidRPr="00B85E1C">
        <w:rPr>
          <w:rFonts w:ascii="Times New Roman" w:eastAsia="Times New Roman" w:hAnsi="Times New Roman" w:cs="Times New Roman"/>
          <w:sz w:val="24"/>
          <w:szCs w:val="24"/>
          <w:shd w:val="clear" w:color="auto" w:fill="FFFFFF"/>
          <w:lang w:eastAsia="hr-HR"/>
        </w:rPr>
        <w:t xml:space="preserve">nadzora usluga u turizmu i turističke </w:t>
      </w:r>
      <w:r w:rsidRPr="00B211AA">
        <w:rPr>
          <w:rFonts w:ascii="Times New Roman" w:eastAsia="Times New Roman" w:hAnsi="Times New Roman" w:cs="Times New Roman"/>
          <w:sz w:val="24"/>
          <w:szCs w:val="24"/>
          <w:shd w:val="clear" w:color="auto" w:fill="FFFFFF"/>
          <w:lang w:eastAsia="hr-HR"/>
        </w:rPr>
        <w:t xml:space="preserve">pristojbe obavlja inspekcijske i druge stručne poslove koji se odnose na primjenu i provođenje zakona i drugih propisa u području pružanja usluga u turizmu, prijave i odjave turista te obračuna, naplate i uplate turističke pristojbe; primjenjuje zakone i druge propise u području nadzora neregistriranog pružanja usluga u turizmu; prati primjenu propisa iz svoga djelokruga, te inicira izmjene i dopune zakona i drugih propisa; izrađuje izvješća o provedenim inspekcijskim nadzorima i poduzetim mjerama; pruža stručnu pomoć te predlaže i izrađuje upute za rad turističkim inspektorima; daje prijedloge odgovora na predstavke građana i pravnih osoba iz djelokruga Službe; prema potrebi obavlja poslove zastupanja u prekršajnim postupcima i u upravnim sporovima, </w:t>
      </w:r>
      <w:r w:rsidR="00AE1304" w:rsidRPr="00B211AA">
        <w:rPr>
          <w:rFonts w:ascii="Times New Roman" w:eastAsia="Times New Roman" w:hAnsi="Times New Roman" w:cs="Times New Roman"/>
          <w:sz w:val="24"/>
          <w:szCs w:val="24"/>
          <w:shd w:val="clear" w:color="auto" w:fill="FFFFFF"/>
          <w:lang w:eastAsia="hr-HR"/>
        </w:rPr>
        <w:t xml:space="preserve">obavlja kontrolno-instruktivne nadzore turističkog inspektora, </w:t>
      </w:r>
      <w:r w:rsidRPr="00B211AA">
        <w:rPr>
          <w:rFonts w:ascii="Times New Roman" w:eastAsia="Times New Roman" w:hAnsi="Times New Roman" w:cs="Times New Roman"/>
          <w:sz w:val="24"/>
          <w:szCs w:val="24"/>
          <w:shd w:val="clear" w:color="auto" w:fill="FFFFFF"/>
          <w:lang w:eastAsia="hr-HR"/>
        </w:rPr>
        <w:t>te obavlja zajedničke poslove koji se obavljaju u suradnji s drugim inspekcijama i druge poslove u okviru svoga djelokruga.</w:t>
      </w:r>
    </w:p>
    <w:p w14:paraId="303940BC" w14:textId="5FCF67AF" w:rsidR="00A9765C" w:rsidRDefault="00A9765C" w:rsidP="00855E95">
      <w:pPr>
        <w:shd w:val="clear" w:color="auto" w:fill="FFFFFF"/>
        <w:spacing w:line="240" w:lineRule="auto"/>
        <w:jc w:val="both"/>
        <w:textAlignment w:val="baseline"/>
        <w:rPr>
          <w:rFonts w:ascii="Times New Roman" w:eastAsia="Times New Roman" w:hAnsi="Times New Roman" w:cs="Times New Roman"/>
          <w:sz w:val="24"/>
          <w:szCs w:val="24"/>
          <w:shd w:val="clear" w:color="auto" w:fill="FFFFFF"/>
          <w:lang w:eastAsia="hr-HR"/>
        </w:rPr>
      </w:pPr>
    </w:p>
    <w:p w14:paraId="32C97BF1" w14:textId="77777777" w:rsidR="00C23208" w:rsidRPr="00B211AA" w:rsidRDefault="00C23208" w:rsidP="00855E95">
      <w:pPr>
        <w:shd w:val="clear" w:color="auto" w:fill="FFFFFF"/>
        <w:spacing w:line="240" w:lineRule="auto"/>
        <w:jc w:val="both"/>
        <w:textAlignment w:val="baseline"/>
        <w:rPr>
          <w:rFonts w:ascii="Times New Roman" w:eastAsia="Times New Roman" w:hAnsi="Times New Roman" w:cs="Times New Roman"/>
          <w:sz w:val="24"/>
          <w:szCs w:val="24"/>
          <w:shd w:val="clear" w:color="auto" w:fill="FFFFFF"/>
          <w:lang w:eastAsia="hr-HR"/>
        </w:rPr>
      </w:pPr>
    </w:p>
    <w:p w14:paraId="285F2D2F" w14:textId="77777777" w:rsidR="003002B4" w:rsidRPr="00B211AA" w:rsidRDefault="00C71732" w:rsidP="00C23208">
      <w:pPr>
        <w:spacing w:after="0" w:line="240" w:lineRule="auto"/>
        <w:ind w:left="360"/>
        <w:contextualSpacing/>
        <w:jc w:val="center"/>
        <w:rPr>
          <w:rFonts w:ascii="Times New Roman" w:eastAsia="Times New Roman" w:hAnsi="Times New Roman" w:cs="Times New Roman"/>
          <w:b/>
          <w:sz w:val="24"/>
          <w:szCs w:val="24"/>
          <w:lang w:eastAsia="hr-HR"/>
        </w:rPr>
      </w:pPr>
      <w:r w:rsidRPr="00B211AA">
        <w:rPr>
          <w:rFonts w:ascii="Times New Roman" w:eastAsia="Times New Roman" w:hAnsi="Times New Roman" w:cs="Times New Roman"/>
          <w:b/>
          <w:sz w:val="24"/>
          <w:szCs w:val="24"/>
          <w:lang w:eastAsia="hr-HR"/>
        </w:rPr>
        <w:t>1.12</w:t>
      </w:r>
      <w:r w:rsidR="003002B4" w:rsidRPr="00B211AA">
        <w:rPr>
          <w:rFonts w:ascii="Times New Roman" w:eastAsia="Times New Roman" w:hAnsi="Times New Roman" w:cs="Times New Roman"/>
          <w:b/>
          <w:sz w:val="24"/>
          <w:szCs w:val="24"/>
          <w:lang w:eastAsia="hr-HR"/>
        </w:rPr>
        <w:t>. SEKTOR ZA NADZOR RUDARSTVA, ELEKTROENERGETIKE I</w:t>
      </w:r>
    </w:p>
    <w:p w14:paraId="66553C30" w14:textId="77777777" w:rsidR="003002B4" w:rsidRPr="00B211AA" w:rsidRDefault="003002B4" w:rsidP="00C23208">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b/>
          <w:sz w:val="24"/>
          <w:szCs w:val="24"/>
          <w:lang w:eastAsia="hr-HR"/>
        </w:rPr>
        <w:t>OPREME POD TLAKOM</w:t>
      </w:r>
    </w:p>
    <w:p w14:paraId="6EF2EEA7" w14:textId="77777777" w:rsidR="00855E95" w:rsidRPr="00B211AA" w:rsidRDefault="00855E95" w:rsidP="00C23208">
      <w:pPr>
        <w:spacing w:after="0" w:line="240" w:lineRule="auto"/>
        <w:jc w:val="center"/>
        <w:rPr>
          <w:rFonts w:ascii="Times New Roman" w:eastAsia="Times New Roman" w:hAnsi="Times New Roman" w:cs="Times New Roman"/>
          <w:sz w:val="24"/>
          <w:szCs w:val="24"/>
          <w:lang w:eastAsia="hr-HR"/>
        </w:rPr>
      </w:pPr>
    </w:p>
    <w:p w14:paraId="78BA681D" w14:textId="1C40111B" w:rsidR="003002B4" w:rsidRPr="00B211AA" w:rsidRDefault="009031B4" w:rsidP="00C23208">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w:t>
      </w:r>
      <w:r w:rsidR="00D03719" w:rsidRPr="00B211AA">
        <w:rPr>
          <w:rFonts w:ascii="Times New Roman" w:eastAsia="Times New Roman" w:hAnsi="Times New Roman" w:cs="Times New Roman"/>
          <w:sz w:val="24"/>
          <w:szCs w:val="24"/>
          <w:lang w:eastAsia="hr-HR"/>
        </w:rPr>
        <w:t>k 7</w:t>
      </w:r>
      <w:r w:rsidR="00B85E1C">
        <w:rPr>
          <w:rFonts w:ascii="Times New Roman" w:eastAsia="Times New Roman" w:hAnsi="Times New Roman" w:cs="Times New Roman"/>
          <w:sz w:val="24"/>
          <w:szCs w:val="24"/>
          <w:lang w:eastAsia="hr-HR"/>
        </w:rPr>
        <w:t>7</w:t>
      </w:r>
      <w:r w:rsidRPr="00B211AA">
        <w:rPr>
          <w:rFonts w:ascii="Times New Roman" w:eastAsia="Times New Roman" w:hAnsi="Times New Roman" w:cs="Times New Roman"/>
          <w:sz w:val="24"/>
          <w:szCs w:val="24"/>
          <w:lang w:eastAsia="hr-HR"/>
        </w:rPr>
        <w:t>.</w:t>
      </w:r>
    </w:p>
    <w:p w14:paraId="22390CA9" w14:textId="77777777" w:rsidR="003002B4" w:rsidRPr="00B211AA" w:rsidRDefault="003002B4" w:rsidP="00C23208">
      <w:pPr>
        <w:spacing w:after="0" w:line="240" w:lineRule="auto"/>
        <w:jc w:val="center"/>
        <w:rPr>
          <w:rFonts w:ascii="Times New Roman" w:eastAsia="Times New Roman" w:hAnsi="Times New Roman" w:cs="Times New Roman"/>
          <w:b/>
          <w:sz w:val="24"/>
          <w:szCs w:val="24"/>
          <w:highlight w:val="yellow"/>
          <w:lang w:eastAsia="hr-HR"/>
        </w:rPr>
      </w:pPr>
    </w:p>
    <w:p w14:paraId="01A76712" w14:textId="4C350365" w:rsidR="003002B4" w:rsidRPr="00B211AA" w:rsidRDefault="003002B4" w:rsidP="00C23208">
      <w:pPr>
        <w:spacing w:after="0" w:line="240" w:lineRule="auto"/>
        <w:ind w:firstLine="1418"/>
        <w:jc w:val="both"/>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Sektor za nadzor rudarstva, elektroenergetike i opreme pod tlakom</w:t>
      </w:r>
      <w:r w:rsidRPr="00B211AA">
        <w:rPr>
          <w:rFonts w:ascii="Times New Roman" w:eastAsia="Calibri" w:hAnsi="Times New Roman" w:cs="Times New Roman"/>
          <w:sz w:val="24"/>
          <w:szCs w:val="24"/>
          <w:lang w:eastAsia="en-GB"/>
        </w:rPr>
        <w:t xml:space="preserve"> obavlja inspekcijske i druge stručne poslove koji se odnose na</w:t>
      </w:r>
      <w:r w:rsidRPr="00B211AA">
        <w:rPr>
          <w:rFonts w:ascii="Times New Roman" w:eastAsia="Calibri" w:hAnsi="Times New Roman" w:cs="Times New Roman"/>
          <w:sz w:val="24"/>
          <w:szCs w:val="24"/>
          <w:shd w:val="clear" w:color="auto" w:fill="FFFFFF"/>
        </w:rPr>
        <w:t xml:space="preserve"> </w:t>
      </w:r>
      <w:r w:rsidRPr="00B211AA">
        <w:rPr>
          <w:rFonts w:ascii="Times New Roman" w:eastAsia="Calibri" w:hAnsi="Times New Roman" w:cs="Times New Roman"/>
          <w:sz w:val="24"/>
          <w:szCs w:val="24"/>
        </w:rPr>
        <w:t>primjenu i provođenje zakona i drugih propisa u području; rudarstva</w:t>
      </w:r>
      <w:r w:rsidRPr="00B211AA">
        <w:rPr>
          <w:rFonts w:ascii="Times New Roman" w:eastAsia="Calibri" w:hAnsi="Times New Roman" w:cs="Times New Roman"/>
          <w:sz w:val="24"/>
          <w:szCs w:val="24"/>
          <w:lang w:eastAsia="en-GB"/>
        </w:rPr>
        <w:t>, odnosno istraživanje i eksploataciju mineralnih sirovina,</w:t>
      </w:r>
      <w:r w:rsidRPr="00B211AA">
        <w:rPr>
          <w:rFonts w:ascii="Times New Roman" w:eastAsia="Calibri" w:hAnsi="Times New Roman" w:cs="Times New Roman"/>
          <w:sz w:val="24"/>
          <w:szCs w:val="24"/>
          <w:shd w:val="clear" w:color="auto" w:fill="FFFFFF"/>
        </w:rPr>
        <w:t xml:space="preserve"> ugljikovodika i geotermalnih voda za energetske svrhe, </w:t>
      </w:r>
      <w:r w:rsidRPr="00B211AA">
        <w:rPr>
          <w:rFonts w:ascii="Times New Roman" w:eastAsia="Calibri" w:hAnsi="Times New Roman" w:cs="Times New Roman"/>
          <w:sz w:val="24"/>
          <w:szCs w:val="24"/>
        </w:rPr>
        <w:t>skladištenja prirodnog plina i trajnog zbrinjavanja ugljikova dioksida u geološkim strukturama,</w:t>
      </w:r>
      <w:r w:rsidRPr="00B211AA">
        <w:rPr>
          <w:rFonts w:ascii="Times New Roman" w:eastAsia="Calibri" w:hAnsi="Times New Roman" w:cs="Times New Roman"/>
          <w:sz w:val="24"/>
          <w:szCs w:val="24"/>
          <w:lang w:eastAsia="en-GB"/>
        </w:rPr>
        <w:t xml:space="preserve"> zaštitu na radu, tehničke normative, sigurnost ljudi i imovine pri izvođenju rudarskih i naftno-rudarskih radova, gradnju i uporabu rudarskih i naftno-rudarskih objekata i postrojenja, sanacije </w:t>
      </w:r>
      <w:r w:rsidR="00441609" w:rsidRPr="00B211AA">
        <w:rPr>
          <w:rFonts w:ascii="Times New Roman" w:eastAsia="Calibri" w:hAnsi="Times New Roman" w:cs="Times New Roman"/>
          <w:sz w:val="24"/>
          <w:szCs w:val="24"/>
          <w:lang w:eastAsia="en-GB"/>
        </w:rPr>
        <w:t xml:space="preserve">devastiranog prostora </w:t>
      </w:r>
      <w:r w:rsidRPr="00B211AA">
        <w:rPr>
          <w:rFonts w:ascii="Times New Roman" w:eastAsia="Calibri" w:hAnsi="Times New Roman" w:cs="Times New Roman"/>
          <w:sz w:val="24"/>
          <w:szCs w:val="24"/>
          <w:lang w:eastAsia="en-GB"/>
        </w:rPr>
        <w:t xml:space="preserve">istraživanjem i eksploatacijom mineralnih sirovina, </w:t>
      </w:r>
      <w:r w:rsidRPr="00B211AA">
        <w:rPr>
          <w:rFonts w:ascii="Times New Roman" w:eastAsia="Calibri" w:hAnsi="Times New Roman" w:cs="Times New Roman"/>
          <w:sz w:val="24"/>
          <w:szCs w:val="24"/>
          <w:shd w:val="clear" w:color="auto" w:fill="FFFFFF"/>
        </w:rPr>
        <w:t xml:space="preserve">ugljikovodika i geotermalnih voda za energetske svrhe, </w:t>
      </w:r>
      <w:r w:rsidRPr="00B211AA">
        <w:rPr>
          <w:rFonts w:ascii="Times New Roman" w:eastAsia="Calibri" w:hAnsi="Times New Roman" w:cs="Times New Roman"/>
          <w:sz w:val="24"/>
          <w:szCs w:val="24"/>
        </w:rPr>
        <w:t>skladištenja prirodnog plina i trajnog zbrinjavanja ugljikova dioksida u geološkim strukturama</w:t>
      </w:r>
      <w:r w:rsidRPr="00B211AA">
        <w:rPr>
          <w:rFonts w:ascii="Times New Roman" w:eastAsia="Calibri" w:hAnsi="Times New Roman" w:cs="Times New Roman"/>
          <w:sz w:val="24"/>
          <w:szCs w:val="24"/>
          <w:lang w:eastAsia="en-GB"/>
        </w:rPr>
        <w:t xml:space="preserve">, primjena zakona i drugih propisa u području naftnog rudarstva kojim se uređuje uvjeti za obavljanje energetskih djelatnosti iz upravnog područja naftnog rudarstva, ispunjavanje propisanih uvjeta radnika zaposlenih na određenim poslovima u rudarstvu i naftnom rudarstvu, zaštitu od požara pri podzemnim rudarskim radovima, obveze u vezi s rudarskim planovima i rudarskim mjerenjima, postupanje s mineralnim sirovinama kod izvođenja građevinskih radova koji se obavljaju sukladno propisima o gradnji; </w:t>
      </w:r>
      <w:r w:rsidRPr="00B211AA">
        <w:rPr>
          <w:rFonts w:ascii="Times New Roman" w:eastAsia="Calibri" w:hAnsi="Times New Roman" w:cs="Times New Roman"/>
          <w:sz w:val="24"/>
          <w:szCs w:val="24"/>
          <w:shd w:val="clear" w:color="auto" w:fill="FFFFFF"/>
        </w:rPr>
        <w:t xml:space="preserve">primjenu zakona i drugih propisa kojima se uređuje način i uvjeti za obavljanje energetskih djelatnosti, obveze energetskih subjekata i kupaca energije tijekom obavljanja elektroenergetske djelatnosti i korištenja energije u pogledu ispunjavanja zahtjeva za sigurnost i kvalitetu opskrbe električnom energijom, </w:t>
      </w:r>
      <w:r w:rsidRPr="00B211AA">
        <w:rPr>
          <w:rFonts w:ascii="Times New Roman" w:eastAsia="Calibri" w:hAnsi="Times New Roman" w:cs="Times New Roman"/>
          <w:sz w:val="24"/>
          <w:szCs w:val="24"/>
        </w:rPr>
        <w:t>obveze energetskih subjekata i kupaca energije pri projektiranju, gradnji, stavljanju u uporabu, uporabi odnosno korištenju, pogonu i održavanja energetskih objekata, postrojenja, vodova, priključaka na mrežu, instalacija i opreme glede sigurnosti i kvalitete opskrbe energijom</w:t>
      </w:r>
      <w:r w:rsidRPr="00B211AA">
        <w:rPr>
          <w:rFonts w:ascii="Times New Roman" w:eastAsia="Calibri" w:hAnsi="Times New Roman" w:cs="Times New Roman"/>
          <w:sz w:val="24"/>
          <w:szCs w:val="24"/>
          <w:shd w:val="clear" w:color="auto" w:fill="FFFFFF"/>
        </w:rPr>
        <w:t xml:space="preserve">, </w:t>
      </w:r>
      <w:r w:rsidRPr="00B211AA">
        <w:rPr>
          <w:rFonts w:ascii="Times New Roman" w:eastAsia="Calibri" w:hAnsi="Times New Roman" w:cs="Times New Roman"/>
          <w:sz w:val="24"/>
          <w:szCs w:val="24"/>
        </w:rPr>
        <w:t>zaštita na radu pri korištenju postrojenja, instalacija i opreme, u dijelu koji se odnosi na uporabu električne energije u području rudarstva</w:t>
      </w:r>
      <w:r w:rsidRPr="00B211AA">
        <w:rPr>
          <w:rFonts w:ascii="Times New Roman" w:eastAsia="Calibri" w:hAnsi="Times New Roman" w:cs="Times New Roman"/>
          <w:sz w:val="24"/>
          <w:szCs w:val="24"/>
          <w:shd w:val="clear" w:color="auto" w:fill="FFFFFF"/>
        </w:rPr>
        <w:t>,</w:t>
      </w:r>
      <w:r w:rsidRPr="00B211AA">
        <w:rPr>
          <w:rFonts w:ascii="Calibri" w:eastAsia="Calibri" w:hAnsi="Calibri" w:cs="Times New Roman"/>
        </w:rPr>
        <w:t xml:space="preserve"> </w:t>
      </w:r>
      <w:r w:rsidRPr="00B211AA">
        <w:rPr>
          <w:rFonts w:ascii="Times New Roman" w:eastAsia="Calibri" w:hAnsi="Times New Roman" w:cs="Times New Roman"/>
          <w:sz w:val="24"/>
          <w:szCs w:val="24"/>
        </w:rPr>
        <w:t>zaštita od svjetlosnog onečišćenja,</w:t>
      </w:r>
      <w:r w:rsidRPr="00B211AA">
        <w:rPr>
          <w:rFonts w:ascii="Times New Roman" w:eastAsia="Calibri" w:hAnsi="Times New Roman" w:cs="Times New Roman"/>
          <w:sz w:val="24"/>
          <w:szCs w:val="24"/>
          <w:shd w:val="clear" w:color="auto" w:fill="FFFFFF"/>
        </w:rPr>
        <w:t xml:space="preserve"> </w:t>
      </w:r>
      <w:r w:rsidRPr="00B211AA">
        <w:rPr>
          <w:rFonts w:ascii="Times New Roman" w:eastAsia="Calibri" w:hAnsi="Times New Roman" w:cs="Times New Roman"/>
          <w:sz w:val="24"/>
          <w:szCs w:val="24"/>
        </w:rPr>
        <w:t>prava i obveze krajnjih kupaca,</w:t>
      </w:r>
      <w:r w:rsidRPr="00B211AA">
        <w:rPr>
          <w:rFonts w:ascii="Times New Roman" w:eastAsia="Calibri" w:hAnsi="Times New Roman" w:cs="Times New Roman"/>
          <w:sz w:val="24"/>
          <w:szCs w:val="24"/>
          <w:shd w:val="clear" w:color="auto" w:fill="FFFFFF"/>
        </w:rPr>
        <w:t xml:space="preserve"> tehničke zahtjeve za proizvode i ocjenu sukladnosti te zahtjeve za opću sigurnost proizvoda u području elektroenergetike koji su stavljeni u uporabu, ispunjavanje propisanih uvjeta radnika zaposlenih na određenim poslovima iz upravnog područja elektroenergetike i drugi poslovi propisani zakonom u području elektroenergetike; </w:t>
      </w:r>
      <w:r w:rsidRPr="00B211AA">
        <w:rPr>
          <w:rFonts w:ascii="Times New Roman" w:eastAsia="Calibri" w:hAnsi="Times New Roman" w:cs="Times New Roman"/>
          <w:sz w:val="24"/>
          <w:szCs w:val="24"/>
          <w:lang w:eastAsia="en-GB"/>
        </w:rPr>
        <w:t>uporabu opreme pod tlakom i pokretne tlačne opreme, ispunjavanje propisanih uvjeta radnika zaposlenih na određenim poslovima u području opreme pod tlakom, ispunjavanje propisanih uvjeta pravnih i fizičkih osoba koje obavljaju djelatnosti u području opreme pod tlakom i pokretne tlačne opreme, tehničke zahtjeve i ocjenu sukladnosti za opremu pod tlakom i pokretnu tlačnu opremu u uporabi,</w:t>
      </w:r>
      <w:r w:rsidR="00843452" w:rsidRPr="00B211AA">
        <w:rPr>
          <w:rFonts w:ascii="Times New Roman" w:eastAsia="Calibri" w:hAnsi="Times New Roman" w:cs="Times New Roman"/>
          <w:sz w:val="24"/>
          <w:szCs w:val="24"/>
          <w:lang w:eastAsia="en-GB"/>
        </w:rPr>
        <w:t xml:space="preserve"> </w:t>
      </w:r>
      <w:r w:rsidRPr="00B211AA">
        <w:rPr>
          <w:rFonts w:ascii="Times New Roman" w:eastAsia="Calibri" w:hAnsi="Times New Roman" w:cs="Times New Roman"/>
          <w:sz w:val="24"/>
          <w:szCs w:val="24"/>
          <w:lang w:eastAsia="en-GB"/>
        </w:rPr>
        <w:t xml:space="preserve">primjena zakona i drugih propisa u području toplinarstva i plinarstva kojim se uređuje uvjeti za obavljanje energetskih djelatnosti iz upravnog područja toplinarstva i plinarstva, </w:t>
      </w:r>
      <w:r w:rsidRPr="00B211AA">
        <w:rPr>
          <w:rFonts w:ascii="Times New Roman" w:eastAsia="Calibri" w:hAnsi="Times New Roman" w:cs="Times New Roman"/>
          <w:sz w:val="24"/>
          <w:szCs w:val="24"/>
          <w:shd w:val="clear" w:color="auto" w:fill="FFFFFF"/>
        </w:rPr>
        <w:t>ispunjavanje propisanih uvjeta pravnih i fizičkih osoba koje obavljaju djelatnosti proizvodnje, distribucije i opskrbe toplinskom energijom, proizvodnje, transporta, skladištenja, distribucije i opskrbe plinom, ispunjavanje propisanih uvjeta radnika zaposlenih na određenim poslovima u području toplinarstva i plinarstva</w:t>
      </w:r>
      <w:r w:rsidR="00843452" w:rsidRPr="00B211AA">
        <w:rPr>
          <w:rFonts w:ascii="Times New Roman" w:eastAsia="Calibri" w:hAnsi="Times New Roman" w:cs="Times New Roman"/>
          <w:sz w:val="24"/>
          <w:szCs w:val="24"/>
          <w:shd w:val="clear" w:color="auto" w:fill="FFFFFF"/>
        </w:rPr>
        <w:t xml:space="preserve">, </w:t>
      </w:r>
      <w:r w:rsidRPr="00B211AA">
        <w:rPr>
          <w:rFonts w:ascii="Times New Roman" w:eastAsia="Calibri" w:hAnsi="Times New Roman" w:cs="Times New Roman"/>
          <w:sz w:val="24"/>
          <w:szCs w:val="24"/>
          <w:shd w:val="clear" w:color="auto" w:fill="FFFFFF"/>
        </w:rPr>
        <w:t>tehničke zahtjeve i ocjenu sukladnosti opreme koja je stavljena u uporabu u toplinarstvu i plinarstvu</w:t>
      </w:r>
      <w:r w:rsidRPr="00B211AA">
        <w:rPr>
          <w:rFonts w:ascii="Times New Roman" w:eastAsia="Calibri" w:hAnsi="Times New Roman" w:cs="Times New Roman"/>
          <w:sz w:val="24"/>
          <w:szCs w:val="24"/>
          <w:lang w:eastAsia="en-GB"/>
        </w:rPr>
        <w:t>.</w:t>
      </w:r>
      <w:r w:rsidRPr="00B211AA">
        <w:rPr>
          <w:rFonts w:ascii="Times New Roman" w:eastAsia="Calibri" w:hAnsi="Times New Roman" w:cs="Times New Roman"/>
          <w:sz w:val="24"/>
          <w:szCs w:val="24"/>
          <w:shd w:val="clear" w:color="auto" w:fill="FFFFFF"/>
        </w:rPr>
        <w:t xml:space="preserve"> </w:t>
      </w:r>
      <w:r w:rsidRPr="00B211AA">
        <w:rPr>
          <w:rFonts w:ascii="Times New Roman" w:eastAsia="Calibri" w:hAnsi="Times New Roman" w:cs="Times New Roman"/>
          <w:sz w:val="24"/>
          <w:szCs w:val="24"/>
          <w:lang w:eastAsia="en-GB"/>
        </w:rPr>
        <w:t xml:space="preserve">Prati primjenu propisa iz svoga djelokruga, izrađuje i predlaže upute za rad inspektora za provođenje nadzora i obavlja upravne i stručne poslove koji se odnose na davanje mišljenja o primjeni propisa iz svoga djelokruga, izrađuje prijedlog plana i programa rada, izrađuje izvješća o obavljenom nadzoru i poduzetim mjerama </w:t>
      </w:r>
      <w:r w:rsidR="00977051" w:rsidRPr="00B211AA">
        <w:rPr>
          <w:rFonts w:ascii="Times New Roman" w:eastAsia="Calibri" w:hAnsi="Times New Roman" w:cs="Times New Roman"/>
          <w:sz w:val="24"/>
          <w:szCs w:val="24"/>
          <w:lang w:eastAsia="en-GB"/>
        </w:rPr>
        <w:t>sudjeluje u izradi programa</w:t>
      </w:r>
      <w:r w:rsidR="00977051">
        <w:rPr>
          <w:rFonts w:ascii="Times New Roman" w:eastAsia="Calibri" w:hAnsi="Times New Roman" w:cs="Times New Roman"/>
          <w:sz w:val="24"/>
          <w:szCs w:val="24"/>
          <w:lang w:eastAsia="en-GB"/>
        </w:rPr>
        <w:t xml:space="preserve"> i akata strateškog planiranja </w:t>
      </w:r>
      <w:r w:rsidR="00977051" w:rsidRPr="00B211AA">
        <w:rPr>
          <w:rFonts w:ascii="Times New Roman" w:eastAsia="Calibri" w:hAnsi="Times New Roman" w:cs="Times New Roman"/>
          <w:sz w:val="24"/>
          <w:szCs w:val="24"/>
          <w:lang w:eastAsia="en-GB"/>
        </w:rPr>
        <w:t>te provodi mjere u okviru istih</w:t>
      </w:r>
      <w:r w:rsidR="00977051">
        <w:rPr>
          <w:rFonts w:ascii="Times New Roman" w:eastAsia="Calibri" w:hAnsi="Times New Roman" w:cs="Times New Roman"/>
          <w:sz w:val="24"/>
          <w:szCs w:val="24"/>
          <w:lang w:eastAsia="en-GB"/>
        </w:rPr>
        <w:t>;</w:t>
      </w:r>
      <w:r w:rsidR="00977051" w:rsidRPr="00B211AA">
        <w:rPr>
          <w:rFonts w:ascii="Times New Roman" w:eastAsia="Calibri" w:hAnsi="Times New Roman" w:cs="Times New Roman"/>
          <w:sz w:val="24"/>
          <w:szCs w:val="24"/>
          <w:lang w:eastAsia="en-GB"/>
        </w:rPr>
        <w:t xml:space="preserve"> </w:t>
      </w:r>
      <w:r w:rsidRPr="00B211AA">
        <w:rPr>
          <w:rFonts w:ascii="Times New Roman" w:eastAsia="Calibri" w:hAnsi="Times New Roman" w:cs="Times New Roman"/>
          <w:sz w:val="24"/>
          <w:szCs w:val="24"/>
          <w:lang w:eastAsia="en-GB"/>
        </w:rPr>
        <w:t xml:space="preserve">izrađuje prijedloge izvješća o radu rudarskih inspektora, elektroenergetskih inspektora i inspektora opreme pod tlakom za potrebe Vlade i drugih tijela, izrađuje prijedloge izvješća o stanju u pojedinim područjima na zahtjev Vlade, te drugih tijela i međunarodnih organizacija, izrađuje prijedloge odgovora na novinarske i druge upite,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00EA2B38" w:rsidRPr="00B211AA">
        <w:rPr>
          <w:rFonts w:ascii="Times New Roman" w:eastAsia="Calibri" w:hAnsi="Times New Roman" w:cs="Times New Roman"/>
          <w:sz w:val="24"/>
          <w:szCs w:val="24"/>
          <w:lang w:eastAsia="en-GB"/>
        </w:rPr>
        <w:t>obavlja kontrolno-inst</w:t>
      </w:r>
      <w:r w:rsidR="00096C28" w:rsidRPr="00B211AA">
        <w:rPr>
          <w:rFonts w:ascii="Times New Roman" w:eastAsia="Calibri" w:hAnsi="Times New Roman" w:cs="Times New Roman"/>
          <w:sz w:val="24"/>
          <w:szCs w:val="24"/>
          <w:lang w:eastAsia="en-GB"/>
        </w:rPr>
        <w:t xml:space="preserve">ruktivne nadzore </w:t>
      </w:r>
      <w:r w:rsidR="00843452" w:rsidRPr="00B211AA">
        <w:rPr>
          <w:rFonts w:ascii="Times New Roman" w:eastAsia="Calibri" w:hAnsi="Times New Roman" w:cs="Times New Roman"/>
          <w:sz w:val="24"/>
          <w:szCs w:val="24"/>
          <w:lang w:eastAsia="en-GB"/>
        </w:rPr>
        <w:t>rudarskih inspektora</w:t>
      </w:r>
      <w:r w:rsidR="00EA2B38" w:rsidRPr="00B211AA">
        <w:rPr>
          <w:rFonts w:ascii="Times New Roman" w:eastAsia="Calibri" w:hAnsi="Times New Roman" w:cs="Times New Roman"/>
          <w:sz w:val="24"/>
          <w:szCs w:val="24"/>
          <w:lang w:eastAsia="en-GB"/>
        </w:rPr>
        <w:t>,</w:t>
      </w:r>
      <w:r w:rsidR="00096C28" w:rsidRPr="00B211AA">
        <w:rPr>
          <w:rFonts w:ascii="Times New Roman" w:eastAsia="Calibri" w:hAnsi="Times New Roman" w:cs="Times New Roman"/>
          <w:sz w:val="24"/>
          <w:szCs w:val="24"/>
          <w:lang w:eastAsia="en-GB"/>
        </w:rPr>
        <w:t xml:space="preserve"> </w:t>
      </w:r>
      <w:r w:rsidR="00843452" w:rsidRPr="00B211AA">
        <w:rPr>
          <w:rFonts w:ascii="Times New Roman" w:eastAsia="Calibri" w:hAnsi="Times New Roman" w:cs="Times New Roman"/>
          <w:sz w:val="24"/>
          <w:szCs w:val="24"/>
          <w:lang w:eastAsia="en-GB"/>
        </w:rPr>
        <w:t xml:space="preserve">elektroenergetskih </w:t>
      </w:r>
      <w:r w:rsidR="00096C28" w:rsidRPr="00B211AA">
        <w:rPr>
          <w:rFonts w:ascii="Times New Roman" w:eastAsia="Calibri" w:hAnsi="Times New Roman" w:cs="Times New Roman"/>
          <w:sz w:val="24"/>
          <w:szCs w:val="24"/>
          <w:lang w:eastAsia="en-GB"/>
        </w:rPr>
        <w:t>inspektora</w:t>
      </w:r>
      <w:r w:rsidR="00EA2B38" w:rsidRPr="00B211AA">
        <w:rPr>
          <w:rFonts w:ascii="Times New Roman" w:eastAsia="Calibri" w:hAnsi="Times New Roman" w:cs="Times New Roman"/>
          <w:sz w:val="24"/>
          <w:szCs w:val="24"/>
          <w:lang w:eastAsia="en-GB"/>
        </w:rPr>
        <w:t xml:space="preserve"> i </w:t>
      </w:r>
      <w:r w:rsidR="00AE1304" w:rsidRPr="00B211AA">
        <w:rPr>
          <w:rFonts w:ascii="Times New Roman" w:eastAsia="Calibri" w:hAnsi="Times New Roman" w:cs="Times New Roman"/>
          <w:sz w:val="24"/>
          <w:szCs w:val="24"/>
          <w:lang w:eastAsia="en-GB"/>
        </w:rPr>
        <w:t xml:space="preserve">inspektora </w:t>
      </w:r>
      <w:r w:rsidR="00EA2B38" w:rsidRPr="00B211AA">
        <w:rPr>
          <w:rFonts w:ascii="Times New Roman" w:eastAsia="Calibri" w:hAnsi="Times New Roman" w:cs="Times New Roman"/>
          <w:sz w:val="24"/>
          <w:szCs w:val="24"/>
          <w:lang w:eastAsia="en-GB"/>
        </w:rPr>
        <w:t xml:space="preserve">opreme pod tlakom, </w:t>
      </w:r>
      <w:r w:rsidRPr="00B211AA">
        <w:rPr>
          <w:rFonts w:ascii="Times New Roman" w:eastAsia="Calibri" w:hAnsi="Times New Roman" w:cs="Times New Roman"/>
          <w:sz w:val="24"/>
          <w:szCs w:val="24"/>
          <w:lang w:eastAsia="en-GB"/>
        </w:rPr>
        <w:t>te obavlja zajedničke poslove koji se obavljaju u suradnji s drugim inspekcijama i druge poslove u okviru svoga djelokruga.</w:t>
      </w:r>
    </w:p>
    <w:p w14:paraId="0E29CF72" w14:textId="77777777" w:rsidR="00206901" w:rsidRPr="00B211AA" w:rsidRDefault="00206901" w:rsidP="00206901">
      <w:pPr>
        <w:shd w:val="clear" w:color="auto" w:fill="FFFFFF"/>
        <w:spacing w:after="0" w:line="240" w:lineRule="auto"/>
        <w:jc w:val="both"/>
        <w:textAlignment w:val="baseline"/>
        <w:rPr>
          <w:rFonts w:ascii="Times New Roman" w:eastAsia="Calibri" w:hAnsi="Times New Roman" w:cs="Times New Roman"/>
          <w:sz w:val="24"/>
          <w:szCs w:val="24"/>
          <w:lang w:eastAsia="en-GB"/>
        </w:rPr>
      </w:pPr>
    </w:p>
    <w:p w14:paraId="7507FAD7" w14:textId="77ABEC69" w:rsidR="003002B4" w:rsidRPr="00B211AA" w:rsidRDefault="003002B4" w:rsidP="00011FF5">
      <w:pPr>
        <w:shd w:val="clear" w:color="auto" w:fill="FFFFFF"/>
        <w:spacing w:after="0" w:line="240" w:lineRule="auto"/>
        <w:ind w:firstLine="141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 xml:space="preserve">U </w:t>
      </w:r>
      <w:r w:rsidRPr="00B211AA">
        <w:rPr>
          <w:rFonts w:ascii="Times New Roman" w:eastAsia="Calibri" w:hAnsi="Times New Roman" w:cs="Times New Roman"/>
          <w:sz w:val="24"/>
          <w:szCs w:val="24"/>
          <w:lang w:eastAsia="hr-HR"/>
        </w:rPr>
        <w:t xml:space="preserve">Sektoru za nadzor rudarstva, </w:t>
      </w:r>
      <w:r w:rsidR="00B85E1C" w:rsidRPr="00B85E1C">
        <w:rPr>
          <w:rFonts w:ascii="Times New Roman" w:eastAsia="Times New Roman" w:hAnsi="Times New Roman" w:cs="Times New Roman"/>
          <w:sz w:val="24"/>
          <w:szCs w:val="24"/>
          <w:lang w:eastAsia="hr-HR"/>
        </w:rPr>
        <w:t>elektroenergetike</w:t>
      </w:r>
      <w:r w:rsidRPr="00B85E1C">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i opreme pod tlakom</w:t>
      </w:r>
      <w:r w:rsidRPr="00B211AA">
        <w:rPr>
          <w:rFonts w:ascii="Times New Roman" w:eastAsia="Calibri" w:hAnsi="Times New Roman" w:cs="Times New Roman"/>
          <w:sz w:val="24"/>
          <w:szCs w:val="24"/>
          <w:lang w:eastAsia="en-GB"/>
        </w:rPr>
        <w:t xml:space="preserve"> ustrojavaju se:</w:t>
      </w:r>
    </w:p>
    <w:p w14:paraId="4E2EF8D0" w14:textId="77777777" w:rsidR="003002B4" w:rsidRPr="00B211AA" w:rsidRDefault="00C71732" w:rsidP="003002B4">
      <w:pPr>
        <w:shd w:val="clear" w:color="auto" w:fill="FFFFFF"/>
        <w:spacing w:after="0" w:line="240" w:lineRule="auto"/>
        <w:ind w:firstLine="40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.1. </w:t>
      </w:r>
      <w:r w:rsidR="003002B4" w:rsidRPr="00B211AA">
        <w:rPr>
          <w:rFonts w:ascii="Times New Roman" w:eastAsia="Calibri" w:hAnsi="Times New Roman" w:cs="Times New Roman"/>
          <w:sz w:val="24"/>
          <w:szCs w:val="24"/>
          <w:lang w:eastAsia="en-GB"/>
        </w:rPr>
        <w:t>Služba nadzora u području rudarstva</w:t>
      </w:r>
    </w:p>
    <w:p w14:paraId="7B0C189A" w14:textId="77777777" w:rsidR="003002B4" w:rsidRPr="00B211AA" w:rsidRDefault="00C71732" w:rsidP="003002B4">
      <w:pPr>
        <w:shd w:val="clear" w:color="auto" w:fill="FFFFFF"/>
        <w:spacing w:after="0" w:line="240" w:lineRule="auto"/>
        <w:ind w:firstLine="40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.2. </w:t>
      </w:r>
      <w:r w:rsidR="003002B4" w:rsidRPr="00B211AA">
        <w:rPr>
          <w:rFonts w:ascii="Times New Roman" w:eastAsia="Calibri" w:hAnsi="Times New Roman" w:cs="Times New Roman"/>
          <w:sz w:val="24"/>
          <w:szCs w:val="24"/>
          <w:lang w:eastAsia="en-GB"/>
        </w:rPr>
        <w:t>Služba nadzora u području elektroenergetike</w:t>
      </w:r>
    </w:p>
    <w:p w14:paraId="1A18D25F" w14:textId="2CD0E2FC" w:rsidR="003002B4" w:rsidRPr="00B211AA" w:rsidRDefault="00C71732" w:rsidP="003002B4">
      <w:pPr>
        <w:shd w:val="clear" w:color="auto" w:fill="FFFFFF"/>
        <w:spacing w:after="0" w:line="240" w:lineRule="auto"/>
        <w:ind w:firstLine="40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.3. </w:t>
      </w:r>
      <w:r w:rsidR="003002B4" w:rsidRPr="00B211AA">
        <w:rPr>
          <w:rFonts w:ascii="Times New Roman" w:eastAsia="Calibri" w:hAnsi="Times New Roman" w:cs="Times New Roman"/>
          <w:sz w:val="24"/>
          <w:szCs w:val="24"/>
          <w:lang w:eastAsia="en-GB"/>
        </w:rPr>
        <w:t>Služba nadzora u području opreme pod tlakom</w:t>
      </w:r>
      <w:r w:rsidR="00011FF5">
        <w:rPr>
          <w:rFonts w:ascii="Times New Roman" w:eastAsia="Calibri" w:hAnsi="Times New Roman" w:cs="Times New Roman"/>
          <w:sz w:val="24"/>
          <w:szCs w:val="24"/>
          <w:lang w:eastAsia="en-GB"/>
        </w:rPr>
        <w:t>.</w:t>
      </w:r>
    </w:p>
    <w:p w14:paraId="454B34E4" w14:textId="77777777" w:rsidR="003002B4" w:rsidRPr="00B211AA" w:rsidRDefault="003002B4" w:rsidP="00AF3A87">
      <w:pPr>
        <w:spacing w:after="0" w:line="240" w:lineRule="auto"/>
        <w:rPr>
          <w:rFonts w:ascii="Times New Roman" w:eastAsia="Calibri" w:hAnsi="Times New Roman" w:cs="Times New Roman"/>
          <w:sz w:val="24"/>
          <w:szCs w:val="24"/>
          <w:lang w:eastAsia="hr-HR"/>
        </w:rPr>
      </w:pPr>
    </w:p>
    <w:p w14:paraId="7138F960" w14:textId="19371559" w:rsidR="003002B4" w:rsidRDefault="00C71732"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.1. </w:t>
      </w:r>
      <w:r w:rsidR="003002B4" w:rsidRPr="00B211AA">
        <w:rPr>
          <w:rFonts w:ascii="Times New Roman" w:eastAsia="Calibri" w:hAnsi="Times New Roman" w:cs="Times New Roman"/>
          <w:sz w:val="24"/>
          <w:szCs w:val="24"/>
          <w:lang w:eastAsia="en-GB"/>
        </w:rPr>
        <w:t>Služ</w:t>
      </w:r>
      <w:r w:rsidR="00855E95" w:rsidRPr="00B211AA">
        <w:rPr>
          <w:rFonts w:ascii="Times New Roman" w:eastAsia="Calibri" w:hAnsi="Times New Roman" w:cs="Times New Roman"/>
          <w:sz w:val="24"/>
          <w:szCs w:val="24"/>
          <w:lang w:eastAsia="en-GB"/>
        </w:rPr>
        <w:t>ba nadzora u području rudarstva</w:t>
      </w:r>
    </w:p>
    <w:p w14:paraId="713AB2E6" w14:textId="77777777" w:rsidR="00AF3A87" w:rsidRPr="00B211AA" w:rsidRDefault="00AF3A87"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p>
    <w:p w14:paraId="31C3BCF4" w14:textId="73EE0AE7" w:rsidR="003002B4" w:rsidRDefault="00D03719"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Članak 7</w:t>
      </w:r>
      <w:r w:rsidR="00B85E1C">
        <w:rPr>
          <w:rFonts w:ascii="Times New Roman" w:eastAsia="Calibri" w:hAnsi="Times New Roman" w:cs="Times New Roman"/>
          <w:sz w:val="24"/>
          <w:szCs w:val="24"/>
          <w:lang w:eastAsia="en-GB"/>
        </w:rPr>
        <w:t>8</w:t>
      </w:r>
      <w:r w:rsidR="00B670A4" w:rsidRPr="00B211AA">
        <w:rPr>
          <w:rFonts w:ascii="Times New Roman" w:eastAsia="Calibri" w:hAnsi="Times New Roman" w:cs="Times New Roman"/>
          <w:sz w:val="24"/>
          <w:szCs w:val="24"/>
          <w:lang w:eastAsia="en-GB"/>
        </w:rPr>
        <w:t>.</w:t>
      </w:r>
    </w:p>
    <w:p w14:paraId="0E2528BF" w14:textId="77777777" w:rsidR="00AF3A87" w:rsidRPr="00B211AA" w:rsidRDefault="00AF3A87"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p>
    <w:p w14:paraId="3D34B7D4" w14:textId="3AB83C44" w:rsidR="003002B4" w:rsidRDefault="003002B4" w:rsidP="00AF3A87">
      <w:pPr>
        <w:shd w:val="clear" w:color="auto" w:fill="FFFFFF"/>
        <w:spacing w:after="0" w:line="240" w:lineRule="auto"/>
        <w:ind w:firstLine="141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 xml:space="preserve">Služba nadzora u području rudarstva obavlja inspekcijske i druge stručne poslove koji se odnose na primjenu i provođenje zakona i drugih propisa kojima se uređuje rudarska gospodarska djelatnost, odnosno istraživanje i eksploatacija mineralnih sirovina, </w:t>
      </w:r>
      <w:r w:rsidRPr="00B211AA">
        <w:rPr>
          <w:rFonts w:ascii="Times New Roman" w:eastAsia="Calibri" w:hAnsi="Times New Roman" w:cs="Times New Roman"/>
          <w:sz w:val="24"/>
          <w:szCs w:val="24"/>
        </w:rPr>
        <w:t>ugljikovodika i geotermalnih voda u energetske svrhe, skladištenje prirodnog plina i trajno zbrinjavanje ugljikova dioksida u geološkim strukturama</w:t>
      </w:r>
      <w:r w:rsidRPr="00B211AA">
        <w:rPr>
          <w:rFonts w:ascii="Times New Roman" w:eastAsia="Calibri" w:hAnsi="Times New Roman" w:cs="Times New Roman"/>
          <w:sz w:val="24"/>
          <w:szCs w:val="24"/>
          <w:lang w:eastAsia="en-GB"/>
        </w:rPr>
        <w:t xml:space="preserve">, zaštita na radu, tehnički normativi, sigurnost ljudi i imovine pri izvođenju rudarskih i naftno-rudarskih radova, gradnja i uporaba rudarskih i naftno-rudarskih objekata i postrojenja, sanacija </w:t>
      </w:r>
      <w:r w:rsidR="00441609" w:rsidRPr="00B211AA">
        <w:rPr>
          <w:rFonts w:ascii="Times New Roman" w:eastAsia="Calibri" w:hAnsi="Times New Roman" w:cs="Times New Roman"/>
          <w:sz w:val="24"/>
          <w:szCs w:val="24"/>
          <w:lang w:eastAsia="en-GB"/>
        </w:rPr>
        <w:t xml:space="preserve">devastiranog prostora </w:t>
      </w:r>
      <w:r w:rsidRPr="00B211AA">
        <w:rPr>
          <w:rFonts w:ascii="Times New Roman" w:eastAsia="Calibri" w:hAnsi="Times New Roman" w:cs="Times New Roman"/>
          <w:sz w:val="24"/>
          <w:szCs w:val="24"/>
          <w:lang w:eastAsia="en-GB"/>
        </w:rPr>
        <w:t xml:space="preserve">istraživanjem i eksploatacijom mineralnih sirovina, </w:t>
      </w:r>
      <w:r w:rsidRPr="00B211AA">
        <w:rPr>
          <w:rFonts w:ascii="Times New Roman" w:eastAsia="Calibri" w:hAnsi="Times New Roman" w:cs="Times New Roman"/>
          <w:sz w:val="24"/>
          <w:szCs w:val="24"/>
        </w:rPr>
        <w:t>ugljikovodika i geotermalnih voda u energetske svrhe, skladištenja prirodnog plina i trajnog zbrinjavanja ugljikova dioksida</w:t>
      </w:r>
      <w:r w:rsidRPr="00B211AA">
        <w:rPr>
          <w:rFonts w:ascii="Times New Roman" w:eastAsia="Calibri" w:hAnsi="Times New Roman" w:cs="Times New Roman"/>
          <w:sz w:val="24"/>
          <w:szCs w:val="24"/>
          <w:lang w:eastAsia="en-GB"/>
        </w:rPr>
        <w:t xml:space="preserve">, ispunjavanje propisanih uvjeta radnika zaposlenih na određenim poslovima u rudarstvu i naftnom-rudarstvu, zaštita od požara pri podzemnim rudarskim radovima, obveze u vezi s rudarskim planovima i rudarskim mjerenjima, postupanje s mineralnim sirovinama kod izvođenja građevinskih radova sukladno propisima o gradnji, predlaže izmjene i dopune zakona i drugih propisa, izrađuje prijedlog programa rada, izrađuje izvješća o obavljenom nadzoru i poduzetim mjerama, predlaže i izrađuje upute za rad inspektora, brine o provođenju metode rada; pruža stručnu pomoć pri obavljanju inspekcijskih poslova rudarskim inspektorima,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Pr="00B211AA">
        <w:rPr>
          <w:rFonts w:ascii="Times New Roman" w:eastAsia="Calibri" w:hAnsi="Times New Roman" w:cs="Times New Roman"/>
          <w:sz w:val="24"/>
          <w:szCs w:val="24"/>
          <w:lang w:eastAsia="en-GB"/>
        </w:rPr>
        <w:t>prema potrebi sudjeluje u obavljanju kontrolno-instruktivnih nadzora te obavlja zajedničke poslove koji se obavljaju u suradnji s drugim inspekcijama i druge poslove u okviru svoga djelokruga.</w:t>
      </w:r>
    </w:p>
    <w:p w14:paraId="48ECE0F5" w14:textId="77777777" w:rsidR="00AF3A87" w:rsidRPr="00B211AA" w:rsidRDefault="00AF3A87" w:rsidP="00AF3A87">
      <w:pPr>
        <w:shd w:val="clear" w:color="auto" w:fill="FFFFFF"/>
        <w:spacing w:after="0" w:line="240" w:lineRule="auto"/>
        <w:ind w:firstLine="1418"/>
        <w:jc w:val="both"/>
        <w:textAlignment w:val="baseline"/>
        <w:rPr>
          <w:rFonts w:ascii="Times New Roman" w:eastAsia="Calibri" w:hAnsi="Times New Roman" w:cs="Times New Roman"/>
          <w:sz w:val="24"/>
          <w:szCs w:val="24"/>
          <w:lang w:eastAsia="en-GB"/>
        </w:rPr>
      </w:pPr>
    </w:p>
    <w:p w14:paraId="2A7D1C07" w14:textId="77777777" w:rsidR="003002B4" w:rsidRPr="00B211AA" w:rsidRDefault="003002B4" w:rsidP="00AF3A87">
      <w:pPr>
        <w:shd w:val="clear" w:color="auto" w:fill="FFFFFF"/>
        <w:spacing w:after="0" w:line="240" w:lineRule="auto"/>
        <w:ind w:firstLine="141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Za obavljanje poslova Službe određuju se samostalni izvršitelji u:</w:t>
      </w:r>
      <w:r w:rsidRPr="00B211AA">
        <w:rPr>
          <w:rFonts w:ascii="Calibri" w:eastAsia="Calibri" w:hAnsi="Calibri" w:cs="Times New Roman"/>
        </w:rPr>
        <w:t xml:space="preserve"> </w:t>
      </w:r>
      <w:r w:rsidRPr="00B211AA">
        <w:rPr>
          <w:rFonts w:ascii="Times New Roman" w:eastAsia="Calibri" w:hAnsi="Times New Roman" w:cs="Times New Roman"/>
          <w:sz w:val="24"/>
          <w:szCs w:val="24"/>
          <w:lang w:eastAsia="en-GB"/>
        </w:rPr>
        <w:t>Rijeci, Splitu Osijeku, Varaždinu i Zagrebu.</w:t>
      </w:r>
    </w:p>
    <w:p w14:paraId="1CA9147C" w14:textId="77777777" w:rsidR="003002B4" w:rsidRPr="00B211AA" w:rsidRDefault="003002B4" w:rsidP="00AF3A87">
      <w:pPr>
        <w:shd w:val="clear" w:color="auto" w:fill="FFFFFF"/>
        <w:spacing w:after="0" w:line="240" w:lineRule="auto"/>
        <w:jc w:val="center"/>
        <w:textAlignment w:val="baseline"/>
        <w:rPr>
          <w:rFonts w:ascii="Times New Roman" w:eastAsia="Calibri" w:hAnsi="Times New Roman" w:cs="Times New Roman"/>
          <w:b/>
          <w:i/>
          <w:sz w:val="24"/>
          <w:szCs w:val="24"/>
          <w:lang w:eastAsia="hr-HR"/>
        </w:rPr>
      </w:pPr>
    </w:p>
    <w:p w14:paraId="1D8387A8" w14:textId="3CF57756" w:rsidR="003002B4" w:rsidRDefault="00C71732"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.2. </w:t>
      </w:r>
      <w:r w:rsidR="003002B4" w:rsidRPr="00B211AA">
        <w:rPr>
          <w:rFonts w:ascii="Times New Roman" w:eastAsia="Calibri" w:hAnsi="Times New Roman" w:cs="Times New Roman"/>
          <w:sz w:val="24"/>
          <w:szCs w:val="24"/>
          <w:lang w:eastAsia="en-GB"/>
        </w:rPr>
        <w:t>Služba nadzora u području</w:t>
      </w:r>
      <w:r w:rsidR="00096D99" w:rsidRPr="00B211AA">
        <w:t xml:space="preserve"> </w:t>
      </w:r>
      <w:r w:rsidR="003002B4" w:rsidRPr="00B211AA">
        <w:rPr>
          <w:rFonts w:ascii="Times New Roman" w:eastAsia="Calibri" w:hAnsi="Times New Roman" w:cs="Times New Roman"/>
          <w:sz w:val="24"/>
          <w:szCs w:val="24"/>
          <w:lang w:eastAsia="en-GB"/>
        </w:rPr>
        <w:t>elektroenerget</w:t>
      </w:r>
      <w:r w:rsidR="00855E95" w:rsidRPr="00B211AA">
        <w:rPr>
          <w:rFonts w:ascii="Times New Roman" w:eastAsia="Calibri" w:hAnsi="Times New Roman" w:cs="Times New Roman"/>
          <w:sz w:val="24"/>
          <w:szCs w:val="24"/>
          <w:lang w:eastAsia="en-GB"/>
        </w:rPr>
        <w:t>ike</w:t>
      </w:r>
    </w:p>
    <w:p w14:paraId="2FEFE62D" w14:textId="77777777" w:rsidR="00AF3A87" w:rsidRPr="00B211AA" w:rsidRDefault="00AF3A87"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p>
    <w:p w14:paraId="59F7EAC2" w14:textId="215E2537" w:rsidR="003002B4" w:rsidRDefault="00D03719" w:rsidP="00AF3A87">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9D5323" w:rsidRPr="00B211AA">
        <w:rPr>
          <w:rFonts w:ascii="Times New Roman" w:eastAsia="Times New Roman" w:hAnsi="Times New Roman" w:cs="Times New Roman"/>
          <w:sz w:val="24"/>
          <w:szCs w:val="24"/>
          <w:lang w:eastAsia="hr-HR"/>
        </w:rPr>
        <w:t>7</w:t>
      </w:r>
      <w:r w:rsidR="00B85E1C">
        <w:rPr>
          <w:rFonts w:ascii="Times New Roman" w:eastAsia="Times New Roman" w:hAnsi="Times New Roman" w:cs="Times New Roman"/>
          <w:sz w:val="24"/>
          <w:szCs w:val="24"/>
          <w:lang w:eastAsia="hr-HR"/>
        </w:rPr>
        <w:t>9</w:t>
      </w:r>
      <w:r w:rsidR="00855E95" w:rsidRPr="00B211AA">
        <w:rPr>
          <w:rFonts w:ascii="Times New Roman" w:eastAsia="Times New Roman" w:hAnsi="Times New Roman" w:cs="Times New Roman"/>
          <w:sz w:val="24"/>
          <w:szCs w:val="24"/>
          <w:lang w:eastAsia="hr-HR"/>
        </w:rPr>
        <w:t>.</w:t>
      </w:r>
    </w:p>
    <w:p w14:paraId="33C672CB" w14:textId="77777777" w:rsidR="00AF3A87" w:rsidRPr="00B211AA" w:rsidRDefault="00AF3A87" w:rsidP="00AF3A87">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p>
    <w:p w14:paraId="16F5ED32" w14:textId="36967C25" w:rsidR="003002B4" w:rsidRPr="00B211AA" w:rsidRDefault="003002B4" w:rsidP="00AF3A87">
      <w:pPr>
        <w:shd w:val="clear" w:color="auto" w:fill="FFFFFF"/>
        <w:spacing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nadzora u području elektroenergetike obavlja inspekcijske i druge stručne poslove koji se odnose na primjenu i provođenje zakona i drugih propisa u području elektroenergetike, kojima se uređuju uvjeti za obavljanje energetskih djelatnosti iz upravnog područja elektroenergetike, </w:t>
      </w:r>
      <w:r w:rsidRPr="00B211AA">
        <w:rPr>
          <w:rFonts w:ascii="Times New Roman" w:eastAsia="Times New Roman" w:hAnsi="Times New Roman" w:cs="Times New Roman"/>
          <w:sz w:val="24"/>
          <w:szCs w:val="24"/>
          <w:shd w:val="clear" w:color="auto" w:fill="FFFFFF"/>
          <w:lang w:eastAsia="hr-HR"/>
        </w:rPr>
        <w:t xml:space="preserve">obveze energetskih subjekata i kupaca energije tijekom obavljanja elektroenergetske djelatnosti i korištenja energije u pogledu ispunjavanja zahtjeva za sigurnost i kvalitetu opskrbe električnom energijom, </w:t>
      </w:r>
      <w:r w:rsidRPr="00B211AA">
        <w:rPr>
          <w:rFonts w:ascii="Times New Roman" w:eastAsia="Times New Roman" w:hAnsi="Times New Roman" w:cs="Times New Roman"/>
          <w:sz w:val="24"/>
          <w:szCs w:val="24"/>
          <w:lang w:eastAsia="hr-HR"/>
        </w:rPr>
        <w:t xml:space="preserve">obveze energetskih subjekata i kupaca energije pri projektiranju, gradnji, stavljanju u uporabu, uporabi odnosno korištenju, pogona i održavanja energetskih objekata, postrojenja, vodova, priključaka na mrežu, instalacija i opreme glede sigurnosti i kvalitete opskrbe energijom, zaštita na radu pri korištenju postrojenja, instalacija i opreme, u dijelu koji se odnosi na uporabu električne energije u području rudarstva, zaštita od svjetlosnog onečišćenja, uspostava sustava za vođenje, mjerenje, praćenje i održavanje parametara kvalitete i pouzdanosti isporuke energenata u okviru svoje djelatnosti, prava i obveze krajnjih kupaca, </w:t>
      </w:r>
      <w:r w:rsidRPr="00B211AA">
        <w:rPr>
          <w:rFonts w:ascii="Times New Roman" w:eastAsia="Times New Roman" w:hAnsi="Times New Roman" w:cs="Times New Roman"/>
          <w:sz w:val="24"/>
          <w:szCs w:val="24"/>
          <w:shd w:val="clear" w:color="auto" w:fill="FFFFFF"/>
          <w:lang w:eastAsia="hr-HR"/>
        </w:rPr>
        <w:t>tehničke zahtjeve za proizvode i ocjenu sukladnosti te zahtjeve za opću sigurnost proizvoda u području elektroenergetike koji su stavljeni u uporabu,</w:t>
      </w:r>
      <w:r w:rsidRPr="00B211AA">
        <w:rPr>
          <w:rFonts w:ascii="Times New Roman" w:eastAsia="Times New Roman" w:hAnsi="Times New Roman" w:cs="Times New Roman"/>
          <w:sz w:val="24"/>
          <w:szCs w:val="24"/>
          <w:lang w:eastAsia="hr-HR"/>
        </w:rPr>
        <w:t xml:space="preserve"> ispunjavanje propisanih uvjeta radnika zaposlenih na određenim poslovima iz upravnog područja elektroenergetike i drugi poslovi propisani zakonom u području elektroenergetike, </w:t>
      </w:r>
      <w:r w:rsidRPr="00B211AA">
        <w:rPr>
          <w:rFonts w:ascii="Times New Roman" w:eastAsia="Times New Roman" w:hAnsi="Times New Roman" w:cs="Times New Roman"/>
          <w:sz w:val="24"/>
          <w:szCs w:val="24"/>
          <w:lang w:eastAsia="en-GB"/>
        </w:rPr>
        <w:t xml:space="preserve">predlaže izmjene i dopune zakona i drugih propisa, izrađuje prijedlog programa rada, izrađuje izvješća o obavljenom nadzoru i poduzetim mjerama, predlaže i izrađuje upute za rad inspektora, brine o provođenju metode rada; pruža stručnu pomoć pri obavljanju inspekcijskih poslova elektroenergetskim inspektorima,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Pr="00B211AA">
        <w:rPr>
          <w:rFonts w:ascii="Times New Roman" w:eastAsia="Times New Roman" w:hAnsi="Times New Roman" w:cs="Times New Roman"/>
          <w:sz w:val="24"/>
          <w:szCs w:val="24"/>
          <w:lang w:eastAsia="en-GB"/>
        </w:rPr>
        <w:t>prema potrebi sudjeluje u obavljanju kontrolno-instruktivnih nadzora te obavlja zajedničke poslove koji se obavljaju u suradnji s drugim inspekcijama i druge poslove u okviru svoga djelokruga.</w:t>
      </w:r>
    </w:p>
    <w:p w14:paraId="73994D09" w14:textId="77777777" w:rsidR="003002B4" w:rsidRPr="00B211AA" w:rsidRDefault="003002B4" w:rsidP="00AF3A87">
      <w:pPr>
        <w:shd w:val="clear" w:color="auto" w:fill="FFFFFF"/>
        <w:spacing w:after="0" w:line="240" w:lineRule="auto"/>
        <w:ind w:firstLine="1418"/>
        <w:jc w:val="both"/>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Za obavljanje poslova Službe određuju se samostalni izvršitelji u: Rijeci, Splitu, Šibeniku</w:t>
      </w:r>
      <w:r w:rsidR="00855E95" w:rsidRPr="00B211AA">
        <w:rPr>
          <w:rFonts w:ascii="Times New Roman" w:eastAsia="Calibri" w:hAnsi="Times New Roman" w:cs="Times New Roman"/>
          <w:sz w:val="24"/>
          <w:szCs w:val="24"/>
          <w:lang w:eastAsia="en-GB"/>
        </w:rPr>
        <w:t>, Osijeku, Varaždinu i Zagrebu.</w:t>
      </w:r>
    </w:p>
    <w:p w14:paraId="5B2D431C" w14:textId="77777777" w:rsidR="00D82B3B" w:rsidRPr="00B211AA" w:rsidRDefault="00D82B3B" w:rsidP="00AF3A87">
      <w:pPr>
        <w:shd w:val="clear" w:color="auto" w:fill="FFFFFF"/>
        <w:spacing w:after="0" w:line="240" w:lineRule="auto"/>
        <w:jc w:val="both"/>
        <w:textAlignment w:val="baseline"/>
        <w:rPr>
          <w:rFonts w:ascii="Times New Roman" w:eastAsia="Calibri" w:hAnsi="Times New Roman" w:cs="Times New Roman"/>
          <w:sz w:val="24"/>
          <w:szCs w:val="24"/>
          <w:lang w:eastAsia="en-GB"/>
        </w:rPr>
      </w:pPr>
    </w:p>
    <w:p w14:paraId="7274784A" w14:textId="0E3736D0" w:rsidR="003002B4" w:rsidRDefault="00C71732"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hr-HR"/>
        </w:rPr>
        <w:t>1.12</w:t>
      </w:r>
      <w:r w:rsidR="003002B4" w:rsidRPr="00B211AA">
        <w:rPr>
          <w:rFonts w:ascii="Times New Roman" w:eastAsia="Calibri" w:hAnsi="Times New Roman" w:cs="Times New Roman"/>
          <w:sz w:val="24"/>
          <w:szCs w:val="24"/>
          <w:lang w:eastAsia="hr-HR"/>
        </w:rPr>
        <w:t xml:space="preserve">.3. </w:t>
      </w:r>
      <w:r w:rsidR="003002B4" w:rsidRPr="00B211AA">
        <w:rPr>
          <w:rFonts w:ascii="Times New Roman" w:eastAsia="Calibri" w:hAnsi="Times New Roman" w:cs="Times New Roman"/>
          <w:sz w:val="24"/>
          <w:szCs w:val="24"/>
          <w:lang w:eastAsia="en-GB"/>
        </w:rPr>
        <w:t>Služba nadzo</w:t>
      </w:r>
      <w:r w:rsidR="00855E95" w:rsidRPr="00B211AA">
        <w:rPr>
          <w:rFonts w:ascii="Times New Roman" w:eastAsia="Calibri" w:hAnsi="Times New Roman" w:cs="Times New Roman"/>
          <w:sz w:val="24"/>
          <w:szCs w:val="24"/>
          <w:lang w:eastAsia="en-GB"/>
        </w:rPr>
        <w:t>ra u području opreme pod tlakom</w:t>
      </w:r>
    </w:p>
    <w:p w14:paraId="773E7ADD" w14:textId="77777777" w:rsidR="00AF3A87" w:rsidRPr="00B211AA" w:rsidRDefault="00AF3A87"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p>
    <w:p w14:paraId="79379708" w14:textId="32FC5E0E" w:rsidR="003002B4" w:rsidRDefault="00D03719"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r w:rsidRPr="00B211AA">
        <w:rPr>
          <w:rFonts w:ascii="Times New Roman" w:eastAsia="Calibri" w:hAnsi="Times New Roman" w:cs="Times New Roman"/>
          <w:sz w:val="24"/>
          <w:szCs w:val="24"/>
          <w:lang w:eastAsia="en-GB"/>
        </w:rPr>
        <w:t xml:space="preserve">Članak </w:t>
      </w:r>
      <w:r w:rsidR="00B85E1C">
        <w:rPr>
          <w:rFonts w:ascii="Times New Roman" w:eastAsia="Calibri" w:hAnsi="Times New Roman" w:cs="Times New Roman"/>
          <w:sz w:val="24"/>
          <w:szCs w:val="24"/>
          <w:lang w:eastAsia="en-GB"/>
        </w:rPr>
        <w:t>80</w:t>
      </w:r>
      <w:r w:rsidR="009B2833" w:rsidRPr="00B211AA">
        <w:rPr>
          <w:rFonts w:ascii="Times New Roman" w:eastAsia="Calibri" w:hAnsi="Times New Roman" w:cs="Times New Roman"/>
          <w:sz w:val="24"/>
          <w:szCs w:val="24"/>
          <w:lang w:eastAsia="en-GB"/>
        </w:rPr>
        <w:t>.</w:t>
      </w:r>
    </w:p>
    <w:p w14:paraId="16B11CF9" w14:textId="77777777" w:rsidR="00AF3A87" w:rsidRPr="00B211AA" w:rsidRDefault="00AF3A87" w:rsidP="00AF3A87">
      <w:pPr>
        <w:shd w:val="clear" w:color="auto" w:fill="FFFFFF"/>
        <w:spacing w:after="0" w:line="240" w:lineRule="auto"/>
        <w:jc w:val="center"/>
        <w:textAlignment w:val="baseline"/>
        <w:rPr>
          <w:rFonts w:ascii="Times New Roman" w:eastAsia="Calibri" w:hAnsi="Times New Roman" w:cs="Times New Roman"/>
          <w:sz w:val="24"/>
          <w:szCs w:val="24"/>
          <w:lang w:eastAsia="en-GB"/>
        </w:rPr>
      </w:pPr>
    </w:p>
    <w:p w14:paraId="4F327E3F" w14:textId="77777777" w:rsidR="00A655D4" w:rsidRDefault="003002B4" w:rsidP="00AF3A87">
      <w:pPr>
        <w:shd w:val="clear" w:color="auto" w:fill="FFFFFF"/>
        <w:spacing w:after="0" w:line="240" w:lineRule="auto"/>
        <w:ind w:firstLine="1418"/>
        <w:jc w:val="both"/>
        <w:textAlignment w:val="baseline"/>
        <w:rPr>
          <w:rFonts w:ascii="Calibri" w:eastAsia="Calibri" w:hAnsi="Calibri" w:cs="Times New Roman"/>
        </w:rPr>
      </w:pPr>
      <w:r w:rsidRPr="00B211AA">
        <w:rPr>
          <w:rFonts w:ascii="Times New Roman" w:eastAsia="Calibri" w:hAnsi="Times New Roman" w:cs="Times New Roman"/>
          <w:sz w:val="24"/>
          <w:szCs w:val="24"/>
          <w:lang w:eastAsia="en-GB"/>
        </w:rPr>
        <w:t>Služba nadzora u području opreme pod tlakom obavlja inspekcijske i druge stručne poslove koji se odnose na primjenu i provođenje zakona i drugih propisa kojima se uređuje uporaba opreme pod tlakom i pokretne tlačne opreme,</w:t>
      </w:r>
      <w:r w:rsidRPr="00B211AA">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lang w:eastAsia="en-GB"/>
        </w:rPr>
        <w:t xml:space="preserve">na primjenu i provođenje zakona i drugih propisa u području </w:t>
      </w:r>
      <w:r w:rsidRPr="00B211AA">
        <w:rPr>
          <w:rFonts w:ascii="Times New Roman" w:eastAsia="Calibri" w:hAnsi="Times New Roman" w:cs="Times New Roman"/>
          <w:sz w:val="24"/>
          <w:szCs w:val="24"/>
        </w:rPr>
        <w:t>toplinarstva i plinarstva</w:t>
      </w:r>
      <w:r w:rsidRPr="00B211AA">
        <w:rPr>
          <w:rFonts w:ascii="Times New Roman" w:eastAsia="Calibri" w:hAnsi="Times New Roman" w:cs="Times New Roman"/>
          <w:sz w:val="24"/>
          <w:szCs w:val="24"/>
          <w:lang w:eastAsia="en-GB"/>
        </w:rPr>
        <w:t>, kojima se</w:t>
      </w:r>
      <w:r w:rsidRPr="00B211AA">
        <w:rPr>
          <w:rFonts w:ascii="Times New Roman" w:eastAsia="Calibri" w:hAnsi="Times New Roman" w:cs="Times New Roman"/>
          <w:sz w:val="24"/>
          <w:szCs w:val="24"/>
        </w:rPr>
        <w:t xml:space="preserve"> uređuju uvjeti za obavljanje energetskih djelatnosti iz upravnog područja toplinarstva i plinarstva,</w:t>
      </w:r>
      <w:r w:rsidRPr="00B211AA">
        <w:rPr>
          <w:rFonts w:ascii="Times New Roman" w:eastAsia="Calibri" w:hAnsi="Times New Roman" w:cs="Times New Roman"/>
          <w:sz w:val="24"/>
          <w:szCs w:val="24"/>
          <w:lang w:eastAsia="en-GB"/>
        </w:rPr>
        <w:t xml:space="preserve"> ispunjavanje propisanih uvjeta radnika zaposlenih na određenim poslovima u području opreme pod tlakom, ispunjavanje propisanih uvjeta pravnih i fizičkih osoba koje obavljaju djelatnosti u području opreme pod tlakom i pokretne tlačne opreme, tehničke zahtjeve i ocjenu sukladnosti za opremu pod tlakom i pokretnu tlačnu opremu u uporabi, </w:t>
      </w:r>
      <w:r w:rsidRPr="00B211AA">
        <w:rPr>
          <w:rFonts w:ascii="Times New Roman" w:eastAsia="Calibri" w:hAnsi="Times New Roman" w:cs="Times New Roman"/>
          <w:sz w:val="24"/>
          <w:szCs w:val="24"/>
        </w:rPr>
        <w:t xml:space="preserve">uspostava sustava za vođenje, mjerenje, praćenje i održavanje parametara kvalitete i pouzdanosti isporuke energenata u okviru svoje djelatnosti, prava i obveze krajnjih kupaca, ispunjavanje propisanih uvjeta radnika zaposlenih na određenim poslovima iz upravnog područja toplinarstva i plinarstva i drugi poslovi propisani zakonom u području toplinarstva i plinarstva, </w:t>
      </w:r>
      <w:r w:rsidRPr="00B211AA">
        <w:rPr>
          <w:rFonts w:ascii="Times New Roman" w:eastAsia="Calibri" w:hAnsi="Times New Roman" w:cs="Times New Roman"/>
          <w:sz w:val="24"/>
          <w:szCs w:val="24"/>
          <w:lang w:eastAsia="en-GB"/>
        </w:rPr>
        <w:t xml:space="preserve">predlaže izmjene i dopune zakona i drugih propisa, izrađuje prijedlog programa rada, izrađuje izvješća o obavljenom nadzoru i poduzetim mjerama, predlaže i izrađuje upute za rad inspektora, brine o provođenju metode rada; pruža stručnu pomoć pri obavljanju inspekcijskih poslova inspektorima opreme pod tlakom, </w:t>
      </w:r>
      <w:r w:rsidRPr="00B211AA">
        <w:rPr>
          <w:rFonts w:ascii="Times New Roman" w:eastAsia="Calibri" w:hAnsi="Times New Roman" w:cs="Times New Roman"/>
          <w:sz w:val="24"/>
          <w:szCs w:val="24"/>
          <w:lang w:eastAsia="hr-HR"/>
        </w:rPr>
        <w:t>prema potrebi obavlja poslove zastupanja u prekršajnim postupcima i</w:t>
      </w:r>
      <w:r w:rsidR="00D37D4D"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u upravnim sporovima, </w:t>
      </w:r>
      <w:r w:rsidRPr="00B211AA">
        <w:rPr>
          <w:rFonts w:ascii="Times New Roman" w:eastAsia="Calibri" w:hAnsi="Times New Roman" w:cs="Times New Roman"/>
          <w:sz w:val="24"/>
          <w:szCs w:val="24"/>
          <w:lang w:eastAsia="en-GB"/>
        </w:rPr>
        <w:t>prema potrebi sudjeluje u obavljanju kontrolno-instruktivnih nadzora te obavlja zajedničke poslove koji se obavljaju u suradnji s drugim inspekcijama i druge poslove u okviru svoga djelokruga.</w:t>
      </w:r>
      <w:r w:rsidR="00A655D4">
        <w:rPr>
          <w:rFonts w:ascii="Calibri" w:eastAsia="Calibri" w:hAnsi="Calibri" w:cs="Times New Roman"/>
        </w:rPr>
        <w:t xml:space="preserve"> </w:t>
      </w:r>
    </w:p>
    <w:p w14:paraId="64A9FA53" w14:textId="31B38643" w:rsidR="003002B4" w:rsidRPr="00B211AA" w:rsidRDefault="003002B4" w:rsidP="00855E95">
      <w:pPr>
        <w:shd w:val="clear" w:color="auto" w:fill="FFFFFF"/>
        <w:spacing w:line="240" w:lineRule="auto"/>
        <w:jc w:val="both"/>
        <w:textAlignment w:val="baseline"/>
        <w:rPr>
          <w:rFonts w:ascii="Calibri" w:eastAsia="Calibri" w:hAnsi="Calibri" w:cs="Times New Roman"/>
          <w:highlight w:val="red"/>
        </w:rPr>
      </w:pPr>
      <w:r w:rsidRPr="00B211AA">
        <w:rPr>
          <w:rFonts w:ascii="Times New Roman" w:eastAsia="Calibri" w:hAnsi="Times New Roman" w:cs="Times New Roman"/>
          <w:sz w:val="24"/>
          <w:szCs w:val="24"/>
          <w:lang w:eastAsia="en-GB"/>
        </w:rPr>
        <w:t>Za obavljanje poslova Službe određuju se samostalni izvršitelji u: Rijeci, Splitu,</w:t>
      </w:r>
      <w:r w:rsidRPr="00B211AA">
        <w:rPr>
          <w:rFonts w:ascii="Times New Roman" w:eastAsia="Calibri" w:hAnsi="Times New Roman" w:cs="Times New Roman"/>
          <w:sz w:val="24"/>
          <w:szCs w:val="24"/>
        </w:rPr>
        <w:t xml:space="preserve"> Osijeku,</w:t>
      </w:r>
      <w:r w:rsidRPr="00B211AA">
        <w:rPr>
          <w:rFonts w:ascii="Calibri" w:eastAsia="Calibri" w:hAnsi="Calibri" w:cs="Times New Roman"/>
        </w:rPr>
        <w:t xml:space="preserve"> </w:t>
      </w:r>
      <w:r w:rsidRPr="00B211AA">
        <w:rPr>
          <w:rFonts w:ascii="Times New Roman" w:eastAsia="Calibri" w:hAnsi="Times New Roman" w:cs="Times New Roman"/>
          <w:sz w:val="24"/>
          <w:szCs w:val="24"/>
          <w:lang w:eastAsia="en-GB"/>
        </w:rPr>
        <w:t>Našicama, Varaždinu i Zagrebu.</w:t>
      </w:r>
    </w:p>
    <w:p w14:paraId="67F53C0F" w14:textId="77777777" w:rsidR="00EF4FA3" w:rsidRPr="00B211AA" w:rsidRDefault="00EF4FA3" w:rsidP="00601ED4">
      <w:pPr>
        <w:spacing w:after="0" w:line="240" w:lineRule="auto"/>
        <w:jc w:val="center"/>
        <w:rPr>
          <w:rFonts w:ascii="Times New Roman" w:eastAsia="Times New Roman" w:hAnsi="Times New Roman" w:cs="Times New Roman"/>
          <w:b/>
          <w:sz w:val="24"/>
          <w:szCs w:val="24"/>
          <w:lang w:eastAsia="hr-HR"/>
        </w:rPr>
      </w:pPr>
    </w:p>
    <w:p w14:paraId="460DF998" w14:textId="77777777" w:rsidR="00DF03DA" w:rsidRPr="00B211AA" w:rsidRDefault="00C71732" w:rsidP="00601ED4">
      <w:pPr>
        <w:spacing w:after="0" w:line="240" w:lineRule="auto"/>
        <w:jc w:val="center"/>
        <w:rPr>
          <w:rFonts w:ascii="Times New Roman" w:eastAsia="Times New Roman" w:hAnsi="Times New Roman" w:cs="Times New Roman"/>
          <w:b/>
          <w:sz w:val="24"/>
          <w:szCs w:val="24"/>
          <w:lang w:eastAsia="hr-HR"/>
        </w:rPr>
      </w:pPr>
      <w:r w:rsidRPr="00B211AA">
        <w:rPr>
          <w:rFonts w:ascii="Times New Roman" w:eastAsia="Times New Roman" w:hAnsi="Times New Roman" w:cs="Times New Roman"/>
          <w:b/>
          <w:sz w:val="24"/>
          <w:szCs w:val="24"/>
          <w:lang w:eastAsia="hr-HR"/>
        </w:rPr>
        <w:t>1.13</w:t>
      </w:r>
      <w:r w:rsidR="003002B4" w:rsidRPr="00B211AA">
        <w:rPr>
          <w:rFonts w:ascii="Times New Roman" w:eastAsia="Times New Roman" w:hAnsi="Times New Roman" w:cs="Times New Roman"/>
          <w:b/>
          <w:sz w:val="24"/>
          <w:szCs w:val="24"/>
          <w:lang w:eastAsia="hr-HR"/>
        </w:rPr>
        <w:t>. SEKTOR INSPEKCIJE RADA</w:t>
      </w:r>
    </w:p>
    <w:p w14:paraId="212D1682" w14:textId="77777777" w:rsidR="00D82B3B" w:rsidRPr="00B211AA" w:rsidRDefault="00D82B3B" w:rsidP="00601ED4">
      <w:pPr>
        <w:spacing w:after="0" w:line="240" w:lineRule="auto"/>
        <w:jc w:val="center"/>
        <w:rPr>
          <w:rFonts w:ascii="Times New Roman" w:eastAsia="Times New Roman" w:hAnsi="Times New Roman" w:cs="Times New Roman"/>
          <w:b/>
          <w:sz w:val="24"/>
          <w:szCs w:val="24"/>
          <w:lang w:eastAsia="hr-HR"/>
        </w:rPr>
      </w:pPr>
    </w:p>
    <w:p w14:paraId="59C54E58" w14:textId="04475676" w:rsidR="00D82B3B" w:rsidRDefault="00D03719" w:rsidP="00601ED4">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1</w:t>
      </w:r>
      <w:r w:rsidR="00D82B3B" w:rsidRPr="00B211AA">
        <w:rPr>
          <w:rFonts w:ascii="Times New Roman" w:eastAsia="Times New Roman" w:hAnsi="Times New Roman" w:cs="Times New Roman"/>
          <w:sz w:val="24"/>
          <w:szCs w:val="24"/>
          <w:lang w:eastAsia="hr-HR"/>
        </w:rPr>
        <w:t>.</w:t>
      </w:r>
    </w:p>
    <w:p w14:paraId="3FCCA237" w14:textId="77777777" w:rsidR="00601ED4" w:rsidRPr="00B211AA" w:rsidRDefault="00601ED4" w:rsidP="00601ED4">
      <w:pPr>
        <w:spacing w:after="0" w:line="240" w:lineRule="auto"/>
        <w:jc w:val="center"/>
        <w:rPr>
          <w:rFonts w:ascii="Times New Roman" w:eastAsia="Times New Roman" w:hAnsi="Times New Roman" w:cs="Times New Roman"/>
          <w:sz w:val="24"/>
          <w:szCs w:val="24"/>
          <w:lang w:eastAsia="hr-HR"/>
        </w:rPr>
      </w:pPr>
    </w:p>
    <w:p w14:paraId="015B6D00" w14:textId="4720AC3D" w:rsidR="006A6B6D" w:rsidRPr="00B211AA" w:rsidRDefault="006A6B6D" w:rsidP="00601ED4">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Sektor inspekcije rada obavlja inspekcijske i druge stručne poslove u području rada i zaštite na radu, ako posebnim zakonom nije drukčije propisano, obavljajući inspekcijske nadzore provedbe zakona i drugih propisa kojima se uređuju: radni odnosi, obveza prijave, odjave i promjena tijekom osiguranja radnika na obvezno mirovinsko i obvezno zdravstveno osiguranje, odnosi između poslodavca i fizičke osobe koja s poslodavcem nema sklopljen ugovor o radu, ali u skladu s posebnim propisom kod njega obavlja određene aktivnosti odnosno poslove ili se nalazi na stručnom osposobljavanju za rad bez zasnivanja radnog odnosa (primjerice, osoba na sezonskom radu za obavljanje privremenih odnosno povremenih sezonskih poslova u poljoprivredi, student i redoviti učenik srednjoškolske ustanove na radu kod poslodavca u skladu s posebnim propisima, druga osoba koja s poslodavcem nema sklopljen ugovor o radu, ali kod njega u skladu s posebnim propisom obavlja određene poslove), </w:t>
      </w:r>
      <w:r w:rsidRPr="00B211AA">
        <w:rPr>
          <w:rFonts w:ascii="Times New Roman" w:eastAsia="Calibri" w:hAnsi="Times New Roman" w:cs="Times New Roman"/>
          <w:sz w:val="24"/>
          <w:szCs w:val="24"/>
          <w:lang w:eastAsia="hr-HR"/>
        </w:rPr>
        <w:t>rad stranaca i upućenih radnika</w:t>
      </w:r>
      <w:r w:rsidRPr="00B211AA">
        <w:rPr>
          <w:rFonts w:ascii="Times New Roman" w:eastAsia="Times New Roman" w:hAnsi="Times New Roman" w:cs="Times New Roman"/>
          <w:sz w:val="24"/>
          <w:szCs w:val="24"/>
          <w:lang w:eastAsia="hr-HR"/>
        </w:rPr>
        <w:t>, obavljanje djelatnosti u vezi sa zapošljavanjem, ostvarivanje prednosti pri zapošljavanju hrvatskih branitelja iz Domovinskog rata i članova njihovih obitelji, osoba s invaliditetom te mirnodopskih vojnih i civilnih invalida rata i članova njihovih obitelji, zaštita na radu. Obavlja inspekcijske nadzore povodom ozljeda na prostorima poslodavca i profesionalnih bolesti i prati rad inspektora u najsloženijim inspekcijskim nadzorima, obavlja inspekcijske poslove u vezi provedbe drugih propisa kada je to propisano posebnim zakonima, ukazuje stručnom nositelju pripreme propisa na nedostatke i probleme u provedbi propisa koje nadzire, obavlja inspekcijske poslove i nadzore provedbe propisa u području gradnje u skladu s posebnim propisom o gradnji, obavlja inspekcijske nadzore provedbe propisa koji se odnose na investitore, koncesionare, vlasnike i osobe ovlaštene za obavljanje poslova zaštite na radu, sudjeluje u radu stručnih tijela Vlade, ministarstava, drugih tijela te u radu i aktivnostima međunarodnih organizacija i tijela, sudjeluje u radu</w:t>
      </w:r>
      <w:r w:rsidRPr="00B211AA">
        <w:rPr>
          <w:rFonts w:ascii="Times New Roman" w:eastAsia="Calibri" w:hAnsi="Times New Roman" w:cs="Times New Roman"/>
          <w:sz w:val="24"/>
          <w:szCs w:val="24"/>
          <w:lang w:eastAsia="hr-HR"/>
        </w:rPr>
        <w:t xml:space="preserve"> Europskog nadzornog tijela za rad (ELA) i</w:t>
      </w:r>
      <w:r w:rsidRPr="00B211AA">
        <w:rPr>
          <w:rFonts w:ascii="Times New Roman" w:eastAsia="Times New Roman" w:hAnsi="Times New Roman" w:cs="Times New Roman"/>
          <w:sz w:val="24"/>
          <w:szCs w:val="24"/>
          <w:lang w:eastAsia="hr-HR"/>
        </w:rPr>
        <w:t xml:space="preserve"> Odbora viših inspektora rada Europske komisije (SLIC) te provodi aktivnosti dogovorene na tom Odboru, izrađuje izvješća o obavljenom nadzoru i poduzetim mjerama, sudjeluje u pripremi nacrta prijedloga zakona i drugih propisa čiju provedbu nadzire, daje mišljenja, primjedbe i prijedloge na nacrte prijedloga zakona i drugih propisa čiju primjenu nadzire, priprema odgovore i očitovanja na zahtjev državnih odvjetništva u građanskim i kaznenim postupcima, izrađuje prijedloge uputa za rad inspektora rada, sudjeluje u pripremi prijedloga programa rada i godišnjeg plana rada Inspektorata te godišnjeg izvješća o radu Inspektorata, obavlja stalne stručne komunikacije uključujući educiranje i stručnu pomoć u radu inspektorima rada u područnim uredima i ispostavama Inspektorata, </w:t>
      </w:r>
      <w:r w:rsidR="00977051" w:rsidRPr="00B211AA">
        <w:rPr>
          <w:rFonts w:ascii="Times New Roman" w:eastAsia="Times New Roman" w:hAnsi="Times New Roman" w:cs="Times New Roman"/>
          <w:sz w:val="24"/>
          <w:szCs w:val="24"/>
          <w:lang w:eastAsia="hr-HR"/>
        </w:rPr>
        <w:t xml:space="preserve">prati provođenje </w:t>
      </w:r>
      <w:r w:rsidR="00977051">
        <w:rPr>
          <w:rFonts w:ascii="Times New Roman" w:eastAsia="Calibri" w:hAnsi="Times New Roman" w:cs="Times New Roman"/>
          <w:sz w:val="24"/>
          <w:szCs w:val="24"/>
          <w:lang w:eastAsia="hr-HR"/>
        </w:rPr>
        <w:t>akata strateškog planiranja</w:t>
      </w:r>
      <w:r w:rsidR="00977051" w:rsidRPr="00B211AA">
        <w:rPr>
          <w:rFonts w:ascii="Times New Roman" w:eastAsia="Times New Roman" w:hAnsi="Times New Roman" w:cs="Times New Roman"/>
          <w:sz w:val="24"/>
          <w:szCs w:val="24"/>
          <w:lang w:eastAsia="hr-HR"/>
        </w:rPr>
        <w:t xml:space="preserve"> iz svoga djelokruga</w:t>
      </w:r>
      <w:r w:rsidRPr="00B211AA">
        <w:rPr>
          <w:rFonts w:ascii="Times New Roman" w:eastAsia="Times New Roman" w:hAnsi="Times New Roman" w:cs="Times New Roman"/>
          <w:sz w:val="24"/>
          <w:szCs w:val="24"/>
          <w:lang w:eastAsia="hr-HR"/>
        </w:rPr>
        <w:t xml:space="preserve">, </w:t>
      </w:r>
      <w:r w:rsidR="004720F7" w:rsidRPr="00B211AA">
        <w:rPr>
          <w:rFonts w:ascii="Times New Roman" w:eastAsia="Times New Roman" w:hAnsi="Times New Roman" w:cs="Times New Roman"/>
          <w:sz w:val="24"/>
          <w:szCs w:val="24"/>
          <w:lang w:eastAsia="hr-HR"/>
        </w:rPr>
        <w:t>priprema i daje odgovore na tužbe protiv prvostupanjskih upravnih rješenja protiv kojih žalba nije dopuštena i izjavljuje pravne lijekove protiv presuda upravnih sudova u tim predmetima, izjavljuje pravne lijekove protiv presuda u prekršajnim postupcima,</w:t>
      </w:r>
      <w:r w:rsidR="00977051">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sudjeluje u izradi provedbenog programa Inspektorata i polugodišnjih i godišnjih izvješća o provedbi provedbenog programa, prema potrebi obavlja poslove zastupanja u prekršajnim postupcima i u upravnim sporovima, prema potrebi sudjeluje u obavljanju kontrolno-instruktivnih nadzora inspektora rada, sudjeluje u izradi odgovarajuće projektne dokumentacije koja se odnosi na jačanje kapaciteta, poboljšanje uvjeta rada i unaprjeđenje djelovanja inspekcije rada te obavlja zajedničke poslove koji se obavljaju u suradnji s drugim inspekcijama i druge poslove u okviru svoga djelokruga.</w:t>
      </w:r>
    </w:p>
    <w:p w14:paraId="5B731F4F" w14:textId="77777777" w:rsidR="002A3427" w:rsidRDefault="002A3427" w:rsidP="006A6B6D">
      <w:pPr>
        <w:spacing w:after="0" w:line="240" w:lineRule="auto"/>
        <w:rPr>
          <w:rFonts w:ascii="Times New Roman" w:eastAsia="Times New Roman" w:hAnsi="Times New Roman" w:cs="Times New Roman"/>
          <w:sz w:val="24"/>
          <w:szCs w:val="24"/>
          <w:lang w:eastAsia="hr-HR"/>
        </w:rPr>
      </w:pPr>
    </w:p>
    <w:p w14:paraId="2B71431C" w14:textId="741EC4DC" w:rsidR="006A6B6D" w:rsidRPr="00B211AA" w:rsidRDefault="006A6B6D" w:rsidP="002A3427">
      <w:pPr>
        <w:spacing w:after="0" w:line="240" w:lineRule="auto"/>
        <w:ind w:firstLine="141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 Sektoru inspekcije rada ustrojavaju se:</w:t>
      </w:r>
    </w:p>
    <w:p w14:paraId="33286629" w14:textId="77777777" w:rsidR="006A6B6D" w:rsidRPr="00B211AA" w:rsidRDefault="00C71732"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6A6B6D" w:rsidRPr="00B211AA">
        <w:rPr>
          <w:rFonts w:ascii="Times New Roman" w:eastAsia="Times New Roman" w:hAnsi="Times New Roman" w:cs="Times New Roman"/>
          <w:sz w:val="24"/>
          <w:szCs w:val="24"/>
          <w:lang w:eastAsia="hr-HR"/>
        </w:rPr>
        <w:t>.1. Služba za nadzor radnih odnosa</w:t>
      </w:r>
    </w:p>
    <w:p w14:paraId="2FE401D5" w14:textId="77777777" w:rsidR="006A6B6D" w:rsidRPr="00B211AA" w:rsidRDefault="00C71732"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6A6B6D" w:rsidRPr="00B211AA">
        <w:rPr>
          <w:rFonts w:ascii="Times New Roman" w:eastAsia="Times New Roman" w:hAnsi="Times New Roman" w:cs="Times New Roman"/>
          <w:sz w:val="24"/>
          <w:szCs w:val="24"/>
          <w:lang w:eastAsia="hr-HR"/>
        </w:rPr>
        <w:t xml:space="preserve">.2. Služba za nadzor zapošljavanja i upućivanja te međunarodnu suradnju u </w:t>
      </w:r>
    </w:p>
    <w:p w14:paraId="59271CC9" w14:textId="5C3AF601" w:rsidR="006A6B6D" w:rsidRPr="00B211AA" w:rsidRDefault="006A6B6D"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području rada</w:t>
      </w:r>
    </w:p>
    <w:p w14:paraId="4C882964" w14:textId="77777777" w:rsidR="006A6B6D" w:rsidRPr="00B211AA" w:rsidRDefault="00C71732"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6A6B6D" w:rsidRPr="00B211AA">
        <w:rPr>
          <w:rFonts w:ascii="Times New Roman" w:eastAsia="Times New Roman" w:hAnsi="Times New Roman" w:cs="Times New Roman"/>
          <w:sz w:val="24"/>
          <w:szCs w:val="24"/>
          <w:lang w:eastAsia="hr-HR"/>
        </w:rPr>
        <w:t>.3. Služba za nadzor zaštite na radu na radilištima i u rizičnim djelatnostima</w:t>
      </w:r>
    </w:p>
    <w:p w14:paraId="1EA8C5BC" w14:textId="77777777" w:rsidR="006A6B6D" w:rsidRPr="00B211AA" w:rsidRDefault="00C71732"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6A6B6D" w:rsidRPr="00B211AA">
        <w:rPr>
          <w:rFonts w:ascii="Times New Roman" w:eastAsia="Times New Roman" w:hAnsi="Times New Roman" w:cs="Times New Roman"/>
          <w:sz w:val="24"/>
          <w:szCs w:val="24"/>
          <w:lang w:eastAsia="hr-HR"/>
        </w:rPr>
        <w:t xml:space="preserve">.4. Služba za prevenciju i nadzor ozljeda na prostorima poslodavca i međunarodnu </w:t>
      </w:r>
    </w:p>
    <w:p w14:paraId="4BB6800F" w14:textId="10E27F51" w:rsidR="006A6B6D" w:rsidRPr="00B211AA" w:rsidRDefault="006A6B6D"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suradnju u području zaštite na radu</w:t>
      </w:r>
    </w:p>
    <w:p w14:paraId="335B9338" w14:textId="34007703" w:rsidR="006A6B6D" w:rsidRPr="00B211AA" w:rsidRDefault="00C71732" w:rsidP="002A3427">
      <w:pPr>
        <w:spacing w:after="0" w:line="240" w:lineRule="auto"/>
        <w:ind w:left="708"/>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6A6B6D" w:rsidRPr="00B211AA">
        <w:rPr>
          <w:rFonts w:ascii="Times New Roman" w:eastAsia="Times New Roman" w:hAnsi="Times New Roman" w:cs="Times New Roman"/>
          <w:sz w:val="24"/>
          <w:szCs w:val="24"/>
          <w:lang w:eastAsia="hr-HR"/>
        </w:rPr>
        <w:t>.5. Služba koordinacije i podrške inspekciji rada</w:t>
      </w:r>
      <w:r w:rsidR="002A3427">
        <w:rPr>
          <w:rFonts w:ascii="Times New Roman" w:eastAsia="Times New Roman" w:hAnsi="Times New Roman" w:cs="Times New Roman"/>
          <w:sz w:val="24"/>
          <w:szCs w:val="24"/>
          <w:lang w:eastAsia="hr-HR"/>
        </w:rPr>
        <w:t>.</w:t>
      </w:r>
    </w:p>
    <w:p w14:paraId="5B2BA807" w14:textId="77777777" w:rsidR="003002B4" w:rsidRPr="00B211AA" w:rsidRDefault="003002B4" w:rsidP="003002B4">
      <w:pPr>
        <w:spacing w:after="0" w:line="240" w:lineRule="auto"/>
        <w:jc w:val="center"/>
        <w:rPr>
          <w:rFonts w:ascii="Times New Roman" w:eastAsia="Times New Roman" w:hAnsi="Times New Roman" w:cs="Times New Roman"/>
          <w:b/>
          <w:bCs/>
          <w:i/>
          <w:iCs/>
          <w:sz w:val="24"/>
          <w:szCs w:val="24"/>
          <w:highlight w:val="yellow"/>
          <w:lang w:eastAsia="hr-HR"/>
        </w:rPr>
      </w:pPr>
    </w:p>
    <w:p w14:paraId="34DA08D5" w14:textId="77777777" w:rsidR="0014767A" w:rsidRPr="00B211AA" w:rsidRDefault="00C71732" w:rsidP="0014767A">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1.13</w:t>
      </w:r>
      <w:r w:rsidR="0014767A" w:rsidRPr="00B211AA">
        <w:rPr>
          <w:rFonts w:ascii="Times New Roman" w:eastAsia="Times New Roman" w:hAnsi="Times New Roman" w:cs="Times New Roman"/>
          <w:bCs/>
          <w:iCs/>
          <w:sz w:val="24"/>
          <w:szCs w:val="24"/>
          <w:lang w:eastAsia="hr-HR"/>
        </w:rPr>
        <w:t>.1. Služba za nadzor radnih odnosa</w:t>
      </w:r>
    </w:p>
    <w:p w14:paraId="2B91A99F" w14:textId="77777777" w:rsidR="0014767A" w:rsidRPr="00B211AA" w:rsidRDefault="0014767A" w:rsidP="002A3427">
      <w:pPr>
        <w:spacing w:after="0" w:line="240" w:lineRule="auto"/>
        <w:jc w:val="center"/>
        <w:rPr>
          <w:rFonts w:ascii="Times New Roman" w:eastAsia="Times New Roman" w:hAnsi="Times New Roman" w:cs="Times New Roman"/>
          <w:sz w:val="24"/>
          <w:szCs w:val="24"/>
          <w:lang w:eastAsia="hr-HR"/>
        </w:rPr>
      </w:pPr>
    </w:p>
    <w:p w14:paraId="0E25153A" w14:textId="5CB75CB9" w:rsidR="0014767A" w:rsidRDefault="00D03719"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2</w:t>
      </w:r>
      <w:r w:rsidR="0014767A" w:rsidRPr="00B211AA">
        <w:rPr>
          <w:rFonts w:ascii="Times New Roman" w:eastAsia="Times New Roman" w:hAnsi="Times New Roman" w:cs="Times New Roman"/>
          <w:sz w:val="24"/>
          <w:szCs w:val="24"/>
          <w:lang w:eastAsia="hr-HR"/>
        </w:rPr>
        <w:t>.</w:t>
      </w:r>
    </w:p>
    <w:p w14:paraId="016D17C7" w14:textId="77777777" w:rsidR="002A3427" w:rsidRPr="00B211AA" w:rsidRDefault="002A3427" w:rsidP="002A3427">
      <w:pPr>
        <w:spacing w:after="0" w:line="240" w:lineRule="auto"/>
        <w:jc w:val="center"/>
        <w:rPr>
          <w:rFonts w:ascii="Times New Roman" w:eastAsia="Times New Roman" w:hAnsi="Times New Roman" w:cs="Times New Roman"/>
          <w:sz w:val="24"/>
          <w:szCs w:val="24"/>
          <w:lang w:eastAsia="hr-HR"/>
        </w:rPr>
      </w:pPr>
    </w:p>
    <w:p w14:paraId="3FAC0B17" w14:textId="681C4EB8" w:rsidR="00D03719" w:rsidRPr="002A3427" w:rsidRDefault="0061091C" w:rsidP="002A3427">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za nadzor radnih odnosa obavlja inspekcijske i druge stručne poslove u području rada, ako posebnim zakonom nije drukčije propisano, provodeći inspekcijske nadzore provedbe zakona i drugih propisa kojima se uređuju: radni odnosi, ostvarivanje prednosti pri zapošljavanju hrvatskih branitelja iz Domovinskog rata i članova njihovih obitelji, osoba s invaliditetom te mirnodopskih vojnih i civilnih invalida rata i članova njihovih obitelji, obavlja inspekcijske poslove u vezi provedbe i drugih propisa kada je to propisano posebnim zakonom te ukazuje stručnom nositelju pripreme propisa na nedostatke i probleme u provedbi propisa koje je ovlaštena nadzirati, izrađuje izvješća o obavljenim nadzorima i poduzetim mjerama, sudjeluje u radu stručnih tijela Vlade, ministarstava, drugih tijela te u radu i aktivnostima međunarodnih organizacija i tijela, sudjeluje u pripremi nacrta prijedloga zakona i drugih propisa čiju provedbu nadzire, daje mišljenja, primjedbe i prijedloge na nacrte prijedloga zakona i drugih propisa čiju primjenu nadzire, </w:t>
      </w:r>
      <w:r w:rsidR="00977051" w:rsidRPr="00B211AA">
        <w:rPr>
          <w:rFonts w:ascii="Times New Roman" w:eastAsia="Times New Roman" w:hAnsi="Times New Roman" w:cs="Times New Roman"/>
          <w:sz w:val="24"/>
          <w:szCs w:val="24"/>
          <w:lang w:eastAsia="hr-HR"/>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eastAsia="Times New Roman" w:hAnsi="Times New Roman" w:cs="Times New Roman"/>
          <w:sz w:val="24"/>
          <w:szCs w:val="24"/>
          <w:lang w:eastAsia="hr-HR"/>
        </w:rPr>
        <w:t>iz svoga djelokruga</w:t>
      </w:r>
      <w:r w:rsidRPr="00B211AA">
        <w:rPr>
          <w:rFonts w:ascii="Times New Roman" w:eastAsia="Times New Roman" w:hAnsi="Times New Roman" w:cs="Times New Roman"/>
          <w:sz w:val="24"/>
          <w:szCs w:val="24"/>
          <w:lang w:eastAsia="hr-HR"/>
        </w:rPr>
        <w:t>, priprema odgovore i očitovanja na zahtjev državnih odvjetništva u građanskim i kaznenim postupcima, sudjeluje u izradi uputa za rad inspektorima rada, sudjeluje u pripremi prijedloga programa rada, obavlja stalne stručne komunikacije koje uključuju educiranje i stručnu pomoć u radu inspektorima rada u područnim uredima i ispostavama Inspektorata, priprema i daje odgovore na tužbe protiv prvostupanjskih upravnih rješenja Službe protiv kojih žalba nije dopuštena i izjavljuje pravne lijekove protiv presuda upravnih sudova u tim predmetima, izjavljuje pravne lijekove protiv presuda u prekršajnim postupcima, prema potrebi obavlja poslove zastupanja u prekršajnim postupcima i u upravnim sporovima, obavlja kontrolno-instruktivne nadzore inspektora rada, sudjeluje u izradi odgovarajuće projektne dokumentacije koja se odnosi na jačanje kapaciteta, poboljšanje uvjeta rada i unaprjeđenje djelovanja inspekcije rada te obavlja zajedničke poslove koji se obavljaju u suradnji s drugim inspekcijama i druge poslove u okviru svoga djelokruga</w:t>
      </w:r>
      <w:r w:rsidR="00720396" w:rsidRPr="00B211AA">
        <w:rPr>
          <w:rFonts w:ascii="Arial" w:eastAsia="Times New Roman" w:hAnsi="Arial" w:cs="Arial"/>
          <w:sz w:val="24"/>
          <w:szCs w:val="24"/>
          <w:lang w:eastAsia="hr-HR"/>
        </w:rPr>
        <w:t>.</w:t>
      </w:r>
    </w:p>
    <w:p w14:paraId="2104DD0F" w14:textId="52A157B9" w:rsidR="002A3427" w:rsidRP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12AF34CB" w14:textId="66890864" w:rsidR="002A3427" w:rsidRP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3213CA75" w14:textId="77777777" w:rsidR="002A3427" w:rsidRP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463253F6" w14:textId="77777777" w:rsidR="0014767A" w:rsidRPr="00B211AA" w:rsidRDefault="00C71732" w:rsidP="0014767A">
      <w:pPr>
        <w:spacing w:after="0" w:line="240" w:lineRule="auto"/>
        <w:jc w:val="center"/>
        <w:rPr>
          <w:rFonts w:ascii="Times New Roman" w:eastAsia="Times New Roman" w:hAnsi="Times New Roman" w:cs="Times New Roman"/>
          <w:b/>
          <w:bCs/>
          <w:i/>
          <w:iCs/>
          <w:sz w:val="24"/>
          <w:szCs w:val="24"/>
          <w:lang w:eastAsia="hr-HR"/>
        </w:rPr>
      </w:pPr>
      <w:r w:rsidRPr="00B211AA">
        <w:rPr>
          <w:rFonts w:ascii="Times New Roman" w:eastAsia="Times New Roman" w:hAnsi="Times New Roman" w:cs="Times New Roman"/>
          <w:bCs/>
          <w:iCs/>
          <w:sz w:val="24"/>
          <w:szCs w:val="24"/>
          <w:lang w:eastAsia="hr-HR"/>
        </w:rPr>
        <w:t>1.13</w:t>
      </w:r>
      <w:r w:rsidR="0014767A" w:rsidRPr="00B211AA">
        <w:rPr>
          <w:rFonts w:ascii="Times New Roman" w:eastAsia="Times New Roman" w:hAnsi="Times New Roman" w:cs="Times New Roman"/>
          <w:bCs/>
          <w:iCs/>
          <w:sz w:val="24"/>
          <w:szCs w:val="24"/>
          <w:lang w:eastAsia="hr-HR"/>
        </w:rPr>
        <w:t>.2. Služba za nadzor zapošljavanja i upućivanja te međunarodnu suradnju u području rada</w:t>
      </w:r>
    </w:p>
    <w:p w14:paraId="13CBDFB5" w14:textId="77777777" w:rsidR="0014767A" w:rsidRPr="00B211AA" w:rsidRDefault="0014767A" w:rsidP="002A3427">
      <w:pPr>
        <w:spacing w:after="0" w:line="240" w:lineRule="auto"/>
        <w:jc w:val="center"/>
        <w:rPr>
          <w:rFonts w:ascii="Times New Roman" w:eastAsia="Times New Roman" w:hAnsi="Times New Roman" w:cs="Times New Roman"/>
          <w:sz w:val="24"/>
          <w:szCs w:val="24"/>
          <w:lang w:eastAsia="hr-HR"/>
        </w:rPr>
      </w:pPr>
    </w:p>
    <w:p w14:paraId="0F51E658" w14:textId="5166FF9A" w:rsidR="0014767A" w:rsidRDefault="00D03719"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3</w:t>
      </w:r>
      <w:r w:rsidR="0014767A" w:rsidRPr="00B211AA">
        <w:rPr>
          <w:rFonts w:ascii="Times New Roman" w:eastAsia="Times New Roman" w:hAnsi="Times New Roman" w:cs="Times New Roman"/>
          <w:sz w:val="24"/>
          <w:szCs w:val="24"/>
          <w:lang w:eastAsia="hr-HR"/>
        </w:rPr>
        <w:t>.</w:t>
      </w:r>
    </w:p>
    <w:p w14:paraId="77688684" w14:textId="77777777" w:rsidR="002A3427" w:rsidRPr="00B211AA" w:rsidRDefault="002A3427" w:rsidP="002A3427">
      <w:pPr>
        <w:spacing w:after="0" w:line="240" w:lineRule="auto"/>
        <w:jc w:val="center"/>
        <w:rPr>
          <w:rFonts w:ascii="Times New Roman" w:eastAsia="Times New Roman" w:hAnsi="Times New Roman" w:cs="Times New Roman"/>
          <w:sz w:val="24"/>
          <w:szCs w:val="24"/>
          <w:lang w:eastAsia="hr-HR"/>
        </w:rPr>
      </w:pPr>
    </w:p>
    <w:p w14:paraId="53FE6B4D" w14:textId="043B994E" w:rsidR="0061091C" w:rsidRDefault="0061091C" w:rsidP="002A3427">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Služba za nadzor zapošljavanja i upućivanja te međunarodnu suradnju</w:t>
      </w:r>
      <w:r w:rsidR="00745C1B">
        <w:rPr>
          <w:rFonts w:ascii="Times New Roman" w:eastAsia="Times New Roman" w:hAnsi="Times New Roman" w:cs="Times New Roman"/>
          <w:sz w:val="24"/>
          <w:szCs w:val="24"/>
          <w:lang w:eastAsia="hr-HR"/>
        </w:rPr>
        <w:t xml:space="preserve"> u području rada</w:t>
      </w:r>
      <w:r w:rsidRPr="00B211AA">
        <w:rPr>
          <w:rFonts w:ascii="Times New Roman" w:eastAsia="Times New Roman" w:hAnsi="Times New Roman" w:cs="Times New Roman"/>
          <w:sz w:val="24"/>
          <w:szCs w:val="24"/>
          <w:lang w:eastAsia="hr-HR"/>
        </w:rPr>
        <w:t xml:space="preserve"> obavlja inspekcijske i druge stručne poslove u području rada, ako posebnim zakonom nije drukčije propisano, provodeći inspekcijske nadzore provedbe zakona i drugih propisa kojima se uređuju: radni odnosi, obavlja inspekcijske i druge poslove koji se odnose na zakonitost zapošljavanja uključujući rad upućenih radnika i zakonitost rada stranaca i državljana Europskog gospodarskog prostora u Republici Hrvatskoj u djelatnostima u kojima nadzor provedbe propisa o radu nadzire inspekcija rada, sklapanje ugovora o radu, obvezu prijave, odjave i promjena tijekom osiguranja radnika na obvezno mirovinsko i obvezno zdravstveno osiguranje, odnos između poslodavca i fizičke osobe koja s poslodavcem nema sklopljen ugovor o radu, ali u skladu s posebnim propisom kod njega obavlja određene poslove ili se nalazi na stručnom osposobljavanju za rad bez zasnivanja radnog odnosa (primjerice, osoba na sezonskom radu za obavljanje privremenih, odnosno povremenih sezonskih poslova u poljoprivredi, student i redoviti učenik srednjoškolske ustanove na radu kod poslodavca u skladu s posebnim propisima, i druga osoba koja s poslodavcem nema sklopljen ugovor o radu, ali kod njega u skladu s posebnim propisom obavlja određene poslove), obavljanje djelatnosti u vezi sa zapošljavanjem i ustupanjem radnika, obavlja inspekcijske poslove u vezi provedbe i drugih propisa kada je to propisano posebnim zakonom te ukazuje stručnom nositelju pripreme propisa na nedostatke i probleme u provedbi propisa koje nadzire inspekcija rada, kontakt točka je u Informacijskom sustavu unutarnjeg tržišta (IMI) u dijelu koji se odnosi na upućene radnike (zahtjevi za dostavu informacija, obavijesti i zahtjevi za jedinstveni instrument), zaprima i evidentira Izjave o upućivanju, izrađuje izvješća o obavljenom nadzoru i poduzetim mjerama, sudjeluje u radu stručnih tijela Vlade, ministarstava, drugih tijela te u radu i aktivnostima </w:t>
      </w:r>
      <w:r w:rsidRPr="00B211AA">
        <w:rPr>
          <w:rFonts w:ascii="Times New Roman" w:eastAsia="Calibri" w:hAnsi="Times New Roman" w:cs="Times New Roman"/>
          <w:sz w:val="24"/>
          <w:szCs w:val="24"/>
          <w:lang w:eastAsia="hr-HR"/>
        </w:rPr>
        <w:t xml:space="preserve">Europskog nadzornog tijela za rad (ELA), </w:t>
      </w:r>
      <w:r w:rsidRPr="00B211AA">
        <w:rPr>
          <w:rFonts w:ascii="Times New Roman" w:eastAsia="Times New Roman" w:hAnsi="Times New Roman" w:cs="Times New Roman"/>
          <w:sz w:val="24"/>
          <w:szCs w:val="24"/>
          <w:lang w:eastAsia="hr-HR"/>
        </w:rPr>
        <w:t xml:space="preserve">međunarodnih organizacija i tijela, sudjeluje u pripremi nacrta prijedloga zakona i drugih propisa čiju provedbu nadzire, daje mišljenja, primjedbe i prijedloge na nacrte prijedloga zakona i drugih propisa čiju primjenu nadzire, </w:t>
      </w:r>
      <w:r w:rsidR="00977051" w:rsidRPr="00B211AA">
        <w:rPr>
          <w:rFonts w:ascii="Times New Roman" w:eastAsia="Times New Roman" w:hAnsi="Times New Roman" w:cs="Times New Roman"/>
          <w:sz w:val="24"/>
          <w:szCs w:val="24"/>
          <w:lang w:eastAsia="hr-HR"/>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eastAsia="Times New Roman" w:hAnsi="Times New Roman" w:cs="Times New Roman"/>
          <w:sz w:val="24"/>
          <w:szCs w:val="24"/>
          <w:lang w:eastAsia="hr-HR"/>
        </w:rPr>
        <w:t>iz svoga djelokruga</w:t>
      </w:r>
      <w:r w:rsidRPr="00B211AA">
        <w:rPr>
          <w:rFonts w:ascii="Times New Roman" w:eastAsia="Times New Roman" w:hAnsi="Times New Roman" w:cs="Times New Roman"/>
          <w:sz w:val="24"/>
          <w:szCs w:val="24"/>
          <w:lang w:eastAsia="hr-HR"/>
        </w:rPr>
        <w:t>, priprema odgovore i očitovanja na zahtjev državnih odvjetništva u građanskim i kaznenim postupcima, sudjeluje u izradi uputa za rad inspektorima rada, sudjeluje u pripremi prijedloga programa rada, obavlja stalne stručne komunikacije koje uključuju educiranje i stručnu pomoć u radu inspektorima rada u područnim uredima i ispostavama Inspektorata, priprema i daje odgovore na tužbe protiv prvostupanjskih upravnih rješenja Sektora protiv kojih žalba nije dopuštena i izjavljuje pravne lijekove protiv presuda upravnih sudova u tim predmetima, izjavljuje pravne lijekove protiv presuda u prekršajnim postupcima, prema potrebi obavlja poslove zastupanja u prekršajnim postupcima i</w:t>
      </w:r>
      <w:r w:rsidR="00CF167F" w:rsidRPr="00B211AA">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u upravnim sporovima, obavlja kontrolno-instruktivne nadzore inspektora rada, sudjeluje u izradi odgovarajuće projektne dokumentacije koja se odnosi na jačanje kapaciteta, poboljšanje uvjeta rada i unaprjeđenje djelovanja inspekcije rada te obavlja zajedničke poslove koji se obavljaju u suradnji s drugim inspekcijama i druge poslove u okviru svoga djelokruga.</w:t>
      </w:r>
    </w:p>
    <w:p w14:paraId="7D74EDB8" w14:textId="09D0A861" w:rsid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24D84085" w14:textId="172FF966" w:rsid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267F71AF" w14:textId="0238FFD3" w:rsid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5FBAEC6F" w14:textId="210D53AB" w:rsidR="002A3427"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174F7C79" w14:textId="77777777" w:rsidR="002A3427" w:rsidRPr="00B211AA"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62673EB0" w14:textId="77777777" w:rsidR="0014767A" w:rsidRPr="00B211AA" w:rsidRDefault="00C71732"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w:t>
      </w:r>
      <w:r w:rsidR="0014767A" w:rsidRPr="00B211AA">
        <w:rPr>
          <w:rFonts w:ascii="Times New Roman" w:eastAsia="Times New Roman" w:hAnsi="Times New Roman" w:cs="Times New Roman"/>
          <w:sz w:val="24"/>
          <w:szCs w:val="24"/>
          <w:lang w:eastAsia="hr-HR"/>
        </w:rPr>
        <w:t>.3. Služba za nadzor zaštite na radu na radilištima i u rizičnim djelatnostima</w:t>
      </w:r>
    </w:p>
    <w:p w14:paraId="2DDCDE59" w14:textId="77777777" w:rsidR="0014767A" w:rsidRPr="00B211AA" w:rsidRDefault="0014767A" w:rsidP="002A3427">
      <w:pPr>
        <w:spacing w:after="0" w:line="240" w:lineRule="auto"/>
        <w:rPr>
          <w:rFonts w:ascii="Times New Roman" w:eastAsia="Times New Roman" w:hAnsi="Times New Roman" w:cs="Times New Roman"/>
          <w:b/>
          <w:sz w:val="24"/>
          <w:szCs w:val="24"/>
          <w:lang w:eastAsia="hr-HR"/>
        </w:rPr>
      </w:pPr>
    </w:p>
    <w:p w14:paraId="0D4AD234" w14:textId="0EF35950" w:rsidR="0014767A" w:rsidRDefault="00D03719"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4</w:t>
      </w:r>
      <w:r w:rsidR="0014767A" w:rsidRPr="00B211AA">
        <w:rPr>
          <w:rFonts w:ascii="Times New Roman" w:eastAsia="Times New Roman" w:hAnsi="Times New Roman" w:cs="Times New Roman"/>
          <w:sz w:val="24"/>
          <w:szCs w:val="24"/>
          <w:lang w:eastAsia="hr-HR"/>
        </w:rPr>
        <w:t>.</w:t>
      </w:r>
    </w:p>
    <w:p w14:paraId="28B6150D" w14:textId="77777777" w:rsidR="002A3427" w:rsidRPr="00B211AA" w:rsidRDefault="002A3427" w:rsidP="002A3427">
      <w:pPr>
        <w:spacing w:after="0" w:line="240" w:lineRule="auto"/>
        <w:jc w:val="center"/>
        <w:rPr>
          <w:rFonts w:ascii="Times New Roman" w:eastAsia="Times New Roman" w:hAnsi="Times New Roman" w:cs="Times New Roman"/>
          <w:sz w:val="24"/>
          <w:szCs w:val="24"/>
          <w:lang w:eastAsia="hr-HR"/>
        </w:rPr>
      </w:pPr>
    </w:p>
    <w:p w14:paraId="0A6ECE84" w14:textId="0CBFE1A7" w:rsidR="0014767A" w:rsidRDefault="0061091C" w:rsidP="002A3427">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za nadzor zaštite na radu na radilištima i u rizičnim djelatnostima obavlja inspekcijske i druge stručne poslove koji se odnose na gradnju, brodogradnju i šumarske radove te obveze investitora, koncesionara i vlasnika u provedbi zaštite na radu, specifične sustave zaštite na radu u kemijskoj industriji, energetskim postrojenjima i drugim posebno rizičnim djelatnostima, ako posebnim zakonom nije drukčije propisano, obavlja inspekcijske poslove i nadzore provedbe propisa u području gradnje u skladu s posebnim propisom o gradnji, sudjeluje u radu stručnih tijela ministarstava, drugih tijela, izrađuje izvješća o obavljenom nadzoru i poduzetim mjerama, sudjeluje u pripremi nacrta prijedloga zakona i prijedloga drugih propisa čiju provedbu nadzire, </w:t>
      </w:r>
      <w:r w:rsidR="00977051" w:rsidRPr="00B211AA">
        <w:rPr>
          <w:rFonts w:ascii="Times New Roman" w:eastAsia="Times New Roman" w:hAnsi="Times New Roman" w:cs="Times New Roman"/>
          <w:sz w:val="24"/>
          <w:szCs w:val="24"/>
          <w:lang w:eastAsia="hr-HR"/>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eastAsia="Times New Roman" w:hAnsi="Times New Roman" w:cs="Times New Roman"/>
          <w:sz w:val="24"/>
          <w:szCs w:val="24"/>
          <w:lang w:eastAsia="hr-HR"/>
        </w:rPr>
        <w:t>iz svoga djelokruga</w:t>
      </w:r>
      <w:r w:rsidRPr="00B211AA">
        <w:rPr>
          <w:rFonts w:ascii="Times New Roman" w:eastAsia="Times New Roman" w:hAnsi="Times New Roman" w:cs="Times New Roman"/>
          <w:sz w:val="24"/>
          <w:szCs w:val="24"/>
          <w:lang w:eastAsia="hr-HR"/>
        </w:rPr>
        <w:t>, priprema odgovore i očitovanja na zahtjev državnih odvjetništva u građanskim i kaznenim postupcima, izrađuje prijedloge uputa za rad inspektora rada, sudjeluje u pripremi prijedloga programa rada, obavlja stalne stručne komunikacije koje uključuju educiranje i stručnu pomoć u radu inspektorima rada u područnim uredima i ispostavama Inspektorata, prema potrebi obavlja poslove zastupanja u prekršajnim postupcima i u upravnim sporovima, izjavljuje pravne lijekove protiv presuda u prekršajnim postupcima, obavlja kontrolno-instruktivne nadzore inspektora rada, sudjeluje u izradi odgovarajuće projektne dokumentacije koja se odnosi na jačanje kapaciteta, poboljšanje uvjeta rada i unaprjeđenje djelovanja inspekcije rada te obavlja zajedničke poslove koji se obavljaju u suradnji s drugim inspekcijama i druge poslove u okviru svoga djelokruga.</w:t>
      </w:r>
    </w:p>
    <w:p w14:paraId="3840684F" w14:textId="77777777" w:rsidR="002A3427" w:rsidRPr="00B211AA" w:rsidRDefault="002A3427" w:rsidP="002A3427">
      <w:pPr>
        <w:spacing w:after="0" w:line="240" w:lineRule="auto"/>
        <w:ind w:firstLine="1418"/>
        <w:jc w:val="both"/>
        <w:rPr>
          <w:rFonts w:ascii="Times New Roman" w:eastAsia="Times New Roman" w:hAnsi="Times New Roman" w:cs="Times New Roman"/>
          <w:sz w:val="24"/>
          <w:szCs w:val="24"/>
          <w:lang w:eastAsia="hr-HR"/>
        </w:rPr>
      </w:pPr>
    </w:p>
    <w:p w14:paraId="57F54537" w14:textId="77777777" w:rsidR="0014767A" w:rsidRPr="00B211AA" w:rsidRDefault="00C71732" w:rsidP="0014767A">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1.13</w:t>
      </w:r>
      <w:r w:rsidR="0014767A" w:rsidRPr="00B211AA">
        <w:rPr>
          <w:rFonts w:ascii="Times New Roman" w:eastAsia="Times New Roman" w:hAnsi="Times New Roman" w:cs="Times New Roman"/>
          <w:bCs/>
          <w:iCs/>
          <w:sz w:val="24"/>
          <w:szCs w:val="24"/>
          <w:lang w:eastAsia="hr-HR"/>
        </w:rPr>
        <w:t xml:space="preserve">.4. Služba za prevenciju i nadzor ozljeda na prostorima poslodavca </w:t>
      </w:r>
    </w:p>
    <w:p w14:paraId="776D2FB6" w14:textId="77777777" w:rsidR="0014767A" w:rsidRPr="00B211AA" w:rsidRDefault="0014767A" w:rsidP="0014767A">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 xml:space="preserve">i međunarodnu suradnju </w:t>
      </w:r>
      <w:bookmarkStart w:id="9" w:name="_Hlk175558363"/>
      <w:r w:rsidRPr="00B211AA">
        <w:rPr>
          <w:rFonts w:ascii="Times New Roman" w:eastAsia="Times New Roman" w:hAnsi="Times New Roman" w:cs="Times New Roman"/>
          <w:bCs/>
          <w:iCs/>
          <w:sz w:val="24"/>
          <w:szCs w:val="24"/>
          <w:lang w:eastAsia="hr-HR"/>
        </w:rPr>
        <w:t>u području zaštite na radu</w:t>
      </w:r>
      <w:bookmarkEnd w:id="9"/>
    </w:p>
    <w:p w14:paraId="32CC4610" w14:textId="77777777" w:rsidR="0014767A" w:rsidRPr="00B211AA" w:rsidRDefault="0014767A" w:rsidP="002A3427">
      <w:pPr>
        <w:spacing w:after="0" w:line="240" w:lineRule="auto"/>
        <w:jc w:val="center"/>
        <w:rPr>
          <w:rFonts w:ascii="Times New Roman" w:eastAsia="Times New Roman" w:hAnsi="Times New Roman" w:cs="Times New Roman"/>
          <w:sz w:val="24"/>
          <w:szCs w:val="24"/>
          <w:lang w:eastAsia="hr-HR"/>
        </w:rPr>
      </w:pPr>
    </w:p>
    <w:p w14:paraId="61A8B1D9" w14:textId="299D6E87" w:rsidR="0014767A" w:rsidRDefault="00022DD2"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w:t>
      </w:r>
      <w:r w:rsidR="00D03719" w:rsidRPr="00B211AA">
        <w:rPr>
          <w:rFonts w:ascii="Times New Roman" w:eastAsia="Times New Roman" w:hAnsi="Times New Roman" w:cs="Times New Roman"/>
          <w:sz w:val="24"/>
          <w:szCs w:val="24"/>
          <w:lang w:eastAsia="hr-HR"/>
        </w:rPr>
        <w:t>k 8</w:t>
      </w:r>
      <w:r w:rsidR="00B85E1C">
        <w:rPr>
          <w:rFonts w:ascii="Times New Roman" w:eastAsia="Times New Roman" w:hAnsi="Times New Roman" w:cs="Times New Roman"/>
          <w:sz w:val="24"/>
          <w:szCs w:val="24"/>
          <w:lang w:eastAsia="hr-HR"/>
        </w:rPr>
        <w:t>5</w:t>
      </w:r>
      <w:r w:rsidR="0014767A" w:rsidRPr="00B211AA">
        <w:rPr>
          <w:rFonts w:ascii="Times New Roman" w:eastAsia="Times New Roman" w:hAnsi="Times New Roman" w:cs="Times New Roman"/>
          <w:sz w:val="24"/>
          <w:szCs w:val="24"/>
          <w:lang w:eastAsia="hr-HR"/>
        </w:rPr>
        <w:t>.</w:t>
      </w:r>
    </w:p>
    <w:p w14:paraId="17A5F00F" w14:textId="77777777" w:rsidR="002A3427" w:rsidRPr="00B211AA" w:rsidRDefault="002A3427" w:rsidP="002A3427">
      <w:pPr>
        <w:spacing w:after="0" w:line="240" w:lineRule="auto"/>
        <w:jc w:val="center"/>
        <w:rPr>
          <w:rFonts w:ascii="Times New Roman" w:eastAsia="Times New Roman" w:hAnsi="Times New Roman" w:cs="Times New Roman"/>
          <w:sz w:val="24"/>
          <w:szCs w:val="24"/>
          <w:lang w:eastAsia="hr-HR"/>
        </w:rPr>
      </w:pPr>
    </w:p>
    <w:p w14:paraId="1FBBAA1A" w14:textId="6D4D2F4A" w:rsidR="0061091C" w:rsidRPr="00B211AA" w:rsidRDefault="0061091C" w:rsidP="002A3427">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za prevenciju i nadzor ozljeda na prostorima poslodavca i međunarodnu suradnju </w:t>
      </w:r>
      <w:r w:rsidR="00745C1B" w:rsidRPr="00B211AA">
        <w:rPr>
          <w:rFonts w:ascii="Times New Roman" w:eastAsia="Times New Roman" w:hAnsi="Times New Roman" w:cs="Times New Roman"/>
          <w:bCs/>
          <w:iCs/>
          <w:sz w:val="24"/>
          <w:szCs w:val="24"/>
          <w:lang w:eastAsia="hr-HR"/>
        </w:rPr>
        <w:t>u području zaštite na radu</w:t>
      </w:r>
      <w:r w:rsidR="00745C1B" w:rsidRPr="00B211AA">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 xml:space="preserve">obavlja inspekcijske i druge stručne poslove u području zaštite na radu, ako posebnim zakonom nije drukčije propisano, provodeći inspekcijske nadzore provedbe zakona i drugih propisa kojima se uređuje zaštita na radu, obavlja inspekcijske nadzore povodom ozljeda na prostorima poslodavca i profesionalnih bolesti i prati rad inspektora u najsloženijim inspekcijskim nadzorima, obavlja inspekcijske nadzore provedbe propisa koje se odnose na osobe ovlaštene za obavljanje poslova zaštite na radu, obavlja inspekcijske poslove u vezi provedbe i drugih propisa kada je to propisano posebnim zakonima, ukazuje stručnom nositelju pripreme propisa na nedostatke i probleme u provedbi propisa koje nadzire, sudjeluje u radu stručnih tijela Vlade, ministarstava, drugih tijela te međunarodnih organizacija i tijela, sudjeluje u radu Odbora viših inspektora rada Europske komisije (SLIC) te provodi aktivnosti dogovorene na tom Odboru, izrađuje izvješća o obavljenom nadzoru i poduzetim mjerama, sudjeluje u pripremi nacrta prijedloga zakona i drugih propisa čiju provedbu nadzire, daje mišljenja, primjedbe i prijedloge na nacrte prijedloga zakona i drugih propisa čiju provedbu nadzire, </w:t>
      </w:r>
      <w:r w:rsidR="00977051" w:rsidRPr="00B211AA">
        <w:rPr>
          <w:rFonts w:ascii="Times New Roman" w:eastAsia="Times New Roman" w:hAnsi="Times New Roman" w:cs="Times New Roman"/>
          <w:sz w:val="24"/>
          <w:szCs w:val="24"/>
          <w:lang w:eastAsia="hr-HR"/>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eastAsia="Times New Roman" w:hAnsi="Times New Roman" w:cs="Times New Roman"/>
          <w:sz w:val="24"/>
          <w:szCs w:val="24"/>
          <w:lang w:eastAsia="hr-HR"/>
        </w:rPr>
        <w:t>iz svoga djelokruga</w:t>
      </w:r>
      <w:r w:rsidRPr="00B211AA">
        <w:rPr>
          <w:rFonts w:ascii="Times New Roman" w:eastAsia="Times New Roman" w:hAnsi="Times New Roman" w:cs="Times New Roman"/>
          <w:sz w:val="24"/>
          <w:szCs w:val="24"/>
          <w:lang w:eastAsia="hr-HR"/>
        </w:rPr>
        <w:t>, priprema odgovore i očitovanja na zahtjev državnih odvjetništva u građanskim i kaznenim postupcima, izrađuje prijedloge uputa za rad inspektora rada, sudjeluje u pripremi prijedloga programa rada, obavlja stalne stručne komunikacije koje uključuju educiranje i stručnu pomoć u radu inspektorima rada u područnim uredima i ispostavama Inspektorata, prema potrebi obavlja poslove zastupanja u prekršajnim postupcima i u upravnim sporovima, izjavljuje pravne lijekove protiv presuda u prekršajnim postupcima, obavlja kontrolno-instruktivne nadzore inspektora rada, sudjeluje u izradi odgovarajuće projektne dokumentacije koja se odnosi na jačanje kapaciteta, poboljšanje uvjeta rada i unaprjeđenje djelovanja inspekcije rada te obavlja zajedničke poslove koji se obavljaju u suradnji s drugim inspekcijama i druge poslove u okviru svoga djelokruga.</w:t>
      </w:r>
    </w:p>
    <w:p w14:paraId="7D7959DE" w14:textId="77777777" w:rsidR="00663A71" w:rsidRPr="00B211AA" w:rsidRDefault="00663A71" w:rsidP="00663A71">
      <w:pPr>
        <w:spacing w:after="0" w:line="240" w:lineRule="auto"/>
        <w:jc w:val="both"/>
        <w:rPr>
          <w:rFonts w:ascii="Times New Roman" w:eastAsia="Times New Roman" w:hAnsi="Times New Roman" w:cs="Times New Roman"/>
          <w:sz w:val="24"/>
          <w:szCs w:val="24"/>
          <w:lang w:eastAsia="hr-HR"/>
        </w:rPr>
      </w:pPr>
    </w:p>
    <w:p w14:paraId="5AFC41E4" w14:textId="77777777" w:rsidR="000A3510" w:rsidRPr="00B211AA" w:rsidRDefault="000A3510" w:rsidP="002A3427">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 Službi za prevenciju i nadzor ozljeda na prostorima poslodavca i međunarodnu suradnju u području zaštite na radu ustrojava se:</w:t>
      </w:r>
    </w:p>
    <w:p w14:paraId="1A78ACFC" w14:textId="77777777" w:rsidR="000A3510" w:rsidRPr="00B211AA" w:rsidRDefault="000A3510" w:rsidP="000A3510">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1.13.4.1. Odjel za provedbu zajedničkih aktivnosti inspektora rada Europske unije</w:t>
      </w:r>
    </w:p>
    <w:p w14:paraId="2F0430A1" w14:textId="3D30031A" w:rsidR="000A3510" w:rsidRDefault="000A3510" w:rsidP="002A3427">
      <w:pPr>
        <w:spacing w:after="0" w:line="240" w:lineRule="auto"/>
        <w:ind w:left="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1.13.4.2. Odjel za prevenciju i nadzor ozljeda na prostorima poslodavca i profesionalne bolesti</w:t>
      </w:r>
      <w:r w:rsidR="002A3427">
        <w:rPr>
          <w:rFonts w:ascii="Times New Roman" w:eastAsia="Times New Roman" w:hAnsi="Times New Roman" w:cs="Times New Roman"/>
          <w:sz w:val="24"/>
          <w:szCs w:val="24"/>
          <w:lang w:eastAsia="hr-HR"/>
        </w:rPr>
        <w:t>.</w:t>
      </w:r>
    </w:p>
    <w:p w14:paraId="75F3D66E" w14:textId="77777777" w:rsidR="002A3427" w:rsidRPr="002A3427" w:rsidRDefault="002A3427" w:rsidP="002A3427">
      <w:pPr>
        <w:spacing w:after="0" w:line="240" w:lineRule="auto"/>
        <w:ind w:left="708"/>
        <w:jc w:val="both"/>
        <w:rPr>
          <w:rFonts w:ascii="Times New Roman" w:eastAsia="Times New Roman" w:hAnsi="Times New Roman" w:cs="Times New Roman"/>
          <w:sz w:val="24"/>
          <w:szCs w:val="24"/>
          <w:lang w:eastAsia="hr-HR"/>
        </w:rPr>
      </w:pPr>
    </w:p>
    <w:p w14:paraId="4ECA4A8F" w14:textId="382A1AED" w:rsidR="000A3510" w:rsidRPr="00B211AA" w:rsidRDefault="000A3510" w:rsidP="002A342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1.13.4.1. Odjel za provedbu zajedničkih aktivnosti inspektora rada Europske unije</w:t>
      </w:r>
    </w:p>
    <w:p w14:paraId="792D135D" w14:textId="77777777" w:rsidR="008A39E3" w:rsidRPr="00B211AA" w:rsidRDefault="008A39E3" w:rsidP="002A3427">
      <w:pPr>
        <w:spacing w:after="0" w:line="240" w:lineRule="auto"/>
        <w:rPr>
          <w:rFonts w:ascii="Times New Roman" w:eastAsia="Times New Roman" w:hAnsi="Times New Roman" w:cs="Times New Roman"/>
          <w:b/>
          <w:sz w:val="24"/>
          <w:szCs w:val="24"/>
          <w:lang w:eastAsia="hr-HR"/>
        </w:rPr>
      </w:pPr>
    </w:p>
    <w:p w14:paraId="514CE06E" w14:textId="32A7A0D1" w:rsidR="008A39E3" w:rsidRPr="00B85E1C" w:rsidRDefault="008A39E3" w:rsidP="008A39E3">
      <w:pPr>
        <w:spacing w:after="0" w:line="240" w:lineRule="auto"/>
        <w:jc w:val="center"/>
        <w:rPr>
          <w:rFonts w:ascii="Times New Roman" w:eastAsia="Times New Roman" w:hAnsi="Times New Roman" w:cs="Times New Roman"/>
          <w:sz w:val="24"/>
          <w:szCs w:val="24"/>
          <w:lang w:eastAsia="hr-HR"/>
        </w:rPr>
      </w:pPr>
      <w:r w:rsidRPr="00B85E1C">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6</w:t>
      </w:r>
      <w:r w:rsidRPr="00B85E1C">
        <w:rPr>
          <w:rFonts w:ascii="Times New Roman" w:eastAsia="Times New Roman" w:hAnsi="Times New Roman" w:cs="Times New Roman"/>
          <w:sz w:val="24"/>
          <w:szCs w:val="24"/>
          <w:lang w:eastAsia="hr-HR"/>
        </w:rPr>
        <w:t>.</w:t>
      </w:r>
    </w:p>
    <w:p w14:paraId="0D4AC04B" w14:textId="77777777" w:rsidR="008A39E3" w:rsidRPr="00B211AA" w:rsidRDefault="008A39E3" w:rsidP="008A39E3">
      <w:pPr>
        <w:spacing w:after="0" w:line="240" w:lineRule="auto"/>
        <w:jc w:val="center"/>
        <w:rPr>
          <w:rFonts w:ascii="Times New Roman" w:eastAsia="Times New Roman" w:hAnsi="Times New Roman" w:cs="Times New Roman"/>
          <w:sz w:val="24"/>
          <w:szCs w:val="24"/>
          <w:lang w:eastAsia="hr-HR"/>
        </w:rPr>
      </w:pPr>
    </w:p>
    <w:p w14:paraId="612A8C86" w14:textId="2693E57F" w:rsidR="008A39E3" w:rsidRPr="002A3427" w:rsidRDefault="008A39E3" w:rsidP="002A3427">
      <w:pPr>
        <w:spacing w:after="0" w:line="240" w:lineRule="auto"/>
        <w:ind w:firstLine="1418"/>
        <w:jc w:val="both"/>
        <w:rPr>
          <w:rFonts w:ascii="Times New Roman" w:eastAsia="Times New Roman" w:hAnsi="Times New Roman" w:cs="Times New Roman"/>
          <w:bCs/>
          <w:i/>
          <w:iCs/>
          <w:sz w:val="24"/>
          <w:szCs w:val="24"/>
          <w:lang w:eastAsia="hr-HR"/>
        </w:rPr>
      </w:pPr>
      <w:r w:rsidRPr="00B211AA">
        <w:rPr>
          <w:rFonts w:ascii="Times New Roman" w:eastAsia="Times New Roman" w:hAnsi="Times New Roman" w:cs="Times New Roman"/>
          <w:sz w:val="24"/>
          <w:szCs w:val="24"/>
          <w:lang w:eastAsia="hr-HR"/>
        </w:rPr>
        <w:t xml:space="preserve">Odjel za provedbu zajedničkih aktivnosti inspektora rada Europske unije obavlja inspekcijske i druge stručne poslove u području zaštite na radu, ako posebnim zakonom nije drukčije propisano, provodeći inspekcijske nadzore provedbe zakona i drugih propisa kojima se uređuje zaštita na radu, obavlja inspekcijske poslove u vezi provedbe drugih propisa kada je to propisano posebnim zakonima, izjavljuje pravne lijekove protiv presuda u prekršajnim postupcima, obavlja kontrolno-instruktivne nadzore inspektora rada, ukazuje stručnom nositelju pripreme propisa na nedostatke i probleme u provedbi propisa koje nadzire, prati rad inspektora u najsloženijim inspekcijskim nadzorima, izrađuje izvješća o obavljenom nadzoru i poduzetim mjerama, </w:t>
      </w:r>
      <w:r w:rsidR="00977051" w:rsidRPr="00B211AA">
        <w:rPr>
          <w:rFonts w:ascii="Times New Roman" w:hAnsi="Times New Roman" w:cs="Times New Roman"/>
          <w:sz w:val="24"/>
          <w:szCs w:val="24"/>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hAnsi="Times New Roman" w:cs="Times New Roman"/>
          <w:sz w:val="24"/>
          <w:szCs w:val="24"/>
        </w:rPr>
        <w:t>iz svoga djelokruga</w:t>
      </w:r>
      <w:r w:rsidR="00977051">
        <w:rPr>
          <w:rFonts w:ascii="Times New Roman" w:hAnsi="Times New Roman" w:cs="Times New Roman"/>
          <w:sz w:val="24"/>
          <w:szCs w:val="24"/>
        </w:rPr>
        <w:t>,</w:t>
      </w:r>
      <w:r w:rsidRPr="00B211AA">
        <w:rPr>
          <w:rFonts w:ascii="Times New Roman" w:eastAsia="Times New Roman" w:hAnsi="Times New Roman" w:cs="Times New Roman"/>
          <w:sz w:val="24"/>
          <w:szCs w:val="24"/>
          <w:lang w:eastAsia="hr-HR"/>
        </w:rPr>
        <w:t xml:space="preserve"> daje mišljenja, primjedbe i prijedloge na nacrte prijedloga zakona i drugih propisa čiju provedbu nadzire inspekcija rada, sudjeluje u radu stručnih tijela Vlade, ministarstava, drugih tijela te međunarodnih organizacija i tijela, sudjeluje u radu Odbora viših inspektora rada Europske komisije (SLIC) i njegovih stručnih grupa te provodi dogovorene aktivnosti i izrađuje potrebna izvješća, komunicira i surađuje s nacionalnim inspekcijama rada EU u području zaštite na radu, priprema odgovore i očitovanja na zahtjev državnih odvjetništva u građanskim i kaznenim postupcima, prema potrebi obavlja poslove zastupanja u prekršajnim postupcima i pred upravnim sudovima, izrađuje prijedloge uputa za rad inspektora rada, sudjeluje u pripremi prijedloga programa rada, obavlja stalne stručne komunikacije uključujući educiranje i stručnu pomoć u radu inspektorima rada u područnim uredima i ispostavama Inspektorata, sudjeluje u izradi odgovarajuće projektne dokumentacije koja se odnosi na jačanje kapaciteta, poboljšanje uvjeta rada i unaprjeđenje djelovanja inspekcije rada te obavlja i druge poslove u okviru svog djelokruga.</w:t>
      </w:r>
    </w:p>
    <w:p w14:paraId="385DCCFE" w14:textId="77777777" w:rsidR="008A39E3" w:rsidRPr="00B211AA" w:rsidRDefault="008A39E3" w:rsidP="008A39E3">
      <w:pPr>
        <w:pStyle w:val="box453791"/>
        <w:spacing w:before="0" w:beforeAutospacing="0" w:after="0"/>
        <w:ind w:firstLine="708"/>
        <w:jc w:val="both"/>
      </w:pPr>
    </w:p>
    <w:p w14:paraId="018DFDBA" w14:textId="77777777" w:rsidR="008A39E3" w:rsidRPr="00B211AA" w:rsidRDefault="008A39E3" w:rsidP="008A39E3">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1.13.4.2. Odjel za prevenciju i nadzor ozljeda na prostorima poslodavca</w:t>
      </w:r>
    </w:p>
    <w:p w14:paraId="3F4B66B1" w14:textId="77777777" w:rsidR="008A39E3" w:rsidRPr="00B211AA" w:rsidRDefault="008A39E3" w:rsidP="008A39E3">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 xml:space="preserve"> i profesionalne bolesti</w:t>
      </w:r>
    </w:p>
    <w:p w14:paraId="4AAF6EE4" w14:textId="77777777" w:rsidR="008A39E3" w:rsidRPr="00B211AA" w:rsidRDefault="008A39E3" w:rsidP="008A39E3">
      <w:pPr>
        <w:spacing w:after="0" w:line="240" w:lineRule="auto"/>
        <w:jc w:val="center"/>
        <w:rPr>
          <w:rFonts w:ascii="Times New Roman" w:eastAsia="Times New Roman" w:hAnsi="Times New Roman" w:cs="Times New Roman"/>
          <w:sz w:val="24"/>
          <w:szCs w:val="24"/>
          <w:lang w:eastAsia="hr-HR"/>
        </w:rPr>
      </w:pPr>
    </w:p>
    <w:p w14:paraId="473DF6EC" w14:textId="6F2BD5B5" w:rsidR="008A39E3" w:rsidRPr="00B85E1C" w:rsidRDefault="008A39E3" w:rsidP="008A39E3">
      <w:pPr>
        <w:spacing w:after="0" w:line="240" w:lineRule="auto"/>
        <w:jc w:val="center"/>
        <w:rPr>
          <w:rFonts w:ascii="Times New Roman" w:eastAsia="Times New Roman" w:hAnsi="Times New Roman" w:cs="Times New Roman"/>
          <w:sz w:val="24"/>
          <w:szCs w:val="24"/>
          <w:lang w:eastAsia="hr-HR"/>
        </w:rPr>
      </w:pPr>
      <w:r w:rsidRPr="00B85E1C">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7</w:t>
      </w:r>
      <w:r w:rsidRPr="00B85E1C">
        <w:rPr>
          <w:rFonts w:ascii="Times New Roman" w:eastAsia="Times New Roman" w:hAnsi="Times New Roman" w:cs="Times New Roman"/>
          <w:sz w:val="24"/>
          <w:szCs w:val="24"/>
          <w:lang w:eastAsia="hr-HR"/>
        </w:rPr>
        <w:t>.</w:t>
      </w:r>
    </w:p>
    <w:p w14:paraId="2F368A43" w14:textId="77777777" w:rsidR="008A39E3" w:rsidRPr="00B211AA" w:rsidRDefault="008A39E3" w:rsidP="008A39E3">
      <w:pPr>
        <w:spacing w:after="0" w:line="240" w:lineRule="auto"/>
        <w:jc w:val="center"/>
        <w:rPr>
          <w:rFonts w:ascii="Times New Roman" w:eastAsia="Times New Roman" w:hAnsi="Times New Roman" w:cs="Times New Roman"/>
          <w:sz w:val="24"/>
          <w:szCs w:val="24"/>
          <w:lang w:eastAsia="hr-HR"/>
        </w:rPr>
      </w:pPr>
    </w:p>
    <w:p w14:paraId="5A62ED9A" w14:textId="5A8A88DC" w:rsidR="008A39E3" w:rsidRPr="00B211AA" w:rsidRDefault="008A39E3" w:rsidP="002A342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Odjel za prevenciju i nadzor ozljeda na prostorima poslodavca i profesionalnih bolesti obavlja inspekcijske i druge stručne poslove u području zaštite na radu, ako posebnim zakonom nije drukčije propisano, provodeći inspekcijske nadzore provedbe zakona i drugih propisa kojima se uređuje zaštita na radu, obavlja inspekcijske nadzore provedbe propisa koje se odnose na osobe ovlaštene za obavljanje poslova zaštite na radu, obavlja inspekcijske nadzore povodom ozljeda na prostorima poslodavca i profesionalnih bolesti, prati rad inspektora u najsloženijim inspekcijskim nadzorima, izjavljuje pravne lijekove protiv presuda u prekršajnim postupcima, obavlja kontrolno-instruktivne nadzore inspektora rada, obavlja inspekcijske poslove u vezi provedbe drugih propisa kada je to propisano posebnim zakonom, ukazuje stručnom nositelju pripreme propisa na nedostatke i probleme u provedbi propisa koje je ovlašten nadzirati, sudjeluje u radu stručnih tijela Vlade, ministarstava, drugih tijela, izrađuje izvješća o obavljenom nadzoru i poduzetim mjerama, sudjeluje u pripremi nacrta prijedloga zakona i prijedloga drugih propisa čiju provedbu nadzire, </w:t>
      </w:r>
      <w:r w:rsidR="00977051" w:rsidRPr="00B211AA">
        <w:rPr>
          <w:rFonts w:ascii="Times New Roman" w:hAnsi="Times New Roman" w:cs="Times New Roman"/>
          <w:sz w:val="24"/>
          <w:szCs w:val="24"/>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hAnsi="Times New Roman" w:cs="Times New Roman"/>
          <w:sz w:val="24"/>
          <w:szCs w:val="24"/>
        </w:rPr>
        <w:t>iz svoga djelokruga</w:t>
      </w:r>
      <w:r w:rsidRPr="00B211AA">
        <w:rPr>
          <w:rFonts w:ascii="Times New Roman" w:hAnsi="Times New Roman" w:cs="Times New Roman"/>
          <w:b/>
          <w:sz w:val="24"/>
          <w:szCs w:val="24"/>
        </w:rPr>
        <w:t>,</w:t>
      </w:r>
      <w:r w:rsidRPr="00B211AA">
        <w:rPr>
          <w:rFonts w:ascii="Times New Roman" w:hAnsi="Times New Roman" w:cs="Times New Roman"/>
          <w:sz w:val="24"/>
          <w:szCs w:val="24"/>
        </w:rPr>
        <w:t xml:space="preserve"> </w:t>
      </w:r>
      <w:r w:rsidRPr="00B211AA">
        <w:rPr>
          <w:rFonts w:ascii="Times New Roman" w:eastAsia="Times New Roman" w:hAnsi="Times New Roman" w:cs="Times New Roman"/>
          <w:sz w:val="24"/>
          <w:szCs w:val="24"/>
          <w:lang w:eastAsia="hr-HR"/>
        </w:rPr>
        <w:t>daje mišljenja, primjedbe i prijedloge na nacrte prijedloga zakona i drugih propisa čiju provedbu nadzire inspekcija rada, priprema odgovore i očitovanja na zahtjev državnih odvjetništva u građanskim i kaznenim postupcima, izrađuje prijedloge uputa za rad inspektora rada, prema potrebi obavlja poslove zastupanja u prekršajnim postupcima i pred upravnim sudovima, predlaže programe rada za sprječavanje ozljeda na prostorima poslodavca i profesionalnih bolesti, obavlja stalne stručne komunikacije koje uključuju educiranje i stručnu pomoć u radu inspektorima rada u područnim uredima i ispostavama Inspektorata, sudjeluje u izradi odgovarajuće projektne dokumentacije koja se odnosi na jačanje kapaciteta, poboljšanje uvjeta rada i unaprjeđenje djelovanja inspekcije rada te obavlja i druge poslove u okviru svog djelokruga.</w:t>
      </w:r>
    </w:p>
    <w:p w14:paraId="213EB0DB" w14:textId="5D0F2C12" w:rsidR="008A39E3" w:rsidRPr="00B211AA" w:rsidRDefault="008A39E3" w:rsidP="002A3427">
      <w:pPr>
        <w:spacing w:after="0" w:line="240" w:lineRule="auto"/>
        <w:rPr>
          <w:rFonts w:ascii="Times New Roman" w:eastAsia="Calibri" w:hAnsi="Times New Roman" w:cs="Times New Roman"/>
          <w:sz w:val="24"/>
          <w:szCs w:val="24"/>
        </w:rPr>
      </w:pPr>
    </w:p>
    <w:p w14:paraId="7D8ACC13" w14:textId="1CFACA16" w:rsidR="0061091C" w:rsidRDefault="0061091C" w:rsidP="002A3427">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1.13.5. Služba koordin</w:t>
      </w:r>
      <w:r w:rsidR="002A3427">
        <w:rPr>
          <w:rFonts w:ascii="Times New Roman" w:eastAsia="Calibri" w:hAnsi="Times New Roman" w:cs="Times New Roman"/>
          <w:sz w:val="24"/>
          <w:szCs w:val="24"/>
        </w:rPr>
        <w:t>acije i podrške inspekciji rada</w:t>
      </w:r>
    </w:p>
    <w:p w14:paraId="5C275E2B" w14:textId="77777777" w:rsidR="002A3427" w:rsidRPr="00B211AA" w:rsidRDefault="002A3427" w:rsidP="002A3427">
      <w:pPr>
        <w:spacing w:after="0" w:line="240" w:lineRule="auto"/>
        <w:jc w:val="center"/>
        <w:rPr>
          <w:rFonts w:ascii="Times New Roman" w:eastAsia="Calibri" w:hAnsi="Times New Roman" w:cs="Times New Roman"/>
          <w:sz w:val="24"/>
          <w:szCs w:val="24"/>
        </w:rPr>
      </w:pPr>
    </w:p>
    <w:p w14:paraId="50C3FF98" w14:textId="7E3526E2" w:rsidR="0014767A" w:rsidRPr="00B211AA" w:rsidRDefault="004D7077" w:rsidP="002A3427">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8</w:t>
      </w:r>
      <w:r w:rsidR="00B85E1C">
        <w:rPr>
          <w:rFonts w:ascii="Times New Roman" w:eastAsia="Times New Roman" w:hAnsi="Times New Roman" w:cs="Times New Roman"/>
          <w:sz w:val="24"/>
          <w:szCs w:val="24"/>
          <w:lang w:eastAsia="hr-HR"/>
        </w:rPr>
        <w:t>8</w:t>
      </w:r>
      <w:r w:rsidR="0014767A" w:rsidRPr="00B211AA">
        <w:rPr>
          <w:rFonts w:ascii="Times New Roman" w:eastAsia="Times New Roman" w:hAnsi="Times New Roman" w:cs="Times New Roman"/>
          <w:sz w:val="24"/>
          <w:szCs w:val="24"/>
          <w:lang w:eastAsia="hr-HR"/>
        </w:rPr>
        <w:t>.</w:t>
      </w:r>
    </w:p>
    <w:p w14:paraId="0A314C74" w14:textId="77777777" w:rsidR="0014767A" w:rsidRPr="00B211AA" w:rsidRDefault="0014767A" w:rsidP="002A3427">
      <w:pPr>
        <w:spacing w:after="0" w:line="240" w:lineRule="auto"/>
        <w:jc w:val="both"/>
        <w:textAlignment w:val="baseline"/>
        <w:rPr>
          <w:rFonts w:ascii="Times New Roman" w:eastAsia="Times New Roman" w:hAnsi="Times New Roman" w:cs="Times New Roman"/>
          <w:sz w:val="24"/>
          <w:szCs w:val="24"/>
          <w:lang w:eastAsia="hr-HR"/>
        </w:rPr>
      </w:pPr>
    </w:p>
    <w:p w14:paraId="204EB6A4" w14:textId="35C3C88F" w:rsidR="00EF4FA3" w:rsidRDefault="0061091C" w:rsidP="002A3427">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Služba koordinacije i podrške inspekciji rada obavlja stručne i administrativne poslove u području rada i zaštite na radu koji se odnose na koordinaciju rada inspekcije rada i podršku inspektorima rada s ciljem otkrivanja i suzbijanja nezakonitosti u području rada i zaštite na radu, </w:t>
      </w:r>
      <w:r w:rsidRPr="00B211AA">
        <w:rPr>
          <w:rFonts w:ascii="Times New Roman" w:eastAsia="Times New Roman" w:hAnsi="Times New Roman" w:cs="Times New Roman"/>
          <w:sz w:val="24"/>
          <w:szCs w:val="24"/>
          <w:lang w:eastAsia="hr-HR"/>
        </w:rPr>
        <w:t>obavlja inspekcijske i druge stručne poslove u području rada i zaštite na radu, ako posebnim zakonom nije drukčije propisano, provodeći inspekcijske nadzore provedbe zakona i drugih propisa kojima se uređuju radni odnosi i zaštita na radu, priprema i daje odgovore na tužbe protiv prvostupanjskih upravnih rješenja Službe protiv kojih žalba nije dopuštena i izjavljuje pravne lijekove protiv presuda upravnih sudova u tim predmetima, izjavljuje pravne lijekove protiv presuda u prekršajnim postupcima,</w:t>
      </w:r>
      <w:r w:rsidRPr="00B211AA">
        <w:rPr>
          <w:rFonts w:ascii="Times New Roman" w:eastAsia="Calibri" w:hAnsi="Times New Roman" w:cs="Times New Roman"/>
          <w:sz w:val="24"/>
          <w:szCs w:val="24"/>
        </w:rPr>
        <w:t xml:space="preserve"> prema potrebi obavlja poslove zastupanja u prekršajnim postupcima i</w:t>
      </w:r>
      <w:r w:rsidR="00E1614D" w:rsidRPr="00B211AA">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rPr>
        <w:t xml:space="preserve">u upravnim sporovima, </w:t>
      </w:r>
      <w:r w:rsidRPr="00B211AA">
        <w:rPr>
          <w:rFonts w:ascii="Times New Roman" w:eastAsia="Times New Roman" w:hAnsi="Times New Roman" w:cs="Times New Roman"/>
          <w:sz w:val="24"/>
          <w:szCs w:val="24"/>
          <w:lang w:eastAsia="hr-HR"/>
        </w:rPr>
        <w:t>obavlja kontrolno-instruktivne nadzore inspektora rada</w:t>
      </w:r>
      <w:r w:rsidRPr="00B211AA">
        <w:rPr>
          <w:rFonts w:ascii="Times New Roman" w:eastAsia="Calibri" w:hAnsi="Times New Roman" w:cs="Times New Roman"/>
          <w:sz w:val="24"/>
          <w:szCs w:val="24"/>
        </w:rPr>
        <w:t xml:space="preserve">, daje mišljenja, primjedbe i prijedloge na nacrte prijedloga zakona i drugih propisa iz djelokruga drugih tijela državne uprave, a čiju primjenu nadzire inspekcija rada, prati </w:t>
      </w:r>
      <w:r w:rsidRPr="00B211AA">
        <w:rPr>
          <w:rFonts w:ascii="Times New Roman" w:eastAsia="Calibri" w:hAnsi="Times New Roman" w:cs="Times New Roman"/>
          <w:sz w:val="24"/>
          <w:szCs w:val="24"/>
          <w:lang w:eastAsia="hr-HR"/>
        </w:rPr>
        <w:t xml:space="preserve">izmjene propisa iz područja nadležnosti inspekcije rada, upisivanje izmjena u aplikacije i objavljivanje na intranet stranicama radi dostupnosti svim inspektorima rada, pruža podršku inspektorima rada u radu s aplikacijom eOčevidnik, kontinuirano prati uvoz podataka iz Porezne uprave, Agencije za osiguranje radničkih tražbina i Financijske agencije u aplikaciju eOčevidnik koje se odnosi na postupke neposrednog rješavanja na temelju podataka drugih javnopravnih tijela, posebice na postupanje u slučaju neisplate dospjelih plaća odnosno naknada plaća radnicima u skladu s odredbama Zakona o osiguranju radničkih tražbina, predlaže razmjenu podataka s drugim tijelima državne uprave, prati primjenu propisa o sadržaju, obliku i načinu vođenja elektroničkog očevidnika inspektora rada, analizira provedene mjere iz inspekcijskih nadzora i predlaže modele za njihovo praćenje, priprema prijedloge odgovora koji se odnose na informiranje javnosti o događajima i pojavama iz djelokruga inspekcije rada, </w:t>
      </w:r>
      <w:r w:rsidR="00977051" w:rsidRPr="00B211AA">
        <w:rPr>
          <w:rFonts w:ascii="Times New Roman" w:eastAsia="Calibri" w:hAnsi="Times New Roman" w:cs="Times New Roman"/>
          <w:sz w:val="24"/>
          <w:szCs w:val="24"/>
        </w:rPr>
        <w:t xml:space="preserve">prati provođenje </w:t>
      </w:r>
      <w:r w:rsidR="00977051">
        <w:rPr>
          <w:rFonts w:ascii="Times New Roman" w:eastAsia="Calibri" w:hAnsi="Times New Roman" w:cs="Times New Roman"/>
          <w:sz w:val="24"/>
          <w:szCs w:val="24"/>
          <w:lang w:eastAsia="hr-HR"/>
        </w:rPr>
        <w:t xml:space="preserve">akata strateškog planiranja </w:t>
      </w:r>
      <w:r w:rsidR="00977051" w:rsidRPr="00B211AA">
        <w:rPr>
          <w:rFonts w:ascii="Times New Roman" w:eastAsia="Calibri" w:hAnsi="Times New Roman" w:cs="Times New Roman"/>
          <w:sz w:val="24"/>
          <w:szCs w:val="24"/>
          <w:lang w:eastAsia="hr-HR"/>
        </w:rPr>
        <w:t>uz korištenje postojećih i predlaganje novih aplikativnih rješenja</w:t>
      </w:r>
      <w:r w:rsidRPr="00B211AA">
        <w:rPr>
          <w:rFonts w:ascii="Times New Roman" w:eastAsia="Calibri" w:hAnsi="Times New Roman" w:cs="Times New Roman"/>
          <w:sz w:val="24"/>
          <w:szCs w:val="24"/>
          <w:lang w:eastAsia="hr-HR"/>
        </w:rPr>
        <w:t xml:space="preserve">, provodi analitičku obradu podataka o obavljenim inspekcijskim nadzorima, poduzetim mjerama i utvrđenim povredama propisa te drugim pojavama i procesima iz djelokruga inspekcije rada, priprema podatke inspekcije rada za izradu godišnjeg izvješća o radu Inspektorata, godišnjeg plana rada Inspektorata </w:t>
      </w:r>
      <w:r w:rsidR="00E02B48" w:rsidRPr="00B211AA">
        <w:rPr>
          <w:rFonts w:ascii="Times New Roman" w:eastAsia="Calibri" w:hAnsi="Times New Roman" w:cs="Times New Roman"/>
          <w:sz w:val="24"/>
          <w:szCs w:val="24"/>
          <w:lang w:eastAsia="hr-HR"/>
        </w:rPr>
        <w:t>i godišnj</w:t>
      </w:r>
      <w:r w:rsidR="00E02B48">
        <w:rPr>
          <w:rFonts w:ascii="Times New Roman" w:eastAsia="Calibri" w:hAnsi="Times New Roman" w:cs="Times New Roman"/>
          <w:sz w:val="24"/>
          <w:szCs w:val="24"/>
          <w:lang w:eastAsia="hr-HR"/>
        </w:rPr>
        <w:t>eg</w:t>
      </w:r>
      <w:r w:rsidR="00E02B48"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o provedbi provedbenog programa Inspektorata, </w:t>
      </w:r>
      <w:r w:rsidRPr="00B211AA">
        <w:rPr>
          <w:rFonts w:ascii="Times New Roman" w:eastAsia="Calibri" w:hAnsi="Times New Roman" w:cs="Times New Roman"/>
          <w:sz w:val="24"/>
          <w:szCs w:val="24"/>
        </w:rPr>
        <w:t>sudjeluje u radu stručnih tijela Vlade, ministarstava, drugih tijela te u radu i aktivnostima međunarodnih organizacija i tijela, sudjeluje u pripremi nacrta prijedloga zakona i prijedloga drugih propisa čiju primjenu nadzire inspekcija rada te sudjeluje u izradi uputa za rad inspektorima rada, sudjeluje u izradi odgovarajuće projektne dokumentacije koja se odnosi na jačanje kapaciteta, poboljšanje uvjeta rada i unaprjeđenje djelovanja inspekcije rada, sudjeluje u pripremi procjene rizika povrede propisa o radu i zaštiti na radu od strane poslodavaca te obavlja zajedničke poslove koji se obavljaju u suradnji s drugim inspekcijama i druge poslo</w:t>
      </w:r>
      <w:r w:rsidR="002A3427">
        <w:rPr>
          <w:rFonts w:ascii="Times New Roman" w:eastAsia="Calibri" w:hAnsi="Times New Roman" w:cs="Times New Roman"/>
          <w:sz w:val="24"/>
          <w:szCs w:val="24"/>
        </w:rPr>
        <w:t>ve u okviru svoga djelokruga.</w:t>
      </w:r>
    </w:p>
    <w:p w14:paraId="32F1DC62" w14:textId="77777777" w:rsidR="002A3427" w:rsidRPr="00B211AA" w:rsidRDefault="002A3427" w:rsidP="002A3427">
      <w:pPr>
        <w:spacing w:after="0" w:line="240" w:lineRule="auto"/>
        <w:ind w:firstLine="1418"/>
        <w:jc w:val="both"/>
        <w:rPr>
          <w:rFonts w:ascii="Times New Roman" w:eastAsia="Calibri" w:hAnsi="Times New Roman" w:cs="Times New Roman"/>
          <w:sz w:val="24"/>
          <w:szCs w:val="24"/>
        </w:rPr>
      </w:pPr>
    </w:p>
    <w:p w14:paraId="06C16369" w14:textId="77777777" w:rsidR="003002B4" w:rsidRPr="00B211AA" w:rsidRDefault="00C71732" w:rsidP="008C3538">
      <w:pPr>
        <w:spacing w:after="0" w:line="240" w:lineRule="auto"/>
        <w:jc w:val="center"/>
        <w:rPr>
          <w:rFonts w:ascii="Times New Roman" w:hAnsi="Times New Roman" w:cs="Times New Roman"/>
          <w:b/>
          <w:sz w:val="24"/>
          <w:szCs w:val="24"/>
          <w:shd w:val="clear" w:color="auto" w:fill="FFFFFF"/>
        </w:rPr>
      </w:pPr>
      <w:r w:rsidRPr="00B211AA">
        <w:rPr>
          <w:rFonts w:ascii="Times New Roman" w:hAnsi="Times New Roman" w:cs="Times New Roman"/>
          <w:b/>
          <w:sz w:val="24"/>
          <w:szCs w:val="24"/>
          <w:shd w:val="clear" w:color="auto" w:fill="FFFFFF"/>
        </w:rPr>
        <w:t>1.14</w:t>
      </w:r>
      <w:r w:rsidR="00F70185" w:rsidRPr="00B211AA">
        <w:rPr>
          <w:rFonts w:ascii="Times New Roman" w:hAnsi="Times New Roman" w:cs="Times New Roman"/>
          <w:b/>
          <w:sz w:val="24"/>
          <w:szCs w:val="24"/>
          <w:shd w:val="clear" w:color="auto" w:fill="FFFFFF"/>
        </w:rPr>
        <w:t xml:space="preserve">. </w:t>
      </w:r>
      <w:r w:rsidR="008C3538" w:rsidRPr="00B211AA">
        <w:rPr>
          <w:rFonts w:ascii="Times New Roman" w:hAnsi="Times New Roman" w:cs="Times New Roman"/>
          <w:b/>
          <w:sz w:val="24"/>
          <w:szCs w:val="24"/>
          <w:shd w:val="clear" w:color="auto" w:fill="FFFFFF"/>
        </w:rPr>
        <w:t>SEKTOR ZA NADZOR GRAĐENJA</w:t>
      </w:r>
    </w:p>
    <w:p w14:paraId="440F5E9A" w14:textId="77777777" w:rsidR="0015063F" w:rsidRPr="00B211AA" w:rsidRDefault="0015063F" w:rsidP="0015063F">
      <w:pPr>
        <w:spacing w:after="0" w:line="240" w:lineRule="auto"/>
        <w:jc w:val="center"/>
        <w:rPr>
          <w:rFonts w:ascii="Times New Roman" w:hAnsi="Times New Roman" w:cs="Times New Roman"/>
          <w:b/>
          <w:sz w:val="24"/>
          <w:szCs w:val="24"/>
          <w:shd w:val="clear" w:color="auto" w:fill="FFFFFF"/>
        </w:rPr>
      </w:pPr>
    </w:p>
    <w:p w14:paraId="1CAD2146" w14:textId="1D608F28" w:rsidR="00AD7613" w:rsidRPr="00B211AA" w:rsidRDefault="004D7077" w:rsidP="0015063F">
      <w:pPr>
        <w:spacing w:after="0" w:line="240" w:lineRule="auto"/>
        <w:jc w:val="center"/>
        <w:rPr>
          <w:rFonts w:ascii="Times New Roman" w:hAnsi="Times New Roman" w:cs="Times New Roman"/>
          <w:sz w:val="24"/>
          <w:szCs w:val="24"/>
          <w:shd w:val="clear" w:color="auto" w:fill="FFFFFF"/>
        </w:rPr>
      </w:pPr>
      <w:r w:rsidRPr="00B211AA">
        <w:rPr>
          <w:rFonts w:ascii="Times New Roman" w:hAnsi="Times New Roman" w:cs="Times New Roman"/>
          <w:sz w:val="24"/>
          <w:szCs w:val="24"/>
          <w:shd w:val="clear" w:color="auto" w:fill="FFFFFF"/>
        </w:rPr>
        <w:t xml:space="preserve">Članak </w:t>
      </w:r>
      <w:r w:rsidR="009D5323" w:rsidRPr="00B211AA">
        <w:rPr>
          <w:rFonts w:ascii="Times New Roman" w:hAnsi="Times New Roman" w:cs="Times New Roman"/>
          <w:sz w:val="24"/>
          <w:szCs w:val="24"/>
          <w:shd w:val="clear" w:color="auto" w:fill="FFFFFF"/>
        </w:rPr>
        <w:t>8</w:t>
      </w:r>
      <w:r w:rsidR="00B85E1C">
        <w:rPr>
          <w:rFonts w:ascii="Times New Roman" w:hAnsi="Times New Roman" w:cs="Times New Roman"/>
          <w:sz w:val="24"/>
          <w:szCs w:val="24"/>
          <w:shd w:val="clear" w:color="auto" w:fill="FFFFFF"/>
        </w:rPr>
        <w:t>9</w:t>
      </w:r>
      <w:r w:rsidR="0015063F" w:rsidRPr="00B211AA">
        <w:rPr>
          <w:rFonts w:ascii="Times New Roman" w:hAnsi="Times New Roman" w:cs="Times New Roman"/>
          <w:sz w:val="24"/>
          <w:szCs w:val="24"/>
          <w:shd w:val="clear" w:color="auto" w:fill="FFFFFF"/>
        </w:rPr>
        <w:t>.</w:t>
      </w:r>
    </w:p>
    <w:p w14:paraId="38E2406A" w14:textId="77777777" w:rsidR="0015063F" w:rsidRPr="00B211AA" w:rsidRDefault="0015063F" w:rsidP="00AD7613">
      <w:pPr>
        <w:spacing w:after="0" w:line="240" w:lineRule="auto"/>
        <w:rPr>
          <w:rFonts w:ascii="Times New Roman" w:hAnsi="Times New Roman" w:cs="Times New Roman"/>
          <w:sz w:val="24"/>
          <w:szCs w:val="24"/>
          <w:shd w:val="clear" w:color="auto" w:fill="FFFFFF"/>
        </w:rPr>
      </w:pPr>
    </w:p>
    <w:p w14:paraId="5ACDEF02" w14:textId="60C54E73" w:rsidR="00AD7613" w:rsidRDefault="00AD7613" w:rsidP="002A342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Sektor za nadzor građenja usklađuje postupanje građevinskih inspektora u Područnim uredima Inspektorata; obavlja inspekcijske i druge stručne poslove koji se odnose na područje građenja, provedbe stručnog nadzora građenja, održavanja i uporabe građevina za koje građevinsku i uporabnu dozvolu izdaje nadležn</w:t>
      </w:r>
      <w:r w:rsidR="00113C44" w:rsidRPr="00B211AA">
        <w:rPr>
          <w:rFonts w:ascii="Times New Roman" w:eastAsia="Times New Roman" w:hAnsi="Times New Roman" w:cs="Times New Roman"/>
          <w:sz w:val="24"/>
          <w:szCs w:val="24"/>
          <w:lang w:eastAsia="hr-HR"/>
        </w:rPr>
        <w:t>a</w:t>
      </w:r>
      <w:r w:rsidRPr="00B211AA">
        <w:rPr>
          <w:rFonts w:ascii="Times New Roman" w:eastAsia="Times New Roman" w:hAnsi="Times New Roman" w:cs="Times New Roman"/>
          <w:sz w:val="24"/>
          <w:szCs w:val="24"/>
          <w:lang w:eastAsia="hr-HR"/>
        </w:rPr>
        <w:t xml:space="preserve"> </w:t>
      </w:r>
      <w:r w:rsidR="00113C44" w:rsidRPr="00B211AA">
        <w:rPr>
          <w:rFonts w:ascii="Times New Roman" w:eastAsia="Times New Roman" w:hAnsi="Times New Roman" w:cs="Times New Roman"/>
          <w:sz w:val="24"/>
          <w:szCs w:val="24"/>
          <w:lang w:eastAsia="hr-HR"/>
        </w:rPr>
        <w:t xml:space="preserve">tijela </w:t>
      </w:r>
      <w:r w:rsidR="0045110A" w:rsidRPr="00B211AA">
        <w:rPr>
          <w:rFonts w:ascii="Times New Roman" w:eastAsia="Times New Roman" w:hAnsi="Times New Roman" w:cs="Times New Roman"/>
          <w:sz w:val="24"/>
          <w:szCs w:val="24"/>
          <w:lang w:eastAsia="hr-HR"/>
        </w:rPr>
        <w:t>za graditeljstv</w:t>
      </w:r>
      <w:r w:rsidR="00113C44" w:rsidRPr="00B211AA">
        <w:rPr>
          <w:rFonts w:ascii="Times New Roman" w:eastAsia="Times New Roman" w:hAnsi="Times New Roman" w:cs="Times New Roman"/>
          <w:sz w:val="24"/>
          <w:szCs w:val="24"/>
          <w:lang w:eastAsia="hr-HR"/>
        </w:rPr>
        <w:t>o</w:t>
      </w:r>
      <w:r w:rsidRPr="00B211AA">
        <w:rPr>
          <w:rFonts w:ascii="Times New Roman" w:eastAsia="Times New Roman" w:hAnsi="Times New Roman" w:cs="Times New Roman"/>
          <w:sz w:val="24"/>
          <w:szCs w:val="24"/>
          <w:lang w:eastAsia="hr-HR"/>
        </w:rPr>
        <w:t xml:space="preserve">; priprema i organizira izvršenja inspekcijskih rješenja o uklanjanju građevina putem treće osobe; obavlja poslove unaprjeđenja i praćenja rada građevinske inspekcije; priprema odgovore i odgovara na podneske sukladno ovlastima i nadležnostima; pruža podršku građevinskim inspektorima; izrađuje smjernice i priprema naputke za postupanje građevinske inspekcije; provodi potrebne analize i vodi evidencije vezano za postupanje građevinske inspekcije; priprema i organizira radionice i seminare stručnog osposobljavanja i usavršavanja građevinske inspekcije; predlaže provedbu sustavnih, tematskih i koordiniranih inspekcijskih nadzora građevinske inspekcije; predlaže plan rada Sektora i prati realizaciju plana rada; priprema podatke za izradu godišnjih i drugih izvješća o radu Sektora; </w:t>
      </w:r>
      <w:r w:rsidR="00E02B48" w:rsidRPr="00B211AA">
        <w:rPr>
          <w:rFonts w:ascii="Times New Roman" w:eastAsia="Times New Roman" w:hAnsi="Times New Roman" w:cs="Times New Roman"/>
          <w:sz w:val="24"/>
          <w:szCs w:val="24"/>
          <w:lang w:eastAsia="hr-HR"/>
        </w:rPr>
        <w:t>sudjeluje u izradi godišnjih planova i</w:t>
      </w:r>
      <w:r w:rsidR="00E02B48">
        <w:rPr>
          <w:rFonts w:ascii="Times New Roman" w:eastAsia="Times New Roman" w:hAnsi="Times New Roman" w:cs="Times New Roman"/>
          <w:sz w:val="24"/>
          <w:szCs w:val="24"/>
          <w:lang w:eastAsia="hr-HR"/>
        </w:rPr>
        <w:t xml:space="preserve"> akata strateškog planiranja </w:t>
      </w:r>
      <w:r w:rsidR="00E02B48" w:rsidRPr="00B211AA">
        <w:rPr>
          <w:rFonts w:ascii="Times New Roman" w:eastAsia="Times New Roman" w:hAnsi="Times New Roman" w:cs="Times New Roman"/>
          <w:sz w:val="24"/>
          <w:szCs w:val="24"/>
          <w:lang w:eastAsia="hr-HR"/>
        </w:rPr>
        <w:t>Inspektorata</w:t>
      </w:r>
      <w:r w:rsidRPr="00B211AA">
        <w:rPr>
          <w:rFonts w:ascii="Times New Roman" w:eastAsia="Times New Roman" w:hAnsi="Times New Roman" w:cs="Times New Roman"/>
          <w:sz w:val="24"/>
          <w:szCs w:val="24"/>
          <w:lang w:eastAsia="hr-HR"/>
        </w:rPr>
        <w:t>, surađuje s drugim ustrojstvenim jedinicama Inspektorata, tijelima državne uprave, znanstvenim i obrazovnim ustanovama, jedinicama lokalne i područne (regionalne) samouprave;</w:t>
      </w:r>
      <w:r w:rsidR="00441609" w:rsidRPr="00B211AA">
        <w:t xml:space="preserve"> </w:t>
      </w:r>
      <w:r w:rsidR="00441609" w:rsidRPr="00B211AA">
        <w:rPr>
          <w:rFonts w:ascii="Times New Roman" w:eastAsia="Times New Roman" w:hAnsi="Times New Roman" w:cs="Times New Roman"/>
          <w:sz w:val="24"/>
          <w:szCs w:val="24"/>
          <w:lang w:eastAsia="hr-HR"/>
        </w:rPr>
        <w:t>prema potrebi obavlja poslove zastupanja u prekršajnim postupcima i</w:t>
      </w:r>
      <w:r w:rsidR="00E1614D" w:rsidRPr="00B211AA">
        <w:rPr>
          <w:rFonts w:ascii="Times New Roman" w:eastAsia="Times New Roman" w:hAnsi="Times New Roman" w:cs="Times New Roman"/>
          <w:sz w:val="24"/>
          <w:szCs w:val="24"/>
          <w:lang w:eastAsia="hr-HR"/>
        </w:rPr>
        <w:t xml:space="preserve"> </w:t>
      </w:r>
      <w:r w:rsidR="00441609" w:rsidRPr="00B211AA">
        <w:rPr>
          <w:rFonts w:ascii="Times New Roman" w:eastAsia="Times New Roman" w:hAnsi="Times New Roman" w:cs="Times New Roman"/>
          <w:sz w:val="24"/>
          <w:szCs w:val="24"/>
          <w:lang w:eastAsia="hr-HR"/>
        </w:rPr>
        <w:t>u upravnim sporovima,</w:t>
      </w:r>
      <w:r w:rsidRPr="00B211AA">
        <w:rPr>
          <w:rFonts w:ascii="Times New Roman" w:eastAsia="Times New Roman" w:hAnsi="Times New Roman" w:cs="Times New Roman"/>
          <w:sz w:val="24"/>
          <w:szCs w:val="24"/>
          <w:lang w:eastAsia="hr-HR"/>
        </w:rPr>
        <w:t xml:space="preserve"> </w:t>
      </w:r>
      <w:r w:rsidR="00A0134F" w:rsidRPr="00B211AA">
        <w:rPr>
          <w:rFonts w:ascii="Times New Roman" w:eastAsia="Times New Roman" w:hAnsi="Times New Roman" w:cs="Times New Roman"/>
          <w:sz w:val="24"/>
          <w:szCs w:val="24"/>
          <w:lang w:eastAsia="hr-HR"/>
        </w:rPr>
        <w:t xml:space="preserve">obavlja kontrolno-instruktivne nadzore građevinskih inspektora </w:t>
      </w:r>
      <w:r w:rsidRPr="00B211AA">
        <w:rPr>
          <w:rFonts w:ascii="Times New Roman" w:eastAsia="Times New Roman" w:hAnsi="Times New Roman" w:cs="Times New Roman"/>
          <w:sz w:val="24"/>
          <w:szCs w:val="24"/>
          <w:lang w:eastAsia="hr-HR"/>
        </w:rPr>
        <w:t>te obavlja zajedničke poslove koji se obavljaju u suradnji s drugim inspekcijama i druge pos</w:t>
      </w:r>
      <w:r w:rsidR="001E5B15" w:rsidRPr="00B211AA">
        <w:rPr>
          <w:rFonts w:ascii="Times New Roman" w:eastAsia="Times New Roman" w:hAnsi="Times New Roman" w:cs="Times New Roman"/>
          <w:sz w:val="24"/>
          <w:szCs w:val="24"/>
          <w:lang w:eastAsia="hr-HR"/>
        </w:rPr>
        <w:t>love u okviru svoga djelokruga.</w:t>
      </w:r>
    </w:p>
    <w:p w14:paraId="6E4A63F4" w14:textId="77777777" w:rsidR="005B3CAA" w:rsidRPr="00B211AA" w:rsidRDefault="005B3CAA" w:rsidP="00147F7C">
      <w:pPr>
        <w:spacing w:after="0" w:line="240" w:lineRule="auto"/>
        <w:jc w:val="both"/>
        <w:textAlignment w:val="baseline"/>
        <w:rPr>
          <w:rFonts w:ascii="Times New Roman" w:eastAsia="Times New Roman" w:hAnsi="Times New Roman" w:cs="Times New Roman"/>
          <w:sz w:val="24"/>
          <w:szCs w:val="24"/>
          <w:lang w:eastAsia="hr-HR"/>
        </w:rPr>
      </w:pPr>
    </w:p>
    <w:p w14:paraId="29570B07" w14:textId="77777777" w:rsidR="00147F7C" w:rsidRPr="00B211AA" w:rsidRDefault="00AD7613" w:rsidP="002A3427">
      <w:pPr>
        <w:shd w:val="clear" w:color="auto" w:fill="FFFFFF"/>
        <w:spacing w:after="48" w:line="240" w:lineRule="auto"/>
        <w:ind w:firstLine="141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 Sektoru za nadzor građenja ustrojavaju se:</w:t>
      </w:r>
    </w:p>
    <w:p w14:paraId="0B4EC338" w14:textId="77777777" w:rsidR="00AD7613" w:rsidRPr="00B211AA" w:rsidRDefault="00C71732" w:rsidP="00147F7C">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AD7613" w:rsidRPr="00B211AA">
        <w:rPr>
          <w:rFonts w:ascii="Times New Roman" w:eastAsia="Times New Roman" w:hAnsi="Times New Roman" w:cs="Times New Roman"/>
          <w:sz w:val="24"/>
          <w:szCs w:val="24"/>
          <w:lang w:eastAsia="hr-HR"/>
        </w:rPr>
        <w:t>.1. Služba inspekcijskog nadzora državnog značaja</w:t>
      </w:r>
    </w:p>
    <w:p w14:paraId="67A3ED3E" w14:textId="77777777" w:rsidR="00AD7613" w:rsidRPr="00B211AA" w:rsidRDefault="00C71732" w:rsidP="00AD7613">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AD7613" w:rsidRPr="00B211AA">
        <w:rPr>
          <w:rFonts w:ascii="Times New Roman" w:eastAsia="Times New Roman" w:hAnsi="Times New Roman" w:cs="Times New Roman"/>
          <w:sz w:val="24"/>
          <w:szCs w:val="24"/>
          <w:lang w:eastAsia="hr-HR"/>
        </w:rPr>
        <w:t>.2. Služba izvršenja inspekcijskih rješenja</w:t>
      </w:r>
    </w:p>
    <w:p w14:paraId="16D162AE" w14:textId="734539E4" w:rsidR="00AD7613" w:rsidRPr="00B211AA" w:rsidRDefault="00C71732" w:rsidP="00147F7C">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AD7613" w:rsidRPr="00B211AA">
        <w:rPr>
          <w:rFonts w:ascii="Times New Roman" w:eastAsia="Times New Roman" w:hAnsi="Times New Roman" w:cs="Times New Roman"/>
          <w:sz w:val="24"/>
          <w:szCs w:val="24"/>
          <w:lang w:eastAsia="hr-HR"/>
        </w:rPr>
        <w:t xml:space="preserve">.3. </w:t>
      </w:r>
      <w:bookmarkStart w:id="10" w:name="_Hlk159246982"/>
      <w:r w:rsidR="00AD7613" w:rsidRPr="00B211AA">
        <w:rPr>
          <w:rFonts w:ascii="Times New Roman" w:eastAsia="Times New Roman" w:hAnsi="Times New Roman" w:cs="Times New Roman"/>
          <w:sz w:val="24"/>
          <w:szCs w:val="24"/>
          <w:lang w:eastAsia="hr-HR"/>
        </w:rPr>
        <w:t xml:space="preserve">Služba </w:t>
      </w:r>
      <w:r w:rsidR="000451EE" w:rsidRPr="00B211AA">
        <w:rPr>
          <w:rFonts w:ascii="Times New Roman" w:eastAsia="Times New Roman" w:hAnsi="Times New Roman" w:cs="Times New Roman"/>
          <w:sz w:val="24"/>
          <w:szCs w:val="24"/>
          <w:lang w:eastAsia="hr-HR"/>
        </w:rPr>
        <w:t>koordinacije rada građevinske inspekcije</w:t>
      </w:r>
      <w:bookmarkEnd w:id="10"/>
      <w:r w:rsidR="002A3427">
        <w:rPr>
          <w:rFonts w:ascii="Times New Roman" w:eastAsia="Times New Roman" w:hAnsi="Times New Roman" w:cs="Times New Roman"/>
          <w:sz w:val="24"/>
          <w:szCs w:val="24"/>
          <w:lang w:eastAsia="hr-HR"/>
        </w:rPr>
        <w:t>.</w:t>
      </w:r>
    </w:p>
    <w:p w14:paraId="79C36A0D" w14:textId="77777777" w:rsidR="00EF4FA3" w:rsidRPr="00B211AA" w:rsidRDefault="00EF4FA3" w:rsidP="00147F7C">
      <w:pPr>
        <w:shd w:val="clear" w:color="auto" w:fill="FFFFFF"/>
        <w:spacing w:after="48" w:line="240" w:lineRule="auto"/>
        <w:ind w:firstLine="408"/>
        <w:textAlignment w:val="baseline"/>
        <w:rPr>
          <w:rFonts w:ascii="Times New Roman" w:eastAsia="Times New Roman" w:hAnsi="Times New Roman" w:cs="Times New Roman"/>
          <w:strike/>
          <w:sz w:val="24"/>
          <w:szCs w:val="24"/>
          <w:lang w:eastAsia="hr-HR"/>
        </w:rPr>
      </w:pPr>
    </w:p>
    <w:p w14:paraId="58C86171" w14:textId="77777777" w:rsidR="00AD7613" w:rsidRPr="00B211AA" w:rsidRDefault="00C71732" w:rsidP="00AD7613">
      <w:pPr>
        <w:spacing w:after="0" w:line="240" w:lineRule="auto"/>
        <w:jc w:val="center"/>
        <w:rPr>
          <w:rFonts w:ascii="Times New Roman" w:eastAsia="Calibri" w:hAnsi="Times New Roman" w:cs="Times New Roman"/>
          <w:sz w:val="24"/>
          <w:szCs w:val="24"/>
        </w:rPr>
      </w:pPr>
      <w:r w:rsidRPr="00B211AA">
        <w:rPr>
          <w:rFonts w:ascii="Times New Roman" w:eastAsia="Times New Roman" w:hAnsi="Times New Roman" w:cs="Times New Roman"/>
          <w:iCs/>
          <w:sz w:val="24"/>
          <w:szCs w:val="24"/>
          <w:lang w:eastAsia="hr-HR"/>
        </w:rPr>
        <w:t>1.14</w:t>
      </w:r>
      <w:r w:rsidR="00AD7613" w:rsidRPr="00B211AA">
        <w:rPr>
          <w:rFonts w:ascii="Times New Roman" w:eastAsia="Times New Roman" w:hAnsi="Times New Roman" w:cs="Times New Roman"/>
          <w:iCs/>
          <w:sz w:val="24"/>
          <w:szCs w:val="24"/>
          <w:lang w:eastAsia="hr-HR"/>
        </w:rPr>
        <w:t xml:space="preserve">.1. </w:t>
      </w:r>
      <w:r w:rsidR="00AD7613" w:rsidRPr="00B211AA">
        <w:rPr>
          <w:rFonts w:ascii="Times New Roman" w:eastAsia="Calibri" w:hAnsi="Times New Roman" w:cs="Times New Roman"/>
          <w:sz w:val="24"/>
          <w:szCs w:val="24"/>
        </w:rPr>
        <w:t>Služba inspekcijskog nadzora državnog značaja</w:t>
      </w:r>
    </w:p>
    <w:p w14:paraId="1A4F1B79" w14:textId="77777777" w:rsidR="00AD7613" w:rsidRPr="00B211AA" w:rsidRDefault="00AD7613" w:rsidP="00AD7613">
      <w:pPr>
        <w:spacing w:after="0" w:line="240" w:lineRule="auto"/>
        <w:jc w:val="center"/>
        <w:rPr>
          <w:rFonts w:ascii="Times New Roman" w:eastAsia="Times New Roman" w:hAnsi="Times New Roman" w:cs="Times New Roman"/>
          <w:b/>
          <w:i/>
          <w:iCs/>
          <w:sz w:val="24"/>
          <w:szCs w:val="24"/>
          <w:lang w:eastAsia="hr-HR"/>
        </w:rPr>
      </w:pPr>
    </w:p>
    <w:p w14:paraId="67DDA841" w14:textId="39429FE0" w:rsidR="00AD7613" w:rsidRPr="00B211AA" w:rsidRDefault="00804ED7" w:rsidP="00AD7613">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B85E1C">
        <w:rPr>
          <w:rFonts w:ascii="Times New Roman" w:eastAsia="Times New Roman" w:hAnsi="Times New Roman" w:cs="Times New Roman"/>
          <w:sz w:val="24"/>
          <w:szCs w:val="24"/>
          <w:lang w:eastAsia="hr-HR"/>
        </w:rPr>
        <w:t>90</w:t>
      </w:r>
      <w:r w:rsidR="00AD7613" w:rsidRPr="00B211AA">
        <w:rPr>
          <w:rFonts w:ascii="Times New Roman" w:eastAsia="Times New Roman" w:hAnsi="Times New Roman" w:cs="Times New Roman"/>
          <w:sz w:val="24"/>
          <w:szCs w:val="24"/>
          <w:lang w:eastAsia="hr-HR"/>
        </w:rPr>
        <w:t>.</w:t>
      </w:r>
    </w:p>
    <w:p w14:paraId="3D8CA167" w14:textId="77777777" w:rsidR="00AD7613" w:rsidRPr="00B211AA" w:rsidRDefault="00AD7613" w:rsidP="00AD7613">
      <w:pPr>
        <w:spacing w:after="0" w:line="240" w:lineRule="auto"/>
        <w:jc w:val="center"/>
        <w:textAlignment w:val="baseline"/>
        <w:rPr>
          <w:rFonts w:ascii="Times New Roman" w:eastAsia="Times New Roman" w:hAnsi="Times New Roman" w:cs="Times New Roman"/>
          <w:sz w:val="24"/>
          <w:szCs w:val="24"/>
          <w:lang w:eastAsia="hr-HR"/>
        </w:rPr>
      </w:pPr>
    </w:p>
    <w:p w14:paraId="5718B373" w14:textId="365A0107" w:rsidR="00AD7613" w:rsidRPr="00B211AA" w:rsidRDefault="00AD7613" w:rsidP="009D1A1A">
      <w:pPr>
        <w:shd w:val="clear" w:color="auto" w:fill="FFFFFF"/>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inspekcijskog nadzora državnog značaja obavlja inspekcijske i druge stručne poslove koji se odnose na područje građenja, provedbe stručnog nadzora građenja, održavanja i uporabe građevina za koje građevinsku i uporabnu dozvolu izdaje </w:t>
      </w:r>
      <w:r w:rsidR="0045110A" w:rsidRPr="00B211AA">
        <w:rPr>
          <w:rFonts w:ascii="Times New Roman" w:eastAsia="Times New Roman" w:hAnsi="Times New Roman" w:cs="Times New Roman"/>
          <w:sz w:val="24"/>
          <w:szCs w:val="24"/>
          <w:lang w:eastAsia="hr-HR"/>
        </w:rPr>
        <w:t>Ministarstvo</w:t>
      </w:r>
      <w:r w:rsidR="00113C44" w:rsidRPr="00B211AA">
        <w:rPr>
          <w:rFonts w:ascii="Times New Roman" w:eastAsia="Times New Roman" w:hAnsi="Times New Roman" w:cs="Times New Roman"/>
          <w:sz w:val="24"/>
          <w:szCs w:val="24"/>
          <w:lang w:eastAsia="hr-HR"/>
        </w:rPr>
        <w:t xml:space="preserve"> nadležno</w:t>
      </w:r>
      <w:r w:rsidR="0045110A" w:rsidRPr="00B211AA">
        <w:rPr>
          <w:rFonts w:ascii="Times New Roman" w:eastAsia="Times New Roman" w:hAnsi="Times New Roman" w:cs="Times New Roman"/>
          <w:sz w:val="24"/>
          <w:szCs w:val="24"/>
          <w:lang w:eastAsia="hr-HR"/>
        </w:rPr>
        <w:t xml:space="preserve"> za poslove graditeljstva</w:t>
      </w:r>
      <w:r w:rsidRPr="00B211AA">
        <w:rPr>
          <w:rFonts w:ascii="Times New Roman" w:eastAsia="Times New Roman" w:hAnsi="Times New Roman" w:cs="Times New Roman"/>
          <w:sz w:val="24"/>
          <w:szCs w:val="24"/>
          <w:lang w:eastAsia="hr-HR"/>
        </w:rPr>
        <w:t xml:space="preserve"> te </w:t>
      </w:r>
      <w:r w:rsidR="00113C44" w:rsidRPr="00B211AA">
        <w:rPr>
          <w:rFonts w:ascii="Times New Roman" w:eastAsia="Times New Roman" w:hAnsi="Times New Roman" w:cs="Times New Roman"/>
          <w:sz w:val="24"/>
          <w:szCs w:val="24"/>
          <w:lang w:eastAsia="hr-HR"/>
        </w:rPr>
        <w:t xml:space="preserve">druga </w:t>
      </w:r>
      <w:r w:rsidRPr="00B211AA">
        <w:rPr>
          <w:rFonts w:ascii="Times New Roman" w:eastAsia="Times New Roman" w:hAnsi="Times New Roman" w:cs="Times New Roman"/>
          <w:sz w:val="24"/>
          <w:szCs w:val="24"/>
          <w:lang w:eastAsia="hr-HR"/>
        </w:rPr>
        <w:t xml:space="preserve">upravna tijela nadležna za upravne poslove graditeljstva; po utvrđenju povrede propisa poduzima zakonom propisane mjere, vodi postupke i rješava u upravnim stvarima, podnosi optužne prijedloge i kaznene prijave, daje očitovanja na navode tužbi protiv inspekcijskih rješenja, </w:t>
      </w:r>
      <w:r w:rsidR="0045110A" w:rsidRPr="00B211AA">
        <w:rPr>
          <w:rFonts w:ascii="Times New Roman" w:eastAsia="Times New Roman" w:hAnsi="Times New Roman" w:cs="Times New Roman"/>
          <w:sz w:val="24"/>
          <w:szCs w:val="24"/>
          <w:lang w:eastAsia="hr-HR"/>
        </w:rPr>
        <w:t>pro</w:t>
      </w:r>
      <w:r w:rsidRPr="00B211AA">
        <w:rPr>
          <w:rFonts w:ascii="Times New Roman" w:eastAsia="Times New Roman" w:hAnsi="Times New Roman" w:cs="Times New Roman"/>
          <w:sz w:val="24"/>
          <w:szCs w:val="24"/>
          <w:lang w:eastAsia="hr-HR"/>
        </w:rPr>
        <w:t xml:space="preserve">vodi </w:t>
      </w:r>
      <w:r w:rsidR="0045110A" w:rsidRPr="00B211AA">
        <w:rPr>
          <w:rFonts w:ascii="Times New Roman" w:eastAsia="Times New Roman" w:hAnsi="Times New Roman" w:cs="Times New Roman"/>
          <w:sz w:val="24"/>
          <w:szCs w:val="24"/>
          <w:lang w:eastAsia="hr-HR"/>
        </w:rPr>
        <w:t>i</w:t>
      </w:r>
      <w:r w:rsidRPr="00B211AA">
        <w:rPr>
          <w:rFonts w:ascii="Times New Roman" w:eastAsia="Times New Roman" w:hAnsi="Times New Roman" w:cs="Times New Roman"/>
          <w:sz w:val="24"/>
          <w:szCs w:val="24"/>
          <w:lang w:eastAsia="hr-HR"/>
        </w:rPr>
        <w:t xml:space="preserve">zvršenja inspekcijskih rješenja o uklanjanju putem treće osobe, ovjerava građevinske knjige i građevinske dnevnike ugovornog izvođača radova; priprema odgovore i odgovara na podneske sukladno ovlastima i nadležnostima; predlaže plan rada Službe te prati realizaciju plana rada, priprema podatke za izradu godišnjih i drugih izvješća o radu Službe; po potrebi sudjeluje u pripremi radionica i seminara za građevinsku inspekciju; surađuje s drugim ustrojstvenim jedinicama Inspektorata, tijelima državne uprave, znanstvenim i obrazovnim ustanovama; prema potrebi obavlja poslove zastupanja u prekršajnim postupcima i u upravnim sporovima, </w:t>
      </w:r>
      <w:r w:rsidR="00FE433A" w:rsidRPr="00B211AA">
        <w:rPr>
          <w:rFonts w:ascii="Times New Roman" w:eastAsia="Times New Roman" w:hAnsi="Times New Roman" w:cs="Times New Roman"/>
          <w:sz w:val="24"/>
          <w:szCs w:val="24"/>
          <w:lang w:eastAsia="hr-HR"/>
        </w:rPr>
        <w:t>obavlja kontrolno-instruktivne nadzore građevinskih inspektora</w:t>
      </w:r>
      <w:r w:rsidR="00EA2B38" w:rsidRPr="00B211AA">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te obavlja zajedničke poslove koji se obavljaju u suradnji s drugim inspekcijama i druge poslove u okviru svoga djelokruga.</w:t>
      </w:r>
    </w:p>
    <w:p w14:paraId="69A9241B" w14:textId="77777777" w:rsidR="00AD7613" w:rsidRPr="00B211AA" w:rsidRDefault="00AD7613" w:rsidP="009D1A1A">
      <w:pPr>
        <w:spacing w:after="0" w:line="240" w:lineRule="auto"/>
        <w:jc w:val="center"/>
        <w:textAlignment w:val="baseline"/>
        <w:rPr>
          <w:rFonts w:ascii="Times New Roman" w:eastAsia="Times New Roman" w:hAnsi="Times New Roman" w:cs="Times New Roman"/>
          <w:b/>
          <w:bCs/>
          <w:i/>
          <w:iCs/>
          <w:sz w:val="24"/>
          <w:szCs w:val="24"/>
          <w:lang w:eastAsia="hr-HR"/>
        </w:rPr>
      </w:pPr>
    </w:p>
    <w:p w14:paraId="18DB1E24" w14:textId="423396C3" w:rsidR="00AD7613" w:rsidRDefault="00C71732" w:rsidP="009D1A1A">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bCs/>
          <w:iCs/>
          <w:sz w:val="24"/>
          <w:szCs w:val="24"/>
          <w:lang w:eastAsia="hr-HR"/>
        </w:rPr>
        <w:t>1.14</w:t>
      </w:r>
      <w:r w:rsidR="00AD7613" w:rsidRPr="00B211AA">
        <w:rPr>
          <w:rFonts w:ascii="Times New Roman" w:eastAsia="Times New Roman" w:hAnsi="Times New Roman" w:cs="Times New Roman"/>
          <w:bCs/>
          <w:iCs/>
          <w:sz w:val="24"/>
          <w:szCs w:val="24"/>
          <w:lang w:eastAsia="hr-HR"/>
        </w:rPr>
        <w:t xml:space="preserve">.2. </w:t>
      </w:r>
      <w:r w:rsidR="00AD7613" w:rsidRPr="00B211AA">
        <w:rPr>
          <w:rFonts w:ascii="Times New Roman" w:eastAsia="Times New Roman" w:hAnsi="Times New Roman" w:cs="Times New Roman"/>
          <w:sz w:val="24"/>
          <w:szCs w:val="24"/>
          <w:lang w:eastAsia="hr-HR"/>
        </w:rPr>
        <w:t>Služba izvršenja inspekcijskih rješenja</w:t>
      </w:r>
    </w:p>
    <w:p w14:paraId="502B9FAA" w14:textId="77777777" w:rsidR="009D1A1A" w:rsidRPr="00B211AA" w:rsidRDefault="009D1A1A" w:rsidP="009D1A1A">
      <w:pPr>
        <w:spacing w:after="0" w:line="240" w:lineRule="auto"/>
        <w:jc w:val="center"/>
        <w:textAlignment w:val="baseline"/>
        <w:rPr>
          <w:rFonts w:ascii="Times New Roman" w:eastAsia="Times New Roman" w:hAnsi="Times New Roman" w:cs="Times New Roman"/>
          <w:bCs/>
          <w:iCs/>
          <w:sz w:val="24"/>
          <w:szCs w:val="24"/>
          <w:lang w:eastAsia="hr-HR"/>
        </w:rPr>
      </w:pPr>
    </w:p>
    <w:p w14:paraId="292007FF" w14:textId="34991B05" w:rsidR="00AD7613" w:rsidRDefault="00804ED7" w:rsidP="009D1A1A">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1</w:t>
      </w:r>
      <w:r w:rsidR="001E5B15" w:rsidRPr="00B211AA">
        <w:rPr>
          <w:rFonts w:ascii="Times New Roman" w:eastAsia="Times New Roman" w:hAnsi="Times New Roman" w:cs="Times New Roman"/>
          <w:sz w:val="24"/>
          <w:szCs w:val="24"/>
          <w:lang w:eastAsia="hr-HR"/>
        </w:rPr>
        <w:t>.</w:t>
      </w:r>
    </w:p>
    <w:p w14:paraId="70AE559F" w14:textId="77777777" w:rsidR="009D1A1A" w:rsidRPr="00B211AA" w:rsidRDefault="009D1A1A" w:rsidP="009D1A1A">
      <w:pPr>
        <w:spacing w:after="0" w:line="240" w:lineRule="auto"/>
        <w:jc w:val="center"/>
        <w:textAlignment w:val="baseline"/>
        <w:rPr>
          <w:rFonts w:ascii="Times New Roman" w:eastAsia="Times New Roman" w:hAnsi="Times New Roman" w:cs="Times New Roman"/>
          <w:sz w:val="24"/>
          <w:szCs w:val="24"/>
          <w:lang w:eastAsia="hr-HR"/>
        </w:rPr>
      </w:pPr>
    </w:p>
    <w:p w14:paraId="4CDF8EF6" w14:textId="08AB7A07" w:rsidR="00AD7613" w:rsidRDefault="00AD7613" w:rsidP="009D1A1A">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izvršenja inspekcijskih rješenja obavlja inspekcijske i druge stručne poslove koji se odnose na izvršenja inspekcijskih rješenja o uklanjanju putem treće osobe, koja rješenja donose građevinski inspektori Inspektorata; obavlja inspekcijski nadzor građenja, provedbe stručnog nadzora građenja, održavanja te uporabe građevina za koje građevinsku i uporabnu dozvolu </w:t>
      </w:r>
      <w:r w:rsidR="00113C44" w:rsidRPr="00B211AA">
        <w:rPr>
          <w:rFonts w:ascii="Times New Roman" w:eastAsia="Times New Roman" w:hAnsi="Times New Roman" w:cs="Times New Roman"/>
          <w:sz w:val="24"/>
          <w:szCs w:val="24"/>
          <w:lang w:eastAsia="hr-HR"/>
        </w:rPr>
        <w:t xml:space="preserve">ne </w:t>
      </w:r>
      <w:r w:rsidRPr="00B211AA">
        <w:rPr>
          <w:rFonts w:ascii="Times New Roman" w:eastAsia="Times New Roman" w:hAnsi="Times New Roman" w:cs="Times New Roman"/>
          <w:sz w:val="24"/>
          <w:szCs w:val="24"/>
          <w:lang w:eastAsia="hr-HR"/>
        </w:rPr>
        <w:t>izdaj</w:t>
      </w:r>
      <w:r w:rsidR="00113C44" w:rsidRPr="00B211AA">
        <w:rPr>
          <w:rFonts w:ascii="Times New Roman" w:eastAsia="Times New Roman" w:hAnsi="Times New Roman" w:cs="Times New Roman"/>
          <w:sz w:val="24"/>
          <w:szCs w:val="24"/>
          <w:lang w:eastAsia="hr-HR"/>
        </w:rPr>
        <w:t xml:space="preserve">e Ministarstvo nadležno za poslove </w:t>
      </w:r>
      <w:r w:rsidRPr="00B211AA">
        <w:rPr>
          <w:rFonts w:ascii="Times New Roman" w:eastAsia="Times New Roman" w:hAnsi="Times New Roman" w:cs="Times New Roman"/>
          <w:sz w:val="24"/>
          <w:szCs w:val="24"/>
          <w:lang w:eastAsia="hr-HR"/>
        </w:rPr>
        <w:t>graditeljstva</w:t>
      </w:r>
      <w:r w:rsidR="00113C44" w:rsidRPr="00B211AA">
        <w:rPr>
          <w:rFonts w:ascii="Times New Roman" w:eastAsia="Times New Roman" w:hAnsi="Times New Roman" w:cs="Times New Roman"/>
          <w:sz w:val="24"/>
          <w:szCs w:val="24"/>
          <w:lang w:eastAsia="hr-HR"/>
        </w:rPr>
        <w:t>, već druga upravna tijela nadležna za upravne poslove graditeljstva</w:t>
      </w:r>
      <w:r w:rsidRPr="00B211AA">
        <w:rPr>
          <w:rFonts w:ascii="Times New Roman" w:eastAsia="Times New Roman" w:hAnsi="Times New Roman" w:cs="Times New Roman"/>
          <w:sz w:val="24"/>
          <w:szCs w:val="24"/>
          <w:lang w:eastAsia="hr-HR"/>
        </w:rPr>
        <w:t>; sudjeluje u poslovima vezanim za izbor ugovornih izvođača radova Inspektorata za izvođenje radova na uklanjanju građevina prema inspekcijsk</w:t>
      </w:r>
      <w:r w:rsidR="00113C44" w:rsidRPr="00B211AA">
        <w:rPr>
          <w:rFonts w:ascii="Times New Roman" w:eastAsia="Times New Roman" w:hAnsi="Times New Roman" w:cs="Times New Roman"/>
          <w:sz w:val="24"/>
          <w:szCs w:val="24"/>
          <w:lang w:eastAsia="hr-HR"/>
        </w:rPr>
        <w:t>i</w:t>
      </w:r>
      <w:r w:rsidRPr="00B211AA">
        <w:rPr>
          <w:rFonts w:ascii="Times New Roman" w:eastAsia="Times New Roman" w:hAnsi="Times New Roman" w:cs="Times New Roman"/>
          <w:sz w:val="24"/>
          <w:szCs w:val="24"/>
          <w:lang w:eastAsia="hr-HR"/>
        </w:rPr>
        <w:t>m rješenj</w:t>
      </w:r>
      <w:r w:rsidR="00113C44" w:rsidRPr="00B211AA">
        <w:rPr>
          <w:rFonts w:ascii="Times New Roman" w:eastAsia="Times New Roman" w:hAnsi="Times New Roman" w:cs="Times New Roman"/>
          <w:sz w:val="24"/>
          <w:szCs w:val="24"/>
          <w:lang w:eastAsia="hr-HR"/>
        </w:rPr>
        <w:t>ima</w:t>
      </w:r>
      <w:r w:rsidRPr="00B211AA">
        <w:rPr>
          <w:rFonts w:ascii="Times New Roman" w:eastAsia="Times New Roman" w:hAnsi="Times New Roman" w:cs="Times New Roman"/>
          <w:sz w:val="24"/>
          <w:szCs w:val="24"/>
          <w:lang w:eastAsia="hr-HR"/>
        </w:rPr>
        <w:t xml:space="preserve"> o uklanjanju građevinskih inspektora, priprema izvršenja rješenja građevinske inspekcije o uklanjanju putem treće osobe, organizira i usklađuje rad građevinskih inspektora i drugih nadležnih tijela vezano za provedbu izvršenja, pruža pomoć građevinskim inspektorima tijekom izvršenja inspekcijskih rješenja, izrađuje planove izvršenja inspekcijskih rješenja na temelju Kataloga građevina za izvršenje, usklađuje dinamiku i koordinira postupak izvršenja, prati njihovu provedbu te po potrebi ovjerava građevinsku knjigu i građevinski dnevnik, nadzire zakonitost postupka izvršenja, te po potrebi provodi izvršenje inspekcijskog rješenja, kontrolira i ovjerava obračun troškova, prikuplja i analizira podatke o uklonjenim građevinama putem treće osobe,</w:t>
      </w:r>
      <w:r w:rsidR="0045110A" w:rsidRPr="00B211AA">
        <w:rPr>
          <w:rFonts w:ascii="Times New Roman" w:eastAsia="Times New Roman" w:hAnsi="Times New Roman" w:cs="Times New Roman"/>
          <w:sz w:val="24"/>
          <w:szCs w:val="24"/>
          <w:lang w:eastAsia="hr-HR"/>
        </w:rPr>
        <w:t xml:space="preserve"> </w:t>
      </w:r>
      <w:r w:rsidRPr="00B211AA">
        <w:rPr>
          <w:rFonts w:ascii="Times New Roman" w:eastAsia="Times New Roman" w:hAnsi="Times New Roman" w:cs="Times New Roman"/>
          <w:sz w:val="24"/>
          <w:szCs w:val="24"/>
          <w:lang w:eastAsia="hr-HR"/>
        </w:rPr>
        <w:t xml:space="preserve">sudjeluje u izvršenjima inspekcijskih rješenja putem treće osobe, analizira i priprema odgovore na pritužbe u vezi s provedbom izvršenja inspekcijskih rješenja; predlaže plan rada Službe i prati njegovu realizaciju,  priprema podatke za izradu godišnjih i drugih izvješća o radu Službe; surađuje s drugim ustrojstvenim jedinicama Inspektorata i tijelima državne uprave; sudjeluje u pripremi radionica i seminara za građevinsku inspekciju; </w:t>
      </w:r>
      <w:r w:rsidRPr="00B211AA">
        <w:rPr>
          <w:rFonts w:ascii="Times New Roman" w:eastAsia="Calibri" w:hAnsi="Times New Roman" w:cs="Times New Roman"/>
          <w:sz w:val="24"/>
          <w:szCs w:val="24"/>
          <w:lang w:eastAsia="hr-HR"/>
        </w:rPr>
        <w:t>prema potrebi obavlja poslove zastupanja u prekršajnim postupcima i</w:t>
      </w:r>
      <w:r w:rsidR="00C75E49"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u upravnim sporovima, </w:t>
      </w:r>
      <w:r w:rsidR="00FE433A" w:rsidRPr="00B211AA">
        <w:rPr>
          <w:rFonts w:ascii="Times New Roman" w:eastAsia="Times New Roman" w:hAnsi="Times New Roman" w:cs="Times New Roman"/>
          <w:sz w:val="24"/>
          <w:szCs w:val="24"/>
          <w:lang w:eastAsia="hr-HR"/>
        </w:rPr>
        <w:t>obavlja kontrolno-instruktivne nadzore građevinskih inspektora</w:t>
      </w:r>
      <w:r w:rsidRPr="00B211AA">
        <w:rPr>
          <w:rFonts w:ascii="Times New Roman" w:eastAsia="Times New Roman" w:hAnsi="Times New Roman" w:cs="Times New Roman"/>
          <w:sz w:val="24"/>
          <w:szCs w:val="24"/>
          <w:lang w:eastAsia="hr-HR"/>
        </w:rPr>
        <w:t xml:space="preserve"> te obavlja zajedničke poslove koji se obavljaju u suradnji s drugim inspekcijama i druge poslove u okviru svoga djelokruga.</w:t>
      </w:r>
    </w:p>
    <w:p w14:paraId="3575043C" w14:textId="77777777" w:rsidR="009D1A1A" w:rsidRPr="00B211AA" w:rsidRDefault="009D1A1A" w:rsidP="009D1A1A">
      <w:pPr>
        <w:spacing w:after="0" w:line="240" w:lineRule="auto"/>
        <w:ind w:firstLine="1418"/>
        <w:jc w:val="both"/>
        <w:rPr>
          <w:rFonts w:ascii="Times New Roman" w:eastAsia="Times New Roman" w:hAnsi="Times New Roman" w:cs="Times New Roman"/>
          <w:sz w:val="24"/>
          <w:szCs w:val="24"/>
          <w:lang w:eastAsia="hr-HR"/>
        </w:rPr>
      </w:pPr>
    </w:p>
    <w:p w14:paraId="377C5E97" w14:textId="4EDF38D9" w:rsidR="00AD7613" w:rsidRDefault="00C71732" w:rsidP="009D1A1A">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1E5B15" w:rsidRPr="00B211AA">
        <w:rPr>
          <w:rFonts w:ascii="Times New Roman" w:eastAsia="Times New Roman" w:hAnsi="Times New Roman" w:cs="Times New Roman"/>
          <w:sz w:val="24"/>
          <w:szCs w:val="24"/>
          <w:lang w:eastAsia="hr-HR"/>
        </w:rPr>
        <w:t xml:space="preserve">.3. </w:t>
      </w:r>
      <w:bookmarkStart w:id="11" w:name="_Hlk171326563"/>
      <w:r w:rsidR="000451EE" w:rsidRPr="00B211AA">
        <w:rPr>
          <w:rFonts w:ascii="Times New Roman" w:eastAsia="Times New Roman" w:hAnsi="Times New Roman" w:cs="Times New Roman"/>
          <w:sz w:val="24"/>
          <w:szCs w:val="24"/>
          <w:lang w:eastAsia="hr-HR"/>
        </w:rPr>
        <w:t>Služba koordinacije rada građevinske inspekcije</w:t>
      </w:r>
      <w:bookmarkEnd w:id="11"/>
    </w:p>
    <w:p w14:paraId="6494BE50" w14:textId="77777777" w:rsidR="009D1A1A" w:rsidRPr="00B211AA" w:rsidRDefault="009D1A1A" w:rsidP="009D1A1A">
      <w:pPr>
        <w:spacing w:after="0" w:line="240" w:lineRule="auto"/>
        <w:jc w:val="center"/>
        <w:textAlignment w:val="baseline"/>
        <w:rPr>
          <w:rFonts w:ascii="Times New Roman" w:eastAsia="Times New Roman" w:hAnsi="Times New Roman" w:cs="Times New Roman"/>
          <w:sz w:val="24"/>
          <w:szCs w:val="24"/>
          <w:lang w:eastAsia="hr-HR"/>
        </w:rPr>
      </w:pPr>
    </w:p>
    <w:p w14:paraId="39459DEC" w14:textId="3955E8F7" w:rsidR="00AD7613" w:rsidRDefault="00804ED7" w:rsidP="009D1A1A">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2</w:t>
      </w:r>
      <w:r w:rsidR="001E5B15" w:rsidRPr="00B211AA">
        <w:rPr>
          <w:rFonts w:ascii="Times New Roman" w:eastAsia="Times New Roman" w:hAnsi="Times New Roman" w:cs="Times New Roman"/>
          <w:sz w:val="24"/>
          <w:szCs w:val="24"/>
          <w:lang w:eastAsia="hr-HR"/>
        </w:rPr>
        <w:t>.</w:t>
      </w:r>
    </w:p>
    <w:p w14:paraId="2FD726C5" w14:textId="77777777" w:rsidR="009D1A1A" w:rsidRPr="00B211AA" w:rsidRDefault="009D1A1A" w:rsidP="009D1A1A">
      <w:pPr>
        <w:spacing w:after="0" w:line="240" w:lineRule="auto"/>
        <w:jc w:val="center"/>
        <w:textAlignment w:val="baseline"/>
        <w:rPr>
          <w:rFonts w:ascii="Times New Roman" w:eastAsia="Times New Roman" w:hAnsi="Times New Roman" w:cs="Times New Roman"/>
          <w:sz w:val="24"/>
          <w:szCs w:val="24"/>
          <w:lang w:eastAsia="hr-HR"/>
        </w:rPr>
      </w:pPr>
    </w:p>
    <w:p w14:paraId="3EC8431F" w14:textId="3B4AFA41" w:rsidR="00AD7613" w:rsidRPr="00B211AA" w:rsidRDefault="00113C44" w:rsidP="009D1A1A">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koordinacije rada građevinske inspekcije </w:t>
      </w:r>
      <w:r w:rsidR="00AD7613" w:rsidRPr="00B211AA">
        <w:rPr>
          <w:rFonts w:ascii="Times New Roman" w:eastAsia="Times New Roman" w:hAnsi="Times New Roman" w:cs="Times New Roman"/>
          <w:sz w:val="24"/>
          <w:szCs w:val="24"/>
          <w:lang w:eastAsia="hr-HR"/>
        </w:rPr>
        <w:t xml:space="preserve">obavlja inspekcijske i druge stručne poslove koji se odnose na područje građenja, provedbe stručnog nadzora građenja, održavanja i uporabe građevina za koje građevinsku i uporabnu dozvolu </w:t>
      </w:r>
      <w:r w:rsidRPr="00B211AA">
        <w:rPr>
          <w:rFonts w:ascii="Times New Roman" w:eastAsia="Times New Roman" w:hAnsi="Times New Roman" w:cs="Times New Roman"/>
          <w:sz w:val="24"/>
          <w:szCs w:val="24"/>
          <w:lang w:eastAsia="hr-HR"/>
        </w:rPr>
        <w:t xml:space="preserve">ne </w:t>
      </w:r>
      <w:r w:rsidR="00AD7613" w:rsidRPr="00B211AA">
        <w:rPr>
          <w:rFonts w:ascii="Times New Roman" w:eastAsia="Times New Roman" w:hAnsi="Times New Roman" w:cs="Times New Roman"/>
          <w:sz w:val="24"/>
          <w:szCs w:val="24"/>
          <w:lang w:eastAsia="hr-HR"/>
        </w:rPr>
        <w:t>izdaj</w:t>
      </w:r>
      <w:r w:rsidRPr="00B211AA">
        <w:rPr>
          <w:rFonts w:ascii="Times New Roman" w:eastAsia="Times New Roman" w:hAnsi="Times New Roman" w:cs="Times New Roman"/>
          <w:sz w:val="24"/>
          <w:szCs w:val="24"/>
          <w:lang w:eastAsia="hr-HR"/>
        </w:rPr>
        <w:t>e Ministarstvo nadležno za poslove graditeljstva, već druga</w:t>
      </w:r>
      <w:r w:rsidR="00AD7613" w:rsidRPr="00B211AA">
        <w:rPr>
          <w:rFonts w:ascii="Times New Roman" w:eastAsia="Times New Roman" w:hAnsi="Times New Roman" w:cs="Times New Roman"/>
          <w:sz w:val="24"/>
          <w:szCs w:val="24"/>
          <w:lang w:eastAsia="hr-HR"/>
        </w:rPr>
        <w:t xml:space="preserve"> upravna tijela nadležna za upravne poslove graditeljstva; pruža podršku građevinskim inspektorima u obavljanju inspekcijskih nadzora, u upravnim postupcima, u sudskim postupcima pokrenutim protiv rješenja građevinske inspekcije i sudskim postupcima u vezi s izvršenjem inspekcijskih rješenja; obavlja poslove vezane za pokretanje sudskih postupaka radi izvršenja novčanih obveza po inspekcijskim rješenjima građevinske inspekcije, analizira povrede propisa u postupanju građevinske inspekcije na temelju sudskih presuda; izrađuje rješenja o prigovoru; izrađuje smjernice i priprema naputke za postupanje građevinske inspekcije; priprema i organizira radionice i seminare za građevinsku inspekciju; priprema i organizira stručno osposobljavanje i usavršavanje građevinskih inspektora; predlaže i prati realizaciju planova sustavnih, tematskih i koordiniranih inspekcijskih nadzora; obavlja poslove u vezi sa svim vrstama evidencija i baza podataka potrebnih za rad i izradu izvješća o radu građevinske inspekcije; izrađuje godišnja i druga izvješća o radu i postignutim rezultatima građevinske inspekcije; </w:t>
      </w:r>
      <w:r w:rsidR="00E02B48" w:rsidRPr="00B211AA">
        <w:rPr>
          <w:rFonts w:ascii="Times New Roman" w:eastAsia="Times New Roman" w:hAnsi="Times New Roman" w:cs="Times New Roman"/>
          <w:sz w:val="24"/>
          <w:szCs w:val="24"/>
          <w:lang w:eastAsia="hr-HR"/>
        </w:rPr>
        <w:t xml:space="preserve">sudjeluje u izradi godišnjih planova i </w:t>
      </w:r>
      <w:r w:rsidR="00E02B48">
        <w:rPr>
          <w:rFonts w:ascii="Times New Roman" w:eastAsia="Times New Roman" w:hAnsi="Times New Roman" w:cs="Times New Roman"/>
          <w:sz w:val="24"/>
          <w:szCs w:val="24"/>
          <w:lang w:eastAsia="hr-HR"/>
        </w:rPr>
        <w:t>akata strateškog planiranja</w:t>
      </w:r>
      <w:r w:rsidR="00AD7613" w:rsidRPr="00B211AA">
        <w:rPr>
          <w:rFonts w:ascii="Times New Roman" w:eastAsia="Times New Roman" w:hAnsi="Times New Roman" w:cs="Times New Roman"/>
          <w:sz w:val="24"/>
          <w:szCs w:val="24"/>
          <w:lang w:eastAsia="hr-HR"/>
        </w:rPr>
        <w:t xml:space="preserve">; analizira postupanje građevinske inspekcije, rezultate rada građevinske inspekcije; priprema odgovore na podneske te odgovara na podneske sukladno ovlastima i nadležnosti; sudjeluje u izradi propisa vezanih za postupanje građevinske inspekcije, daje mišljenje na nacrte prijedloga propisa koji utječu na postupanje građevinske inspekcije; surađuje s drugim ustrojstvenim jedinicama i tijelima državne uprave, znanstvenim i obrazovnim ustanovama, jedinicama lokalne i područne (regionalne) samouprave; predlaže i prati realizaciju plana rada Službe; prema potrebi obavlja poslove zastupanja u prekršajnim postupcima i u upravnim sporovima, </w:t>
      </w:r>
      <w:r w:rsidR="00FE433A" w:rsidRPr="00B211AA">
        <w:rPr>
          <w:rFonts w:ascii="Times New Roman" w:eastAsia="Times New Roman" w:hAnsi="Times New Roman" w:cs="Times New Roman"/>
          <w:sz w:val="24"/>
          <w:szCs w:val="24"/>
          <w:lang w:eastAsia="hr-HR"/>
        </w:rPr>
        <w:t xml:space="preserve">obavlja kontrolno-instruktivne nadzore građevinskih inspektora </w:t>
      </w:r>
      <w:r w:rsidR="00AD7613" w:rsidRPr="00B211AA">
        <w:rPr>
          <w:rFonts w:ascii="Times New Roman" w:eastAsia="Times New Roman" w:hAnsi="Times New Roman" w:cs="Times New Roman"/>
          <w:sz w:val="24"/>
          <w:szCs w:val="24"/>
          <w:lang w:eastAsia="hr-HR"/>
        </w:rPr>
        <w:t xml:space="preserve">te obavlja zajedničke poslove koji se obavljaju u suradnji s drugim inspekcijama i druge poslove u okviru svoga </w:t>
      </w:r>
      <w:r w:rsidR="001E5B15" w:rsidRPr="00B211AA">
        <w:rPr>
          <w:rFonts w:ascii="Times New Roman" w:eastAsia="Times New Roman" w:hAnsi="Times New Roman" w:cs="Times New Roman"/>
          <w:sz w:val="24"/>
          <w:szCs w:val="24"/>
          <w:lang w:eastAsia="hr-HR"/>
        </w:rPr>
        <w:t>djelokruga.</w:t>
      </w:r>
    </w:p>
    <w:p w14:paraId="23C3D4AE" w14:textId="77777777" w:rsidR="00663A71" w:rsidRPr="00B211AA" w:rsidRDefault="00663A71" w:rsidP="00663A71">
      <w:pPr>
        <w:spacing w:after="0" w:line="240" w:lineRule="auto"/>
        <w:jc w:val="both"/>
        <w:rPr>
          <w:rFonts w:ascii="Times New Roman" w:eastAsia="Times New Roman" w:hAnsi="Times New Roman" w:cs="Times New Roman"/>
          <w:sz w:val="24"/>
          <w:szCs w:val="24"/>
          <w:lang w:eastAsia="hr-HR"/>
        </w:rPr>
      </w:pPr>
    </w:p>
    <w:p w14:paraId="2AC2D793" w14:textId="77777777" w:rsidR="00AD7613" w:rsidRPr="00B211AA" w:rsidRDefault="00AD7613" w:rsidP="009D1A1A">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w:t>
      </w:r>
      <w:r w:rsidR="001E5B15" w:rsidRPr="00B211AA">
        <w:rPr>
          <w:rFonts w:ascii="Times New Roman" w:eastAsia="Times New Roman" w:hAnsi="Times New Roman" w:cs="Times New Roman"/>
          <w:sz w:val="24"/>
          <w:szCs w:val="24"/>
          <w:lang w:eastAsia="hr-HR"/>
        </w:rPr>
        <w:t xml:space="preserve"> Službi </w:t>
      </w:r>
      <w:r w:rsidR="000451EE" w:rsidRPr="00B211AA">
        <w:rPr>
          <w:rFonts w:ascii="Times New Roman" w:eastAsia="Times New Roman" w:hAnsi="Times New Roman" w:cs="Times New Roman"/>
          <w:sz w:val="24"/>
          <w:szCs w:val="24"/>
          <w:lang w:eastAsia="hr-HR"/>
        </w:rPr>
        <w:t xml:space="preserve">koordinacije rada građevinske inspekcije </w:t>
      </w:r>
      <w:r w:rsidR="001E5B15" w:rsidRPr="00B211AA">
        <w:rPr>
          <w:rFonts w:ascii="Times New Roman" w:eastAsia="Times New Roman" w:hAnsi="Times New Roman" w:cs="Times New Roman"/>
          <w:sz w:val="24"/>
          <w:szCs w:val="24"/>
          <w:lang w:eastAsia="hr-HR"/>
        </w:rPr>
        <w:t>ustrojavaju se:</w:t>
      </w:r>
    </w:p>
    <w:p w14:paraId="0FD4FD5E" w14:textId="77777777" w:rsidR="00AD7613" w:rsidRPr="00B211AA" w:rsidRDefault="00987F62" w:rsidP="00AD7613">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AD7613" w:rsidRPr="00B211AA">
        <w:rPr>
          <w:rFonts w:ascii="Times New Roman" w:eastAsia="Times New Roman" w:hAnsi="Times New Roman" w:cs="Times New Roman"/>
          <w:sz w:val="24"/>
          <w:szCs w:val="24"/>
          <w:lang w:eastAsia="hr-HR"/>
        </w:rPr>
        <w:t xml:space="preserve">.3.1. </w:t>
      </w:r>
      <w:bookmarkStart w:id="12" w:name="_Hlk159247148"/>
      <w:bookmarkStart w:id="13" w:name="_Hlk171326651"/>
      <w:r w:rsidR="00AD7613" w:rsidRPr="00B211AA">
        <w:rPr>
          <w:rFonts w:ascii="Times New Roman" w:eastAsia="Times New Roman" w:hAnsi="Times New Roman" w:cs="Times New Roman"/>
          <w:sz w:val="24"/>
          <w:szCs w:val="24"/>
          <w:lang w:eastAsia="hr-HR"/>
        </w:rPr>
        <w:t>Odjel</w:t>
      </w:r>
      <w:r w:rsidR="000451EE" w:rsidRPr="00B211AA">
        <w:rPr>
          <w:rFonts w:ascii="Times New Roman" w:eastAsia="Times New Roman" w:hAnsi="Times New Roman" w:cs="Times New Roman"/>
          <w:sz w:val="24"/>
          <w:szCs w:val="24"/>
          <w:lang w:eastAsia="hr-HR"/>
        </w:rPr>
        <w:t xml:space="preserve"> evidencije i</w:t>
      </w:r>
      <w:r w:rsidR="00AD7613" w:rsidRPr="00B211AA">
        <w:rPr>
          <w:rFonts w:ascii="Times New Roman" w:eastAsia="Times New Roman" w:hAnsi="Times New Roman" w:cs="Times New Roman"/>
          <w:sz w:val="24"/>
          <w:szCs w:val="24"/>
          <w:lang w:eastAsia="hr-HR"/>
        </w:rPr>
        <w:t xml:space="preserve"> analize</w:t>
      </w:r>
      <w:bookmarkEnd w:id="12"/>
    </w:p>
    <w:bookmarkEnd w:id="13"/>
    <w:p w14:paraId="7908C641" w14:textId="25319D61" w:rsidR="00AD7613" w:rsidRPr="00B211AA" w:rsidRDefault="00987F62" w:rsidP="00AD7613">
      <w:pPr>
        <w:spacing w:after="0" w:line="240" w:lineRule="auto"/>
        <w:ind w:left="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AD7613" w:rsidRPr="00B211AA">
        <w:rPr>
          <w:rFonts w:ascii="Times New Roman" w:eastAsia="Times New Roman" w:hAnsi="Times New Roman" w:cs="Times New Roman"/>
          <w:sz w:val="24"/>
          <w:szCs w:val="24"/>
          <w:lang w:eastAsia="hr-HR"/>
        </w:rPr>
        <w:t xml:space="preserve">.3.2. </w:t>
      </w:r>
      <w:bookmarkStart w:id="14" w:name="_Hlk159247160"/>
      <w:r w:rsidR="00AD7613" w:rsidRPr="00B211AA">
        <w:rPr>
          <w:rFonts w:ascii="Times New Roman" w:eastAsia="Times New Roman" w:hAnsi="Times New Roman" w:cs="Times New Roman"/>
          <w:sz w:val="24"/>
          <w:szCs w:val="24"/>
          <w:lang w:eastAsia="hr-HR"/>
        </w:rPr>
        <w:t xml:space="preserve">Odjel </w:t>
      </w:r>
      <w:r w:rsidR="000451EE" w:rsidRPr="00B211AA">
        <w:rPr>
          <w:rFonts w:ascii="Times New Roman" w:eastAsia="Times New Roman" w:hAnsi="Times New Roman" w:cs="Times New Roman"/>
          <w:sz w:val="24"/>
          <w:szCs w:val="24"/>
          <w:lang w:eastAsia="hr-HR"/>
        </w:rPr>
        <w:t>stručne podrške radu građevinskih inspektora</w:t>
      </w:r>
      <w:bookmarkEnd w:id="14"/>
      <w:r w:rsidR="009D1A1A">
        <w:rPr>
          <w:rFonts w:ascii="Times New Roman" w:eastAsia="Times New Roman" w:hAnsi="Times New Roman" w:cs="Times New Roman"/>
          <w:sz w:val="24"/>
          <w:szCs w:val="24"/>
          <w:lang w:eastAsia="hr-HR"/>
        </w:rPr>
        <w:t>.</w:t>
      </w:r>
    </w:p>
    <w:p w14:paraId="60AA93E9" w14:textId="77777777" w:rsidR="00AD7613" w:rsidRPr="00B211AA" w:rsidRDefault="00AD7613" w:rsidP="00AD7613">
      <w:pPr>
        <w:spacing w:after="0" w:line="240" w:lineRule="auto"/>
        <w:ind w:left="360"/>
        <w:jc w:val="center"/>
        <w:rPr>
          <w:rFonts w:ascii="Times New Roman" w:eastAsia="Times New Roman" w:hAnsi="Times New Roman" w:cs="Times New Roman"/>
          <w:b/>
          <w:sz w:val="24"/>
          <w:szCs w:val="24"/>
          <w:lang w:eastAsia="hr-HR"/>
        </w:rPr>
      </w:pPr>
    </w:p>
    <w:p w14:paraId="0AF94BDB" w14:textId="77777777" w:rsidR="001E5B15" w:rsidRPr="00B211AA" w:rsidRDefault="00987F62" w:rsidP="001E5B15">
      <w:pPr>
        <w:spacing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1E5B15" w:rsidRPr="00B211AA">
        <w:rPr>
          <w:rFonts w:ascii="Times New Roman" w:eastAsia="Times New Roman" w:hAnsi="Times New Roman" w:cs="Times New Roman"/>
          <w:sz w:val="24"/>
          <w:szCs w:val="24"/>
          <w:lang w:eastAsia="hr-HR"/>
        </w:rPr>
        <w:t xml:space="preserve">.3.1. </w:t>
      </w:r>
      <w:r w:rsidR="000451EE" w:rsidRPr="00B211AA">
        <w:rPr>
          <w:rFonts w:ascii="Times New Roman" w:eastAsia="Times New Roman" w:hAnsi="Times New Roman" w:cs="Times New Roman"/>
          <w:sz w:val="24"/>
          <w:szCs w:val="24"/>
          <w:lang w:eastAsia="hr-HR"/>
        </w:rPr>
        <w:t>Odjel evidencije i analize</w:t>
      </w:r>
    </w:p>
    <w:p w14:paraId="18DFCDDA" w14:textId="0CFF1AD6" w:rsidR="001E5B15" w:rsidRPr="00B211AA" w:rsidRDefault="00804ED7" w:rsidP="001E5B15">
      <w:pPr>
        <w:spacing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3</w:t>
      </w:r>
      <w:r w:rsidR="0015063F" w:rsidRPr="00B211AA">
        <w:rPr>
          <w:rFonts w:ascii="Times New Roman" w:eastAsia="Times New Roman" w:hAnsi="Times New Roman" w:cs="Times New Roman"/>
          <w:sz w:val="24"/>
          <w:szCs w:val="24"/>
          <w:lang w:eastAsia="hr-HR"/>
        </w:rPr>
        <w:t>.</w:t>
      </w:r>
    </w:p>
    <w:p w14:paraId="5CE8EE00" w14:textId="3B57FF5B" w:rsidR="00AD7613" w:rsidRDefault="00113C44" w:rsidP="009D1A1A">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Odjel evidencije i analize </w:t>
      </w:r>
      <w:r w:rsidR="00AD7613" w:rsidRPr="00B211AA">
        <w:rPr>
          <w:rFonts w:ascii="Times New Roman" w:eastAsia="Times New Roman" w:hAnsi="Times New Roman" w:cs="Times New Roman"/>
          <w:sz w:val="24"/>
          <w:szCs w:val="24"/>
          <w:lang w:eastAsia="hr-HR"/>
        </w:rPr>
        <w:t>obavlja inspekcijske i druge stručne poslove koji se odnose na područje građenja, provedbe stručnog nadzora građenja, održavanja i uporabe građevina za koje građevinsku i uporabnu dozvolu izdaju upravna tijela nadležna za upravne poslove graditeljstva; analizira postupanje građevinske inspekcije, rezultate rada građevinske inspekcije, probleme u primjeni propisa na koje ukazuju građevinski inspektori iz Područnih ureda te propuste u postupanju, na temelju rezultata provedenih analiza predlaže smjernice za postupanje građevinskih inspektora;</w:t>
      </w:r>
      <w:r w:rsidR="00AD7613" w:rsidRPr="00B211AA">
        <w:rPr>
          <w:rFonts w:ascii="Times New Roman" w:eastAsia="Calibri" w:hAnsi="Times New Roman" w:cs="Times New Roman"/>
        </w:rPr>
        <w:t xml:space="preserve"> </w:t>
      </w:r>
      <w:r w:rsidR="00AD7613" w:rsidRPr="00B211AA">
        <w:rPr>
          <w:rFonts w:ascii="Times New Roman" w:eastAsia="Calibri" w:hAnsi="Times New Roman" w:cs="Times New Roman"/>
          <w:sz w:val="24"/>
          <w:szCs w:val="24"/>
        </w:rPr>
        <w:t>daje mišljenje na nacrte prijedloga propisa koji utječu na postupanje građevinske inspekcije;</w:t>
      </w:r>
      <w:r w:rsidR="00AD7613" w:rsidRPr="00B211AA">
        <w:rPr>
          <w:rFonts w:ascii="Times New Roman" w:eastAsia="Times New Roman" w:hAnsi="Times New Roman" w:cs="Times New Roman"/>
          <w:sz w:val="24"/>
          <w:szCs w:val="24"/>
          <w:lang w:eastAsia="hr-HR"/>
        </w:rPr>
        <w:t xml:space="preserve"> pripremaju odgovore na upite inspektora; prati evidentiranje podataka građevinske inspekcije u informacijskom sustavu prostornoga uređenja Republike Hrvatske (ISPU); zaprima, analizira i prosljeđuje podneske koje se odnose na građevinsku inspekciju; priprema odgovore i odgovara na podneske sukladno ovlastima i nadležnosti; obavlja poslove u vezi sa svim vrstama evidencija i baza podataka potrebnih za rad i izradu izvješća o radu građevinske inspekcije; izrađuje godišnja i druga izvješća o radu i postignutim rezultatima građevinske inspekcije Inspektorata; </w:t>
      </w:r>
      <w:r w:rsidR="00E02B48" w:rsidRPr="00B211AA">
        <w:rPr>
          <w:rFonts w:ascii="Times New Roman" w:eastAsia="Times New Roman" w:hAnsi="Times New Roman" w:cs="Times New Roman"/>
          <w:sz w:val="24"/>
          <w:szCs w:val="24"/>
          <w:lang w:eastAsia="hr-HR"/>
        </w:rPr>
        <w:t xml:space="preserve">sudjeluje u izradi godišnjih planova i </w:t>
      </w:r>
      <w:r w:rsidR="00E02B48">
        <w:rPr>
          <w:rFonts w:ascii="Times New Roman" w:eastAsia="Times New Roman" w:hAnsi="Times New Roman" w:cs="Times New Roman"/>
          <w:sz w:val="24"/>
          <w:szCs w:val="24"/>
          <w:lang w:eastAsia="hr-HR"/>
        </w:rPr>
        <w:t xml:space="preserve">akata strateškog planiranja </w:t>
      </w:r>
      <w:r w:rsidR="00E02B48" w:rsidRPr="00B211AA">
        <w:rPr>
          <w:rFonts w:ascii="Times New Roman" w:eastAsia="Times New Roman" w:hAnsi="Times New Roman" w:cs="Times New Roman"/>
          <w:sz w:val="24"/>
          <w:szCs w:val="24"/>
          <w:lang w:eastAsia="hr-HR"/>
        </w:rPr>
        <w:t>Inspektorata</w:t>
      </w:r>
      <w:r w:rsidR="00AD7613" w:rsidRPr="00B211AA">
        <w:rPr>
          <w:rFonts w:ascii="Times New Roman" w:eastAsia="Times New Roman" w:hAnsi="Times New Roman" w:cs="Times New Roman"/>
          <w:sz w:val="24"/>
          <w:szCs w:val="24"/>
          <w:lang w:eastAsia="hr-HR"/>
        </w:rPr>
        <w:t>; te obavlja zajedničke poslove koji se obavljaju u suradnji s drugim inspekcijama i druge poslove u okviru svoga djelokruga.</w:t>
      </w:r>
    </w:p>
    <w:p w14:paraId="39EC2824" w14:textId="77777777" w:rsidR="009D1A1A" w:rsidRPr="00B211AA" w:rsidRDefault="009D1A1A" w:rsidP="009D1A1A">
      <w:pPr>
        <w:spacing w:after="0" w:line="240" w:lineRule="auto"/>
        <w:ind w:firstLine="1418"/>
        <w:jc w:val="both"/>
        <w:rPr>
          <w:rFonts w:ascii="Times New Roman" w:eastAsia="Times New Roman" w:hAnsi="Times New Roman" w:cs="Times New Roman"/>
          <w:sz w:val="24"/>
          <w:szCs w:val="24"/>
          <w:lang w:eastAsia="hr-HR"/>
        </w:rPr>
      </w:pPr>
    </w:p>
    <w:p w14:paraId="6EFF4C9D" w14:textId="6E120165" w:rsidR="000451EE" w:rsidRDefault="00987F62" w:rsidP="009D1A1A">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1.14</w:t>
      </w:r>
      <w:r w:rsidR="001E5B15" w:rsidRPr="00B211AA">
        <w:rPr>
          <w:rFonts w:ascii="Times New Roman" w:eastAsia="Times New Roman" w:hAnsi="Times New Roman" w:cs="Times New Roman"/>
          <w:sz w:val="24"/>
          <w:szCs w:val="24"/>
          <w:lang w:eastAsia="hr-HR"/>
        </w:rPr>
        <w:t xml:space="preserve">.3.2. </w:t>
      </w:r>
      <w:bookmarkStart w:id="15" w:name="_Hlk171326672"/>
      <w:r w:rsidR="000451EE" w:rsidRPr="00B211AA">
        <w:rPr>
          <w:rFonts w:ascii="Times New Roman" w:eastAsia="Times New Roman" w:hAnsi="Times New Roman" w:cs="Times New Roman"/>
          <w:sz w:val="24"/>
          <w:szCs w:val="24"/>
          <w:lang w:eastAsia="hr-HR"/>
        </w:rPr>
        <w:t>Odjel stručne podrške radu građevinskih inspektora</w:t>
      </w:r>
      <w:bookmarkEnd w:id="15"/>
    </w:p>
    <w:p w14:paraId="43CC6E10" w14:textId="77777777" w:rsidR="009D1A1A" w:rsidRPr="00B211AA" w:rsidRDefault="009D1A1A" w:rsidP="009D1A1A">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p>
    <w:p w14:paraId="532B2256" w14:textId="48C323BE" w:rsidR="001E5B15" w:rsidRDefault="0015063F" w:rsidP="009D1A1A">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804ED7" w:rsidRPr="00B211AA">
        <w:rPr>
          <w:rFonts w:ascii="Times New Roman" w:eastAsia="Times New Roman" w:hAnsi="Times New Roman" w:cs="Times New Roman"/>
          <w:sz w:val="24"/>
          <w:szCs w:val="24"/>
          <w:lang w:eastAsia="hr-HR"/>
        </w:rPr>
        <w:t>9</w:t>
      </w:r>
      <w:r w:rsidR="00B85E1C">
        <w:rPr>
          <w:rFonts w:ascii="Times New Roman" w:eastAsia="Times New Roman" w:hAnsi="Times New Roman" w:cs="Times New Roman"/>
          <w:sz w:val="24"/>
          <w:szCs w:val="24"/>
          <w:lang w:eastAsia="hr-HR"/>
        </w:rPr>
        <w:t>4.</w:t>
      </w:r>
    </w:p>
    <w:p w14:paraId="013F145B" w14:textId="77777777" w:rsidR="009D1A1A" w:rsidRPr="00B211AA" w:rsidRDefault="009D1A1A" w:rsidP="009D1A1A">
      <w:pPr>
        <w:shd w:val="clear" w:color="auto" w:fill="FFFFFF"/>
        <w:spacing w:after="0" w:line="240" w:lineRule="auto"/>
        <w:ind w:firstLine="408"/>
        <w:jc w:val="center"/>
        <w:textAlignment w:val="baseline"/>
        <w:rPr>
          <w:rFonts w:ascii="Times New Roman" w:eastAsia="Times New Roman" w:hAnsi="Times New Roman" w:cs="Times New Roman"/>
          <w:sz w:val="24"/>
          <w:szCs w:val="24"/>
          <w:lang w:eastAsia="hr-HR"/>
        </w:rPr>
      </w:pPr>
    </w:p>
    <w:p w14:paraId="38D12E76" w14:textId="5329875B" w:rsidR="00AD7613" w:rsidRPr="00B211AA" w:rsidRDefault="00113C44" w:rsidP="009D1A1A">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Odjel stručne podrške radu građevinskih inspektora </w:t>
      </w:r>
      <w:r w:rsidR="00AD7613" w:rsidRPr="00B211AA">
        <w:rPr>
          <w:rFonts w:ascii="Times New Roman" w:eastAsia="Times New Roman" w:hAnsi="Times New Roman" w:cs="Times New Roman"/>
          <w:sz w:val="24"/>
          <w:szCs w:val="24"/>
          <w:lang w:eastAsia="hr-HR"/>
        </w:rPr>
        <w:t>pruža podršku građevinskim inspektorima u obavljanju inspekcijskih nadzora, u upravnim postupcima, u sudskim postupcima pokrenutim protiv rješenja građevinske inspekcije i sudskim postupcima u vezi s izvršenjem inspekcijskih rješenja; pruža pravnu pomoć pri izradi očitovanja na navode tužbi protiv rješenja građevinske inspekcije i sudjelovanju na ročištima nadležnih upravnih i sudova, odgovara na navode tužbi, obavlja poslove vezane za pokretanje sudskih postupaka radi izvršenja novčanih obveza po inspekcijskim rješenjima građevinske inspekcije, analizira povrede propisa u postupanju građevinske inspekcije na temelju sudskih presuda; izrađuje smjernice i priprema naputke za postupanje građevinske inspekcije; organizira radionice i seminare za građevinsku inspekciju; sudjeluje u postupcima vezanim za povredu službene dužnosti; priprema odgovore na podneske te odgovara na podneske sukladno ovlastima i nadležnosti; sudjeluje u izradi propisa vezanih za postupanje građevinske inspekcije; prema potrebi obavlja poslove zastupanja u prekršajnim postupcima i u upravnim sporovima, te obavlja zajedničke poslove koji se obavljaju u suradnji s drugim inspekcijama i druge poslove u ok</w:t>
      </w:r>
      <w:r w:rsidR="00FE433A" w:rsidRPr="00B211AA">
        <w:rPr>
          <w:rFonts w:ascii="Times New Roman" w:eastAsia="Times New Roman" w:hAnsi="Times New Roman" w:cs="Times New Roman"/>
          <w:sz w:val="24"/>
          <w:szCs w:val="24"/>
          <w:lang w:eastAsia="hr-HR"/>
        </w:rPr>
        <w:t xml:space="preserve"> </w:t>
      </w:r>
      <w:r w:rsidR="00AD7613" w:rsidRPr="00B211AA">
        <w:rPr>
          <w:rFonts w:ascii="Times New Roman" w:eastAsia="Times New Roman" w:hAnsi="Times New Roman" w:cs="Times New Roman"/>
          <w:sz w:val="24"/>
          <w:szCs w:val="24"/>
          <w:lang w:eastAsia="hr-HR"/>
        </w:rPr>
        <w:t>viru svoga djelokruga.</w:t>
      </w:r>
    </w:p>
    <w:p w14:paraId="539BD646" w14:textId="32299432" w:rsidR="00663A71" w:rsidRPr="00B211AA" w:rsidRDefault="00663A71" w:rsidP="00685AF1">
      <w:pPr>
        <w:spacing w:after="0" w:line="240" w:lineRule="auto"/>
        <w:jc w:val="center"/>
        <w:rPr>
          <w:rFonts w:ascii="Times New Roman" w:hAnsi="Times New Roman" w:cs="Times New Roman"/>
          <w:b/>
          <w:sz w:val="24"/>
          <w:szCs w:val="24"/>
          <w:shd w:val="clear" w:color="auto" w:fill="FFFFFF"/>
        </w:rPr>
      </w:pPr>
    </w:p>
    <w:p w14:paraId="1C7814F9" w14:textId="77777777" w:rsidR="00AD7613" w:rsidRPr="00B211AA" w:rsidRDefault="00987F62" w:rsidP="00685AF1">
      <w:pPr>
        <w:spacing w:after="0" w:line="240" w:lineRule="auto"/>
        <w:jc w:val="center"/>
        <w:rPr>
          <w:rFonts w:ascii="Times New Roman" w:hAnsi="Times New Roman" w:cs="Times New Roman"/>
          <w:b/>
          <w:sz w:val="24"/>
          <w:szCs w:val="24"/>
          <w:shd w:val="clear" w:color="auto" w:fill="FFFFFF"/>
        </w:rPr>
      </w:pPr>
      <w:r w:rsidRPr="00B211AA">
        <w:rPr>
          <w:rFonts w:ascii="Times New Roman" w:hAnsi="Times New Roman" w:cs="Times New Roman"/>
          <w:b/>
          <w:sz w:val="24"/>
          <w:szCs w:val="24"/>
          <w:shd w:val="clear" w:color="auto" w:fill="FFFFFF"/>
        </w:rPr>
        <w:t>1.15</w:t>
      </w:r>
      <w:r w:rsidR="00F70185" w:rsidRPr="00B211AA">
        <w:rPr>
          <w:rFonts w:ascii="Times New Roman" w:hAnsi="Times New Roman" w:cs="Times New Roman"/>
          <w:b/>
          <w:sz w:val="24"/>
          <w:szCs w:val="24"/>
          <w:shd w:val="clear" w:color="auto" w:fill="FFFFFF"/>
        </w:rPr>
        <w:t xml:space="preserve">. </w:t>
      </w:r>
      <w:r w:rsidR="00685AF1" w:rsidRPr="00B211AA">
        <w:rPr>
          <w:rFonts w:ascii="Times New Roman" w:hAnsi="Times New Roman" w:cs="Times New Roman"/>
          <w:b/>
          <w:sz w:val="24"/>
          <w:szCs w:val="24"/>
          <w:shd w:val="clear" w:color="auto" w:fill="FFFFFF"/>
        </w:rPr>
        <w:t>SEKTOR ZA NADZOR ZAŠTITE OKOLIŠA, ZAŠTITE PRIRODE I VODOPRAVNI NADZOR</w:t>
      </w:r>
    </w:p>
    <w:p w14:paraId="45C94A41" w14:textId="77777777" w:rsidR="00685AF1" w:rsidRPr="00B211AA" w:rsidRDefault="00685AF1" w:rsidP="00685AF1">
      <w:pPr>
        <w:spacing w:after="0" w:line="240" w:lineRule="auto"/>
        <w:jc w:val="center"/>
        <w:rPr>
          <w:rFonts w:ascii="Times New Roman" w:eastAsia="Times New Roman" w:hAnsi="Times New Roman" w:cs="Times New Roman"/>
          <w:b/>
          <w:sz w:val="24"/>
          <w:szCs w:val="24"/>
          <w:lang w:eastAsia="hr-HR"/>
        </w:rPr>
      </w:pPr>
    </w:p>
    <w:p w14:paraId="5632897C" w14:textId="4CB9CE81" w:rsidR="00685AF1" w:rsidRPr="00B211AA" w:rsidRDefault="00804ED7" w:rsidP="00685AF1">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5</w:t>
      </w:r>
      <w:r w:rsidR="00685AF1" w:rsidRPr="00B211AA">
        <w:rPr>
          <w:rFonts w:ascii="Times New Roman" w:eastAsia="Times New Roman" w:hAnsi="Times New Roman" w:cs="Times New Roman"/>
          <w:sz w:val="24"/>
          <w:szCs w:val="24"/>
          <w:lang w:eastAsia="hr-HR"/>
        </w:rPr>
        <w:t>.</w:t>
      </w:r>
    </w:p>
    <w:p w14:paraId="6BD14D22" w14:textId="77777777" w:rsidR="00685AF1" w:rsidRPr="00B211AA" w:rsidRDefault="00685AF1" w:rsidP="00685AF1">
      <w:pPr>
        <w:spacing w:after="0" w:line="240" w:lineRule="auto"/>
        <w:rPr>
          <w:rFonts w:ascii="Times New Roman" w:eastAsia="Times New Roman" w:hAnsi="Times New Roman" w:cs="Times New Roman"/>
          <w:sz w:val="24"/>
          <w:szCs w:val="24"/>
          <w:lang w:eastAsia="hr-HR"/>
        </w:rPr>
      </w:pPr>
    </w:p>
    <w:p w14:paraId="5789118E" w14:textId="3FDCE1F1" w:rsidR="00685AF1" w:rsidRPr="00B211AA" w:rsidRDefault="00685AF1"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Sektor za nadzor zaštite okoliša, </w:t>
      </w:r>
      <w:r w:rsidRPr="00B211AA">
        <w:rPr>
          <w:rFonts w:ascii="Times New Roman" w:eastAsia="Times New Roman" w:hAnsi="Times New Roman" w:cs="Times New Roman"/>
          <w:sz w:val="24"/>
          <w:szCs w:val="24"/>
          <w:lang w:eastAsia="hr-HR"/>
        </w:rPr>
        <w:t>zaštite prirode i vodopravni nadzor</w:t>
      </w:r>
      <w:r w:rsidRPr="00B211AA">
        <w:rPr>
          <w:rFonts w:ascii="Times New Roman" w:eastAsia="Calibri" w:hAnsi="Times New Roman" w:cs="Times New Roman"/>
          <w:sz w:val="24"/>
          <w:szCs w:val="24"/>
        </w:rPr>
        <w:t xml:space="preserve"> obavlja inspekcijske i druge stručne poslove koji se odnose na primjenu i provođenje zakona i drugih propisa iz područja zaštite okoliša, zaštite zraka, klimatskih promjena i zaštite ozonskog sloja, održivog gospodarenja otpadom, svjetlosnog onečišćenja, </w:t>
      </w:r>
      <w:r w:rsidRPr="00B211AA">
        <w:rPr>
          <w:rFonts w:ascii="Times New Roman" w:eastAsia="Times New Roman" w:hAnsi="Times New Roman" w:cs="Times New Roman"/>
          <w:sz w:val="24"/>
          <w:szCs w:val="24"/>
          <w:lang w:eastAsia="hr-HR"/>
        </w:rPr>
        <w:t>zaštite prirode, prekograničnog prometa i trgovine divljim vrstama,</w:t>
      </w:r>
      <w:r w:rsidRPr="00B211AA">
        <w:rPr>
          <w:rFonts w:ascii="Times New Roman" w:eastAsia="Calibri" w:hAnsi="Times New Roman" w:cs="Times New Roman"/>
          <w:sz w:val="24"/>
          <w:szCs w:val="24"/>
        </w:rPr>
        <w:t xml:space="preserve"> </w:t>
      </w:r>
      <w:r w:rsidRPr="00B211AA">
        <w:rPr>
          <w:rFonts w:ascii="Times New Roman" w:eastAsia="Times New Roman" w:hAnsi="Times New Roman" w:cs="Times New Roman"/>
          <w:sz w:val="24"/>
          <w:szCs w:val="24"/>
          <w:lang w:eastAsia="hr-HR"/>
        </w:rPr>
        <w:t xml:space="preserve">sprječavanja unošenja i širenja stranih te invazivnih stranih vrsta i upravljanju njima, genetski modificiranih organizama u dijelu kojim se uređuju slučajevi namjernog uvođenja GMO-a u okoliš u svrhu različitu od stavljanja na tržište,  prekograničnog prijenosa GMO-a u dijelu koji se odnosi na postupanje izvoznika, mjera usklađivanja za korisnike protokola iz Nagoye o pristupu genetskim resursima te poštenoj i pravičnoj podjeli dobiti koja proizlazi iz njihova korištenja u uniji u dijelu kojim se uređuju genetski resursi divljih vrsta biljaka, životinja, gljiva, algi i mikroorganizama te genetski resursi patogena, zaštite voda, korištenja voda i zaštite od štetnog djelovanja voda. </w:t>
      </w:r>
      <w:r w:rsidRPr="00B211AA">
        <w:rPr>
          <w:rFonts w:ascii="Times New Roman" w:eastAsia="Calibri" w:hAnsi="Times New Roman" w:cs="Times New Roman"/>
          <w:sz w:val="24"/>
          <w:szCs w:val="24"/>
        </w:rPr>
        <w:t xml:space="preserve">Sektor izrađuje godišnje planove rada inspekcije zaštite okoliša, inspekcije zaštite prirode i vodopravne inspekcije, razvija metodologiju planiranja inspekcijskih nadzora, sudjeluje u određivanju indikatora rada inspekcije, razvija modele povećanja učinkovitosti u postupanju inspekcija, izrađuje standardne operativne postupke za rad inspektora u provedbi nadzora i izvješćivanja, priprema dokumentaciju i podatke za odgovore na zastupnička pitanja i odgovore na upite temeljem prava na pristup informacijama, postupa po predstavkama i pritužbama građana te zahtjevima nadležnih tijela za odnose s građanstvom, priprema i provodi koordinirane inspekcijske nadzore s inspektorima drugih inspekcija nadležnim prema posebnim propisima kojima se uređuje nadzor pojedinih sastavnica okoliša i zaštita od utjecaja opterećenja na okoliš, priprema i provodi posebne tematske inspekcijske nadzore, temeljem posebnog sporazuma priprema i provodi inspekcijske nadzore objekata i prostora koji služe za potrebe Ministarstva obrane i Ministarstva unutarnjih poslova, nadzire način korištenja građevina i postrojenja radi utvrđivanja usklađenosti rada i ispunjavanja uvjeta zaštite okoliša određenih posebnim aktom kojim se takvi uvjeti propisuju i postrojenja u kojima su prisutne opasne tvari, obavlja nadzor provedbe mjera otklanjanja štete u okolišu i sanacije onečišćenog okoliša, priprema i provodi nadzor primjene propisa iz područja gospodarenja otpadom, nadzire lokacije i građevine za gospodarenje otpadom, nadzire način i uvjete rada, tehničku opremljenost pravnih i fizičkih osoba - obrtnika registriranih ili ovlaštenih za obavljanje poslova gospodarenja otpadom, uvjete gospodarenja posebnom kategorijom otpada, kontrolira izvršenje obveza županija, Grada Zagreba, gradova i općina u smislu donošenja i provedbe akcijskih planova i provedbe mjera za smanjivanje emisija onečišćujućih tvari u zrak, priprema i provodi nadzor u vezi s postupanjem s kontroliranim tvarima i fluoriranim stakleničkim plinovima, izdaje propisane potvrde i suglasnosti iz djelokruga rada inspekcije zaštite okoliša, priprema i provodi nadzor nad lokacijama postrojenja </w:t>
      </w:r>
      <w:r w:rsidRPr="00B211AA">
        <w:rPr>
          <w:rFonts w:ascii="Times New Roman" w:eastAsia="Times New Roman" w:hAnsi="Times New Roman" w:cs="Times New Roman"/>
          <w:sz w:val="24"/>
          <w:szCs w:val="24"/>
          <w:lang w:eastAsia="hr-HR"/>
        </w:rPr>
        <w:t xml:space="preserve">za koje je izdano mišljenje na uvjete okolišne dozvole, nadzor instalacija (postrojenja) kojima je izdano obvezujuće vodopravno mišljenje, nadzor prilikom izvanrednih i iznenadnih onečišćenja voda i vodnog dobra, vodnih građevina, obavljanja djelatnosti javne vodoopskrbe i odvodnje otpadnih voda, trgovačkih društava koja obavljaju posebne djelatnosti za potrebe upravljanja vodama, obavlja inspekcijski nadzor provođenja mjera donesenih inspekcijskim rješenjem i mjera utvrđenih rješenjima na temelju zakona iz nadležnosti inspekcije zaštite okoliša, inspekcije zaštite prirode i vodopravne inspekcije, osigurava izvršavanje mjera naloženih inspekcijskim nadzorom i predlaže mjere u cilju zaštite okoliša, zaštite prirode i zaštite voda; surađuje s inspekcijskim službama drugih država; </w:t>
      </w:r>
      <w:r w:rsidRPr="00B211AA">
        <w:rPr>
          <w:rFonts w:ascii="Times New Roman" w:eastAsia="Calibri" w:hAnsi="Times New Roman" w:cs="Times New Roman"/>
          <w:sz w:val="24"/>
          <w:szCs w:val="24"/>
        </w:rPr>
        <w:t xml:space="preserve">prati primjenu i osiguravanje izvršavanja zakona i drugih propisa, vodi inspekcijske upravne postupke, podnosi optužne prijedloge, izdaje prekršajne naloge i obavezne prekršajne naloge  te podnosi kaznene prijave, priprema i izrađuje prijedloge mjera za unaprjeđenje rada inspektora, inicira stručno osposobljavanje i usavršavanje inspektora, organizira i priprema radionice, seminare i druge stručne skupove radi stručnog usavršavanja i osposobljavanja inspektora; izrađuje program osposobljavanja inspektora tijekom probnog i redovnog rada, prati probni rad inspektora i daje ocjenu probnog rada inspektora, izrađuje godišnja i druga izvješća, planove i program rada inspekcije, koordinira rad s drugim ustrojstvenim jedinicama Inspektorata, u svrhu unaprjeđenja rada inspekcije surađuje s relevantnim inspekcijskim službama Republike Hrvatske i međunarodnim inspekcijskim službama, institucijama i mrežama u području zaštite okoliša, zaštite prirode i zaštite voda, posebice onima koje se bave unaprjeđenjem suradnje na području prevencije, otkrivanja, istraživanja i sankcioniranja djela protiv okoliša. </w:t>
      </w:r>
      <w:r w:rsidR="00E02B48" w:rsidRPr="00B211AA">
        <w:rPr>
          <w:rFonts w:ascii="Times New Roman" w:eastAsia="Calibri" w:hAnsi="Times New Roman" w:cs="Times New Roman"/>
          <w:sz w:val="24"/>
          <w:szCs w:val="24"/>
        </w:rPr>
        <w:t xml:space="preserve">Sektor sudjeluje u izradi </w:t>
      </w:r>
      <w:r w:rsidR="00E02B48">
        <w:rPr>
          <w:rFonts w:ascii="Times New Roman" w:eastAsia="Times New Roman" w:hAnsi="Times New Roman" w:cs="Times New Roman"/>
          <w:sz w:val="24"/>
          <w:szCs w:val="24"/>
          <w:lang w:eastAsia="hr-HR"/>
        </w:rPr>
        <w:t xml:space="preserve">akata strateškog planiranja </w:t>
      </w:r>
      <w:r w:rsidR="00E02B48" w:rsidRPr="00B211AA">
        <w:rPr>
          <w:rFonts w:ascii="Times New Roman" w:eastAsia="Calibri" w:hAnsi="Times New Roman" w:cs="Times New Roman"/>
          <w:sz w:val="24"/>
          <w:szCs w:val="24"/>
        </w:rPr>
        <w:t>Inspektorata</w:t>
      </w:r>
      <w:r w:rsidRPr="00B211AA">
        <w:rPr>
          <w:rFonts w:ascii="Times New Roman" w:eastAsia="Calibri" w:hAnsi="Times New Roman" w:cs="Times New Roman"/>
          <w:sz w:val="24"/>
          <w:szCs w:val="24"/>
        </w:rPr>
        <w:t xml:space="preserve">, sudjeluje u izradi nacrta prijedloga propisa iz područja zaštite okoliša, zaštite prirode i zaštite voda, </w:t>
      </w:r>
      <w:r w:rsidRPr="00B211AA">
        <w:rPr>
          <w:rFonts w:ascii="Times New Roman" w:eastAsia="Times New Roman" w:hAnsi="Times New Roman" w:cs="Times New Roman"/>
          <w:sz w:val="24"/>
          <w:szCs w:val="24"/>
          <w:lang w:eastAsia="hr-HR"/>
        </w:rPr>
        <w:t xml:space="preserve">sudjeluje u upravnim nadzorima nad radom sudionika u sustavu zaštite prirode i zaštite voda, nadzire rad službi koje se bave zaštitom, očuvanjem i promicanjem zaštićenih područja prirode i područja voda, </w:t>
      </w:r>
      <w:r w:rsidRPr="00B211AA">
        <w:rPr>
          <w:rFonts w:ascii="Times New Roman" w:eastAsia="Calibri" w:hAnsi="Times New Roman" w:cs="Times New Roman"/>
          <w:sz w:val="24"/>
          <w:szCs w:val="24"/>
        </w:rPr>
        <w:t xml:space="preserve">priprema podatke za odgovore na upite državnih tijela i građana,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00A0134F" w:rsidRPr="00B211AA">
        <w:rPr>
          <w:rFonts w:ascii="Times New Roman" w:eastAsia="Calibri" w:hAnsi="Times New Roman" w:cs="Times New Roman"/>
          <w:sz w:val="24"/>
          <w:szCs w:val="24"/>
        </w:rPr>
        <w:t xml:space="preserve">obavlja kontrolno-instruktivne nadzore inspektora zaštite okoliša, inspektora prirode i vodopravnih inspektora, </w:t>
      </w:r>
      <w:r w:rsidRPr="00B211AA">
        <w:rPr>
          <w:rFonts w:ascii="Times New Roman" w:eastAsia="Calibri" w:hAnsi="Times New Roman" w:cs="Times New Roman"/>
          <w:sz w:val="24"/>
          <w:szCs w:val="24"/>
        </w:rPr>
        <w:t xml:space="preserve">te obavlja zajedničke poslove koji se obavljaju u suradnji s drugim inspekcijama i druge poslove u okviru svoga djelokruga. </w:t>
      </w:r>
    </w:p>
    <w:p w14:paraId="40734655" w14:textId="77777777" w:rsidR="00685AF1" w:rsidRPr="00B211AA" w:rsidRDefault="00685AF1" w:rsidP="00685AF1">
      <w:pPr>
        <w:spacing w:after="0" w:line="240" w:lineRule="auto"/>
        <w:jc w:val="both"/>
        <w:rPr>
          <w:rFonts w:ascii="Times New Roman" w:eastAsia="Calibri" w:hAnsi="Times New Roman" w:cs="Times New Roman"/>
          <w:sz w:val="24"/>
          <w:szCs w:val="24"/>
        </w:rPr>
      </w:pPr>
    </w:p>
    <w:p w14:paraId="215E0B3D" w14:textId="77777777" w:rsidR="00EB6425" w:rsidRPr="00B211AA" w:rsidRDefault="00685AF1" w:rsidP="009D1A1A">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 xml:space="preserve">U Sektoru za nadzor zaštite okoliša, zaštite prirode i vodopravnog nadzora </w:t>
      </w:r>
      <w:r w:rsidRPr="00B211AA">
        <w:rPr>
          <w:rFonts w:ascii="Times New Roman" w:eastAsia="Times New Roman" w:hAnsi="Times New Roman" w:cs="Times New Roman"/>
          <w:sz w:val="24"/>
          <w:szCs w:val="24"/>
          <w:lang w:eastAsia="hr-HR"/>
        </w:rPr>
        <w:t>ust</w:t>
      </w:r>
      <w:r w:rsidR="0021469C" w:rsidRPr="00B211AA">
        <w:rPr>
          <w:rFonts w:ascii="Times New Roman" w:eastAsia="Times New Roman" w:hAnsi="Times New Roman" w:cs="Times New Roman"/>
          <w:sz w:val="24"/>
          <w:szCs w:val="24"/>
          <w:lang w:eastAsia="hr-HR"/>
        </w:rPr>
        <w:t xml:space="preserve">rojavaju </w:t>
      </w:r>
      <w:r w:rsidRPr="00B211AA">
        <w:rPr>
          <w:rFonts w:ascii="Times New Roman" w:eastAsia="Times New Roman" w:hAnsi="Times New Roman" w:cs="Times New Roman"/>
          <w:sz w:val="24"/>
          <w:szCs w:val="24"/>
          <w:lang w:eastAsia="hr-HR"/>
        </w:rPr>
        <w:t>se:</w:t>
      </w:r>
    </w:p>
    <w:p w14:paraId="2FE1ED44" w14:textId="77777777" w:rsidR="00685AF1" w:rsidRPr="00B211AA" w:rsidRDefault="00987F62" w:rsidP="00685AF1">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1.15</w:t>
      </w:r>
      <w:r w:rsidR="00685AF1" w:rsidRPr="00B211AA">
        <w:rPr>
          <w:rFonts w:ascii="Times New Roman" w:eastAsia="Times New Roman" w:hAnsi="Times New Roman" w:cs="Times New Roman"/>
          <w:sz w:val="24"/>
          <w:szCs w:val="24"/>
          <w:lang w:eastAsia="hr-HR"/>
        </w:rPr>
        <w:t>.1. Služba nadzora u području industrijskog onečišćenja</w:t>
      </w:r>
    </w:p>
    <w:p w14:paraId="095815D5" w14:textId="77777777" w:rsidR="00685AF1" w:rsidRPr="00B211AA" w:rsidRDefault="00987F62" w:rsidP="00685AF1">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1.15</w:t>
      </w:r>
      <w:r w:rsidR="00685AF1" w:rsidRPr="00B211AA">
        <w:rPr>
          <w:rFonts w:ascii="Times New Roman" w:eastAsia="Times New Roman" w:hAnsi="Times New Roman" w:cs="Times New Roman"/>
          <w:sz w:val="24"/>
          <w:szCs w:val="24"/>
          <w:lang w:eastAsia="hr-HR"/>
        </w:rPr>
        <w:t>.2. Služba nadzora u području zaštite zraka i klimatskih promjena</w:t>
      </w:r>
    </w:p>
    <w:p w14:paraId="134A54D6" w14:textId="77777777" w:rsidR="00685AF1" w:rsidRPr="00B211AA" w:rsidRDefault="00987F62" w:rsidP="00685AF1">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1.15</w:t>
      </w:r>
      <w:r w:rsidR="00685AF1" w:rsidRPr="00B211AA">
        <w:rPr>
          <w:rFonts w:ascii="Times New Roman" w:eastAsia="Times New Roman" w:hAnsi="Times New Roman" w:cs="Times New Roman"/>
          <w:sz w:val="24"/>
          <w:szCs w:val="24"/>
          <w:lang w:eastAsia="hr-HR"/>
        </w:rPr>
        <w:t>.3. Služba nadzora u području gospodarenja otpadom</w:t>
      </w:r>
    </w:p>
    <w:p w14:paraId="25A56205" w14:textId="77777777" w:rsidR="00685AF1" w:rsidRPr="00B211AA" w:rsidRDefault="00685AF1" w:rsidP="00685AF1">
      <w:pPr>
        <w:spacing w:after="0" w:line="240" w:lineRule="auto"/>
        <w:ind w:firstLine="708"/>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w:t>
      </w:r>
      <w:r w:rsidR="00987F62" w:rsidRPr="00B211AA">
        <w:rPr>
          <w:rFonts w:ascii="Times New Roman" w:eastAsia="Times New Roman" w:hAnsi="Times New Roman" w:cs="Times New Roman"/>
          <w:sz w:val="24"/>
          <w:szCs w:val="24"/>
          <w:lang w:eastAsia="hr-HR"/>
        </w:rPr>
        <w:t>15</w:t>
      </w:r>
      <w:r w:rsidRPr="00B211AA">
        <w:rPr>
          <w:rFonts w:ascii="Times New Roman" w:eastAsia="Times New Roman" w:hAnsi="Times New Roman" w:cs="Times New Roman"/>
          <w:sz w:val="24"/>
          <w:szCs w:val="24"/>
          <w:lang w:eastAsia="hr-HR"/>
        </w:rPr>
        <w:t>.4. Služba nadzora zaštite prirode</w:t>
      </w:r>
    </w:p>
    <w:p w14:paraId="54AE3035" w14:textId="7FDEEE7B" w:rsidR="00685AF1" w:rsidRPr="00B211AA" w:rsidRDefault="00987F62" w:rsidP="00D03719">
      <w:pPr>
        <w:spacing w:after="0" w:line="240" w:lineRule="auto"/>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ab/>
        <w:t>1.15</w:t>
      </w:r>
      <w:r w:rsidR="00D03719" w:rsidRPr="00B211AA">
        <w:rPr>
          <w:rFonts w:ascii="Times New Roman" w:eastAsia="Times New Roman" w:hAnsi="Times New Roman" w:cs="Times New Roman"/>
          <w:sz w:val="24"/>
          <w:szCs w:val="24"/>
          <w:lang w:eastAsia="hr-HR"/>
        </w:rPr>
        <w:t>.5. Služba vodopravnog nadzora</w:t>
      </w:r>
      <w:r w:rsidR="009D1A1A">
        <w:rPr>
          <w:rFonts w:ascii="Times New Roman" w:eastAsia="Times New Roman" w:hAnsi="Times New Roman" w:cs="Times New Roman"/>
          <w:sz w:val="24"/>
          <w:szCs w:val="24"/>
          <w:lang w:eastAsia="hr-HR"/>
        </w:rPr>
        <w:t>.</w:t>
      </w:r>
    </w:p>
    <w:p w14:paraId="397C4BA7" w14:textId="77777777" w:rsidR="00896E42" w:rsidRPr="00B211AA" w:rsidRDefault="00896E42" w:rsidP="009D1A1A">
      <w:pPr>
        <w:spacing w:after="0" w:line="240" w:lineRule="auto"/>
        <w:rPr>
          <w:rFonts w:ascii="Times New Roman" w:eastAsia="Times New Roman" w:hAnsi="Times New Roman" w:cs="Times New Roman"/>
          <w:b/>
          <w:bCs/>
          <w:i/>
          <w:iCs/>
          <w:sz w:val="24"/>
          <w:szCs w:val="24"/>
          <w:lang w:eastAsia="hr-HR"/>
        </w:rPr>
      </w:pPr>
    </w:p>
    <w:p w14:paraId="706F1CCF" w14:textId="6E540E1E" w:rsidR="00685AF1" w:rsidRDefault="00987F62" w:rsidP="009D1A1A">
      <w:pPr>
        <w:spacing w:after="0" w:line="240" w:lineRule="auto"/>
        <w:jc w:val="center"/>
        <w:rPr>
          <w:rFonts w:ascii="Times New Roman" w:eastAsia="Times New Roman" w:hAnsi="Times New Roman" w:cs="Times New Roman"/>
          <w:bCs/>
          <w:iCs/>
          <w:sz w:val="24"/>
          <w:szCs w:val="24"/>
          <w:lang w:eastAsia="hr-HR"/>
        </w:rPr>
      </w:pPr>
      <w:r w:rsidRPr="00B211AA">
        <w:rPr>
          <w:rFonts w:ascii="Times New Roman" w:eastAsia="Times New Roman" w:hAnsi="Times New Roman" w:cs="Times New Roman"/>
          <w:bCs/>
          <w:iCs/>
          <w:sz w:val="24"/>
          <w:szCs w:val="24"/>
          <w:lang w:eastAsia="hr-HR"/>
        </w:rPr>
        <w:t>1.15</w:t>
      </w:r>
      <w:r w:rsidR="00685AF1" w:rsidRPr="00B211AA">
        <w:rPr>
          <w:rFonts w:ascii="Times New Roman" w:eastAsia="Times New Roman" w:hAnsi="Times New Roman" w:cs="Times New Roman"/>
          <w:bCs/>
          <w:iCs/>
          <w:sz w:val="24"/>
          <w:szCs w:val="24"/>
          <w:lang w:eastAsia="hr-HR"/>
        </w:rPr>
        <w:t>.1. Služba nadzora u pod</w:t>
      </w:r>
      <w:r w:rsidR="001E5B15" w:rsidRPr="00B211AA">
        <w:rPr>
          <w:rFonts w:ascii="Times New Roman" w:eastAsia="Times New Roman" w:hAnsi="Times New Roman" w:cs="Times New Roman"/>
          <w:bCs/>
          <w:iCs/>
          <w:sz w:val="24"/>
          <w:szCs w:val="24"/>
          <w:lang w:eastAsia="hr-HR"/>
        </w:rPr>
        <w:t>ručju industrijskog onečišćenja</w:t>
      </w:r>
    </w:p>
    <w:p w14:paraId="29AE8D03" w14:textId="77777777" w:rsidR="009D1A1A" w:rsidRPr="00B211AA" w:rsidRDefault="009D1A1A" w:rsidP="009D1A1A">
      <w:pPr>
        <w:spacing w:after="0" w:line="240" w:lineRule="auto"/>
        <w:jc w:val="center"/>
        <w:rPr>
          <w:rFonts w:ascii="Times New Roman" w:eastAsia="Times New Roman" w:hAnsi="Times New Roman" w:cs="Times New Roman"/>
          <w:bCs/>
          <w:iCs/>
          <w:sz w:val="24"/>
          <w:szCs w:val="24"/>
          <w:lang w:eastAsia="hr-HR"/>
        </w:rPr>
      </w:pPr>
    </w:p>
    <w:p w14:paraId="71B1148D" w14:textId="28646629" w:rsidR="00685AF1" w:rsidRDefault="0015063F"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w:t>
      </w:r>
      <w:r w:rsidR="00804ED7" w:rsidRPr="00B211AA">
        <w:rPr>
          <w:rFonts w:ascii="Times New Roman" w:eastAsia="Times New Roman" w:hAnsi="Times New Roman" w:cs="Times New Roman"/>
          <w:sz w:val="24"/>
          <w:szCs w:val="24"/>
          <w:lang w:eastAsia="hr-HR"/>
        </w:rPr>
        <w:t>nak 9</w:t>
      </w:r>
      <w:r w:rsidR="00B85E1C">
        <w:rPr>
          <w:rFonts w:ascii="Times New Roman" w:eastAsia="Times New Roman" w:hAnsi="Times New Roman" w:cs="Times New Roman"/>
          <w:sz w:val="24"/>
          <w:szCs w:val="24"/>
          <w:lang w:eastAsia="hr-HR"/>
        </w:rPr>
        <w:t>6</w:t>
      </w:r>
      <w:r w:rsidR="001E5B15" w:rsidRPr="00B211AA">
        <w:rPr>
          <w:rFonts w:ascii="Times New Roman" w:eastAsia="Times New Roman" w:hAnsi="Times New Roman" w:cs="Times New Roman"/>
          <w:sz w:val="24"/>
          <w:szCs w:val="24"/>
          <w:lang w:eastAsia="hr-HR"/>
        </w:rPr>
        <w:t>.</w:t>
      </w:r>
    </w:p>
    <w:p w14:paraId="2EB003F8" w14:textId="77777777" w:rsidR="009D1A1A" w:rsidRPr="00B211AA" w:rsidRDefault="009D1A1A" w:rsidP="009D1A1A">
      <w:pPr>
        <w:spacing w:after="0" w:line="240" w:lineRule="auto"/>
        <w:jc w:val="center"/>
        <w:rPr>
          <w:rFonts w:ascii="Times New Roman" w:eastAsia="Times New Roman" w:hAnsi="Times New Roman" w:cs="Times New Roman"/>
          <w:sz w:val="24"/>
          <w:szCs w:val="24"/>
          <w:lang w:eastAsia="hr-HR"/>
        </w:rPr>
      </w:pPr>
    </w:p>
    <w:p w14:paraId="7266E1A7" w14:textId="134BE578" w:rsidR="0021469C" w:rsidRDefault="00685AF1"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Služba nadzora u području industrijskog onečišćenja obavlja inspekcijske i druge stručne poslove koji se odnose na primjenu i provođenje zakona i drugih propisa iz područja zaštite okoliša i svjetlosnog onečišćenja. Služba priprema i provodi nadzor korištenja građevina i postrojenja radi utvrđivanja usklađenosti rada i ispunjavanja uvjeta zaštite okoliša određenih posebnim aktom kojim se takvi uvjeti propisuju, te postrojenja u kojima su prisutne opasne tvari, nadzire provedbu mjera zaštite okoliša i praćenja stanja okoliša utvrđenih rješenjem o prihvatljivosti zahvata za okoliš, obavlja nadzore provedbe mjera otklanjanja štete u okolišu i sanacije onečišćenog okoliša, organizira provedbu sustavne procjene rizika  postrojenja obveznika ishođenja okolišne dozvole i postrojenja u kojima su prisutne opasne tvari, izrađuje prijedloge programa rada za provedbu koordiniranih inspekcijskih nadzora inspektora zaštite okoliša i inspektora nadležnih prema posebnim propisima za nadzor pojedinih sastavnica okoliša i zaštite od utjecaja opterećenja na okoliš, koordinira i provodi koordinirane nadzore, nadzire provedbu mjera i aktivnosti iz Izvješća o sigurnosti, vodi upravne postupke, podnosi optužne prijedloge, izdaje prekršajne naloge i obavezne prekršajne naloge  te podnosi kaznene prijave, priprema i izrađuje prijedloge za godišnja i druga izvješća o radu i postupanjima inspekcije, planove i programe rada;</w:t>
      </w:r>
      <w:r w:rsidR="00855053" w:rsidRPr="00B211AA">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rPr>
        <w:t xml:space="preserve">priprema odgovore na upite državnih tijela i građana, sudjeluje u stručnom osposobljavanju i usavršavanju inspektora, razvija metodologiju planiranja inspekcijskih nadzora, sudjeluje u određivanju indikatora rada inspekcije zaštite okoliša, </w:t>
      </w:r>
      <w:r w:rsidR="00E02B48" w:rsidRPr="00B211AA">
        <w:rPr>
          <w:rFonts w:ascii="Times New Roman" w:eastAsia="Calibri" w:hAnsi="Times New Roman" w:cs="Times New Roman"/>
          <w:sz w:val="24"/>
          <w:szCs w:val="24"/>
        </w:rPr>
        <w:t xml:space="preserve">sudjeluje u izradi </w:t>
      </w:r>
      <w:r w:rsidR="00E02B48">
        <w:rPr>
          <w:rFonts w:ascii="Times New Roman" w:eastAsia="Calibri" w:hAnsi="Times New Roman" w:cs="Times New Roman"/>
          <w:sz w:val="24"/>
          <w:szCs w:val="24"/>
        </w:rPr>
        <w:t xml:space="preserve">akata strateškog planiranja </w:t>
      </w:r>
      <w:r w:rsidR="00E02B48" w:rsidRPr="00B211AA">
        <w:rPr>
          <w:rFonts w:ascii="Times New Roman" w:eastAsia="Calibri" w:hAnsi="Times New Roman" w:cs="Times New Roman"/>
          <w:sz w:val="24"/>
          <w:szCs w:val="24"/>
        </w:rPr>
        <w:t xml:space="preserve">Inspektorata te obavlja poslove vezane uz utvrđivanje rizika u realizaciji postavljenih ciljeva iz </w:t>
      </w:r>
      <w:r w:rsidR="00E02B48">
        <w:rPr>
          <w:rFonts w:ascii="Times New Roman" w:eastAsia="Calibri" w:hAnsi="Times New Roman" w:cs="Times New Roman"/>
          <w:sz w:val="24"/>
          <w:szCs w:val="24"/>
        </w:rPr>
        <w:t xml:space="preserve">akata strateškog planiranja </w:t>
      </w:r>
      <w:r w:rsidR="00E02B48" w:rsidRPr="00B211AA">
        <w:rPr>
          <w:rFonts w:ascii="Times New Roman" w:eastAsia="Calibri" w:hAnsi="Times New Roman" w:cs="Times New Roman"/>
          <w:sz w:val="24"/>
          <w:szCs w:val="24"/>
        </w:rPr>
        <w:t>koji se odnose na inspekcijske službe</w:t>
      </w:r>
      <w:r w:rsidRPr="00B211AA">
        <w:rPr>
          <w:rFonts w:ascii="Times New Roman" w:eastAsia="Calibri" w:hAnsi="Times New Roman" w:cs="Times New Roman"/>
          <w:sz w:val="24"/>
          <w:szCs w:val="24"/>
        </w:rPr>
        <w:t xml:space="preserve">, izrađuje standardne operativne postupke za rad inspektora zaštite okoliša u svrhu standardizacije provedbe nadzora i izvješćivanja te povećanja učinkovitosti u postupanju, predlaže mjere za unaprjeđenje rada inspektora, izrađuje program osposobljavanja inspektora tijekom probnog i redovnog rada, nadzire provedbu potvrđenih međunarodnih ugovora koji se odnose na područje zaštite okoliša, sudjeluje u radu međunarodnih mreža i projekata vezanih uz primjenu propisa iz područja zaštite okoliša. </w:t>
      </w:r>
      <w:r w:rsidRPr="00B211AA">
        <w:rPr>
          <w:rFonts w:ascii="Times New Roman" w:eastAsia="Times New Roman" w:hAnsi="Times New Roman" w:cs="Times New Roman"/>
          <w:sz w:val="24"/>
          <w:szCs w:val="24"/>
          <w:lang w:eastAsia="hr-HR"/>
        </w:rPr>
        <w:t xml:space="preserve">Služba obavlja poslove vezane za međunarodnu suradnju u području kontrole primjene propisa i poslove vezane za usklađivanje rada inspekcija u području zaštite okoliša sa praksom Europske unije; u koordinaciji s drugim ustrojstvenim jedinicama Inspektorata surađuje s relevantnim inspekcijskim službama Republike Hrvatske i međunarodnim inspekcijskim službama, institucijama i mrežama u području zaštite okoliša, posebice onima koje se bave unaprjeđenjem suradnje na području prevencije, otkrivanja, istraživanja i sankcioniranja djela protiv okoliša, u svrhu unaprjeđenja rada inspekcije zaštite okoliša; sudjeluje u organizaciji i pripremi stručnih radionica, seminara i drugih stručnih skupova u suradnji s pravosudnim i drugim državnim tijelima; </w:t>
      </w:r>
      <w:r w:rsidRPr="00B211AA">
        <w:rPr>
          <w:rFonts w:ascii="Times New Roman" w:eastAsia="Calibri" w:hAnsi="Times New Roman" w:cs="Times New Roman"/>
          <w:sz w:val="24"/>
          <w:szCs w:val="24"/>
          <w:lang w:eastAsia="hr-HR"/>
        </w:rPr>
        <w:t>prema potrebi obavlja poslove zastupanja u prekršajnim postupcima i</w:t>
      </w:r>
      <w:r w:rsidR="00C75E49"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u upravnim sporovima, </w:t>
      </w:r>
      <w:r w:rsidR="00FE433A" w:rsidRPr="00B211AA">
        <w:rPr>
          <w:rFonts w:ascii="Times New Roman" w:eastAsia="Calibri" w:hAnsi="Times New Roman" w:cs="Times New Roman"/>
          <w:sz w:val="24"/>
          <w:szCs w:val="24"/>
        </w:rPr>
        <w:t xml:space="preserve">obavlja kontrolno-instruktivne nadzore inspektora zaštite okoliša, </w:t>
      </w:r>
      <w:r w:rsidRPr="00B211AA">
        <w:rPr>
          <w:rFonts w:ascii="Times New Roman" w:eastAsia="Calibri" w:hAnsi="Times New Roman" w:cs="Times New Roman"/>
          <w:sz w:val="24"/>
          <w:szCs w:val="24"/>
        </w:rPr>
        <w:t>te obavlja zajedničke poslove koji se obavljaju u suradnji s drugim inspekcijama i druge pos</w:t>
      </w:r>
      <w:r w:rsidR="001E5B15" w:rsidRPr="00B211AA">
        <w:rPr>
          <w:rFonts w:ascii="Times New Roman" w:eastAsia="Calibri" w:hAnsi="Times New Roman" w:cs="Times New Roman"/>
          <w:sz w:val="24"/>
          <w:szCs w:val="24"/>
        </w:rPr>
        <w:t>love u okviru svoga djelokruga.</w:t>
      </w:r>
    </w:p>
    <w:p w14:paraId="695EABBB" w14:textId="77777777" w:rsidR="00925E2D" w:rsidRPr="00925E2D" w:rsidRDefault="00925E2D" w:rsidP="009D1A1A">
      <w:pPr>
        <w:spacing w:after="0" w:line="240" w:lineRule="auto"/>
        <w:jc w:val="both"/>
        <w:rPr>
          <w:rFonts w:ascii="Times New Roman" w:eastAsia="Calibri" w:hAnsi="Times New Roman" w:cs="Times New Roman"/>
          <w:sz w:val="24"/>
          <w:szCs w:val="24"/>
        </w:rPr>
      </w:pPr>
    </w:p>
    <w:p w14:paraId="6FEBC032" w14:textId="40FCFF09" w:rsidR="00685AF1" w:rsidRDefault="00987F62"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bCs/>
          <w:iCs/>
          <w:sz w:val="24"/>
          <w:szCs w:val="24"/>
          <w:lang w:eastAsia="hr-HR"/>
        </w:rPr>
        <w:t>1.15</w:t>
      </w:r>
      <w:r w:rsidR="00685AF1" w:rsidRPr="00B211AA">
        <w:rPr>
          <w:rFonts w:ascii="Times New Roman" w:eastAsia="Times New Roman" w:hAnsi="Times New Roman" w:cs="Times New Roman"/>
          <w:bCs/>
          <w:iCs/>
          <w:sz w:val="24"/>
          <w:szCs w:val="24"/>
          <w:lang w:eastAsia="hr-HR"/>
        </w:rPr>
        <w:t xml:space="preserve">.2. Služba nadzora u području zaštite zraka </w:t>
      </w:r>
      <w:r w:rsidR="00685AF1" w:rsidRPr="00B211AA">
        <w:rPr>
          <w:rFonts w:ascii="Times New Roman" w:eastAsia="Times New Roman" w:hAnsi="Times New Roman" w:cs="Times New Roman"/>
          <w:sz w:val="24"/>
          <w:szCs w:val="24"/>
          <w:lang w:eastAsia="hr-HR"/>
        </w:rPr>
        <w:t>i klimatskih promjena</w:t>
      </w:r>
    </w:p>
    <w:p w14:paraId="44D0DD87" w14:textId="77777777" w:rsidR="009D1A1A" w:rsidRPr="00B211AA" w:rsidRDefault="009D1A1A" w:rsidP="009D1A1A">
      <w:pPr>
        <w:spacing w:after="0" w:line="240" w:lineRule="auto"/>
        <w:jc w:val="center"/>
        <w:rPr>
          <w:rFonts w:ascii="Times New Roman" w:eastAsia="Times New Roman" w:hAnsi="Times New Roman" w:cs="Times New Roman"/>
          <w:bCs/>
          <w:iCs/>
          <w:sz w:val="24"/>
          <w:szCs w:val="24"/>
          <w:lang w:eastAsia="hr-HR"/>
        </w:rPr>
      </w:pPr>
    </w:p>
    <w:p w14:paraId="42393A2C" w14:textId="1BCF550B" w:rsidR="00685AF1" w:rsidRDefault="00804ED7"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7</w:t>
      </w:r>
      <w:r w:rsidR="001E5B15" w:rsidRPr="00B211AA">
        <w:rPr>
          <w:rFonts w:ascii="Times New Roman" w:eastAsia="Times New Roman" w:hAnsi="Times New Roman" w:cs="Times New Roman"/>
          <w:sz w:val="24"/>
          <w:szCs w:val="24"/>
          <w:lang w:eastAsia="hr-HR"/>
        </w:rPr>
        <w:t>.</w:t>
      </w:r>
    </w:p>
    <w:p w14:paraId="7BFE4808" w14:textId="77777777" w:rsidR="009D1A1A" w:rsidRPr="00B211AA" w:rsidRDefault="009D1A1A" w:rsidP="009D1A1A">
      <w:pPr>
        <w:spacing w:after="0" w:line="240" w:lineRule="auto"/>
        <w:jc w:val="center"/>
        <w:rPr>
          <w:rFonts w:ascii="Times New Roman" w:eastAsia="Times New Roman" w:hAnsi="Times New Roman" w:cs="Times New Roman"/>
          <w:sz w:val="24"/>
          <w:szCs w:val="24"/>
          <w:lang w:eastAsia="hr-HR"/>
        </w:rPr>
      </w:pPr>
    </w:p>
    <w:p w14:paraId="28797524" w14:textId="394E18C1" w:rsidR="00685AF1" w:rsidRDefault="00685AF1"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Služba nadzora u području zaštite zraka </w:t>
      </w:r>
      <w:r w:rsidRPr="00B211AA">
        <w:rPr>
          <w:rFonts w:ascii="Times New Roman" w:eastAsia="Times New Roman" w:hAnsi="Times New Roman" w:cs="Times New Roman"/>
          <w:sz w:val="24"/>
          <w:szCs w:val="24"/>
          <w:lang w:eastAsia="hr-HR"/>
        </w:rPr>
        <w:t>i klimatskih promjena</w:t>
      </w:r>
      <w:r w:rsidRPr="00B211AA">
        <w:rPr>
          <w:rFonts w:ascii="Times New Roman" w:eastAsia="Calibri" w:hAnsi="Times New Roman" w:cs="Times New Roman"/>
          <w:sz w:val="24"/>
          <w:szCs w:val="24"/>
        </w:rPr>
        <w:t xml:space="preserve"> obavlja inspekcijske i druge stručne poslove koji se odnose na primjenu i provođenje zakona i drugih propisa iz područja zaštite zraka, klimatskih promjena i zaštite ozonskog sloja. Služba priprema i provodi nadzor primjene propisa iz područja zaštite zraka, u cilju sprječavanja i smanjivanja onečišćivanja zraka iz nepokretnih točkastih i difuznih izvora, kontrolira provedbu mjera za smanjivanje emisija onečišćujućih tvari u zrak, izvršenje propisanih obveza županija, Grada Zagreba, gradova i općina u smislu donošenja i provedbe akcijskih planova, priprema i provodi nadzor u vezi s postupanjem s kontroliranim tvarima i fluoriranim stakleničkim plinovima; obavlja nadzor osoba ovlaštenih za obavljanje poslova praćenja kvalitete zraka i praćenja emisija, te osoba ovlaštenih za obavljanje poslova u vezi s kontroliranim tvarima i fluoriranim stakleničkim plinovima; vodi upravne postupke, provodi koordinirane nadzore, podnosi optužne prijedloge, izdaje prekršajne naloge i obavezne prekršajne naloge  te podnosi kaznene prijave, priprema i izrađuje prijedloge za godišnja i druga izvješća o radu i postupanjima inspekcije, planove i programe rada inspekcije zaštite okoliša; priprema odgovore na upite državnih tijela i građana, sudjeluje u stručnom osposobljavanju i usavršavanju inspektora, razvija metodologiju planiranja inspekcijskih nadzora, sudjeluje u određivanju indikatora rada inspekcije zaštite okoliša, </w:t>
      </w:r>
      <w:r w:rsidR="00BF3F40" w:rsidRPr="00B211AA">
        <w:rPr>
          <w:rFonts w:ascii="Times New Roman" w:eastAsia="Calibri" w:hAnsi="Times New Roman" w:cs="Times New Roman"/>
          <w:sz w:val="24"/>
          <w:szCs w:val="24"/>
        </w:rPr>
        <w:t xml:space="preserve">sudjeluje u izradi </w:t>
      </w:r>
      <w:r w:rsidR="00BF3F40">
        <w:rPr>
          <w:rFonts w:ascii="Times New Roman" w:eastAsia="Calibri" w:hAnsi="Times New Roman" w:cs="Times New Roman"/>
          <w:sz w:val="24"/>
          <w:szCs w:val="24"/>
        </w:rPr>
        <w:t xml:space="preserve">akata strateškog planiranja  </w:t>
      </w:r>
      <w:r w:rsidR="00BF3F40" w:rsidRPr="00B211AA">
        <w:rPr>
          <w:rFonts w:ascii="Times New Roman" w:eastAsia="Calibri" w:hAnsi="Times New Roman" w:cs="Times New Roman"/>
          <w:sz w:val="24"/>
          <w:szCs w:val="24"/>
        </w:rPr>
        <w:t>Inspektorata</w:t>
      </w:r>
      <w:r w:rsidRPr="00B211AA">
        <w:rPr>
          <w:rFonts w:ascii="Times New Roman" w:eastAsia="Calibri" w:hAnsi="Times New Roman" w:cs="Times New Roman"/>
          <w:sz w:val="24"/>
          <w:szCs w:val="24"/>
        </w:rPr>
        <w:t xml:space="preserve">, izrađuje standardne operativne postupke za rad inspektora zaštite okoliša u svrhu standardizacije provedbe nadzora i izvješćivanja te povećanja učinkovitosti u postupanju, daje prijedloge mjera za unaprjeđenje rada inspektora, nadzire provedbu potvrđenih međunarodnih ugovora koji se odnose na područje zaštite zraka, sudjeluje u radu međunarodnih mreža i projekata vezanih uz upravno područje zaštite zraka i klimatskih promjena. </w:t>
      </w:r>
      <w:r w:rsidRPr="00B211AA">
        <w:rPr>
          <w:rFonts w:ascii="Times New Roman" w:eastAsia="Times New Roman" w:hAnsi="Times New Roman" w:cs="Times New Roman"/>
          <w:sz w:val="24"/>
          <w:szCs w:val="24"/>
          <w:lang w:eastAsia="hr-HR"/>
        </w:rPr>
        <w:t>Služba obavlja poslove vezane za međunarodnu suradnju u području kontrole primjene propisa i poslove vezane za usklađivanje rada inspekcija u području zašti</w:t>
      </w:r>
      <w:r w:rsidR="009B2833" w:rsidRPr="00B211AA">
        <w:rPr>
          <w:rFonts w:ascii="Times New Roman" w:eastAsia="Times New Roman" w:hAnsi="Times New Roman" w:cs="Times New Roman"/>
          <w:sz w:val="24"/>
          <w:szCs w:val="24"/>
          <w:lang w:eastAsia="hr-HR"/>
        </w:rPr>
        <w:t>te zraka, klimatskih promjena i</w:t>
      </w:r>
      <w:r w:rsidRPr="00B211AA">
        <w:rPr>
          <w:rFonts w:ascii="Times New Roman" w:eastAsia="Times New Roman" w:hAnsi="Times New Roman" w:cs="Times New Roman"/>
          <w:sz w:val="24"/>
          <w:szCs w:val="24"/>
          <w:lang w:eastAsia="hr-HR"/>
        </w:rPr>
        <w:t xml:space="preserve"> zaštite ozonskog sloja sa praksom Europske unije; u koordinaciji s drugim ustrojstvenim jedinicama Inspektorata surađuje s relevantnim inspekcijskim službama Republike Hrvatske i međunarodnim inspekcijskim službama, institucijama i mrežama u području zaštite zraka i klimatskih promjena, posebice onima koje se bave unaprjeđenjem suradnje na području prevencije, otkrivanja, istraživanja i sankcioniranja djela protiv okoliša, u svrhu unaprjeđenja rada inspekcije zaštite okoliša;</w:t>
      </w:r>
      <w:r w:rsidR="00A33BB3" w:rsidRPr="00B211AA">
        <w:rPr>
          <w:rFonts w:ascii="Times New Roman" w:eastAsia="Times New Roman" w:hAnsi="Times New Roman" w:cs="Times New Roman"/>
          <w:sz w:val="24"/>
          <w:szCs w:val="24"/>
          <w:lang w:eastAsia="hr-HR"/>
        </w:rPr>
        <w:t xml:space="preserve"> sudjeluje u organizaciji i pripremi stručnih radionica, seminara i drugih stručnih skupova u suradnji s pravosudnim i drugim državnim tijelima,</w:t>
      </w:r>
      <w:r w:rsidRPr="00B211AA">
        <w:rPr>
          <w:rFonts w:ascii="Times New Roman" w:eastAsia="Times New Roman"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00FE433A" w:rsidRPr="00B211AA">
        <w:rPr>
          <w:rFonts w:ascii="Times New Roman" w:eastAsia="Calibri" w:hAnsi="Times New Roman" w:cs="Times New Roman"/>
          <w:sz w:val="24"/>
          <w:szCs w:val="24"/>
        </w:rPr>
        <w:t xml:space="preserve">obavlja kontrolno-instruktivne nadzore inspektora zaštite okoliša, </w:t>
      </w:r>
      <w:r w:rsidRPr="00B211AA">
        <w:rPr>
          <w:rFonts w:ascii="Times New Roman" w:eastAsia="Calibri" w:hAnsi="Times New Roman" w:cs="Times New Roman"/>
          <w:sz w:val="24"/>
          <w:szCs w:val="24"/>
        </w:rPr>
        <w:t>te obavlja zajedničke poslove koji se obavljaju u suradnji s drugim inspekcijama i druge poslove u okviru svoga djelokruga.</w:t>
      </w:r>
    </w:p>
    <w:p w14:paraId="433FCF18" w14:textId="77777777" w:rsidR="00925E2D" w:rsidRPr="00B211AA" w:rsidRDefault="00925E2D" w:rsidP="009D1A1A">
      <w:pPr>
        <w:spacing w:after="0" w:line="240" w:lineRule="auto"/>
        <w:jc w:val="both"/>
        <w:rPr>
          <w:rFonts w:ascii="Times New Roman" w:eastAsia="Calibri" w:hAnsi="Times New Roman" w:cs="Times New Roman"/>
          <w:sz w:val="24"/>
          <w:szCs w:val="24"/>
        </w:rPr>
      </w:pPr>
    </w:p>
    <w:p w14:paraId="568FA0AC" w14:textId="6DCD02C3" w:rsidR="00685AF1" w:rsidRDefault="00987F62"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1.15</w:t>
      </w:r>
      <w:r w:rsidR="00685AF1" w:rsidRPr="00B211AA">
        <w:rPr>
          <w:rFonts w:ascii="Times New Roman" w:eastAsia="Times New Roman" w:hAnsi="Times New Roman" w:cs="Times New Roman"/>
          <w:sz w:val="24"/>
          <w:szCs w:val="24"/>
          <w:lang w:eastAsia="hr-HR"/>
        </w:rPr>
        <w:t>.3. Služba nadzora u podr</w:t>
      </w:r>
      <w:r w:rsidR="001E5B15" w:rsidRPr="00B211AA">
        <w:rPr>
          <w:rFonts w:ascii="Times New Roman" w:eastAsia="Times New Roman" w:hAnsi="Times New Roman" w:cs="Times New Roman"/>
          <w:sz w:val="24"/>
          <w:szCs w:val="24"/>
          <w:lang w:eastAsia="hr-HR"/>
        </w:rPr>
        <w:t>učju gospodarenja otpadom</w:t>
      </w:r>
    </w:p>
    <w:p w14:paraId="6CEFD7B1" w14:textId="77777777" w:rsidR="009D1A1A" w:rsidRPr="00B211AA" w:rsidRDefault="009D1A1A" w:rsidP="009D1A1A">
      <w:pPr>
        <w:spacing w:after="0" w:line="240" w:lineRule="auto"/>
        <w:jc w:val="center"/>
        <w:rPr>
          <w:rFonts w:ascii="Times New Roman" w:eastAsia="Times New Roman" w:hAnsi="Times New Roman" w:cs="Times New Roman"/>
          <w:sz w:val="24"/>
          <w:szCs w:val="24"/>
          <w:lang w:eastAsia="hr-HR"/>
        </w:rPr>
      </w:pPr>
    </w:p>
    <w:p w14:paraId="5F13C1F8" w14:textId="48328E06" w:rsidR="00685AF1" w:rsidRDefault="00804ED7"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9</w:t>
      </w:r>
      <w:r w:rsidR="00B85E1C">
        <w:rPr>
          <w:rFonts w:ascii="Times New Roman" w:eastAsia="Times New Roman" w:hAnsi="Times New Roman" w:cs="Times New Roman"/>
          <w:sz w:val="24"/>
          <w:szCs w:val="24"/>
          <w:lang w:eastAsia="hr-HR"/>
        </w:rPr>
        <w:t>8</w:t>
      </w:r>
      <w:r w:rsidR="001E5B15" w:rsidRPr="00B211AA">
        <w:rPr>
          <w:rFonts w:ascii="Times New Roman" w:eastAsia="Times New Roman" w:hAnsi="Times New Roman" w:cs="Times New Roman"/>
          <w:sz w:val="24"/>
          <w:szCs w:val="24"/>
          <w:lang w:eastAsia="hr-HR"/>
        </w:rPr>
        <w:t>.</w:t>
      </w:r>
    </w:p>
    <w:p w14:paraId="567F453C" w14:textId="77777777" w:rsidR="009D1A1A" w:rsidRPr="00B211AA" w:rsidRDefault="009D1A1A" w:rsidP="009D1A1A">
      <w:pPr>
        <w:spacing w:after="0" w:line="240" w:lineRule="auto"/>
        <w:jc w:val="center"/>
        <w:rPr>
          <w:rFonts w:ascii="Times New Roman" w:eastAsia="Times New Roman" w:hAnsi="Times New Roman" w:cs="Times New Roman"/>
          <w:sz w:val="24"/>
          <w:szCs w:val="24"/>
          <w:lang w:eastAsia="hr-HR"/>
        </w:rPr>
      </w:pPr>
    </w:p>
    <w:p w14:paraId="14053EFB" w14:textId="02D4F750" w:rsidR="007F3823" w:rsidRDefault="00685AF1"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Služba nadzora u području gospodarenja otpadom obavlja inspekcijske i druge stručne poslove koji se odnose na primjenu i provođenje zakona i drugih propisa iz područja gospodarenja otpadom. Služba priprema i provodi nadzore primjene propisa iz područja gospodarenja otpadom radi postizanja ciljeva gospodarenja otpadom, nadzire lokacije i građevine za gospodarenje otpadom, nadzire način i uvjete rada, tehničku opremljenost pravnih i fizičkih osoba registriranih i ovlaštenih za obavljanje poslova gospodarenja otpadom, uvjete gospodarenja posebnom kategorijom otpada; priprema i provodi nadzor svih dionika u sustavu gospodarenja otpadom, provodi koordinirane nadzore, vodi upravne postupke, podnosi optužne prijedloge, izdaje prekršajne naloge i obavezne prekršajne naloge  te podnosi kaznene prijave, priprema i izrađuje prijedloge za godišnja i druga izvješća o radu i postupanjima inspekcije, planove i programe rada, priprema odgovore na upite državnih tijela i građana, sudjeluje u stručnom osposobljavanju i usavršavanju inspektora, razvija metodologiju planiranja inspekcijskih nadzora, sudjeluje u određivanju indikatora rada inspekcije zaštite okoliša, </w:t>
      </w:r>
      <w:r w:rsidR="00BF3F40" w:rsidRPr="00B211AA">
        <w:rPr>
          <w:rFonts w:ascii="Times New Roman" w:eastAsia="Calibri" w:hAnsi="Times New Roman" w:cs="Times New Roman"/>
          <w:sz w:val="24"/>
          <w:szCs w:val="24"/>
        </w:rPr>
        <w:t xml:space="preserve">sudjeluje u izradi </w:t>
      </w:r>
      <w:r w:rsidR="00BF3F40">
        <w:rPr>
          <w:rFonts w:ascii="Times New Roman" w:eastAsia="Calibri" w:hAnsi="Times New Roman" w:cs="Times New Roman"/>
          <w:sz w:val="24"/>
          <w:szCs w:val="24"/>
        </w:rPr>
        <w:t xml:space="preserve">akata strateškog planiranja </w:t>
      </w:r>
      <w:r w:rsidR="00BF3F40" w:rsidRPr="00B211AA">
        <w:rPr>
          <w:rFonts w:ascii="Times New Roman" w:eastAsia="Calibri" w:hAnsi="Times New Roman" w:cs="Times New Roman"/>
          <w:sz w:val="24"/>
          <w:szCs w:val="24"/>
        </w:rPr>
        <w:t>Inspektorata</w:t>
      </w:r>
      <w:r w:rsidRPr="00B211AA">
        <w:rPr>
          <w:rFonts w:ascii="Times New Roman" w:eastAsia="Calibri" w:hAnsi="Times New Roman" w:cs="Times New Roman"/>
          <w:sz w:val="24"/>
          <w:szCs w:val="24"/>
        </w:rPr>
        <w:t xml:space="preserve">, izrađuje standardne operativne postupke za rad inspektora zaštite okoliša u svrhu standardizacije provedbe nadzora i izvješćivanja te povećanja učinkovitosti u postupanju,  daje prijedloge mjera za unaprjeđenje rada inspektora, izrađuje program osposobljavanja inspektora tijekom probnog i redovnog rada, nadzire provedbu potvrđenih međunarodnih ugovora iz područja gospodarenja otpadom, sudjeluje u radu međunarodnih mreža i projekata vezanih uz primjenu propisa iz područja gospodarenja otpadom. </w:t>
      </w:r>
      <w:r w:rsidRPr="00B211AA">
        <w:rPr>
          <w:rFonts w:ascii="Times New Roman" w:eastAsia="Times New Roman" w:hAnsi="Times New Roman" w:cs="Times New Roman"/>
          <w:sz w:val="24"/>
          <w:szCs w:val="24"/>
          <w:lang w:eastAsia="hr-HR"/>
        </w:rPr>
        <w:t xml:space="preserve">Služba obavlja poslove vezane za međunarodnu suradnju u području kontrole primjene propisa i poslove vezane za usklađivanje rada inspekcija u području gospodarenja otpadom sa praksom Europske unije; u koordinaciji s drugim ustrojstvenim jedinicama Inspektorata surađuje s relevantnim inspekcijskim službama Republike Hrvatske i međunarodnim inspekcijskim službama, institucijama i mrežama u području gospodarenja otpadom, posebice onima koje se bave unaprjeđenjem suradnje na području prevencije, otkrivanja, istraživanja i sankcioniranja djela protiv okoliša, u svrhu unaprjeđenja rada inspekcije zaštite okoliša; </w:t>
      </w:r>
      <w:bookmarkStart w:id="16" w:name="_Hlk170995012"/>
      <w:r w:rsidRPr="00B211AA">
        <w:rPr>
          <w:rFonts w:ascii="Times New Roman" w:eastAsia="Times New Roman" w:hAnsi="Times New Roman" w:cs="Times New Roman"/>
          <w:sz w:val="24"/>
          <w:szCs w:val="24"/>
          <w:lang w:eastAsia="hr-HR"/>
        </w:rPr>
        <w:t>sudjeluje u organizaciji i pripremi stručnih radionica, seminara i drugih stručnih skupova u suradnji s pravosudnim i drugim državnim tijelima</w:t>
      </w:r>
      <w:bookmarkEnd w:id="16"/>
      <w:r w:rsidRPr="00B211AA">
        <w:rPr>
          <w:rFonts w:ascii="Times New Roman" w:eastAsia="Times New Roman"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prema potrebi obavlja poslove zastupanja u prekršajnim postupcima i u upravnim sporovima,</w:t>
      </w:r>
      <w:r w:rsidR="00A31201" w:rsidRPr="00B211AA">
        <w:rPr>
          <w:rFonts w:ascii="Times New Roman" w:eastAsia="Calibri" w:hAnsi="Times New Roman" w:cs="Times New Roman"/>
          <w:sz w:val="24"/>
          <w:szCs w:val="24"/>
          <w:lang w:eastAsia="hr-HR"/>
        </w:rPr>
        <w:t xml:space="preserve"> </w:t>
      </w:r>
      <w:r w:rsidR="00FE433A" w:rsidRPr="00B211AA">
        <w:rPr>
          <w:rFonts w:ascii="Times New Roman" w:eastAsia="Calibri" w:hAnsi="Times New Roman" w:cs="Times New Roman"/>
          <w:sz w:val="24"/>
          <w:szCs w:val="24"/>
        </w:rPr>
        <w:t xml:space="preserve">obavlja kontrolno-instruktivne nadzore inspektora zaštite okoliša, </w:t>
      </w:r>
      <w:r w:rsidRPr="00B211AA">
        <w:rPr>
          <w:rFonts w:ascii="Times New Roman" w:eastAsia="Calibri" w:hAnsi="Times New Roman" w:cs="Times New Roman"/>
          <w:sz w:val="24"/>
          <w:szCs w:val="24"/>
        </w:rPr>
        <w:t xml:space="preserve">te obavlja zajedničke poslove koji se obavljaju u suradnji s drugim inspekcijama i druge poslove </w:t>
      </w:r>
      <w:r w:rsidR="001E5B15" w:rsidRPr="00B211AA">
        <w:rPr>
          <w:rFonts w:ascii="Times New Roman" w:eastAsia="Calibri" w:hAnsi="Times New Roman" w:cs="Times New Roman"/>
          <w:sz w:val="24"/>
          <w:szCs w:val="24"/>
        </w:rPr>
        <w:t>u okviru svoga djelokruga.</w:t>
      </w:r>
    </w:p>
    <w:p w14:paraId="3F206D0A" w14:textId="77777777" w:rsidR="009D1A1A" w:rsidRPr="00B211AA" w:rsidRDefault="009D1A1A" w:rsidP="009D1A1A">
      <w:pPr>
        <w:spacing w:after="0" w:line="240" w:lineRule="auto"/>
        <w:ind w:firstLine="1418"/>
        <w:jc w:val="both"/>
        <w:rPr>
          <w:rFonts w:ascii="Times New Roman" w:eastAsia="Calibri" w:hAnsi="Times New Roman" w:cs="Times New Roman"/>
          <w:sz w:val="24"/>
          <w:szCs w:val="24"/>
        </w:rPr>
      </w:pPr>
    </w:p>
    <w:p w14:paraId="284DEEA3" w14:textId="77654354" w:rsidR="00685AF1" w:rsidRPr="00B211AA" w:rsidRDefault="00987F62" w:rsidP="00F33C2C">
      <w:pPr>
        <w:spacing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1.15</w:t>
      </w:r>
      <w:r w:rsidR="00685AF1" w:rsidRPr="00B211AA">
        <w:rPr>
          <w:rFonts w:ascii="Times New Roman" w:eastAsia="Times New Roman" w:hAnsi="Times New Roman" w:cs="Times New Roman"/>
          <w:sz w:val="24"/>
          <w:szCs w:val="24"/>
          <w:lang w:eastAsia="hr-HR"/>
        </w:rPr>
        <w:t>.4.</w:t>
      </w:r>
      <w:r w:rsidR="00F33C2C" w:rsidRPr="00B211AA">
        <w:rPr>
          <w:rFonts w:ascii="Times New Roman" w:eastAsia="Times New Roman" w:hAnsi="Times New Roman" w:cs="Times New Roman"/>
          <w:sz w:val="24"/>
          <w:szCs w:val="24"/>
          <w:lang w:eastAsia="hr-HR"/>
        </w:rPr>
        <w:t xml:space="preserve"> Služba nadzora zaštite prirode</w:t>
      </w:r>
    </w:p>
    <w:p w14:paraId="50C8B9AE" w14:textId="1A0BF256" w:rsidR="00685AF1" w:rsidRPr="00B211AA" w:rsidRDefault="00804ED7" w:rsidP="00F33C2C">
      <w:pPr>
        <w:spacing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9D5323" w:rsidRPr="00B211AA">
        <w:rPr>
          <w:rFonts w:ascii="Times New Roman" w:eastAsia="Times New Roman" w:hAnsi="Times New Roman" w:cs="Times New Roman"/>
          <w:sz w:val="24"/>
          <w:szCs w:val="24"/>
          <w:lang w:eastAsia="hr-HR"/>
        </w:rPr>
        <w:t>9</w:t>
      </w:r>
      <w:r w:rsidR="00B85E1C">
        <w:rPr>
          <w:rFonts w:ascii="Times New Roman" w:eastAsia="Times New Roman" w:hAnsi="Times New Roman" w:cs="Times New Roman"/>
          <w:sz w:val="24"/>
          <w:szCs w:val="24"/>
          <w:lang w:eastAsia="hr-HR"/>
        </w:rPr>
        <w:t>9</w:t>
      </w:r>
      <w:r w:rsidR="00F33C2C" w:rsidRPr="00B211AA">
        <w:rPr>
          <w:rFonts w:ascii="Times New Roman" w:eastAsia="Times New Roman" w:hAnsi="Times New Roman" w:cs="Times New Roman"/>
          <w:sz w:val="24"/>
          <w:szCs w:val="24"/>
          <w:lang w:eastAsia="hr-HR"/>
        </w:rPr>
        <w:t>.</w:t>
      </w:r>
    </w:p>
    <w:p w14:paraId="3F883994" w14:textId="09B8F195" w:rsidR="00685AF1" w:rsidRDefault="00685AF1"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Times New Roman" w:hAnsi="Times New Roman" w:cs="Times New Roman"/>
          <w:sz w:val="24"/>
          <w:szCs w:val="24"/>
          <w:lang w:eastAsia="hr-HR"/>
        </w:rPr>
        <w:t xml:space="preserve">Služba nadzora zaštite prirode obavlja inspekcijske i druge stručne poslove koji se odnose na primjenu i provođenje zakona i drugih propisa u području nadležnosti inspekcije zaštite prirode, obavlja inspekcijski nadzor provođenja mjera donesenih inspekcijskim rješenjem i mjera utvrđenih rješenjima na temelju zakona iz nadležnosti inspekcije zaštite prirode, osigurava izvršavanje mjera naloženih inspekcijskim nadzorom i predlaže mjere u cilju zaštite prirode; surađuje s inspekcijskim službama drugih država; obavlja inspekcijski nadzor na temelju međunarodnih propisa, organizira i sudjeluje u zajedničkom inspekcijskom nadzoru sa drugim inspekcijama i službama, priprema i provodi koordinirane inspekcijske nadzore u području zaštite prirode s drugim inspekcijama, sudjeluje u radu međunarodnih organizacija; po potrebi sudjeluje u upravnim nadzorima nad radom sudionika u sustavu zaštite prirode, nadzire rad službi koje se bave zaštitom, očuvanjem i promicanjem zaštićenih područja prirode, sudjeluje u unaprjeđenju rada inspektora i stručnom osposobljavanju službe neposrednog nadzora zaštite prirode; koordinira i daje podršku </w:t>
      </w:r>
      <w:r w:rsidR="00441609" w:rsidRPr="00B211AA">
        <w:rPr>
          <w:rFonts w:ascii="Times New Roman" w:eastAsia="Times New Roman" w:hAnsi="Times New Roman" w:cs="Times New Roman"/>
          <w:sz w:val="24"/>
          <w:szCs w:val="24"/>
          <w:lang w:eastAsia="hr-HR"/>
        </w:rPr>
        <w:t xml:space="preserve">inspektorima zaštite prirode </w:t>
      </w:r>
      <w:r w:rsidRPr="00B211AA">
        <w:rPr>
          <w:rFonts w:ascii="Times New Roman" w:eastAsia="Times New Roman" w:hAnsi="Times New Roman" w:cs="Times New Roman"/>
          <w:sz w:val="24"/>
          <w:szCs w:val="24"/>
          <w:lang w:eastAsia="hr-HR"/>
        </w:rPr>
        <w:t xml:space="preserve">u područnim uredima u području zaštite prirode; sudjeluje u izradi nacrta prijedloga zakona i prijedloga drugih propisa iz područja nadležnosti inspekcije zaštite prirode, sudjeluje u izradi uputa vezanim za inspekcijsko postupanje, izrađuje i podnosi izvješća iz djelokruga svoga rada; sudjeluje u pripremi godišnjeg plana rada koji sadrži opći prikaz zadaća i poslova Inspektorata te sukladno djelokrugu rada obavlja poslove vezane uz definiranje strateških ciljeva, pokazatelja uspješnosti, utvrđivanja rizika, </w:t>
      </w:r>
      <w:r w:rsidR="00BF3F40" w:rsidRPr="00B211AA">
        <w:rPr>
          <w:rFonts w:ascii="Times New Roman" w:eastAsia="Times New Roman" w:hAnsi="Times New Roman" w:cs="Times New Roman"/>
          <w:sz w:val="24"/>
          <w:szCs w:val="24"/>
          <w:lang w:eastAsia="hr-HR"/>
        </w:rPr>
        <w:t xml:space="preserve">nadziranja provedbe i izvješćivanja o </w:t>
      </w:r>
      <w:r w:rsidR="00BF3F40">
        <w:rPr>
          <w:rFonts w:ascii="Times New Roman" w:eastAsia="Times New Roman" w:hAnsi="Times New Roman" w:cs="Times New Roman"/>
          <w:sz w:val="24"/>
          <w:szCs w:val="24"/>
          <w:lang w:eastAsia="hr-HR"/>
        </w:rPr>
        <w:t>provedbi akata strateškog planiranja</w:t>
      </w:r>
      <w:r w:rsidRPr="00B211AA">
        <w:rPr>
          <w:rFonts w:ascii="Times New Roman" w:eastAsia="Times New Roman"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prema potrebi obavlja poslove zastupanja u prekršajnim postupcima i u upravnim sporovima, </w:t>
      </w:r>
      <w:r w:rsidR="000C1D2E" w:rsidRPr="00B211AA">
        <w:rPr>
          <w:rFonts w:ascii="Times New Roman" w:eastAsia="Calibri" w:hAnsi="Times New Roman" w:cs="Times New Roman"/>
          <w:sz w:val="24"/>
          <w:szCs w:val="24"/>
        </w:rPr>
        <w:t xml:space="preserve">obavlja kontrolno-instruktivne nadzore inspektora prirode, </w:t>
      </w:r>
      <w:r w:rsidRPr="00B211AA">
        <w:rPr>
          <w:rFonts w:ascii="Times New Roman" w:eastAsia="Calibri" w:hAnsi="Times New Roman" w:cs="Times New Roman"/>
          <w:sz w:val="24"/>
          <w:szCs w:val="24"/>
        </w:rPr>
        <w:t>te obavlja zajedničke poslove koji se obavljaju u suradnji s drugim inspekcijama i druge pos</w:t>
      </w:r>
      <w:r w:rsidR="00F33C2C" w:rsidRPr="00B211AA">
        <w:rPr>
          <w:rFonts w:ascii="Times New Roman" w:eastAsia="Calibri" w:hAnsi="Times New Roman" w:cs="Times New Roman"/>
          <w:sz w:val="24"/>
          <w:szCs w:val="24"/>
        </w:rPr>
        <w:t>love u okviru svoga djelokruga.</w:t>
      </w:r>
    </w:p>
    <w:p w14:paraId="1718943C" w14:textId="77777777" w:rsidR="009D1A1A" w:rsidRPr="00B211AA" w:rsidRDefault="009D1A1A" w:rsidP="009D1A1A">
      <w:pPr>
        <w:spacing w:after="0" w:line="240" w:lineRule="auto"/>
        <w:ind w:firstLine="1418"/>
        <w:jc w:val="both"/>
        <w:rPr>
          <w:rFonts w:ascii="Times New Roman" w:eastAsia="Calibri" w:hAnsi="Times New Roman" w:cs="Times New Roman"/>
          <w:sz w:val="24"/>
          <w:szCs w:val="24"/>
        </w:rPr>
      </w:pPr>
    </w:p>
    <w:p w14:paraId="6815B5C9" w14:textId="24FB70A1" w:rsidR="00685AF1" w:rsidRDefault="00685AF1" w:rsidP="009D1A1A">
      <w:pPr>
        <w:tabs>
          <w:tab w:val="left" w:pos="3675"/>
        </w:tabs>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w:t>
      </w:r>
      <w:r w:rsidR="00987F62" w:rsidRPr="00B211AA">
        <w:rPr>
          <w:rFonts w:ascii="Times New Roman" w:eastAsia="Times New Roman" w:hAnsi="Times New Roman" w:cs="Times New Roman"/>
          <w:sz w:val="24"/>
          <w:szCs w:val="24"/>
          <w:lang w:eastAsia="hr-HR"/>
        </w:rPr>
        <w:t>5</w:t>
      </w:r>
      <w:r w:rsidR="00F33C2C" w:rsidRPr="00B211AA">
        <w:rPr>
          <w:rFonts w:ascii="Times New Roman" w:eastAsia="Times New Roman" w:hAnsi="Times New Roman" w:cs="Times New Roman"/>
          <w:sz w:val="24"/>
          <w:szCs w:val="24"/>
          <w:lang w:eastAsia="hr-HR"/>
        </w:rPr>
        <w:t>.5. Služba vodopravnog nadzora</w:t>
      </w:r>
    </w:p>
    <w:p w14:paraId="5D1C981E" w14:textId="77777777" w:rsidR="009D1A1A" w:rsidRPr="00B211AA" w:rsidRDefault="009D1A1A" w:rsidP="009D1A1A">
      <w:pPr>
        <w:tabs>
          <w:tab w:val="left" w:pos="3675"/>
        </w:tabs>
        <w:spacing w:after="0" w:line="240" w:lineRule="auto"/>
        <w:jc w:val="center"/>
        <w:rPr>
          <w:rFonts w:ascii="Times New Roman" w:eastAsia="Times New Roman" w:hAnsi="Times New Roman" w:cs="Times New Roman"/>
          <w:sz w:val="24"/>
          <w:szCs w:val="24"/>
          <w:lang w:eastAsia="hr-HR"/>
        </w:rPr>
      </w:pPr>
    </w:p>
    <w:p w14:paraId="23EBC3C0" w14:textId="2D04A99D" w:rsidR="00685AF1" w:rsidRDefault="00804ED7" w:rsidP="009D1A1A">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Članak </w:t>
      </w:r>
      <w:r w:rsidR="00B85E1C">
        <w:rPr>
          <w:rFonts w:ascii="Times New Roman" w:eastAsia="Times New Roman" w:hAnsi="Times New Roman" w:cs="Times New Roman"/>
          <w:sz w:val="24"/>
          <w:szCs w:val="24"/>
          <w:lang w:eastAsia="hr-HR"/>
        </w:rPr>
        <w:t>100</w:t>
      </w:r>
      <w:r w:rsidR="0015063F" w:rsidRPr="00B211AA">
        <w:rPr>
          <w:rFonts w:ascii="Times New Roman" w:eastAsia="Times New Roman" w:hAnsi="Times New Roman" w:cs="Times New Roman"/>
          <w:sz w:val="24"/>
          <w:szCs w:val="24"/>
          <w:lang w:eastAsia="hr-HR"/>
        </w:rPr>
        <w:t>.</w:t>
      </w:r>
    </w:p>
    <w:p w14:paraId="26EBC966" w14:textId="77777777" w:rsidR="009D1A1A" w:rsidRPr="00B211AA" w:rsidRDefault="009D1A1A" w:rsidP="009D1A1A">
      <w:pPr>
        <w:spacing w:after="0" w:line="240" w:lineRule="auto"/>
        <w:jc w:val="center"/>
        <w:rPr>
          <w:rFonts w:ascii="Times New Roman" w:eastAsia="Times New Roman" w:hAnsi="Times New Roman" w:cs="Times New Roman"/>
          <w:sz w:val="24"/>
          <w:szCs w:val="24"/>
          <w:lang w:eastAsia="hr-HR"/>
        </w:rPr>
      </w:pPr>
    </w:p>
    <w:p w14:paraId="26C16D86" w14:textId="5335163A" w:rsidR="00685AF1" w:rsidRPr="00B211AA" w:rsidRDefault="00685AF1" w:rsidP="009D1A1A">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vodopravnog nadzora obavlja inspekcijske i druge stručne poslove koji se odnose na primjenu i provođenje zakona i drugih propisa u području upravljanja vodama kojima su uređena područja: korištenja voda i vodnoga dobra, uređenja vodotoka i drugih voda, zaštite od štetnog djelovanja voda, zaštite od erozija i bujica,  nadzor djelatnosti javne vodoopskrbe, melioracijske odvodnje i navodnjavanja, nadzor trgovačkih društava koja obavljaju posebne djelatnosti za potrebe upravljanja vodama. Služba obavlja inspekcijske i druge stručne poslove koji se odnose na primjenu i provođenje zakona i drugih propisa u području upravljanja vodama kojima su uređena područja zaštite voda, te nadzor djelatnosti javne odvodnje i trgovačkih društava koji obavljaju poslove osobito značajne za upravljanje vodama: širenje i otklanjanje posljedica izvanrednih i iznenadnih onečišćenja voda, djelatnosti uzimanja uzoraka i ispitivanja voda. Služba koordinira i daje podršku </w:t>
      </w:r>
      <w:r w:rsidR="0096120F" w:rsidRPr="00B211AA">
        <w:rPr>
          <w:rFonts w:ascii="Times New Roman" w:eastAsia="Times New Roman" w:hAnsi="Times New Roman" w:cs="Times New Roman"/>
          <w:sz w:val="24"/>
          <w:szCs w:val="24"/>
          <w:lang w:eastAsia="hr-HR"/>
        </w:rPr>
        <w:t xml:space="preserve">vodopravnim inspektorima </w:t>
      </w:r>
      <w:r w:rsidRPr="00B211AA">
        <w:rPr>
          <w:rFonts w:ascii="Times New Roman" w:eastAsia="Times New Roman" w:hAnsi="Times New Roman" w:cs="Times New Roman"/>
          <w:sz w:val="24"/>
          <w:szCs w:val="24"/>
          <w:lang w:eastAsia="hr-HR"/>
        </w:rPr>
        <w:t xml:space="preserve">u područnim uredima u području korištenja voda i vodnoga dobra te zaštite voda. Sudjeluje u unaprjeđenju rada i stručnom osposobljavanju inspektora, sudjeluje u izradi nacrta prijedloga zakona i prijedloga drugih propisa iz područja korištenja i zaštite voda, sudjeluje u izradi uputa vezanih za inspekcijsko postupanje; izrađuje i podnosi izvješća iz djelokruga svoga rada; sudjeluje u pripremi godišnjeg plana rada koji sadrži opći prikaz zadaća i poslova Inspektorata, te sukladno djelokrugu rada obavlja poslove vezane uz definiranje strateških ciljeva, </w:t>
      </w:r>
      <w:r w:rsidR="00BF3F40" w:rsidRPr="00B211AA">
        <w:rPr>
          <w:rFonts w:ascii="Times New Roman" w:eastAsia="Times New Roman" w:hAnsi="Times New Roman" w:cs="Times New Roman"/>
          <w:sz w:val="24"/>
          <w:szCs w:val="24"/>
          <w:lang w:eastAsia="hr-HR"/>
        </w:rPr>
        <w:t xml:space="preserve">nadziranja provedbe i izvješćivanja o realizaciji </w:t>
      </w:r>
      <w:r w:rsidR="00BF3F40">
        <w:rPr>
          <w:rFonts w:ascii="Times New Roman" w:eastAsia="Times New Roman" w:hAnsi="Times New Roman" w:cs="Times New Roman"/>
          <w:sz w:val="24"/>
          <w:szCs w:val="24"/>
          <w:lang w:eastAsia="hr-HR"/>
        </w:rPr>
        <w:t>akata strateškog planiranja</w:t>
      </w:r>
      <w:r w:rsidRPr="00B211AA">
        <w:rPr>
          <w:rFonts w:ascii="Times New Roman" w:eastAsia="Times New Roman"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prema potrebi obavlja poslove zastupanja u prekršajnim postupcima i</w:t>
      </w:r>
      <w:r w:rsidR="00C75E49"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 xml:space="preserve">u upravnim sporovima, </w:t>
      </w:r>
      <w:r w:rsidR="000C1D2E" w:rsidRPr="00B211AA">
        <w:rPr>
          <w:rFonts w:ascii="Times New Roman" w:eastAsia="Times New Roman" w:hAnsi="Times New Roman" w:cs="Times New Roman"/>
          <w:sz w:val="24"/>
          <w:szCs w:val="24"/>
          <w:lang w:eastAsia="hr-HR"/>
        </w:rPr>
        <w:t>obavlja kontrolno-instruktivne nadzore vodopravnih inspektora</w:t>
      </w:r>
      <w:r w:rsidRPr="00B211AA">
        <w:rPr>
          <w:rFonts w:ascii="Times New Roman" w:eastAsia="Times New Roman" w:hAnsi="Times New Roman" w:cs="Times New Roman"/>
          <w:sz w:val="24"/>
          <w:szCs w:val="24"/>
          <w:lang w:eastAsia="hr-HR"/>
        </w:rPr>
        <w:t>, te obavlja zajedničke poslove koji se obavljaju u suradnji s drugim inspekcijama i druge poslove u okviru svoga djelokruga.</w:t>
      </w:r>
    </w:p>
    <w:p w14:paraId="6593802C" w14:textId="77777777" w:rsidR="00F33C2C" w:rsidRPr="00B211AA" w:rsidRDefault="00F33C2C" w:rsidP="009D1A1A">
      <w:pPr>
        <w:spacing w:after="0" w:line="240" w:lineRule="auto"/>
        <w:rPr>
          <w:rFonts w:ascii="Times New Roman" w:eastAsia="Times New Roman" w:hAnsi="Times New Roman" w:cs="Times New Roman"/>
          <w:bCs/>
          <w:i/>
          <w:iCs/>
          <w:sz w:val="24"/>
          <w:szCs w:val="24"/>
          <w:lang w:eastAsia="hr-HR"/>
        </w:rPr>
      </w:pPr>
    </w:p>
    <w:p w14:paraId="66A917A9" w14:textId="78C154F8" w:rsidR="00277C14" w:rsidRDefault="00987F62" w:rsidP="009D1A1A">
      <w:pPr>
        <w:spacing w:after="0" w:line="240" w:lineRule="auto"/>
        <w:jc w:val="center"/>
        <w:rPr>
          <w:rFonts w:ascii="Times New Roman" w:hAnsi="Times New Roman" w:cs="Times New Roman"/>
          <w:b/>
          <w:sz w:val="24"/>
          <w:szCs w:val="24"/>
          <w:shd w:val="clear" w:color="auto" w:fill="FFFFFF"/>
        </w:rPr>
      </w:pPr>
      <w:r w:rsidRPr="00B211AA">
        <w:rPr>
          <w:rFonts w:ascii="Times New Roman" w:hAnsi="Times New Roman" w:cs="Times New Roman"/>
          <w:b/>
          <w:sz w:val="24"/>
          <w:szCs w:val="24"/>
          <w:shd w:val="clear" w:color="auto" w:fill="FFFFFF"/>
        </w:rPr>
        <w:t>1.16</w:t>
      </w:r>
      <w:r w:rsidR="00685AF1" w:rsidRPr="00B211AA">
        <w:rPr>
          <w:rFonts w:ascii="Times New Roman" w:hAnsi="Times New Roman" w:cs="Times New Roman"/>
          <w:b/>
          <w:sz w:val="24"/>
          <w:szCs w:val="24"/>
          <w:shd w:val="clear" w:color="auto" w:fill="FFFFFF"/>
        </w:rPr>
        <w:t>. SEKTOR ZA D</w:t>
      </w:r>
      <w:r w:rsidR="00F33C2C" w:rsidRPr="00B211AA">
        <w:rPr>
          <w:rFonts w:ascii="Times New Roman" w:hAnsi="Times New Roman" w:cs="Times New Roman"/>
          <w:b/>
          <w:sz w:val="24"/>
          <w:szCs w:val="24"/>
          <w:shd w:val="clear" w:color="auto" w:fill="FFFFFF"/>
        </w:rPr>
        <w:t>RUGOSTUPANJSKI UPRAVNI POSTUPAK</w:t>
      </w:r>
    </w:p>
    <w:p w14:paraId="2BE5ADC6" w14:textId="77777777" w:rsidR="009D1A1A" w:rsidRPr="00B211AA" w:rsidRDefault="009D1A1A" w:rsidP="009D1A1A">
      <w:pPr>
        <w:spacing w:after="0" w:line="240" w:lineRule="auto"/>
        <w:jc w:val="center"/>
        <w:rPr>
          <w:rFonts w:ascii="Times New Roman" w:hAnsi="Times New Roman" w:cs="Times New Roman"/>
          <w:b/>
          <w:sz w:val="24"/>
          <w:szCs w:val="24"/>
          <w:shd w:val="clear" w:color="auto" w:fill="FFFFFF"/>
        </w:rPr>
      </w:pPr>
    </w:p>
    <w:p w14:paraId="7FFD9C03" w14:textId="25484C30" w:rsidR="00F33C2C" w:rsidRDefault="0015063F" w:rsidP="009D1A1A">
      <w:pPr>
        <w:spacing w:after="0" w:line="240" w:lineRule="auto"/>
        <w:jc w:val="center"/>
        <w:rPr>
          <w:rFonts w:ascii="Times New Roman" w:hAnsi="Times New Roman" w:cs="Times New Roman"/>
          <w:sz w:val="24"/>
          <w:szCs w:val="24"/>
          <w:shd w:val="clear" w:color="auto" w:fill="FFFFFF"/>
        </w:rPr>
      </w:pPr>
      <w:r w:rsidRPr="00B211AA">
        <w:rPr>
          <w:rFonts w:ascii="Times New Roman" w:hAnsi="Times New Roman" w:cs="Times New Roman"/>
          <w:sz w:val="24"/>
          <w:szCs w:val="24"/>
          <w:shd w:val="clear" w:color="auto" w:fill="FFFFFF"/>
        </w:rPr>
        <w:t>Člana</w:t>
      </w:r>
      <w:r w:rsidR="00804ED7" w:rsidRPr="00B211AA">
        <w:rPr>
          <w:rFonts w:ascii="Times New Roman" w:hAnsi="Times New Roman" w:cs="Times New Roman"/>
          <w:sz w:val="24"/>
          <w:szCs w:val="24"/>
          <w:shd w:val="clear" w:color="auto" w:fill="FFFFFF"/>
        </w:rPr>
        <w:t>k 10</w:t>
      </w:r>
      <w:r w:rsidR="00B85E1C">
        <w:rPr>
          <w:rFonts w:ascii="Times New Roman" w:hAnsi="Times New Roman" w:cs="Times New Roman"/>
          <w:sz w:val="24"/>
          <w:szCs w:val="24"/>
          <w:shd w:val="clear" w:color="auto" w:fill="FFFFFF"/>
        </w:rPr>
        <w:t>1</w:t>
      </w:r>
      <w:r w:rsidR="00F33C2C" w:rsidRPr="00B211AA">
        <w:rPr>
          <w:rFonts w:ascii="Times New Roman" w:hAnsi="Times New Roman" w:cs="Times New Roman"/>
          <w:sz w:val="24"/>
          <w:szCs w:val="24"/>
          <w:shd w:val="clear" w:color="auto" w:fill="FFFFFF"/>
        </w:rPr>
        <w:t>.</w:t>
      </w:r>
    </w:p>
    <w:p w14:paraId="619F9D4F" w14:textId="77777777" w:rsidR="009D1A1A" w:rsidRPr="00B211AA" w:rsidRDefault="009D1A1A" w:rsidP="009D1A1A">
      <w:pPr>
        <w:spacing w:after="0" w:line="240" w:lineRule="auto"/>
        <w:jc w:val="center"/>
        <w:rPr>
          <w:rFonts w:ascii="Times New Roman" w:hAnsi="Times New Roman" w:cs="Times New Roman"/>
          <w:sz w:val="24"/>
          <w:szCs w:val="24"/>
          <w:shd w:val="clear" w:color="auto" w:fill="FFFFFF"/>
        </w:rPr>
      </w:pPr>
    </w:p>
    <w:p w14:paraId="3F571554" w14:textId="0B6DB469" w:rsidR="00B670A4" w:rsidRPr="00B211AA" w:rsidRDefault="00B670A4" w:rsidP="009D1A1A">
      <w:pPr>
        <w:spacing w:after="0" w:line="240" w:lineRule="auto"/>
        <w:ind w:firstLine="1418"/>
        <w:jc w:val="both"/>
        <w:rPr>
          <w:rFonts w:ascii="Times New Roman" w:hAnsi="Times New Roman" w:cs="Times New Roman"/>
          <w:sz w:val="24"/>
          <w:szCs w:val="24"/>
        </w:rPr>
      </w:pPr>
      <w:r w:rsidRPr="00B211AA">
        <w:rPr>
          <w:rFonts w:ascii="Times New Roman" w:hAnsi="Times New Roman" w:cs="Times New Roman"/>
          <w:sz w:val="24"/>
          <w:szCs w:val="24"/>
        </w:rPr>
        <w:t>Sektor za drugostupanjski upravni postupak je unutarnja ustrojstvena jedinica Inspektorata koja rješava o žalbama protiv upravnih akata inspektora Inspektorata; provodi postupak povodom izvanrednih pravnih lijekova; daje odgovore na tužbe povodom pokrenutih upravnih sporova protiv rješenja Sektora za drugostupanjski upravni postupak i odgovore na žalbe protiv presuda upravnih sudova; izjavljuje pravne lijekove protiv presuda upravnih sudova</w:t>
      </w:r>
      <w:r w:rsidR="00FD6928" w:rsidRPr="00B211AA">
        <w:rPr>
          <w:rFonts w:ascii="Times New Roman" w:hAnsi="Times New Roman" w:cs="Times New Roman"/>
          <w:sz w:val="24"/>
          <w:szCs w:val="24"/>
        </w:rPr>
        <w:t xml:space="preserve"> u predmetima ovoga Sektora; prema </w:t>
      </w:r>
      <w:r w:rsidRPr="00B211AA">
        <w:rPr>
          <w:rFonts w:ascii="Times New Roman" w:hAnsi="Times New Roman" w:cs="Times New Roman"/>
          <w:sz w:val="24"/>
          <w:szCs w:val="24"/>
        </w:rPr>
        <w:t xml:space="preserve">potrebi zastupa Inspektorat </w:t>
      </w:r>
      <w:r w:rsidR="00A33BB3" w:rsidRPr="00B211AA">
        <w:rPr>
          <w:rFonts w:ascii="Times New Roman" w:hAnsi="Times New Roman" w:cs="Times New Roman"/>
          <w:sz w:val="24"/>
          <w:szCs w:val="24"/>
        </w:rPr>
        <w:t xml:space="preserve">u upravnim sporovima; </w:t>
      </w:r>
      <w:r w:rsidRPr="00B211AA">
        <w:rPr>
          <w:rFonts w:ascii="Times New Roman" w:hAnsi="Times New Roman" w:cs="Times New Roman"/>
          <w:sz w:val="24"/>
          <w:szCs w:val="24"/>
        </w:rPr>
        <w:t>upravnih akata iz djelokruga Sektora;</w:t>
      </w:r>
      <w:r w:rsidRPr="00B211AA">
        <w:rPr>
          <w:rFonts w:ascii="Times New Roman" w:eastAsia="Times New Roman" w:hAnsi="Times New Roman" w:cs="Times New Roman"/>
          <w:sz w:val="24"/>
          <w:szCs w:val="24"/>
          <w:lang w:eastAsia="hr-HR"/>
        </w:rPr>
        <w:t xml:space="preserve"> sudjeluje u pripremi nacrta prijedloga zakona i drugih propisa čiju provedbu nadzire Inspektorat; prati primjenu propisa iz djelokruga Inspektorata; daje mišljenja, primjedbe i prijedloge na nacrte prijedloga zakona i drugih propisa iz djelokruga drugih tijela državne uprave, čiju primjenu nadzire Inspektorat; prati i analizira sudsku praksu Visokog upravnog suda i Suda Europske Unije; sudjeluje u izradi programa rada Inspektorata; </w:t>
      </w:r>
      <w:r w:rsidRPr="00B211AA">
        <w:rPr>
          <w:rFonts w:ascii="Times New Roman" w:hAnsi="Times New Roman" w:cs="Times New Roman"/>
          <w:sz w:val="24"/>
          <w:szCs w:val="24"/>
        </w:rPr>
        <w:t xml:space="preserve">radi jedinstvenog postupanja u upravnim postupcima sudjeluje u pripremi stručnih uputa koje se odnose na primjenu </w:t>
      </w:r>
      <w:r w:rsidR="00A33BB3" w:rsidRPr="00B211AA">
        <w:rPr>
          <w:rFonts w:ascii="Times New Roman" w:hAnsi="Times New Roman" w:cs="Times New Roman"/>
          <w:sz w:val="24"/>
          <w:szCs w:val="24"/>
        </w:rPr>
        <w:t>zakona o</w:t>
      </w:r>
      <w:r w:rsidRPr="00B211AA">
        <w:rPr>
          <w:rFonts w:ascii="Times New Roman" w:hAnsi="Times New Roman" w:cs="Times New Roman"/>
          <w:sz w:val="24"/>
          <w:szCs w:val="24"/>
        </w:rPr>
        <w:t xml:space="preserve"> opće</w:t>
      </w:r>
      <w:r w:rsidR="00A33BB3" w:rsidRPr="00B211AA">
        <w:rPr>
          <w:rFonts w:ascii="Times New Roman" w:hAnsi="Times New Roman" w:cs="Times New Roman"/>
          <w:sz w:val="24"/>
          <w:szCs w:val="24"/>
        </w:rPr>
        <w:t xml:space="preserve">m </w:t>
      </w:r>
      <w:r w:rsidRPr="00B211AA">
        <w:rPr>
          <w:rFonts w:ascii="Times New Roman" w:hAnsi="Times New Roman" w:cs="Times New Roman"/>
          <w:sz w:val="24"/>
          <w:szCs w:val="24"/>
        </w:rPr>
        <w:t>upravno</w:t>
      </w:r>
      <w:r w:rsidR="00A33BB3" w:rsidRPr="00B211AA">
        <w:rPr>
          <w:rFonts w:ascii="Times New Roman" w:hAnsi="Times New Roman" w:cs="Times New Roman"/>
          <w:sz w:val="24"/>
          <w:szCs w:val="24"/>
        </w:rPr>
        <w:t>m</w:t>
      </w:r>
      <w:r w:rsidRPr="00B211AA">
        <w:rPr>
          <w:rFonts w:ascii="Times New Roman" w:hAnsi="Times New Roman" w:cs="Times New Roman"/>
          <w:sz w:val="24"/>
          <w:szCs w:val="24"/>
        </w:rPr>
        <w:t xml:space="preserve"> postupk</w:t>
      </w:r>
      <w:r w:rsidR="00A33BB3" w:rsidRPr="00B211AA">
        <w:rPr>
          <w:rFonts w:ascii="Times New Roman" w:hAnsi="Times New Roman" w:cs="Times New Roman"/>
          <w:sz w:val="24"/>
          <w:szCs w:val="24"/>
        </w:rPr>
        <w:t>u</w:t>
      </w:r>
      <w:r w:rsidRPr="00B211AA">
        <w:rPr>
          <w:rFonts w:ascii="Times New Roman" w:hAnsi="Times New Roman" w:cs="Times New Roman"/>
          <w:sz w:val="24"/>
          <w:szCs w:val="24"/>
        </w:rPr>
        <w:t xml:space="preserve">, </w:t>
      </w:r>
      <w:r w:rsidRPr="00B211AA">
        <w:rPr>
          <w:rFonts w:ascii="Times New Roman" w:eastAsia="Times New Roman" w:hAnsi="Times New Roman" w:cs="Times New Roman"/>
          <w:sz w:val="24"/>
          <w:szCs w:val="24"/>
          <w:lang w:eastAsia="hr-HR"/>
        </w:rPr>
        <w:t xml:space="preserve">vodi očevidnik o drugostupanjskim postupcima, upravnim sporovima i zaprimljenim presudama i sl.; radi obavljanja poslova Sektora surađuje s drugim unutarnjim ustrojstvenim jedinicama Inspektorata i s drugim javnopravnim tijelima te </w:t>
      </w:r>
      <w:r w:rsidRPr="00B211AA">
        <w:rPr>
          <w:rFonts w:ascii="Times New Roman" w:hAnsi="Times New Roman" w:cs="Times New Roman"/>
          <w:sz w:val="24"/>
          <w:szCs w:val="24"/>
        </w:rPr>
        <w:t>obavlja i druge poslove iz svoga djelokruga.</w:t>
      </w:r>
    </w:p>
    <w:p w14:paraId="0ADA0346" w14:textId="77777777" w:rsidR="0021469C" w:rsidRPr="00B211AA" w:rsidRDefault="0021469C" w:rsidP="0021469C">
      <w:pPr>
        <w:spacing w:after="0" w:line="240" w:lineRule="auto"/>
        <w:jc w:val="both"/>
        <w:rPr>
          <w:rFonts w:ascii="Times New Roman" w:eastAsia="Calibri" w:hAnsi="Times New Roman" w:cs="Times New Roman"/>
          <w:sz w:val="24"/>
          <w:szCs w:val="24"/>
        </w:rPr>
      </w:pPr>
    </w:p>
    <w:p w14:paraId="68BC3A0B" w14:textId="77777777" w:rsidR="00277C14" w:rsidRPr="00B211AA" w:rsidRDefault="00277C14" w:rsidP="009D1A1A">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drugostupanjski upravni postupak ustrojavaju se:</w:t>
      </w:r>
    </w:p>
    <w:p w14:paraId="180B98E2" w14:textId="77777777" w:rsidR="00277C14" w:rsidRPr="00B211AA" w:rsidRDefault="00987F62" w:rsidP="00277C14">
      <w:pPr>
        <w:spacing w:after="0" w:line="240" w:lineRule="auto"/>
        <w:ind w:firstLine="70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1.16</w:t>
      </w:r>
      <w:r w:rsidR="00277C14" w:rsidRPr="00B211AA">
        <w:rPr>
          <w:rFonts w:ascii="Times New Roman" w:eastAsia="Calibri" w:hAnsi="Times New Roman" w:cs="Times New Roman"/>
          <w:sz w:val="24"/>
          <w:szCs w:val="24"/>
        </w:rPr>
        <w:t>.1. Služba za drugostupanjski upravni postupak – I</w:t>
      </w:r>
    </w:p>
    <w:p w14:paraId="0FF4C443" w14:textId="27735AFF" w:rsidR="00277C14" w:rsidRPr="00B211AA" w:rsidRDefault="00987F62" w:rsidP="00277C14">
      <w:pPr>
        <w:spacing w:after="0" w:line="240" w:lineRule="auto"/>
        <w:ind w:firstLine="70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1.16</w:t>
      </w:r>
      <w:r w:rsidR="00277C14" w:rsidRPr="00B211AA">
        <w:rPr>
          <w:rFonts w:ascii="Times New Roman" w:eastAsia="Calibri" w:hAnsi="Times New Roman" w:cs="Times New Roman"/>
          <w:sz w:val="24"/>
          <w:szCs w:val="24"/>
        </w:rPr>
        <w:t>.2. Služba za drugostupanjski upravni postupak – II</w:t>
      </w:r>
      <w:r w:rsidR="009D1A1A">
        <w:rPr>
          <w:rFonts w:ascii="Times New Roman" w:eastAsia="Calibri" w:hAnsi="Times New Roman" w:cs="Times New Roman"/>
          <w:sz w:val="24"/>
          <w:szCs w:val="24"/>
        </w:rPr>
        <w:t>.</w:t>
      </w:r>
    </w:p>
    <w:p w14:paraId="3C19ED9F" w14:textId="77777777" w:rsidR="00277C14" w:rsidRPr="00B211AA" w:rsidRDefault="00277C14" w:rsidP="009D1A1A">
      <w:pPr>
        <w:spacing w:after="0" w:line="240" w:lineRule="auto"/>
        <w:jc w:val="center"/>
        <w:rPr>
          <w:rFonts w:ascii="Times New Roman" w:eastAsia="Calibri" w:hAnsi="Times New Roman" w:cs="Times New Roman"/>
          <w:b/>
          <w:i/>
          <w:sz w:val="24"/>
          <w:szCs w:val="24"/>
        </w:rPr>
      </w:pPr>
    </w:p>
    <w:p w14:paraId="49BDB7D7" w14:textId="12C77AD3" w:rsidR="00277C14" w:rsidRDefault="00987F62" w:rsidP="009D1A1A">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1.16</w:t>
      </w:r>
      <w:r w:rsidR="00277C14" w:rsidRPr="00B211AA">
        <w:rPr>
          <w:rFonts w:ascii="Times New Roman" w:eastAsia="Calibri" w:hAnsi="Times New Roman" w:cs="Times New Roman"/>
          <w:sz w:val="24"/>
          <w:szCs w:val="24"/>
        </w:rPr>
        <w:t>.1. Služba za drugo</w:t>
      </w:r>
      <w:r w:rsidR="00F33C2C" w:rsidRPr="00B211AA">
        <w:rPr>
          <w:rFonts w:ascii="Times New Roman" w:eastAsia="Calibri" w:hAnsi="Times New Roman" w:cs="Times New Roman"/>
          <w:sz w:val="24"/>
          <w:szCs w:val="24"/>
        </w:rPr>
        <w:t>stupanjski upravni postupak – I</w:t>
      </w:r>
    </w:p>
    <w:p w14:paraId="09BFACD3" w14:textId="77777777" w:rsidR="009D1A1A" w:rsidRPr="00B211AA" w:rsidRDefault="009D1A1A" w:rsidP="009D1A1A">
      <w:pPr>
        <w:spacing w:after="0" w:line="240" w:lineRule="auto"/>
        <w:jc w:val="center"/>
        <w:rPr>
          <w:rFonts w:ascii="Times New Roman" w:eastAsia="Calibri" w:hAnsi="Times New Roman" w:cs="Times New Roman"/>
          <w:sz w:val="24"/>
          <w:szCs w:val="24"/>
        </w:rPr>
      </w:pPr>
    </w:p>
    <w:p w14:paraId="0E428D19" w14:textId="1955C8A9" w:rsidR="00277C14" w:rsidRDefault="00804ED7" w:rsidP="009D1A1A">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10</w:t>
      </w:r>
      <w:r w:rsidR="00B85E1C">
        <w:rPr>
          <w:rFonts w:ascii="Times New Roman" w:eastAsia="Calibri" w:hAnsi="Times New Roman" w:cs="Times New Roman"/>
          <w:sz w:val="24"/>
          <w:szCs w:val="24"/>
        </w:rPr>
        <w:t>2</w:t>
      </w:r>
      <w:r w:rsidR="00F33C2C" w:rsidRPr="00B211AA">
        <w:rPr>
          <w:rFonts w:ascii="Times New Roman" w:eastAsia="Calibri" w:hAnsi="Times New Roman" w:cs="Times New Roman"/>
          <w:sz w:val="24"/>
          <w:szCs w:val="24"/>
        </w:rPr>
        <w:t>.</w:t>
      </w:r>
    </w:p>
    <w:p w14:paraId="0AFFC31B" w14:textId="77777777" w:rsidR="009D1A1A" w:rsidRPr="00B211AA" w:rsidRDefault="009D1A1A" w:rsidP="009D1A1A">
      <w:pPr>
        <w:spacing w:after="0" w:line="240" w:lineRule="auto"/>
        <w:jc w:val="center"/>
        <w:rPr>
          <w:rFonts w:ascii="Times New Roman" w:eastAsia="Calibri" w:hAnsi="Times New Roman" w:cs="Times New Roman"/>
          <w:sz w:val="24"/>
          <w:szCs w:val="24"/>
        </w:rPr>
      </w:pPr>
    </w:p>
    <w:p w14:paraId="2A2BB154" w14:textId="683A9E92" w:rsidR="007F3823" w:rsidRPr="00B211AA" w:rsidRDefault="007F3823" w:rsidP="009D1A1A">
      <w:pPr>
        <w:spacing w:after="0" w:line="240" w:lineRule="auto"/>
        <w:ind w:firstLine="1418"/>
        <w:jc w:val="both"/>
        <w:rPr>
          <w:rFonts w:ascii="Times New Roman" w:hAnsi="Times New Roman" w:cs="Times New Roman"/>
          <w:sz w:val="24"/>
          <w:szCs w:val="24"/>
        </w:rPr>
      </w:pPr>
      <w:r w:rsidRPr="00B211AA">
        <w:rPr>
          <w:rFonts w:ascii="Times New Roman" w:hAnsi="Times New Roman" w:cs="Times New Roman"/>
          <w:sz w:val="24"/>
          <w:szCs w:val="24"/>
        </w:rPr>
        <w:t xml:space="preserve">Služba za drugostupanjski upravni postupak – I provodi drugostupanjski postupak i donosi rješenja povodom žalbi protiv rješenja iz djelokruga tržišne inspekcije, turističke inspekcije, sanitarne inspekcije, veterinarske inspekcije, poljoprivredne inspekcije, lovne inspekcije, šumarske inspekcije, fitosanitarne inspekcije, inspekcije zaštite okoliša, inspekcije zaštite prirode i vodopravne inspekcije - osim u dijelu koji se odnosi na rješenja o zabrani i sprječavanju neregistriranog obavljanja djelatnosti; provodi postupak povodom izvanrednih pravnih lijekova; priprema odgovore na tužbe u upravnim sporovima pokrenutim protiv rješenja Službe te odgovore na žalbe protiv presuda upravnih sudova u predmetima Službe; priprema pravne lijekove protiv presuda upravnih i drugih sudova; </w:t>
      </w:r>
      <w:r w:rsidR="00FD6928" w:rsidRPr="00B211AA">
        <w:rPr>
          <w:rFonts w:ascii="Times New Roman" w:hAnsi="Times New Roman" w:cs="Times New Roman"/>
          <w:sz w:val="24"/>
          <w:szCs w:val="24"/>
        </w:rPr>
        <w:t xml:space="preserve">prema potrebi zastupa Inspektorat </w:t>
      </w:r>
      <w:r w:rsidR="00A33BB3" w:rsidRPr="00B211AA">
        <w:rPr>
          <w:rFonts w:ascii="Times New Roman" w:hAnsi="Times New Roman" w:cs="Times New Roman"/>
          <w:sz w:val="24"/>
          <w:szCs w:val="24"/>
        </w:rPr>
        <w:t>u upravnim sporovima</w:t>
      </w:r>
      <w:r w:rsidR="00FD6928" w:rsidRPr="00B211AA">
        <w:rPr>
          <w:rFonts w:ascii="Times New Roman" w:hAnsi="Times New Roman" w:cs="Times New Roman"/>
          <w:sz w:val="24"/>
          <w:szCs w:val="24"/>
        </w:rPr>
        <w:t xml:space="preserve"> protiv upravnih akata iz djelokruga Službe, </w:t>
      </w:r>
      <w:r w:rsidRPr="00B211AA">
        <w:rPr>
          <w:rFonts w:ascii="Times New Roman" w:hAnsi="Times New Roman" w:cs="Times New Roman"/>
          <w:sz w:val="24"/>
          <w:szCs w:val="24"/>
        </w:rPr>
        <w:t xml:space="preserve">prati primjenu propisa iz navedenih upravnih područja; </w:t>
      </w:r>
      <w:r w:rsidRPr="00B211AA">
        <w:rPr>
          <w:rFonts w:ascii="Times New Roman" w:eastAsia="Times New Roman" w:hAnsi="Times New Roman" w:cs="Times New Roman"/>
          <w:sz w:val="24"/>
          <w:szCs w:val="24"/>
          <w:lang w:eastAsia="hr-HR"/>
        </w:rPr>
        <w:t xml:space="preserve">daje mišljenja, primjedbe i prijedloge na nacrte prijedloga zakona i drugih propisa iz djelokruga drugih tijela državne uprave čiju primjenu nadzire Inspektorat; prati i analizira praksu Visokog upravnog suda i Suda Europske Unije; surađuje s drugim unutarnjim ustrojstvenim jedinicama Inspektorata i s drugim javnopravnim tijelima te </w:t>
      </w:r>
      <w:r w:rsidRPr="00B211AA">
        <w:rPr>
          <w:rFonts w:ascii="Times New Roman" w:hAnsi="Times New Roman" w:cs="Times New Roman"/>
          <w:sz w:val="24"/>
          <w:szCs w:val="24"/>
        </w:rPr>
        <w:t>obavlja i druge poslove iz djelokruga Sektora.</w:t>
      </w:r>
    </w:p>
    <w:p w14:paraId="693EB4A9" w14:textId="77777777" w:rsidR="00B670A4" w:rsidRPr="00B211AA" w:rsidRDefault="00B670A4" w:rsidP="00443797">
      <w:pPr>
        <w:spacing w:after="0" w:line="240" w:lineRule="auto"/>
        <w:jc w:val="both"/>
        <w:rPr>
          <w:rFonts w:ascii="Times New Roman" w:hAnsi="Times New Roman" w:cs="Times New Roman"/>
          <w:sz w:val="24"/>
          <w:szCs w:val="24"/>
        </w:rPr>
      </w:pPr>
    </w:p>
    <w:p w14:paraId="25A5ACBC" w14:textId="4544129B" w:rsidR="00277C14" w:rsidRDefault="00987F62" w:rsidP="00443797">
      <w:pPr>
        <w:spacing w:after="0" w:line="240" w:lineRule="auto"/>
        <w:ind w:firstLine="708"/>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1.16</w:t>
      </w:r>
      <w:r w:rsidR="00277C14" w:rsidRPr="00B211AA">
        <w:rPr>
          <w:rFonts w:ascii="Times New Roman" w:eastAsia="Calibri" w:hAnsi="Times New Roman" w:cs="Times New Roman"/>
          <w:sz w:val="24"/>
          <w:szCs w:val="24"/>
        </w:rPr>
        <w:t>.2. Služba za drugos</w:t>
      </w:r>
      <w:r w:rsidR="00F33C2C" w:rsidRPr="00B211AA">
        <w:rPr>
          <w:rFonts w:ascii="Times New Roman" w:eastAsia="Calibri" w:hAnsi="Times New Roman" w:cs="Times New Roman"/>
          <w:sz w:val="24"/>
          <w:szCs w:val="24"/>
        </w:rPr>
        <w:t>tupanjski upravni postupak – II</w:t>
      </w:r>
    </w:p>
    <w:p w14:paraId="5F8AA8A3" w14:textId="77777777" w:rsidR="00443797" w:rsidRPr="00B211AA" w:rsidRDefault="00443797" w:rsidP="00443797">
      <w:pPr>
        <w:spacing w:after="0" w:line="240" w:lineRule="auto"/>
        <w:ind w:firstLine="708"/>
        <w:jc w:val="center"/>
        <w:rPr>
          <w:rFonts w:ascii="Times New Roman" w:eastAsia="Calibri" w:hAnsi="Times New Roman" w:cs="Times New Roman"/>
          <w:sz w:val="24"/>
          <w:szCs w:val="24"/>
        </w:rPr>
      </w:pPr>
    </w:p>
    <w:p w14:paraId="5FE06D01" w14:textId="6574575E" w:rsidR="00277C14" w:rsidRDefault="00804ED7" w:rsidP="00443797">
      <w:pPr>
        <w:spacing w:after="0" w:line="240" w:lineRule="auto"/>
        <w:ind w:firstLine="708"/>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Članak 10</w:t>
      </w:r>
      <w:r w:rsidR="00B85E1C">
        <w:rPr>
          <w:rFonts w:ascii="Times New Roman" w:eastAsia="Calibri" w:hAnsi="Times New Roman" w:cs="Times New Roman"/>
          <w:sz w:val="24"/>
          <w:szCs w:val="24"/>
        </w:rPr>
        <w:t>3</w:t>
      </w:r>
      <w:r w:rsidR="00F33C2C" w:rsidRPr="00B211AA">
        <w:rPr>
          <w:rFonts w:ascii="Times New Roman" w:eastAsia="Calibri" w:hAnsi="Times New Roman" w:cs="Times New Roman"/>
          <w:sz w:val="24"/>
          <w:szCs w:val="24"/>
        </w:rPr>
        <w:t>.</w:t>
      </w:r>
    </w:p>
    <w:p w14:paraId="3B48AF67" w14:textId="77777777" w:rsidR="00443797" w:rsidRPr="00B211AA" w:rsidRDefault="00443797" w:rsidP="00443797">
      <w:pPr>
        <w:spacing w:after="0" w:line="240" w:lineRule="auto"/>
        <w:ind w:firstLine="708"/>
        <w:jc w:val="center"/>
        <w:rPr>
          <w:rFonts w:ascii="Times New Roman" w:eastAsia="Calibri" w:hAnsi="Times New Roman" w:cs="Times New Roman"/>
          <w:sz w:val="24"/>
          <w:szCs w:val="24"/>
        </w:rPr>
      </w:pPr>
    </w:p>
    <w:p w14:paraId="3FC2AEDB" w14:textId="5DF3F7AD" w:rsidR="00B670A4" w:rsidRPr="00B211AA" w:rsidRDefault="00B670A4" w:rsidP="00443797">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Služba za drugostupanjski upravni postupak – II provodi drugostupanjski postupak i donosi rješenja povodom žalbi protiv rješenja donesenih u predmetima iz područja rada, zaštite na radu, rudarske inspekcije, inspekcije opreme pod tlakom, elektroenergetske inspekcije i neregistriranog obavljanja djelatnosti; provodi postupak povodom izvanrednih pravnih lijekova; priprema odgovore na tužbe u upravnim sporovima pokrenutim protiv rješenja Službe te odgovore na žalbe protiv presuda upravnih sudova u predmetima Službe; priprema pravne lijekove</w:t>
      </w:r>
      <w:r w:rsidR="007F3823" w:rsidRPr="00B211AA">
        <w:rPr>
          <w:rFonts w:ascii="Times New Roman" w:eastAsia="Calibri" w:hAnsi="Times New Roman" w:cs="Times New Roman"/>
          <w:sz w:val="24"/>
          <w:szCs w:val="24"/>
        </w:rPr>
        <w:t xml:space="preserve"> protiv presuda upravnih sudova</w:t>
      </w:r>
      <w:r w:rsidRPr="00B211AA">
        <w:rPr>
          <w:rFonts w:ascii="Times New Roman" w:eastAsia="Calibri" w:hAnsi="Times New Roman" w:cs="Times New Roman"/>
          <w:sz w:val="24"/>
          <w:szCs w:val="24"/>
        </w:rPr>
        <w:t>;</w:t>
      </w:r>
      <w:r w:rsidR="00FD6928" w:rsidRPr="00B211AA">
        <w:t xml:space="preserve"> </w:t>
      </w:r>
      <w:r w:rsidR="00FD6928" w:rsidRPr="00B211AA">
        <w:rPr>
          <w:rFonts w:ascii="Times New Roman" w:eastAsia="Calibri" w:hAnsi="Times New Roman" w:cs="Times New Roman"/>
          <w:sz w:val="24"/>
          <w:szCs w:val="24"/>
        </w:rPr>
        <w:t xml:space="preserve">prema potrebi zastupa Inspektorat </w:t>
      </w:r>
      <w:r w:rsidR="00A33BB3" w:rsidRPr="00B211AA">
        <w:rPr>
          <w:rFonts w:ascii="Times New Roman" w:eastAsia="Calibri" w:hAnsi="Times New Roman" w:cs="Times New Roman"/>
          <w:sz w:val="24"/>
          <w:szCs w:val="24"/>
        </w:rPr>
        <w:t>u upravnim sporovima</w:t>
      </w:r>
      <w:r w:rsidR="00FD6928" w:rsidRPr="00B211AA">
        <w:rPr>
          <w:rFonts w:ascii="Times New Roman" w:eastAsia="Calibri" w:hAnsi="Times New Roman" w:cs="Times New Roman"/>
          <w:sz w:val="24"/>
          <w:szCs w:val="24"/>
        </w:rPr>
        <w:t xml:space="preserve"> protiv upravnih akata iz djelokruga Službe,</w:t>
      </w:r>
      <w:r w:rsidRPr="00B211AA">
        <w:rPr>
          <w:rFonts w:ascii="Times New Roman" w:eastAsia="Calibri" w:hAnsi="Times New Roman" w:cs="Times New Roman"/>
          <w:sz w:val="24"/>
          <w:szCs w:val="24"/>
        </w:rPr>
        <w:t xml:space="preserve"> prati primjenu propisa iz navedenih upravnih područja; </w:t>
      </w:r>
      <w:r w:rsidRPr="00B211AA">
        <w:rPr>
          <w:rFonts w:ascii="Times New Roman" w:eastAsia="Times New Roman" w:hAnsi="Times New Roman" w:cs="Times New Roman"/>
          <w:sz w:val="24"/>
          <w:szCs w:val="24"/>
          <w:lang w:eastAsia="hr-HR"/>
        </w:rPr>
        <w:t xml:space="preserve">daje mišljenja, primjedbe i prijedloge na nacrte prijedloga zakona i drugih propisa iz djelokruga drugih tijela državne uprave čiju primjenu nadzire Inspektorat; prati i analizira praksu Visokog upravnog suda i Suda Europske Unije; surađuje s drugim unutarnjim ustrojstvenim jedinicama Inspektorata i s drugim javnopravnim tijelima te </w:t>
      </w:r>
      <w:r w:rsidRPr="00B211AA">
        <w:rPr>
          <w:rFonts w:ascii="Times New Roman" w:eastAsia="Calibri" w:hAnsi="Times New Roman" w:cs="Times New Roman"/>
          <w:sz w:val="24"/>
          <w:szCs w:val="24"/>
        </w:rPr>
        <w:t>obavlja i druge poslove iz djelokruga Sektora.</w:t>
      </w:r>
    </w:p>
    <w:p w14:paraId="6003C51A" w14:textId="2B3B2636" w:rsidR="0021469C" w:rsidRPr="00B211AA" w:rsidRDefault="0021469C" w:rsidP="00443797">
      <w:pPr>
        <w:spacing w:after="0" w:line="240" w:lineRule="auto"/>
        <w:jc w:val="center"/>
        <w:rPr>
          <w:rFonts w:ascii="Times New Roman" w:hAnsi="Times New Roman" w:cs="Times New Roman"/>
          <w:b/>
          <w:bCs/>
          <w:sz w:val="24"/>
          <w:szCs w:val="24"/>
          <w:shd w:val="clear" w:color="auto" w:fill="FFFFFF"/>
        </w:rPr>
      </w:pPr>
    </w:p>
    <w:p w14:paraId="0BAD6438" w14:textId="1735BC50" w:rsidR="004D1038" w:rsidRDefault="00987F62" w:rsidP="00443797">
      <w:pPr>
        <w:spacing w:after="0" w:line="240" w:lineRule="auto"/>
        <w:jc w:val="center"/>
        <w:rPr>
          <w:rFonts w:ascii="Times New Roman" w:hAnsi="Times New Roman" w:cs="Times New Roman"/>
          <w:b/>
          <w:bCs/>
          <w:sz w:val="24"/>
          <w:szCs w:val="24"/>
          <w:shd w:val="clear" w:color="auto" w:fill="FFFFFF"/>
        </w:rPr>
      </w:pPr>
      <w:r w:rsidRPr="00B211AA">
        <w:rPr>
          <w:rFonts w:ascii="Times New Roman" w:hAnsi="Times New Roman" w:cs="Times New Roman"/>
          <w:b/>
          <w:bCs/>
          <w:sz w:val="24"/>
          <w:szCs w:val="24"/>
          <w:shd w:val="clear" w:color="auto" w:fill="FFFFFF"/>
        </w:rPr>
        <w:t>1.17</w:t>
      </w:r>
      <w:r w:rsidR="00F33C2C" w:rsidRPr="00B211AA">
        <w:rPr>
          <w:rFonts w:ascii="Times New Roman" w:hAnsi="Times New Roman" w:cs="Times New Roman"/>
          <w:b/>
          <w:bCs/>
          <w:sz w:val="24"/>
          <w:szCs w:val="24"/>
          <w:shd w:val="clear" w:color="auto" w:fill="FFFFFF"/>
        </w:rPr>
        <w:t xml:space="preserve">. </w:t>
      </w:r>
      <w:r w:rsidR="000127D9" w:rsidRPr="00B211AA">
        <w:rPr>
          <w:rFonts w:ascii="Times New Roman" w:hAnsi="Times New Roman" w:cs="Times New Roman"/>
          <w:b/>
          <w:bCs/>
          <w:sz w:val="24"/>
          <w:szCs w:val="24"/>
          <w:shd w:val="clear" w:color="auto" w:fill="FFFFFF"/>
        </w:rPr>
        <w:t>SEKTOR ZA UNUTARNJI I KONTROLNO-INSTRUKTIVNI NADZOR</w:t>
      </w:r>
    </w:p>
    <w:p w14:paraId="0386029D" w14:textId="77777777" w:rsidR="00443797" w:rsidRPr="00B211AA" w:rsidRDefault="00443797" w:rsidP="00443797">
      <w:pPr>
        <w:spacing w:after="0" w:line="240" w:lineRule="auto"/>
        <w:jc w:val="center"/>
        <w:rPr>
          <w:rFonts w:ascii="Times New Roman" w:hAnsi="Times New Roman" w:cs="Times New Roman"/>
          <w:b/>
          <w:bCs/>
          <w:sz w:val="24"/>
          <w:szCs w:val="24"/>
          <w:shd w:val="clear" w:color="auto" w:fill="FFFFFF"/>
        </w:rPr>
      </w:pPr>
    </w:p>
    <w:p w14:paraId="15EA6FCB" w14:textId="471EE154" w:rsidR="00F33C2C" w:rsidRDefault="00804ED7" w:rsidP="00443797">
      <w:pPr>
        <w:spacing w:after="0" w:line="240" w:lineRule="auto"/>
        <w:jc w:val="center"/>
        <w:rPr>
          <w:rFonts w:ascii="Times New Roman" w:hAnsi="Times New Roman" w:cs="Times New Roman"/>
          <w:bCs/>
          <w:sz w:val="24"/>
          <w:szCs w:val="24"/>
          <w:shd w:val="clear" w:color="auto" w:fill="FFFFFF"/>
        </w:rPr>
      </w:pPr>
      <w:r w:rsidRPr="00B211AA">
        <w:rPr>
          <w:rFonts w:ascii="Times New Roman" w:hAnsi="Times New Roman" w:cs="Times New Roman"/>
          <w:bCs/>
          <w:sz w:val="24"/>
          <w:szCs w:val="24"/>
          <w:shd w:val="clear" w:color="auto" w:fill="FFFFFF"/>
        </w:rPr>
        <w:t>Članak 10</w:t>
      </w:r>
      <w:r w:rsidR="00B85E1C">
        <w:rPr>
          <w:rFonts w:ascii="Times New Roman" w:hAnsi="Times New Roman" w:cs="Times New Roman"/>
          <w:bCs/>
          <w:sz w:val="24"/>
          <w:szCs w:val="24"/>
          <w:shd w:val="clear" w:color="auto" w:fill="FFFFFF"/>
        </w:rPr>
        <w:t>4</w:t>
      </w:r>
      <w:r w:rsidR="00C94D51" w:rsidRPr="00B211AA">
        <w:rPr>
          <w:rFonts w:ascii="Times New Roman" w:hAnsi="Times New Roman" w:cs="Times New Roman"/>
          <w:bCs/>
          <w:sz w:val="24"/>
          <w:szCs w:val="24"/>
          <w:shd w:val="clear" w:color="auto" w:fill="FFFFFF"/>
        </w:rPr>
        <w:t>.</w:t>
      </w:r>
    </w:p>
    <w:p w14:paraId="06B7385F" w14:textId="77777777" w:rsidR="00443797" w:rsidRPr="00B211AA" w:rsidRDefault="00443797" w:rsidP="00443797">
      <w:pPr>
        <w:spacing w:after="0" w:line="240" w:lineRule="auto"/>
        <w:jc w:val="center"/>
        <w:rPr>
          <w:rFonts w:ascii="Times New Roman" w:eastAsia="Times New Roman" w:hAnsi="Times New Roman" w:cs="Times New Roman"/>
          <w:bCs/>
          <w:i/>
          <w:iCs/>
          <w:sz w:val="24"/>
          <w:szCs w:val="24"/>
          <w:lang w:eastAsia="hr-HR"/>
        </w:rPr>
      </w:pPr>
    </w:p>
    <w:p w14:paraId="5DCF821B" w14:textId="1EE06F22" w:rsidR="004D1038"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Sektor za unutarnji i kontrolno-instruktivni nadzor obavlja inspekcijske i druge stručne poslove koji se odnose na nadzor primjene zakona i drugih propisa te utvrđivanje odgovornosti za ponašanje službenika koje je u suprotnosti s načelima ponašanja državnih službenika; postojanja sumnje u sukob interesa; postojanja sumnje u počinjenje kaznenog djela počinjenog u obavljanju državne službe, posebice primanje mita, protuzakonitu naplatu, protuzakonito posredovanje, samovlast te odgovornost državnih službenika za povrede službene dužnosti koja ima obilježje i kaznene odgovornosti; izrađuje prijedloge akata za pokretanje postupka zbog povrede službene dužnosti te kaznene prijave; u cilju otkrivanja nezakonitosti u radu državnih službenika, surađuje s drugim tijelima državne uprave; rješava predstavke građana, pravnih osoba</w:t>
      </w:r>
      <w:r w:rsidR="00A33BB3" w:rsidRPr="00B211AA">
        <w:rPr>
          <w:rFonts w:ascii="Times New Roman" w:eastAsia="Times New Roman" w:hAnsi="Times New Roman" w:cs="Times New Roman"/>
          <w:sz w:val="24"/>
          <w:szCs w:val="24"/>
          <w:lang w:eastAsia="hr-HR"/>
        </w:rPr>
        <w:t xml:space="preserve"> uključujući predstavke ustupljene od </w:t>
      </w:r>
      <w:r w:rsidRPr="00B211AA">
        <w:rPr>
          <w:rFonts w:ascii="Times New Roman" w:eastAsia="Times New Roman" w:hAnsi="Times New Roman" w:cs="Times New Roman"/>
          <w:sz w:val="24"/>
          <w:szCs w:val="24"/>
          <w:lang w:eastAsia="hr-HR"/>
        </w:rPr>
        <w:t xml:space="preserve"> </w:t>
      </w:r>
      <w:r w:rsidR="00A33BB3" w:rsidRPr="00B211AA">
        <w:rPr>
          <w:rFonts w:ascii="Times New Roman" w:eastAsia="Times New Roman" w:hAnsi="Times New Roman" w:cs="Times New Roman"/>
          <w:sz w:val="24"/>
          <w:szCs w:val="24"/>
          <w:lang w:eastAsia="hr-HR"/>
        </w:rPr>
        <w:t>tijela državne vlasti</w:t>
      </w:r>
      <w:r w:rsidRPr="00B211AA">
        <w:rPr>
          <w:rFonts w:ascii="Times New Roman" w:eastAsia="Times New Roman" w:hAnsi="Times New Roman" w:cs="Times New Roman"/>
          <w:sz w:val="24"/>
          <w:szCs w:val="24"/>
          <w:lang w:eastAsia="hr-HR"/>
        </w:rPr>
        <w:t xml:space="preserve"> koje se odnose na nezakonito postupanje inspektora, provodi poslove kontrolno-instruktivnog nadzora nad radom inspektora, koji se odnose na postupanje inspektora u provođenju inspekcijskog nadzora u pogledu pravilnosti vođenja inspekcijskog, upravnog i prekršajnog postupka te sudjelovanja u kaznenom postupku te primjene materijalnih propisa, a s ciljem utvrđivanja kvantitete i kvalitete obavljenih inspekcijskih poslova te ujednačavanja rada, izvješćuje nadređenog o sumnji u povrede službene dužnosti u obavljanju inspekcijskih poslova u vezi s neizvršavanjem, odnosno nesavjesnim izvršavanjem obveza, poduzima temeljem propisa predviđene mjere da se ustanovljeno stanje, odnosno nepravilnosti u radu inspektora usklade s propisima, sudjeluje u pripremi nacrta prijedloga zakona i prijedloga drugih propisa čiju provedbu nadzire Inspektorat, daje mišljenja, primjedbe i prijedloge na nacrte prijedloga zakona i drugih propisa iz djelokruga drugih tijela državne uprave, a čiju provedbu nadzire Inspektorat, priprema odgovore i očitovanja na zahtjev državnih odvjetništva u građanskim i kaznenim postupcima, sudjeluje u radu stručnih tijela Vlade, ministarstava, drugih tijela te međunarodnih organizacija i tijela, sudjeluje u pripremi nacrta prijedloga zakona i prijedloga drugih propisa čiju provedbu nadzire Inspektorat, izrađuje upute za rad inspektorima, pruža stručnu pomoć u izradi očitovanja u upravnim sporovima, te u izvršavanju sudskih odluka, obavlja stručne poslove za unaprjeđenje rada inspektora s ciljem učinkovitog otkrivanja i suzbijanja nezakonitosti iz djelokruga Inspektorata, obavlja poslove zastupanja pred upravnim sudovima povodom tužbe u upravnom sporu, obavlja poslove zastupanja Inspektorata pred službeničkim sudovima u postupcima po zahtjevu za utvrđivanje povrede službene dužnosti te prema potrebi pred prekršajnim sudovima u prekršajnim postupcima po optužnom prijedlogu za pokretanje prekršajnog postupka te obavlja i druge poslove u okviru svoga djelokruga.</w:t>
      </w:r>
    </w:p>
    <w:p w14:paraId="23143010" w14:textId="77777777" w:rsidR="00443797" w:rsidRPr="00B211AA" w:rsidRDefault="00443797" w:rsidP="00443797">
      <w:pPr>
        <w:spacing w:after="0" w:line="240" w:lineRule="auto"/>
        <w:ind w:firstLine="1418"/>
        <w:jc w:val="both"/>
        <w:textAlignment w:val="baseline"/>
        <w:rPr>
          <w:rFonts w:ascii="Times New Roman" w:eastAsia="Times New Roman" w:hAnsi="Times New Roman" w:cs="Times New Roman"/>
          <w:sz w:val="24"/>
          <w:szCs w:val="24"/>
          <w:lang w:eastAsia="hr-HR"/>
        </w:rPr>
      </w:pPr>
    </w:p>
    <w:p w14:paraId="7CBF2AF5" w14:textId="77777777" w:rsidR="004D1038" w:rsidRPr="00B211AA"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 Sektoru za unutarnji i kontrolno-instruktivni nadzor ustrojavaju se:</w:t>
      </w:r>
    </w:p>
    <w:p w14:paraId="4CE00173" w14:textId="77777777" w:rsidR="004D1038" w:rsidRPr="00B211AA" w:rsidRDefault="00987F62" w:rsidP="00443797">
      <w:pPr>
        <w:spacing w:after="0" w:line="240" w:lineRule="auto"/>
        <w:ind w:firstLine="40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1.17</w:t>
      </w:r>
      <w:r w:rsidR="004D1038" w:rsidRPr="00B211AA">
        <w:rPr>
          <w:rFonts w:ascii="Times New Roman" w:eastAsia="Times New Roman" w:hAnsi="Times New Roman" w:cs="Times New Roman"/>
          <w:sz w:val="24"/>
          <w:szCs w:val="24"/>
          <w:lang w:eastAsia="hr-HR"/>
        </w:rPr>
        <w:t>.1. Služba za unutarnji nadzor</w:t>
      </w:r>
    </w:p>
    <w:p w14:paraId="48A469C6" w14:textId="77777777" w:rsidR="004D1038" w:rsidRPr="00B211AA" w:rsidRDefault="00987F62" w:rsidP="00443797">
      <w:pPr>
        <w:spacing w:after="0" w:line="240" w:lineRule="auto"/>
        <w:ind w:firstLine="40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1.17</w:t>
      </w:r>
      <w:r w:rsidR="004D1038" w:rsidRPr="00B211AA">
        <w:rPr>
          <w:rFonts w:ascii="Times New Roman" w:eastAsia="Times New Roman" w:hAnsi="Times New Roman" w:cs="Times New Roman"/>
          <w:sz w:val="24"/>
          <w:szCs w:val="24"/>
          <w:lang w:eastAsia="hr-HR"/>
        </w:rPr>
        <w:t>.2. Služba za kontrolno-instruktivni nadzor</w:t>
      </w:r>
    </w:p>
    <w:p w14:paraId="667AB854" w14:textId="44D8466E" w:rsidR="004D1038" w:rsidRDefault="00987F62" w:rsidP="00443797">
      <w:pPr>
        <w:spacing w:after="0" w:line="240" w:lineRule="auto"/>
        <w:ind w:firstLine="40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1.17</w:t>
      </w:r>
      <w:r w:rsidR="004D1038" w:rsidRPr="00B211AA">
        <w:rPr>
          <w:rFonts w:ascii="Times New Roman" w:eastAsia="Times New Roman" w:hAnsi="Times New Roman" w:cs="Times New Roman"/>
          <w:sz w:val="24"/>
          <w:szCs w:val="24"/>
          <w:lang w:eastAsia="hr-HR"/>
        </w:rPr>
        <w:t>.3. Služba za zastupanje pred sudovima.</w:t>
      </w:r>
    </w:p>
    <w:p w14:paraId="3812B052" w14:textId="77777777" w:rsidR="00443797" w:rsidRPr="00B211AA" w:rsidRDefault="00443797" w:rsidP="00443797">
      <w:pPr>
        <w:spacing w:after="0" w:line="240" w:lineRule="auto"/>
        <w:ind w:firstLine="408"/>
        <w:jc w:val="both"/>
        <w:textAlignment w:val="baseline"/>
        <w:rPr>
          <w:rFonts w:ascii="Times New Roman" w:eastAsia="Times New Roman" w:hAnsi="Times New Roman" w:cs="Times New Roman"/>
          <w:sz w:val="24"/>
          <w:szCs w:val="24"/>
          <w:lang w:eastAsia="hr-HR"/>
        </w:rPr>
      </w:pPr>
    </w:p>
    <w:p w14:paraId="0CFE61D5" w14:textId="400302C5" w:rsidR="007F3823" w:rsidRDefault="00987F62" w:rsidP="00443797">
      <w:pPr>
        <w:spacing w:after="0" w:line="240" w:lineRule="auto"/>
        <w:jc w:val="center"/>
        <w:textAlignment w:val="baseline"/>
        <w:rPr>
          <w:rFonts w:ascii="Times New Roman" w:eastAsia="Times New Roman" w:hAnsi="Times New Roman" w:cs="Times New Roman"/>
          <w:iCs/>
          <w:sz w:val="24"/>
          <w:szCs w:val="24"/>
          <w:lang w:eastAsia="hr-HR"/>
        </w:rPr>
      </w:pPr>
      <w:r w:rsidRPr="00B211AA">
        <w:rPr>
          <w:rFonts w:ascii="Times New Roman" w:eastAsia="Times New Roman" w:hAnsi="Times New Roman" w:cs="Times New Roman"/>
          <w:iCs/>
          <w:sz w:val="24"/>
          <w:szCs w:val="24"/>
          <w:lang w:eastAsia="hr-HR"/>
        </w:rPr>
        <w:t>1.17</w:t>
      </w:r>
      <w:r w:rsidR="004D1038" w:rsidRPr="00B211AA">
        <w:rPr>
          <w:rFonts w:ascii="Times New Roman" w:eastAsia="Times New Roman" w:hAnsi="Times New Roman" w:cs="Times New Roman"/>
          <w:iCs/>
          <w:sz w:val="24"/>
          <w:szCs w:val="24"/>
          <w:lang w:eastAsia="hr-HR"/>
        </w:rPr>
        <w:t>.1. S</w:t>
      </w:r>
      <w:r w:rsidR="00C94D51" w:rsidRPr="00B211AA">
        <w:rPr>
          <w:rFonts w:ascii="Times New Roman" w:eastAsia="Times New Roman" w:hAnsi="Times New Roman" w:cs="Times New Roman"/>
          <w:iCs/>
          <w:sz w:val="24"/>
          <w:szCs w:val="24"/>
          <w:lang w:eastAsia="hr-HR"/>
        </w:rPr>
        <w:t>lužba za unutarnji nadzor</w:t>
      </w:r>
    </w:p>
    <w:p w14:paraId="4E8E1642" w14:textId="77777777" w:rsidR="00443797" w:rsidRPr="00B211AA" w:rsidRDefault="00443797" w:rsidP="00443797">
      <w:pPr>
        <w:spacing w:after="0" w:line="240" w:lineRule="auto"/>
        <w:jc w:val="center"/>
        <w:textAlignment w:val="baseline"/>
        <w:rPr>
          <w:rFonts w:ascii="Times New Roman" w:eastAsia="Times New Roman" w:hAnsi="Times New Roman" w:cs="Times New Roman"/>
          <w:iCs/>
          <w:sz w:val="24"/>
          <w:szCs w:val="24"/>
          <w:lang w:eastAsia="hr-HR"/>
        </w:rPr>
      </w:pPr>
    </w:p>
    <w:p w14:paraId="15FBF0C3" w14:textId="3BF8C1E3" w:rsidR="004D1038" w:rsidRDefault="00804ED7" w:rsidP="00443797">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10</w:t>
      </w:r>
      <w:r w:rsidR="00B85E1C">
        <w:rPr>
          <w:rFonts w:ascii="Times New Roman" w:eastAsia="Times New Roman" w:hAnsi="Times New Roman" w:cs="Times New Roman"/>
          <w:sz w:val="24"/>
          <w:szCs w:val="24"/>
          <w:lang w:eastAsia="hr-HR"/>
        </w:rPr>
        <w:t>5</w:t>
      </w:r>
      <w:r w:rsidR="004D1038" w:rsidRPr="00B211AA">
        <w:rPr>
          <w:rFonts w:ascii="Times New Roman" w:eastAsia="Times New Roman" w:hAnsi="Times New Roman" w:cs="Times New Roman"/>
          <w:sz w:val="24"/>
          <w:szCs w:val="24"/>
          <w:lang w:eastAsia="hr-HR"/>
        </w:rPr>
        <w:t>.</w:t>
      </w:r>
    </w:p>
    <w:p w14:paraId="5132E81F" w14:textId="77777777" w:rsidR="00443797" w:rsidRPr="00B211AA" w:rsidRDefault="00443797" w:rsidP="00443797">
      <w:pPr>
        <w:spacing w:after="0" w:line="240" w:lineRule="auto"/>
        <w:jc w:val="center"/>
        <w:textAlignment w:val="baseline"/>
        <w:rPr>
          <w:rFonts w:ascii="Times New Roman" w:eastAsia="Times New Roman" w:hAnsi="Times New Roman" w:cs="Times New Roman"/>
          <w:sz w:val="24"/>
          <w:szCs w:val="24"/>
          <w:lang w:eastAsia="hr-HR"/>
        </w:rPr>
      </w:pPr>
    </w:p>
    <w:p w14:paraId="7D502E25" w14:textId="77777777" w:rsidR="004D1038" w:rsidRPr="00B211AA"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Služba za unutarnji nadzor obavlja inspekcijske i druge stručne poslove iz djelokruga Inspektorata, nadzire primjenu zakona i drugih propisa koji se odnose na utvrđivanje odgovornosti za ponašanje službenika koje je u suprotnosti s načelima ponašanja državnih službenika; postojanja sumnje u sukob interesa; postojanja sumnje u počinjenje kaznenog djela počinjenog u obavljanju državne službe, posebice primanje mita, protuzakonitu naplatu, protuzakonito posredovanje, samovlast te odgovornost državnih službenika za povrede službene dužnosti koja ima obilježje i kaznene odgovornosti; izrađuje prijedloge akata za pokretanje postupka zbog povrede službene dužnosti te kaznene prijave; u cilju otkrivanja nezakonitosti u radu državnih službenika, surađuje s drugim tijelima državne uprave; rješava predstavke građana, pravnih osoba i tijela državne vlasti koje se odnose na nezakonito postupanje inspektora, obavlja poslove zastupanja Inspektorata pred službeničkim sudovima u postupcima po zahtjevu za utvrđivanje povrede službene dužnosti, te obavlja i druge pos</w:t>
      </w:r>
      <w:r w:rsidR="00D52C25" w:rsidRPr="00B211AA">
        <w:rPr>
          <w:rFonts w:ascii="Times New Roman" w:eastAsia="Times New Roman" w:hAnsi="Times New Roman" w:cs="Times New Roman"/>
          <w:sz w:val="24"/>
          <w:szCs w:val="24"/>
          <w:lang w:eastAsia="hr-HR"/>
        </w:rPr>
        <w:t>love u okviru svoga djelokruga</w:t>
      </w:r>
      <w:r w:rsidR="00D52C25" w:rsidRPr="00B211AA">
        <w:t xml:space="preserve"> </w:t>
      </w:r>
      <w:r w:rsidR="00D52C25" w:rsidRPr="00B211AA">
        <w:rPr>
          <w:rFonts w:ascii="Times New Roman" w:eastAsia="Times New Roman" w:hAnsi="Times New Roman" w:cs="Times New Roman"/>
          <w:sz w:val="24"/>
          <w:szCs w:val="24"/>
          <w:lang w:eastAsia="hr-HR"/>
        </w:rPr>
        <w:t>kao i druge poslove po nalogu nadređenog službenika iz djelokruga Sektora.</w:t>
      </w:r>
    </w:p>
    <w:p w14:paraId="19880774" w14:textId="0DFB42B8" w:rsidR="00663A71" w:rsidRPr="00B211AA" w:rsidRDefault="00663A71" w:rsidP="00443797">
      <w:pPr>
        <w:spacing w:after="0" w:line="240" w:lineRule="auto"/>
        <w:jc w:val="both"/>
        <w:textAlignment w:val="baseline"/>
        <w:rPr>
          <w:rFonts w:ascii="Times New Roman" w:eastAsia="Times New Roman" w:hAnsi="Times New Roman" w:cs="Times New Roman"/>
          <w:iCs/>
          <w:sz w:val="24"/>
          <w:szCs w:val="24"/>
          <w:lang w:eastAsia="hr-HR"/>
        </w:rPr>
      </w:pPr>
    </w:p>
    <w:p w14:paraId="1292A172" w14:textId="1DC55771" w:rsidR="004D1038" w:rsidRDefault="00987F62" w:rsidP="00443797">
      <w:pPr>
        <w:spacing w:after="0" w:line="240" w:lineRule="auto"/>
        <w:ind w:left="1440" w:firstLine="720"/>
        <w:jc w:val="both"/>
        <w:textAlignment w:val="baseline"/>
        <w:rPr>
          <w:rFonts w:ascii="Times New Roman" w:eastAsia="Times New Roman" w:hAnsi="Times New Roman" w:cs="Times New Roman"/>
          <w:iCs/>
          <w:sz w:val="24"/>
          <w:szCs w:val="24"/>
          <w:lang w:eastAsia="hr-HR"/>
        </w:rPr>
      </w:pPr>
      <w:r w:rsidRPr="00B211AA">
        <w:rPr>
          <w:rFonts w:ascii="Times New Roman" w:eastAsia="Times New Roman" w:hAnsi="Times New Roman" w:cs="Times New Roman"/>
          <w:iCs/>
          <w:sz w:val="24"/>
          <w:szCs w:val="24"/>
          <w:lang w:eastAsia="hr-HR"/>
        </w:rPr>
        <w:t>1.17</w:t>
      </w:r>
      <w:r w:rsidR="004D1038" w:rsidRPr="00B211AA">
        <w:rPr>
          <w:rFonts w:ascii="Times New Roman" w:eastAsia="Times New Roman" w:hAnsi="Times New Roman" w:cs="Times New Roman"/>
          <w:iCs/>
          <w:sz w:val="24"/>
          <w:szCs w:val="24"/>
          <w:lang w:eastAsia="hr-HR"/>
        </w:rPr>
        <w:t>.2. Služba za kontrolno-instruktivni nadzor</w:t>
      </w:r>
    </w:p>
    <w:p w14:paraId="36B83D74" w14:textId="77777777" w:rsidR="00443797" w:rsidRPr="00B211AA" w:rsidRDefault="00443797" w:rsidP="00443797">
      <w:pPr>
        <w:spacing w:after="0" w:line="240" w:lineRule="auto"/>
        <w:ind w:left="1440" w:firstLine="720"/>
        <w:jc w:val="both"/>
        <w:textAlignment w:val="baseline"/>
        <w:rPr>
          <w:rFonts w:ascii="Times New Roman" w:eastAsia="Times New Roman" w:hAnsi="Times New Roman" w:cs="Times New Roman"/>
          <w:iCs/>
          <w:sz w:val="24"/>
          <w:szCs w:val="24"/>
          <w:lang w:eastAsia="hr-HR"/>
        </w:rPr>
      </w:pPr>
    </w:p>
    <w:p w14:paraId="1E483DA6" w14:textId="551A55D8" w:rsidR="005161EC" w:rsidRDefault="00804ED7" w:rsidP="00443797">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10</w:t>
      </w:r>
      <w:r w:rsidR="00B85E1C">
        <w:rPr>
          <w:rFonts w:ascii="Times New Roman" w:eastAsia="Times New Roman" w:hAnsi="Times New Roman" w:cs="Times New Roman"/>
          <w:sz w:val="24"/>
          <w:szCs w:val="24"/>
          <w:lang w:eastAsia="hr-HR"/>
        </w:rPr>
        <w:t>6</w:t>
      </w:r>
      <w:r w:rsidR="004D1038" w:rsidRPr="00B211AA">
        <w:rPr>
          <w:rFonts w:ascii="Times New Roman" w:eastAsia="Times New Roman" w:hAnsi="Times New Roman" w:cs="Times New Roman"/>
          <w:sz w:val="24"/>
          <w:szCs w:val="24"/>
          <w:lang w:eastAsia="hr-HR"/>
        </w:rPr>
        <w:t>.</w:t>
      </w:r>
    </w:p>
    <w:p w14:paraId="6E5C1CFA" w14:textId="77777777" w:rsidR="00443797" w:rsidRPr="00B211AA" w:rsidRDefault="00443797" w:rsidP="00443797">
      <w:pPr>
        <w:spacing w:after="0" w:line="240" w:lineRule="auto"/>
        <w:jc w:val="center"/>
        <w:textAlignment w:val="baseline"/>
        <w:rPr>
          <w:rFonts w:ascii="Times New Roman" w:eastAsia="Times New Roman" w:hAnsi="Times New Roman" w:cs="Times New Roman"/>
          <w:sz w:val="24"/>
          <w:szCs w:val="24"/>
          <w:lang w:eastAsia="hr-HR"/>
        </w:rPr>
      </w:pPr>
    </w:p>
    <w:p w14:paraId="7BA5BD53" w14:textId="77777777" w:rsidR="00D674A7"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Služba za kontrolno-instruktivni nadzor obavlja inspekcijske i druge stručne poslove iz djelokruga Inspektorata te koji se odnose na unaprjeđenje rada inspektora s ciljem otkrivanja i suzbijanja nezakonitosti iz djelokruga rada Inspektorata, provodi poslove kontrolno-instruktivnog nadzora nad radom inspektora, koji se odnose na postupanje inspektora u provođenju inspekcijskog nadzora u pogledu pravilnosti vođenja inspekcijskog, upravnog i prekršajnog postupka te sudjelovanja u kaznenom postupku te primjene materijalnih propisa, a s ciljem utvrđivanja kvantitete i kvalitete obavljenih inspekcijskih poslova te ujednačavanja rada, poduzima temeljem propisa predviđene mjere da se ustanovljeno stanje, odnosno nepravilnosti u radu inspektora usklade s propisima, obavlja poslove zastupanja Inspektorata pred službeničkim sudovima u postupcima po zahtjevu za utvrđivanje povrede službene dužnosti, sudjeluje u pripremi nacrta prijedloga zakona i prijedloga drugih propisa čiju provedbu nadzire Inspektorat, daje mišljenja, primjedbe i prijedloge na nacrte prijedloga zakona i drugih propisa iz djelokruga drugih tijela državne uprave, a čiju provedbu nadzire Inspektorat, priprema odgovore i očitovanja na zahtjev državnih odvjetništva u građanskim i kaznenim postupcima, sudjeluje u radu stručnih tijela Vlade, ministarstava, drugih tijela te međunarodnih organizacija i tijela, sudjeluje u pripremi nacrta prijedloga zakona i prijedloga drugih propisa čiju provedbu nadzire Inspektorat, izrađuje upute za rad inspektorima, obavlja stručne poslove za unaprjeđenje rada inspektora s ciljem učinkovitog otkrivanja i suzbijanja nezakonitosti iz djelokruga Inspektorata te obavlja i druge po</w:t>
      </w:r>
      <w:r w:rsidR="00D52C25" w:rsidRPr="00B211AA">
        <w:rPr>
          <w:rFonts w:ascii="Times New Roman" w:eastAsia="Times New Roman" w:hAnsi="Times New Roman" w:cs="Times New Roman"/>
          <w:sz w:val="24"/>
          <w:szCs w:val="24"/>
          <w:lang w:eastAsia="hr-HR"/>
        </w:rPr>
        <w:t xml:space="preserve">slove u okviru svoga djelokruga </w:t>
      </w:r>
      <w:r w:rsidR="00D52C25" w:rsidRPr="00B211AA">
        <w:t xml:space="preserve"> </w:t>
      </w:r>
      <w:r w:rsidR="00D52C25" w:rsidRPr="00B211AA">
        <w:rPr>
          <w:rFonts w:ascii="Times New Roman" w:eastAsia="Times New Roman" w:hAnsi="Times New Roman" w:cs="Times New Roman"/>
          <w:sz w:val="24"/>
          <w:szCs w:val="24"/>
          <w:lang w:eastAsia="hr-HR"/>
        </w:rPr>
        <w:t>kao i druge poslove po nalogu nadređenog službenika iz djelokruga Sektora.</w:t>
      </w:r>
      <w:r w:rsidR="005161EC" w:rsidRPr="00B211AA">
        <w:rPr>
          <w:rFonts w:ascii="Times New Roman" w:eastAsia="Times New Roman" w:hAnsi="Times New Roman" w:cs="Times New Roman"/>
          <w:sz w:val="24"/>
          <w:szCs w:val="24"/>
          <w:lang w:eastAsia="hr-HR"/>
        </w:rPr>
        <w:t xml:space="preserve"> </w:t>
      </w:r>
    </w:p>
    <w:p w14:paraId="68E6A80F" w14:textId="77777777" w:rsidR="00443797" w:rsidRDefault="00443797" w:rsidP="00765772">
      <w:pPr>
        <w:spacing w:line="240" w:lineRule="auto"/>
        <w:jc w:val="both"/>
        <w:textAlignment w:val="baseline"/>
        <w:rPr>
          <w:rFonts w:ascii="Times New Roman" w:eastAsia="Times New Roman" w:hAnsi="Times New Roman" w:cs="Times New Roman"/>
          <w:sz w:val="24"/>
          <w:szCs w:val="24"/>
          <w:lang w:eastAsia="hr-HR"/>
        </w:rPr>
      </w:pPr>
    </w:p>
    <w:p w14:paraId="5471DBBA" w14:textId="5730D911" w:rsidR="004D1038"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Službe određuju se sam</w:t>
      </w:r>
      <w:r w:rsidR="005161EC" w:rsidRPr="00B211AA">
        <w:rPr>
          <w:rFonts w:ascii="Times New Roman" w:eastAsia="Times New Roman" w:hAnsi="Times New Roman" w:cs="Times New Roman"/>
          <w:sz w:val="24"/>
          <w:szCs w:val="24"/>
          <w:lang w:eastAsia="hr-HR"/>
        </w:rPr>
        <w:t>ostalni izvršitelji u gradovima: Rijeka, Split, Varaždin, Osijek i Zagreb.</w:t>
      </w:r>
    </w:p>
    <w:p w14:paraId="080441E9" w14:textId="77777777" w:rsidR="00443797" w:rsidRPr="00B211AA" w:rsidRDefault="00443797" w:rsidP="00443797">
      <w:pPr>
        <w:spacing w:after="0" w:line="240" w:lineRule="auto"/>
        <w:ind w:firstLine="1418"/>
        <w:jc w:val="both"/>
        <w:textAlignment w:val="baseline"/>
        <w:rPr>
          <w:rFonts w:ascii="Times New Roman" w:eastAsia="Times New Roman" w:hAnsi="Times New Roman" w:cs="Times New Roman"/>
          <w:sz w:val="24"/>
          <w:szCs w:val="24"/>
          <w:lang w:eastAsia="hr-HR"/>
        </w:rPr>
      </w:pPr>
    </w:p>
    <w:p w14:paraId="2F0740EB" w14:textId="1F4BCBB7" w:rsidR="004D1038" w:rsidRDefault="00987F62" w:rsidP="00443797">
      <w:pPr>
        <w:spacing w:after="0" w:line="240" w:lineRule="auto"/>
        <w:ind w:left="-142" w:firstLine="142"/>
        <w:jc w:val="center"/>
        <w:textAlignment w:val="baseline"/>
        <w:rPr>
          <w:rFonts w:ascii="Times New Roman" w:eastAsia="Times New Roman" w:hAnsi="Times New Roman" w:cs="Times New Roman"/>
          <w:iCs/>
          <w:sz w:val="24"/>
          <w:szCs w:val="24"/>
          <w:lang w:eastAsia="hr-HR"/>
        </w:rPr>
      </w:pPr>
      <w:r w:rsidRPr="00B211AA">
        <w:rPr>
          <w:rFonts w:ascii="Times New Roman" w:eastAsia="Times New Roman" w:hAnsi="Times New Roman" w:cs="Times New Roman"/>
          <w:iCs/>
          <w:sz w:val="24"/>
          <w:szCs w:val="24"/>
          <w:lang w:eastAsia="hr-HR"/>
        </w:rPr>
        <w:t>1.17</w:t>
      </w:r>
      <w:r w:rsidR="004D1038" w:rsidRPr="00B211AA">
        <w:rPr>
          <w:rFonts w:ascii="Times New Roman" w:eastAsia="Times New Roman" w:hAnsi="Times New Roman" w:cs="Times New Roman"/>
          <w:iCs/>
          <w:sz w:val="24"/>
          <w:szCs w:val="24"/>
          <w:lang w:eastAsia="hr-HR"/>
        </w:rPr>
        <w:t>.3. Služba za zastupanje pred sudovima</w:t>
      </w:r>
    </w:p>
    <w:p w14:paraId="39D2F00A" w14:textId="77777777" w:rsidR="00443797" w:rsidRPr="00B211AA" w:rsidRDefault="00443797" w:rsidP="00443797">
      <w:pPr>
        <w:spacing w:after="0" w:line="240" w:lineRule="auto"/>
        <w:ind w:left="-142" w:firstLine="142"/>
        <w:jc w:val="center"/>
        <w:textAlignment w:val="baseline"/>
        <w:rPr>
          <w:rFonts w:ascii="Times New Roman" w:eastAsia="Times New Roman" w:hAnsi="Times New Roman" w:cs="Times New Roman"/>
          <w:iCs/>
          <w:sz w:val="24"/>
          <w:szCs w:val="24"/>
          <w:lang w:eastAsia="hr-HR"/>
        </w:rPr>
      </w:pPr>
    </w:p>
    <w:p w14:paraId="445242C0" w14:textId="6C4F9130" w:rsidR="004D1038" w:rsidRDefault="00804ED7" w:rsidP="00443797">
      <w:pPr>
        <w:spacing w:after="0" w:line="240" w:lineRule="auto"/>
        <w:ind w:left="3600" w:firstLine="720"/>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10</w:t>
      </w:r>
      <w:r w:rsidR="00B85E1C">
        <w:rPr>
          <w:rFonts w:ascii="Times New Roman" w:eastAsia="Times New Roman" w:hAnsi="Times New Roman" w:cs="Times New Roman"/>
          <w:sz w:val="24"/>
          <w:szCs w:val="24"/>
          <w:lang w:eastAsia="hr-HR"/>
        </w:rPr>
        <w:t>7</w:t>
      </w:r>
      <w:r w:rsidR="004D1038" w:rsidRPr="00B211AA">
        <w:rPr>
          <w:rFonts w:ascii="Times New Roman" w:eastAsia="Times New Roman" w:hAnsi="Times New Roman" w:cs="Times New Roman"/>
          <w:sz w:val="24"/>
          <w:szCs w:val="24"/>
          <w:lang w:eastAsia="hr-HR"/>
        </w:rPr>
        <w:t>.</w:t>
      </w:r>
    </w:p>
    <w:p w14:paraId="4381CB4F" w14:textId="77777777" w:rsidR="00443797" w:rsidRPr="00B211AA" w:rsidRDefault="00443797" w:rsidP="00443797">
      <w:pPr>
        <w:spacing w:after="0" w:line="240" w:lineRule="auto"/>
        <w:jc w:val="center"/>
        <w:textAlignment w:val="baseline"/>
        <w:rPr>
          <w:rFonts w:ascii="Times New Roman" w:eastAsia="Times New Roman" w:hAnsi="Times New Roman" w:cs="Times New Roman"/>
          <w:sz w:val="24"/>
          <w:szCs w:val="24"/>
          <w:lang w:eastAsia="hr-HR"/>
        </w:rPr>
      </w:pPr>
    </w:p>
    <w:p w14:paraId="22D78F40" w14:textId="23852304" w:rsidR="00D52C25" w:rsidRDefault="004D1038" w:rsidP="0044379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Služba za zastupanje pred sudovima obavlja poslove zastupanja Inspektorata u upravnim sporovima u predmetima vezanim za inspekcijske poslove, obavlja poslove zastupanja Inspektorata pred službeničkim sudovima u postupcima po zahtjevu za utvrđivanje povrede službene dužnosti, te prema potrebi pred prekršajnim sudovima u prekršajnim postupcima po optužnom prijedlogu za pokretanje prekršajnog postupka, priprema nacrte rješenja po prigovorima te nacrte zaključaka o izuzeću; poslove unaprjeđenja rada i ujednačavanja postupaka inspektora na izradi optužnih akata u okviru djelokruga Službe,</w:t>
      </w:r>
      <w:r w:rsidR="00D52C25" w:rsidRPr="00B211AA">
        <w:t xml:space="preserve"> </w:t>
      </w:r>
      <w:r w:rsidR="00D52C25" w:rsidRPr="00B211AA">
        <w:rPr>
          <w:rFonts w:ascii="Times New Roman" w:eastAsia="Times New Roman" w:hAnsi="Times New Roman" w:cs="Times New Roman"/>
          <w:sz w:val="24"/>
          <w:szCs w:val="24"/>
          <w:lang w:eastAsia="hr-HR"/>
        </w:rPr>
        <w:t>prema potrebi obavlja unutarnje i kontrolno – instruktivne nadzore nad radom inspektora, kao i druge poslove po nalogu nadređenog službenika iz djelokr</w:t>
      </w:r>
      <w:r w:rsidR="00443797">
        <w:rPr>
          <w:rFonts w:ascii="Times New Roman" w:eastAsia="Times New Roman" w:hAnsi="Times New Roman" w:cs="Times New Roman"/>
          <w:sz w:val="24"/>
          <w:szCs w:val="24"/>
          <w:lang w:eastAsia="hr-HR"/>
        </w:rPr>
        <w:t>uga Sektora.</w:t>
      </w:r>
    </w:p>
    <w:p w14:paraId="459D2785" w14:textId="77777777" w:rsidR="00443797" w:rsidRPr="00B211AA" w:rsidRDefault="00443797" w:rsidP="00443797">
      <w:pPr>
        <w:spacing w:after="0" w:line="240" w:lineRule="auto"/>
        <w:ind w:firstLine="1418"/>
        <w:jc w:val="both"/>
        <w:textAlignment w:val="baseline"/>
        <w:rPr>
          <w:rFonts w:ascii="Times New Roman" w:eastAsia="Times New Roman" w:hAnsi="Times New Roman" w:cs="Times New Roman"/>
          <w:sz w:val="24"/>
          <w:szCs w:val="24"/>
          <w:lang w:eastAsia="hr-HR"/>
        </w:rPr>
      </w:pPr>
    </w:p>
    <w:p w14:paraId="429F5960" w14:textId="77777777" w:rsidR="00D30A61" w:rsidRPr="00B211AA" w:rsidRDefault="004D1038" w:rsidP="001A1207">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Za obavljanje poslova Službe određuju se samostalni izvršitelji u gradovima: </w:t>
      </w:r>
      <w:r w:rsidR="005161EC" w:rsidRPr="00B211AA">
        <w:rPr>
          <w:rFonts w:ascii="Times New Roman" w:eastAsia="Times New Roman" w:hAnsi="Times New Roman" w:cs="Times New Roman"/>
          <w:sz w:val="24"/>
          <w:szCs w:val="24"/>
          <w:lang w:eastAsia="hr-HR"/>
        </w:rPr>
        <w:t>Zagreb, Split, Rijeka i Osijek.</w:t>
      </w:r>
    </w:p>
    <w:p w14:paraId="76348A85" w14:textId="77777777" w:rsidR="00FE0D15" w:rsidRPr="00B211AA" w:rsidRDefault="00FE0D15" w:rsidP="001A1207">
      <w:pPr>
        <w:spacing w:after="0" w:line="240" w:lineRule="auto"/>
        <w:jc w:val="both"/>
        <w:textAlignment w:val="baseline"/>
        <w:rPr>
          <w:rFonts w:ascii="Times New Roman" w:eastAsia="Times New Roman" w:hAnsi="Times New Roman" w:cs="Times New Roman"/>
          <w:b/>
          <w:sz w:val="24"/>
          <w:szCs w:val="24"/>
          <w:highlight w:val="yellow"/>
          <w:lang w:eastAsia="hr-HR"/>
        </w:rPr>
      </w:pPr>
    </w:p>
    <w:p w14:paraId="58B2F791" w14:textId="77777777" w:rsidR="00D30A61" w:rsidRPr="00B211AA" w:rsidRDefault="00987F62" w:rsidP="001A1207">
      <w:pPr>
        <w:spacing w:after="0" w:line="240" w:lineRule="auto"/>
        <w:ind w:firstLine="408"/>
        <w:jc w:val="center"/>
        <w:rPr>
          <w:rFonts w:ascii="Times New Roman" w:eastAsia="Times New Roman" w:hAnsi="Times New Roman" w:cs="Times New Roman"/>
          <w:b/>
          <w:sz w:val="24"/>
          <w:szCs w:val="24"/>
          <w:lang w:eastAsia="hr-HR"/>
        </w:rPr>
      </w:pPr>
      <w:r w:rsidRPr="00B211AA">
        <w:rPr>
          <w:rFonts w:ascii="Times New Roman" w:eastAsia="Times New Roman" w:hAnsi="Times New Roman" w:cs="Times New Roman"/>
          <w:b/>
          <w:sz w:val="24"/>
          <w:szCs w:val="24"/>
          <w:lang w:eastAsia="hr-HR"/>
        </w:rPr>
        <w:t>1.18</w:t>
      </w:r>
      <w:r w:rsidR="00D30A61" w:rsidRPr="00B211AA">
        <w:rPr>
          <w:rFonts w:ascii="Times New Roman" w:eastAsia="Times New Roman" w:hAnsi="Times New Roman" w:cs="Times New Roman"/>
          <w:b/>
          <w:sz w:val="24"/>
          <w:szCs w:val="24"/>
          <w:lang w:eastAsia="hr-HR"/>
        </w:rPr>
        <w:t>. SAMOSTALNA SLUŽBA ZA UNUTARNJU REVIZIJU</w:t>
      </w:r>
    </w:p>
    <w:p w14:paraId="64D05B34" w14:textId="77777777" w:rsidR="00D30A61" w:rsidRPr="00B211AA" w:rsidRDefault="00D30A61" w:rsidP="001A1207">
      <w:pPr>
        <w:spacing w:after="0" w:line="240" w:lineRule="auto"/>
        <w:jc w:val="center"/>
        <w:rPr>
          <w:rFonts w:ascii="Times New Roman" w:eastAsia="Times New Roman" w:hAnsi="Times New Roman" w:cs="Times New Roman"/>
          <w:b/>
          <w:sz w:val="24"/>
          <w:szCs w:val="24"/>
          <w:lang w:eastAsia="hr-HR"/>
        </w:rPr>
      </w:pPr>
    </w:p>
    <w:p w14:paraId="2847B874" w14:textId="43DBDEC1" w:rsidR="00D30A61" w:rsidRDefault="00804ED7" w:rsidP="001A1207">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10</w:t>
      </w:r>
      <w:r w:rsidR="00B85E1C">
        <w:rPr>
          <w:rFonts w:ascii="Times New Roman" w:eastAsia="Times New Roman" w:hAnsi="Times New Roman" w:cs="Times New Roman"/>
          <w:sz w:val="24"/>
          <w:szCs w:val="24"/>
          <w:lang w:eastAsia="hr-HR"/>
        </w:rPr>
        <w:t>8</w:t>
      </w:r>
      <w:r w:rsidR="00D30A61" w:rsidRPr="00B211AA">
        <w:rPr>
          <w:rFonts w:ascii="Times New Roman" w:eastAsia="Times New Roman" w:hAnsi="Times New Roman" w:cs="Times New Roman"/>
          <w:sz w:val="24"/>
          <w:szCs w:val="24"/>
          <w:lang w:eastAsia="hr-HR"/>
        </w:rPr>
        <w:t>.</w:t>
      </w:r>
    </w:p>
    <w:p w14:paraId="64FD61C3" w14:textId="77777777" w:rsidR="001A1207" w:rsidRPr="00B211AA" w:rsidRDefault="001A1207" w:rsidP="001A1207">
      <w:pPr>
        <w:spacing w:after="0" w:line="240" w:lineRule="auto"/>
        <w:jc w:val="center"/>
        <w:rPr>
          <w:rFonts w:ascii="Times New Roman" w:eastAsia="Times New Roman" w:hAnsi="Times New Roman" w:cs="Times New Roman"/>
          <w:sz w:val="24"/>
          <w:szCs w:val="24"/>
          <w:lang w:eastAsia="hr-HR"/>
        </w:rPr>
      </w:pPr>
    </w:p>
    <w:p w14:paraId="48AAC8CF" w14:textId="7872FA3C" w:rsidR="00A0134F" w:rsidRDefault="00A0134F" w:rsidP="001A1207">
      <w:pPr>
        <w:pStyle w:val="box465272"/>
        <w:shd w:val="clear" w:color="auto" w:fill="FFFFFF"/>
        <w:spacing w:before="0" w:beforeAutospacing="0" w:after="0" w:afterAutospacing="0"/>
        <w:ind w:firstLine="1418"/>
        <w:jc w:val="both"/>
      </w:pPr>
      <w:r w:rsidRPr="00B211AA">
        <w:t>Samostalna služba za unutarnju reviziju provodi unutarnje revizije cjelokupnog poslovanja Državnog inspektorata, odnosno poslovnih procesa koji se odnose na inspekcijske poslove iz djelokruga Državnog inspektorata, upravljanja ljudskim i materijalnim resursima te računovodstvene i opće poslove te druge poslove iz djelokruga Inspektorata; procjenjuje sustave unutarnjih kontrola na temelju upravljanja rizicima; provodi unutarnje revizije u skladu s najboljom strukovnom praksom, međunarodnim standardima profesionalnog djelovanja (standardima unutarnje revizije) i kodeksom strukovne etike unutarnjih revizora; daje preporuke u svrhu postizanja veće učinkovitosti i djelotvornosti sustava; provodi unutarnje revizije poslovnih sustava; provodi unutarnje revizije službenih kontrola iz područja sigurnosti hrane; daje stručna mišljenja i ima savjetodavnu ulogu u cilju poboljšanja poslovanja Državnog inspektorata; obavlja posebne revizije na zahtjev glavnog državnog inspektora; surađuje s jedinicama za unutarnju reviziju u institucijama koje sudjeluju u službenim kontrolama iz područja sigurnosti hrane, a po potrebi s istima obavlja horizontalne i vertikalne; izrađuje izvješća o obavljenim unutarnjim revizijama te ih podnosi glavnom državnom inspektoru; izrađuje prijedloge za strateške i godišnje planove rada unutarnje revizije; prati provedbu preporuka; izrađuje periodična i godišnja izvješća o radu Samostalne službe i dostavlja ih glavnom državnom inspektoru; daje mišljenje o sustavu unutarnjih kontrola za revidirana područja u sklopu fiskalne odgovornosti. Samostalna služba za unutarnju reviziju provodi revizije svih sustava poslovanja iz djelokruga Državnog inspektorata; sudjeluje u konzultacijama s drugim ustrojstvenim jedinicama Državnog inspektorata u svrhu određivanja ciljeva razvoja i jačanja operativne efikasnosti za provedbu poslova iz djelokruga Službe; sudjeluje u predlaganju i praćenju stalne edukacije unutarnjih revizora u skladu s međunarodnim standardima unutarnje revizije, te obavlja i dru</w:t>
      </w:r>
      <w:r w:rsidR="00EA2B38" w:rsidRPr="00B211AA">
        <w:t xml:space="preserve">ge poslove iz svoga djelokruga. </w:t>
      </w:r>
      <w:r w:rsidRPr="00B211AA">
        <w:t xml:space="preserve">Samostalna služba </w:t>
      </w:r>
      <w:r w:rsidR="007777CA">
        <w:t>surađuje s revizorima Europske k</w:t>
      </w:r>
      <w:r w:rsidRPr="00B211AA">
        <w:t>omisije (</w:t>
      </w:r>
      <w:r w:rsidR="001A1207">
        <w:t xml:space="preserve">u </w:t>
      </w:r>
      <w:r w:rsidRPr="00B211AA">
        <w:t>dalj</w:t>
      </w:r>
      <w:r w:rsidR="001A1207">
        <w:t>nj</w:t>
      </w:r>
      <w:r w:rsidRPr="00B211AA">
        <w:t>e</w:t>
      </w:r>
      <w:r w:rsidR="001A1207">
        <w:t>m</w:t>
      </w:r>
      <w:r w:rsidRPr="00B211AA">
        <w:t xml:space="preserve"> tekstu</w:t>
      </w:r>
      <w:r w:rsidR="001A1207">
        <w:t>: EK)</w:t>
      </w:r>
      <w:r w:rsidRPr="00B211AA">
        <w:t xml:space="preserve"> u području službenih kontrola te s revizorima iz zemalja članica Europske Unije vezano uz revizije veterinarstva i sigurnosti hrane; također surađuje sa Središnjom harmonizacijskom jedinicom Ministarstva financija, Državnim uredom za reviziju i ostalim tijelima nadležnima za poslove unutarnje revizije, Hrvatskim institutom internih revizora te drugim relevantnim udruženjima i organizacijama.</w:t>
      </w:r>
    </w:p>
    <w:p w14:paraId="3815615B" w14:textId="77777777" w:rsidR="001A1207" w:rsidRPr="00B211AA" w:rsidRDefault="001A1207" w:rsidP="001A1207">
      <w:pPr>
        <w:pStyle w:val="box465272"/>
        <w:shd w:val="clear" w:color="auto" w:fill="FFFFFF"/>
        <w:spacing w:before="0" w:beforeAutospacing="0" w:after="0" w:afterAutospacing="0"/>
        <w:ind w:firstLine="1418"/>
        <w:jc w:val="both"/>
      </w:pPr>
    </w:p>
    <w:p w14:paraId="5AE69307" w14:textId="38E4ED7F" w:rsidR="00A07A2A" w:rsidRPr="00B211AA" w:rsidRDefault="00EA2B38" w:rsidP="001A1207">
      <w:pPr>
        <w:pStyle w:val="box465272"/>
        <w:shd w:val="clear" w:color="auto" w:fill="FFFFFF"/>
        <w:spacing w:before="0" w:beforeAutospacing="0" w:after="0" w:afterAutospacing="0"/>
        <w:ind w:firstLine="1418"/>
      </w:pPr>
      <w:r w:rsidRPr="00B211AA">
        <w:t>U Samostalnoj službi za unut</w:t>
      </w:r>
      <w:r w:rsidR="00794EC8">
        <w:t>arnju reviziju, ustrojava</w:t>
      </w:r>
      <w:r w:rsidR="00A07A2A" w:rsidRPr="00B211AA">
        <w:t xml:space="preserve"> se:</w:t>
      </w:r>
    </w:p>
    <w:p w14:paraId="44FF243B" w14:textId="71CA0B2B" w:rsidR="00663A71" w:rsidRDefault="00663A71" w:rsidP="004D4D8A">
      <w:pPr>
        <w:pStyle w:val="box465272"/>
        <w:shd w:val="clear" w:color="auto" w:fill="FFFFFF"/>
        <w:spacing w:before="0" w:beforeAutospacing="0" w:after="0" w:afterAutospacing="0"/>
        <w:ind w:firstLine="720"/>
      </w:pPr>
      <w:r w:rsidRPr="00B211AA">
        <w:t>1.</w:t>
      </w:r>
      <w:r w:rsidR="00EA2B38" w:rsidRPr="00B211AA">
        <w:t>18</w:t>
      </w:r>
      <w:r w:rsidR="00E37B17" w:rsidRPr="00B211AA">
        <w:t xml:space="preserve">.1. </w:t>
      </w:r>
      <w:r w:rsidR="00EA2B38" w:rsidRPr="00B211AA">
        <w:t>Odjel za reviziju službenih kontrola iz područja veterinarstva i sigurnosti hrane</w:t>
      </w:r>
    </w:p>
    <w:p w14:paraId="6F1B5E77" w14:textId="77777777" w:rsidR="004D4D8A" w:rsidRPr="004D4D8A" w:rsidRDefault="004D4D8A" w:rsidP="001470BA">
      <w:pPr>
        <w:pStyle w:val="box465272"/>
        <w:shd w:val="clear" w:color="auto" w:fill="FFFFFF"/>
        <w:spacing w:before="0" w:beforeAutospacing="0" w:after="0" w:afterAutospacing="0"/>
        <w:ind w:firstLine="720"/>
      </w:pPr>
    </w:p>
    <w:p w14:paraId="0B1DCF3E" w14:textId="4EB516C3" w:rsidR="00EA2B38" w:rsidRDefault="00EA2B38" w:rsidP="001470BA">
      <w:pPr>
        <w:pStyle w:val="box465272"/>
        <w:shd w:val="clear" w:color="auto" w:fill="FFFFFF"/>
        <w:spacing w:before="0" w:beforeAutospacing="0" w:after="0" w:afterAutospacing="0"/>
        <w:jc w:val="center"/>
        <w:rPr>
          <w:iCs/>
        </w:rPr>
      </w:pPr>
      <w:r w:rsidRPr="00B211AA">
        <w:rPr>
          <w:iCs/>
        </w:rPr>
        <w:t>1.18.1. Odjel za reviziju službenih kontrola iz područja veterinarstva i sigurnosti hrane</w:t>
      </w:r>
    </w:p>
    <w:p w14:paraId="14370FC8" w14:textId="77777777" w:rsidR="001470BA" w:rsidRPr="00B211AA" w:rsidRDefault="001470BA" w:rsidP="001470BA">
      <w:pPr>
        <w:pStyle w:val="box465272"/>
        <w:shd w:val="clear" w:color="auto" w:fill="FFFFFF"/>
        <w:spacing w:before="0" w:beforeAutospacing="0" w:after="0" w:afterAutospacing="0"/>
        <w:ind w:firstLine="720"/>
        <w:jc w:val="center"/>
        <w:rPr>
          <w:iCs/>
        </w:rPr>
      </w:pPr>
    </w:p>
    <w:p w14:paraId="11A42EE8" w14:textId="1F653670" w:rsidR="00EA2B38" w:rsidRDefault="00EA2B38" w:rsidP="001470BA">
      <w:pPr>
        <w:pStyle w:val="box465272"/>
        <w:shd w:val="clear" w:color="auto" w:fill="FFFFFF"/>
        <w:spacing w:before="0" w:beforeAutospacing="0" w:after="0" w:afterAutospacing="0"/>
        <w:jc w:val="center"/>
      </w:pPr>
      <w:r w:rsidRPr="00B211AA">
        <w:t>Članak 1</w:t>
      </w:r>
      <w:r w:rsidR="009D5323" w:rsidRPr="00B211AA">
        <w:t>0</w:t>
      </w:r>
      <w:r w:rsidR="00B85E1C">
        <w:t>9</w:t>
      </w:r>
      <w:r w:rsidRPr="00B211AA">
        <w:t>.</w:t>
      </w:r>
    </w:p>
    <w:p w14:paraId="08E624CF" w14:textId="77777777" w:rsidR="001470BA" w:rsidRPr="00B211AA" w:rsidRDefault="001470BA" w:rsidP="001470BA">
      <w:pPr>
        <w:pStyle w:val="box465272"/>
        <w:shd w:val="clear" w:color="auto" w:fill="FFFFFF"/>
        <w:spacing w:before="0" w:beforeAutospacing="0" w:after="0" w:afterAutospacing="0"/>
        <w:jc w:val="center"/>
      </w:pPr>
    </w:p>
    <w:p w14:paraId="62A8224B" w14:textId="2E1E88F7" w:rsidR="00663A71" w:rsidRDefault="00EA2B38" w:rsidP="001470BA">
      <w:pPr>
        <w:pStyle w:val="box465272"/>
        <w:shd w:val="clear" w:color="auto" w:fill="FFFFFF"/>
        <w:spacing w:before="0" w:beforeAutospacing="0" w:after="0" w:afterAutospacing="0"/>
        <w:ind w:firstLine="1418"/>
        <w:jc w:val="both"/>
      </w:pPr>
      <w:r w:rsidRPr="00B211AA">
        <w:t>Odjel za revizije službenih kontrola iz područja veterinarstva i sigurnosti hrane provodi unutarnje revizije u području sigurnosti hrane, hrane za životinje, području zdravlja i dobrobiti životinja, zdravlja bilja i sredstava za zaštitu u skladu sa zahtjevima EU, najboljom strukovnom praksom i međunarodnim standardima unutarnje revizije te kodeksom strukovne etike unutarnjih revizora; procjenjuje, testira, analizira i ocjenjuje provođenje službenih kontrola u području sigurnosti hrane, izvršavanje i učinkovitost provođenja planova kontrole sukladno propisima o hrani i hrani za životinje; sustavno i neovisno analizira rezultate provođenja planova službenih kontrola i njihovu prikladnost za postizanje ciljeva, ciljeve kontrolnih postupaka, zadaće, odgovornosti i dužnosti osoba koje provode službene kontrole; surađuje s revizijama iz zemalja članica EU u slučaju da je za službene kontrole potrebna akcija više od jedne države članice; daje stručna mišljenja i ima savjetodavnu ulogu u cilju postizanja veće učinkovitosti i djelotvornosti sustava službenih kontrola veterinarstva i sigurnosti hrane; izrađuje prijedloge za strateške, operativne i godišnje planove revizije i godišnja izvješća Samostalne službe, sudjeluje u izradi Višegodišnjeg nacionalnog plana službenih kontrola i izradi izvješća prema EK; obavlja posebne revizije na zahtjev čelnika; izrađuje izvješća o obavljenim unutarnjim revizijama koja podnosi čelniku; prati provedbu prihvaćenih preporuka u izvješćima iz prethodno obavljenih revizija; daje mišljenje o sustavu unutarnjih kontrola za revidirana područja; obavlja konzultacije s drugim ustrojstvenim jedinicama Državnog inspektorata u cilju određivanja ciljeva razvoja i jačanja operativne efikasnosti; sudjeluje u radnim skupinama; sudjeluje u predlaganju i praćenju stalne edukacije unutarnjih revizora u skladu s međunarodnim standardima unutarnje revizije te zahtjevima EK te obavlja i dru</w:t>
      </w:r>
      <w:r w:rsidR="00663A71" w:rsidRPr="00B211AA">
        <w:t>ge poslove iz svoga djelokruga.</w:t>
      </w:r>
    </w:p>
    <w:p w14:paraId="6479409F" w14:textId="77777777" w:rsidR="00427E30" w:rsidRPr="00B211AA" w:rsidRDefault="00427E30" w:rsidP="001470BA">
      <w:pPr>
        <w:pStyle w:val="box465272"/>
        <w:shd w:val="clear" w:color="auto" w:fill="FFFFFF"/>
        <w:spacing w:before="0" w:beforeAutospacing="0" w:after="0" w:afterAutospacing="0"/>
        <w:ind w:firstLine="1418"/>
        <w:jc w:val="both"/>
      </w:pPr>
    </w:p>
    <w:p w14:paraId="673870EF" w14:textId="1AB10C40" w:rsidR="00D5709C" w:rsidRDefault="00D5709C" w:rsidP="00427E30">
      <w:pPr>
        <w:pStyle w:val="box465272"/>
        <w:shd w:val="clear" w:color="auto" w:fill="FFFFFF"/>
        <w:spacing w:before="0" w:beforeAutospacing="0" w:after="0" w:afterAutospacing="0"/>
        <w:jc w:val="center"/>
        <w:textAlignment w:val="baseline"/>
        <w:rPr>
          <w:b/>
          <w:sz w:val="26"/>
          <w:szCs w:val="26"/>
        </w:rPr>
      </w:pPr>
      <w:r w:rsidRPr="00B211AA">
        <w:rPr>
          <w:b/>
          <w:sz w:val="26"/>
          <w:szCs w:val="26"/>
        </w:rPr>
        <w:t>2. PODRUČNI UREDI</w:t>
      </w:r>
    </w:p>
    <w:p w14:paraId="152FA9BA" w14:textId="77777777" w:rsidR="00427E30" w:rsidRPr="00B211AA" w:rsidRDefault="00427E30" w:rsidP="00427E30">
      <w:pPr>
        <w:pStyle w:val="box465272"/>
        <w:shd w:val="clear" w:color="auto" w:fill="FFFFFF"/>
        <w:spacing w:before="0" w:beforeAutospacing="0" w:after="0" w:afterAutospacing="0"/>
        <w:jc w:val="center"/>
        <w:textAlignment w:val="baseline"/>
        <w:rPr>
          <w:b/>
          <w:sz w:val="26"/>
          <w:szCs w:val="26"/>
        </w:rPr>
      </w:pPr>
    </w:p>
    <w:p w14:paraId="7B516AEB" w14:textId="608EFA11" w:rsidR="00D5709C" w:rsidRDefault="00804ED7" w:rsidP="00427E30">
      <w:pPr>
        <w:pStyle w:val="box465272"/>
        <w:shd w:val="clear" w:color="auto" w:fill="FFFFFF"/>
        <w:spacing w:before="0" w:beforeAutospacing="0" w:after="0" w:afterAutospacing="0"/>
        <w:jc w:val="center"/>
        <w:textAlignment w:val="baseline"/>
      </w:pPr>
      <w:r w:rsidRPr="00B211AA">
        <w:t>Članak 1</w:t>
      </w:r>
      <w:r w:rsidR="00B85E1C">
        <w:t>10</w:t>
      </w:r>
      <w:r w:rsidR="00D5709C" w:rsidRPr="00B211AA">
        <w:t>.</w:t>
      </w:r>
    </w:p>
    <w:p w14:paraId="681C528A" w14:textId="77777777" w:rsidR="00427E30" w:rsidRPr="00B211AA" w:rsidRDefault="00427E30" w:rsidP="00427E30">
      <w:pPr>
        <w:pStyle w:val="box465272"/>
        <w:shd w:val="clear" w:color="auto" w:fill="FFFFFF"/>
        <w:spacing w:before="0" w:beforeAutospacing="0" w:after="0" w:afterAutospacing="0"/>
        <w:jc w:val="center"/>
        <w:textAlignment w:val="baseline"/>
      </w:pPr>
    </w:p>
    <w:p w14:paraId="7D7FC15D" w14:textId="74E19F53" w:rsidR="00D5709C" w:rsidRDefault="00D5709C" w:rsidP="00427E30">
      <w:pPr>
        <w:pStyle w:val="box465272"/>
        <w:shd w:val="clear" w:color="auto" w:fill="FFFFFF"/>
        <w:spacing w:before="0" w:beforeAutospacing="0" w:after="0" w:afterAutospacing="0"/>
        <w:ind w:firstLine="1418"/>
        <w:jc w:val="both"/>
        <w:textAlignment w:val="baseline"/>
      </w:pPr>
      <w:r w:rsidRPr="00B211AA">
        <w:t>Za obavljanje poslova inspekcijskog nadzora i drugih stručnih poslova iz djelokruga područnih ureda ustrojavaju se službe, odjeli ispostave.</w:t>
      </w:r>
    </w:p>
    <w:p w14:paraId="0EAA1E61" w14:textId="77777777" w:rsidR="00427E30" w:rsidRPr="00B211AA" w:rsidRDefault="00427E30" w:rsidP="00427E30">
      <w:pPr>
        <w:pStyle w:val="box465272"/>
        <w:shd w:val="clear" w:color="auto" w:fill="FFFFFF"/>
        <w:spacing w:before="0" w:beforeAutospacing="0" w:after="0" w:afterAutospacing="0"/>
        <w:ind w:firstLine="1418"/>
        <w:jc w:val="both"/>
        <w:textAlignment w:val="baseline"/>
      </w:pPr>
    </w:p>
    <w:p w14:paraId="292A00B3" w14:textId="36EC53E0" w:rsidR="00D5709C" w:rsidRDefault="00D5709C" w:rsidP="00427E30">
      <w:pPr>
        <w:pStyle w:val="box465272"/>
        <w:shd w:val="clear" w:color="auto" w:fill="FFFFFF"/>
        <w:spacing w:before="0" w:beforeAutospacing="0" w:after="48" w:afterAutospacing="0"/>
        <w:ind w:firstLine="1418"/>
        <w:jc w:val="both"/>
        <w:textAlignment w:val="baseline"/>
      </w:pPr>
      <w:r w:rsidRPr="00B211AA">
        <w:t>Područni ured Osijek sa sjedištem u Osijeku obavlja inspekcijski nadzor na području Brodsko-posavske županije, Osječko-baranjske županije, Požeško-slavonske županije, Virovitičko-podravske županije i Vukovarsko-srijemske županije.</w:t>
      </w:r>
    </w:p>
    <w:p w14:paraId="235A8627" w14:textId="77777777" w:rsidR="00427E30" w:rsidRPr="00B211AA" w:rsidRDefault="00427E30" w:rsidP="00427E30">
      <w:pPr>
        <w:pStyle w:val="box465272"/>
        <w:shd w:val="clear" w:color="auto" w:fill="FFFFFF"/>
        <w:spacing w:before="0" w:beforeAutospacing="0" w:after="48" w:afterAutospacing="0"/>
        <w:ind w:firstLine="1418"/>
        <w:jc w:val="both"/>
        <w:textAlignment w:val="baseline"/>
      </w:pPr>
    </w:p>
    <w:p w14:paraId="4B69ACDE" w14:textId="720EDE58" w:rsidR="00D5709C" w:rsidRDefault="00D5709C" w:rsidP="00427E30">
      <w:pPr>
        <w:pStyle w:val="box465272"/>
        <w:shd w:val="clear" w:color="auto" w:fill="FFFFFF"/>
        <w:spacing w:before="0" w:beforeAutospacing="0" w:after="48" w:afterAutospacing="0"/>
        <w:ind w:firstLine="1418"/>
        <w:jc w:val="both"/>
        <w:textAlignment w:val="baseline"/>
      </w:pPr>
      <w:r w:rsidRPr="00B211AA">
        <w:t>Područni ured Rijeka sa sjedištem u Rijeci obavlja inspekcijski nadzor na području Istarske županije, Ličko-senjske županije, Primorsko-goranske županije, te Grada Paga i općina Kolan i Povljana.</w:t>
      </w:r>
    </w:p>
    <w:p w14:paraId="3F74C636" w14:textId="77777777" w:rsidR="00427E30" w:rsidRPr="00B211AA" w:rsidRDefault="00427E30" w:rsidP="00427E30">
      <w:pPr>
        <w:pStyle w:val="box465272"/>
        <w:shd w:val="clear" w:color="auto" w:fill="FFFFFF"/>
        <w:spacing w:before="0" w:beforeAutospacing="0" w:after="48" w:afterAutospacing="0"/>
        <w:ind w:firstLine="1418"/>
        <w:jc w:val="both"/>
        <w:textAlignment w:val="baseline"/>
      </w:pPr>
    </w:p>
    <w:p w14:paraId="30199252" w14:textId="1ABC32FD" w:rsidR="00D5709C" w:rsidRDefault="00D5709C" w:rsidP="00427E30">
      <w:pPr>
        <w:pStyle w:val="box465272"/>
        <w:shd w:val="clear" w:color="auto" w:fill="FFFFFF"/>
        <w:spacing w:before="0" w:beforeAutospacing="0" w:after="48" w:afterAutospacing="0"/>
        <w:ind w:firstLine="1418"/>
        <w:jc w:val="both"/>
        <w:textAlignment w:val="baseline"/>
      </w:pPr>
      <w:r w:rsidRPr="00B211AA">
        <w:t>Područni ured Split sa sjedištem u Splitu obavlja inspekcijski nadzor na području Dubrovačko-neretvanske županije, Splitsko-dalmatinske županije, Šibensko-kninske županije i Zadarske županije, osim Grada Paga i općina Kolan i Povljana.</w:t>
      </w:r>
    </w:p>
    <w:p w14:paraId="40FCC2BE" w14:textId="77777777" w:rsidR="00427E30" w:rsidRPr="00B211AA" w:rsidRDefault="00427E30" w:rsidP="00427E30">
      <w:pPr>
        <w:pStyle w:val="box465272"/>
        <w:shd w:val="clear" w:color="auto" w:fill="FFFFFF"/>
        <w:spacing w:before="0" w:beforeAutospacing="0" w:after="48" w:afterAutospacing="0"/>
        <w:ind w:firstLine="1418"/>
        <w:jc w:val="both"/>
        <w:textAlignment w:val="baseline"/>
      </w:pPr>
    </w:p>
    <w:p w14:paraId="600F2D2D" w14:textId="2E2F5F11" w:rsidR="00D5709C" w:rsidRDefault="00D5709C" w:rsidP="00427E30">
      <w:pPr>
        <w:pStyle w:val="box465272"/>
        <w:shd w:val="clear" w:color="auto" w:fill="FFFFFF"/>
        <w:spacing w:before="0" w:beforeAutospacing="0" w:after="48" w:afterAutospacing="0"/>
        <w:ind w:firstLine="1418"/>
        <w:jc w:val="both"/>
        <w:textAlignment w:val="baseline"/>
      </w:pPr>
      <w:r w:rsidRPr="00B211AA">
        <w:t>Područni ured Varaždin sa sjedištem u Varaždinu obavlja inspekcijski nadzor na području Krapinsko-zagorske županije, Koprivničko-križevačke županije, Međimurske županije i Varaždinske županije.</w:t>
      </w:r>
    </w:p>
    <w:p w14:paraId="6A5ECBDE" w14:textId="77777777" w:rsidR="00427E30" w:rsidRPr="00B211AA" w:rsidRDefault="00427E30" w:rsidP="00427E30">
      <w:pPr>
        <w:pStyle w:val="box465272"/>
        <w:shd w:val="clear" w:color="auto" w:fill="FFFFFF"/>
        <w:spacing w:before="0" w:beforeAutospacing="0" w:after="48" w:afterAutospacing="0"/>
        <w:ind w:firstLine="1418"/>
        <w:jc w:val="both"/>
        <w:textAlignment w:val="baseline"/>
      </w:pPr>
    </w:p>
    <w:p w14:paraId="41450BF0" w14:textId="016662D9" w:rsidR="00D30A61" w:rsidRDefault="00D5709C" w:rsidP="00427E30">
      <w:pPr>
        <w:pStyle w:val="box465272"/>
        <w:shd w:val="clear" w:color="auto" w:fill="FFFFFF"/>
        <w:spacing w:before="0" w:beforeAutospacing="0" w:after="0" w:afterAutospacing="0"/>
        <w:ind w:firstLine="1418"/>
        <w:jc w:val="both"/>
        <w:textAlignment w:val="baseline"/>
      </w:pPr>
      <w:r w:rsidRPr="00B211AA">
        <w:t>Područni ured Zagreb sa sjedištem u Zagrebu obavlja inspekcijski nadzor na području Bjelovarsko-bilogorske županije, Karlovačke županije, Sisačko-moslavačke županije, Zagre</w:t>
      </w:r>
      <w:r w:rsidR="00D03719" w:rsidRPr="00B211AA">
        <w:t>bačke županije i Grada Zagreba.</w:t>
      </w:r>
    </w:p>
    <w:p w14:paraId="4FEADD9F" w14:textId="77777777" w:rsidR="00427E30" w:rsidRPr="00B211AA" w:rsidRDefault="00427E30" w:rsidP="00427E30">
      <w:pPr>
        <w:pStyle w:val="box465272"/>
        <w:shd w:val="clear" w:color="auto" w:fill="FFFFFF"/>
        <w:spacing w:before="0" w:beforeAutospacing="0" w:after="0" w:afterAutospacing="0"/>
        <w:ind w:firstLine="1418"/>
        <w:jc w:val="both"/>
        <w:textAlignment w:val="baseline"/>
      </w:pPr>
    </w:p>
    <w:p w14:paraId="10E7C1F1" w14:textId="0044FED9" w:rsidR="00AB5F94" w:rsidRDefault="009B2833" w:rsidP="00427E30">
      <w:pPr>
        <w:pStyle w:val="box465272"/>
        <w:shd w:val="clear" w:color="auto" w:fill="FFFFFF"/>
        <w:spacing w:before="0" w:beforeAutospacing="0" w:after="0" w:afterAutospacing="0"/>
        <w:jc w:val="center"/>
        <w:textAlignment w:val="baseline"/>
      </w:pPr>
      <w:r w:rsidRPr="00B211AA">
        <w:t>Č</w:t>
      </w:r>
      <w:r w:rsidR="00804ED7" w:rsidRPr="00B211AA">
        <w:t>lanak 11</w:t>
      </w:r>
      <w:r w:rsidR="00B85E1C">
        <w:t>1</w:t>
      </w:r>
      <w:r w:rsidR="00AB5F94" w:rsidRPr="00B211AA">
        <w:t>.</w:t>
      </w:r>
    </w:p>
    <w:p w14:paraId="71F180DA" w14:textId="77777777" w:rsidR="00427E30" w:rsidRPr="00B211AA" w:rsidRDefault="00427E30" w:rsidP="00427E30">
      <w:pPr>
        <w:pStyle w:val="box465272"/>
        <w:shd w:val="clear" w:color="auto" w:fill="FFFFFF"/>
        <w:spacing w:before="0" w:beforeAutospacing="0" w:after="0" w:afterAutospacing="0"/>
        <w:jc w:val="center"/>
        <w:textAlignment w:val="baseline"/>
      </w:pPr>
    </w:p>
    <w:p w14:paraId="26080688" w14:textId="25D4A0D8" w:rsidR="00AB5F94" w:rsidRPr="00B211AA" w:rsidRDefault="00AB5F94" w:rsidP="00427E30">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hAnsi="Times New Roman" w:cs="Times New Roman"/>
          <w:sz w:val="24"/>
          <w:szCs w:val="24"/>
        </w:rPr>
        <w:t>Radi učinkovitog i neposrednog obavljanja inspekcijskih i drugih stručnih poslova u područnim uredima Inspektorata sa sjedištem u Osijeku, Rijeci, Splitu, Varaždinu i Zagrebu ustrojavaju se:</w:t>
      </w:r>
      <w:r w:rsidRPr="00B211AA">
        <w:rPr>
          <w:rFonts w:ascii="Times New Roman" w:eastAsia="Calibri" w:hAnsi="Times New Roman" w:cs="Times New Roman"/>
          <w:sz w:val="24"/>
          <w:szCs w:val="24"/>
        </w:rPr>
        <w:t xml:space="preserve"> </w:t>
      </w:r>
      <w:r w:rsidR="003F3743" w:rsidRPr="00B211AA">
        <w:rPr>
          <w:rFonts w:ascii="Times New Roman" w:eastAsia="Calibri" w:hAnsi="Times New Roman" w:cs="Times New Roman"/>
          <w:sz w:val="24"/>
          <w:szCs w:val="24"/>
        </w:rPr>
        <w:t xml:space="preserve">Služba tržišne inspekcije, </w:t>
      </w:r>
      <w:r w:rsidRPr="00B211AA">
        <w:rPr>
          <w:rFonts w:ascii="Times New Roman" w:eastAsia="Calibri" w:hAnsi="Times New Roman" w:cs="Times New Roman"/>
          <w:sz w:val="24"/>
          <w:szCs w:val="24"/>
        </w:rPr>
        <w:t>Služba sanitarne inspekcije</w:t>
      </w:r>
      <w:r w:rsidRPr="00B211AA">
        <w:rPr>
          <w:rFonts w:ascii="Times New Roman" w:eastAsia="Times New Roman" w:hAnsi="Times New Roman" w:cs="Times New Roman"/>
          <w:sz w:val="24"/>
          <w:szCs w:val="24"/>
          <w:lang w:eastAsia="hr-HR"/>
        </w:rPr>
        <w:t xml:space="preserve">; Služba veterinarske inspekcije; Služba poljoprivredne inspekcije; </w:t>
      </w:r>
      <w:r w:rsidR="005F6AFF" w:rsidRPr="00B211AA">
        <w:rPr>
          <w:rFonts w:ascii="Times New Roman" w:eastAsia="Times New Roman" w:hAnsi="Times New Roman" w:cs="Times New Roman"/>
          <w:sz w:val="24"/>
          <w:szCs w:val="24"/>
          <w:lang w:eastAsia="hr-HR"/>
        </w:rPr>
        <w:t xml:space="preserve"> </w:t>
      </w:r>
      <w:r w:rsidRPr="00B211AA">
        <w:rPr>
          <w:rFonts w:ascii="Times New Roman" w:eastAsia="Calibri" w:hAnsi="Times New Roman" w:cs="Times New Roman"/>
          <w:sz w:val="24"/>
          <w:szCs w:val="24"/>
        </w:rPr>
        <w:t>Služba turističke inspekcije</w:t>
      </w:r>
      <w:r w:rsidR="005F6AFF" w:rsidRPr="00B211AA">
        <w:rPr>
          <w:rFonts w:ascii="Times New Roman" w:eastAsia="Calibri" w:hAnsi="Times New Roman" w:cs="Times New Roman"/>
          <w:sz w:val="24"/>
          <w:szCs w:val="24"/>
        </w:rPr>
        <w:t>;</w:t>
      </w:r>
      <w:r w:rsidRPr="00B211AA">
        <w:rPr>
          <w:rFonts w:ascii="Times New Roman" w:eastAsia="Calibri" w:hAnsi="Times New Roman" w:cs="Times New Roman"/>
          <w:sz w:val="24"/>
          <w:szCs w:val="24"/>
        </w:rPr>
        <w:t xml:space="preserve"> </w:t>
      </w:r>
      <w:r w:rsidR="005F6AFF" w:rsidRPr="00B211AA">
        <w:rPr>
          <w:rFonts w:ascii="Times New Roman" w:eastAsia="Times New Roman" w:hAnsi="Times New Roman" w:cs="Times New Roman"/>
          <w:sz w:val="24"/>
          <w:szCs w:val="24"/>
          <w:lang w:eastAsia="hr-HR"/>
        </w:rPr>
        <w:t xml:space="preserve">Služba šumarske i lovne inspekcije; </w:t>
      </w:r>
      <w:r w:rsidRPr="00B211AA">
        <w:rPr>
          <w:rFonts w:ascii="Times New Roman" w:eastAsia="Times New Roman" w:hAnsi="Times New Roman" w:cs="Times New Roman"/>
          <w:sz w:val="24"/>
          <w:szCs w:val="24"/>
          <w:lang w:eastAsia="hr-HR"/>
        </w:rPr>
        <w:t>Služba za nadzor zaštite na radu;</w:t>
      </w:r>
      <w:r w:rsidR="003F3743" w:rsidRPr="00B211AA">
        <w:rPr>
          <w:rFonts w:ascii="Times New Roman" w:eastAsia="Times New Roman" w:hAnsi="Times New Roman" w:cs="Times New Roman"/>
          <w:sz w:val="24"/>
          <w:szCs w:val="24"/>
          <w:lang w:eastAsia="hr-HR"/>
        </w:rPr>
        <w:t xml:space="preserve"> Služba</w:t>
      </w:r>
      <w:r w:rsidR="003F3743" w:rsidRPr="00B211AA">
        <w:t xml:space="preserve"> </w:t>
      </w:r>
      <w:r w:rsidR="003F3743" w:rsidRPr="00B211AA">
        <w:rPr>
          <w:rFonts w:ascii="Times New Roman" w:eastAsia="Times New Roman" w:hAnsi="Times New Roman" w:cs="Times New Roman"/>
          <w:sz w:val="24"/>
          <w:szCs w:val="24"/>
          <w:lang w:eastAsia="hr-HR"/>
        </w:rPr>
        <w:t>za nadzor radnih odnosa, zapošljavanja i upućivanja</w:t>
      </w:r>
      <w:r w:rsidRPr="00B211AA">
        <w:rPr>
          <w:rFonts w:ascii="Times New Roman" w:eastAsia="Times New Roman" w:hAnsi="Times New Roman" w:cs="Times New Roman"/>
          <w:sz w:val="24"/>
          <w:szCs w:val="24"/>
          <w:lang w:eastAsia="hr-HR"/>
        </w:rPr>
        <w:t xml:space="preserve">; </w:t>
      </w:r>
      <w:r w:rsidR="003F3743" w:rsidRPr="00B211AA">
        <w:rPr>
          <w:rFonts w:ascii="Times New Roman" w:eastAsia="Times New Roman" w:hAnsi="Times New Roman" w:cs="Times New Roman"/>
          <w:sz w:val="24"/>
          <w:szCs w:val="24"/>
          <w:lang w:eastAsia="hr-HR"/>
        </w:rPr>
        <w:t xml:space="preserve">Služba građevinske inspekcije </w:t>
      </w:r>
      <w:r w:rsidR="00091CF3" w:rsidRPr="00B211AA">
        <w:rPr>
          <w:rFonts w:ascii="Times New Roman" w:eastAsia="Times New Roman" w:hAnsi="Times New Roman" w:cs="Times New Roman"/>
          <w:sz w:val="24"/>
          <w:szCs w:val="24"/>
          <w:lang w:eastAsia="hr-HR"/>
        </w:rPr>
        <w:t xml:space="preserve">i </w:t>
      </w:r>
      <w:r w:rsidRPr="00B211AA">
        <w:rPr>
          <w:rFonts w:ascii="Times New Roman" w:eastAsia="Times New Roman" w:hAnsi="Times New Roman" w:cs="Times New Roman"/>
          <w:sz w:val="24"/>
          <w:szCs w:val="24"/>
          <w:lang w:eastAsia="hr-HR"/>
        </w:rPr>
        <w:t xml:space="preserve">Služba </w:t>
      </w:r>
      <w:r w:rsidR="00C94D51" w:rsidRPr="00B211AA">
        <w:rPr>
          <w:rFonts w:ascii="Times New Roman" w:eastAsia="Times New Roman" w:hAnsi="Times New Roman" w:cs="Times New Roman"/>
          <w:sz w:val="24"/>
          <w:szCs w:val="24"/>
          <w:lang w:eastAsia="hr-HR"/>
        </w:rPr>
        <w:t>inspekcije zaštite okoliša, zaštite prirode i vodopravni nadzor</w:t>
      </w:r>
      <w:r w:rsidR="007A1998" w:rsidRPr="00B211AA">
        <w:rPr>
          <w:rFonts w:ascii="Times New Roman" w:eastAsia="Times New Roman" w:hAnsi="Times New Roman" w:cs="Times New Roman"/>
          <w:sz w:val="24"/>
          <w:szCs w:val="24"/>
          <w:lang w:eastAsia="hr-HR"/>
        </w:rPr>
        <w:t>.</w:t>
      </w:r>
    </w:p>
    <w:p w14:paraId="0089CC0C" w14:textId="7B47ED24" w:rsidR="00804ED7" w:rsidRPr="00B211AA" w:rsidRDefault="00804ED7" w:rsidP="00427E30">
      <w:pPr>
        <w:spacing w:after="0" w:line="240" w:lineRule="auto"/>
        <w:jc w:val="both"/>
        <w:rPr>
          <w:rFonts w:ascii="Times New Roman" w:eastAsia="Calibri" w:hAnsi="Times New Roman" w:cs="Times New Roman"/>
          <w:b/>
          <w:i/>
          <w:sz w:val="24"/>
          <w:szCs w:val="24"/>
        </w:rPr>
      </w:pPr>
    </w:p>
    <w:p w14:paraId="41658D13" w14:textId="77777777" w:rsidR="002564F0" w:rsidRPr="00B211AA" w:rsidRDefault="003F3743" w:rsidP="00427E30">
      <w:pPr>
        <w:shd w:val="clear" w:color="auto" w:fill="FFFFFF"/>
        <w:spacing w:after="0" w:line="240" w:lineRule="auto"/>
        <w:ind w:left="1788"/>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2.1.1., 2.2</w:t>
      </w:r>
      <w:r w:rsidR="00B0559E" w:rsidRPr="00B211AA">
        <w:rPr>
          <w:rFonts w:ascii="Times New Roman" w:eastAsia="Times New Roman" w:hAnsi="Times New Roman" w:cs="Times New Roman"/>
          <w:sz w:val="24"/>
          <w:szCs w:val="24"/>
          <w:lang w:eastAsia="en-GB"/>
        </w:rPr>
        <w:t>.1.</w:t>
      </w:r>
      <w:r w:rsidR="00804ED7" w:rsidRPr="00B211AA">
        <w:rPr>
          <w:rFonts w:ascii="Times New Roman" w:eastAsia="Times New Roman" w:hAnsi="Times New Roman" w:cs="Times New Roman"/>
          <w:sz w:val="24"/>
          <w:szCs w:val="24"/>
          <w:lang w:eastAsia="en-GB"/>
        </w:rPr>
        <w:t xml:space="preserve">, 2.3.1., </w:t>
      </w:r>
      <w:r w:rsidRPr="00B211AA">
        <w:rPr>
          <w:rFonts w:ascii="Times New Roman" w:eastAsia="Times New Roman" w:hAnsi="Times New Roman" w:cs="Times New Roman"/>
          <w:sz w:val="24"/>
          <w:szCs w:val="24"/>
          <w:lang w:eastAsia="en-GB"/>
        </w:rPr>
        <w:t>2.4.1. i 2.5.1.</w:t>
      </w:r>
      <w:r w:rsidR="00B0559E" w:rsidRPr="00B211AA">
        <w:rPr>
          <w:rFonts w:ascii="Times New Roman" w:eastAsia="Times New Roman" w:hAnsi="Times New Roman" w:cs="Times New Roman"/>
          <w:sz w:val="24"/>
          <w:szCs w:val="24"/>
          <w:lang w:eastAsia="en-GB"/>
        </w:rPr>
        <w:t xml:space="preserve"> </w:t>
      </w:r>
      <w:r w:rsidR="002564F0" w:rsidRPr="00B211AA">
        <w:rPr>
          <w:rFonts w:ascii="Times New Roman" w:eastAsia="Times New Roman" w:hAnsi="Times New Roman" w:cs="Times New Roman"/>
          <w:sz w:val="24"/>
          <w:szCs w:val="24"/>
          <w:lang w:eastAsia="en-GB"/>
        </w:rPr>
        <w:t xml:space="preserve">Služba </w:t>
      </w:r>
      <w:r w:rsidRPr="00B211AA">
        <w:rPr>
          <w:rFonts w:ascii="Times New Roman" w:eastAsia="Times New Roman" w:hAnsi="Times New Roman" w:cs="Times New Roman"/>
          <w:sz w:val="24"/>
          <w:szCs w:val="24"/>
          <w:lang w:eastAsia="en-GB"/>
        </w:rPr>
        <w:t>tržišne inspekcije</w:t>
      </w:r>
    </w:p>
    <w:p w14:paraId="6FE1EBE4" w14:textId="77777777" w:rsidR="002564F0" w:rsidRPr="00B211AA" w:rsidRDefault="002564F0" w:rsidP="00427E30">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p>
    <w:p w14:paraId="492374E7" w14:textId="3BA5F1B4" w:rsidR="002564F0" w:rsidRPr="00B211AA" w:rsidRDefault="00804ED7" w:rsidP="00427E30">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Članak 11</w:t>
      </w:r>
      <w:r w:rsidR="00B85E1C">
        <w:rPr>
          <w:rFonts w:ascii="Times New Roman" w:eastAsia="Times New Roman" w:hAnsi="Times New Roman" w:cs="Times New Roman"/>
          <w:sz w:val="24"/>
          <w:szCs w:val="24"/>
          <w:lang w:eastAsia="en-GB"/>
        </w:rPr>
        <w:t>2</w:t>
      </w:r>
      <w:r w:rsidR="002564F0" w:rsidRPr="00B211AA">
        <w:rPr>
          <w:rFonts w:ascii="Times New Roman" w:eastAsia="Times New Roman" w:hAnsi="Times New Roman" w:cs="Times New Roman"/>
          <w:sz w:val="24"/>
          <w:szCs w:val="24"/>
          <w:lang w:eastAsia="en-GB"/>
        </w:rPr>
        <w:t>.</w:t>
      </w:r>
    </w:p>
    <w:p w14:paraId="70488B1F" w14:textId="653A5B56" w:rsidR="00703E8F" w:rsidRDefault="00703E8F" w:rsidP="00427E30">
      <w:pPr>
        <w:spacing w:after="0" w:line="240" w:lineRule="auto"/>
        <w:ind w:firstLine="1418"/>
        <w:jc w:val="both"/>
        <w:textAlignment w:val="baseline"/>
        <w:rPr>
          <w:rFonts w:ascii="Times New Roman" w:eastAsia="Calibri" w:hAnsi="Times New Roman" w:cs="Times New Roman"/>
          <w:sz w:val="24"/>
          <w:szCs w:val="24"/>
        </w:rPr>
      </w:pPr>
      <w:r w:rsidRPr="00B211AA">
        <w:rPr>
          <w:rFonts w:ascii="Times New Roman" w:eastAsia="Calibri" w:hAnsi="Times New Roman" w:cs="Times New Roman"/>
          <w:sz w:val="24"/>
          <w:szCs w:val="24"/>
        </w:rPr>
        <w:t>Služba tržišne inspekcije obavlja inspekcijske i druge stručne poslove  koji se odnose na primjenu zakona i drugih propisa kojima se uređuje obavljanje trgovine, elektroničke trgovine, posredovanja u prometu nekretninama, usluga, zabrana i sprječavanje neregistriranog obavljanja djelatnosti trgovine i usluga,  zaštite ekonomskih interesa potrošača pri kupnji proizvoda i usluga, kao i pri drugim oblicima stjecanja proizvoda i usluga, prodaje javnih usluga potrošačima te općih uvjeta pružanja javnih usluga, obavlja provjeru općih sigurnosnih zahtjeva za proizvode, tehničkih zahtjeva za proizvode, graničnih vrijednosti i/ili značajki kvalitete proizvoda, načine utvrđivanja i praćenja kvalitete proizvoda, provjere provedenih postupaka ocjenjivanja sukladnosti s propisanim zahtjevima, provjere dokumenata o sukladnosti, isprava koje moraju imati proizvodi, označivanje, obilježavanje i oglašavanje proizvoda, obavlja provjeru zahtjeva u vezi s proizvodnjom, stavljanjem na tržište ili na raspolaganje na tržištu građevnih proizvoda, homologacijom vozila i dijelova vozila, zahtjeve energetske učinkovitosti i zahtjeve za ekodizajn proizvoda povezanih s energijom, svojstva proizvoda u sustavu izvora svjetlosti i rasvjetljavanja i/ili druge značajke kakvoće takvih proizvoda, obavljanje elektroničke trgovine i zaštite ekonomskih interesa i potrošača  i sigurnosti proizvoda u području prekograničnih povreda u vezi s Jedinstvenim uredom za vezu, pravodobno obavješćivanje o opasnostima koje proizvodi mogu predstavljati, te po potrebi povlačenje proizvoda s tržišta, brze razmjene službene obavijesti Safety Gate (RAPEX) mjerama i radnjama u pogledu proizvoda koji predstavljaju ozbiljan rizik za sigurnost i zdravlje potrošača,</w:t>
      </w:r>
      <w:r w:rsidRPr="00B211AA">
        <w:rPr>
          <w:rFonts w:ascii="Times New Roman" w:eastAsia="Times New Roman" w:hAnsi="Times New Roman" w:cs="Times New Roman"/>
          <w:sz w:val="24"/>
          <w:szCs w:val="24"/>
          <w:lang w:eastAsia="hr-HR"/>
        </w:rPr>
        <w:t xml:space="preserve"> obavlja poslove unošenja podataka u  informacijski i komunikacijski sustav Europske komisije (ICSMS),</w:t>
      </w:r>
      <w:r w:rsidRPr="00B211AA">
        <w:rPr>
          <w:rFonts w:ascii="Times New Roman" w:eastAsia="Calibri" w:hAnsi="Times New Roman" w:cs="Times New Roman"/>
          <w:sz w:val="24"/>
          <w:szCs w:val="24"/>
        </w:rPr>
        <w:t xml:space="preserve"> sudjeluje u provođenju projekata Europske unije u području nadzora sigurnosti proizvoda, sudjeluje u radu skupina za administrativnu suradnju i drugih radnih tijela Europske unije u području nadzora tržišta, prema potrebi obavlja poslove zastupanja u prekršajnim postupcima i u upravnim sporovima te obavlja zajedničke poslove koji se obavljaju u suradnji s drugim inspekcijama i druge poslove u okviru svoga djelokruga.</w:t>
      </w:r>
    </w:p>
    <w:p w14:paraId="0ACECCAF" w14:textId="77777777" w:rsidR="00427E30" w:rsidRPr="00B211AA" w:rsidRDefault="00427E30" w:rsidP="00427E30">
      <w:pPr>
        <w:spacing w:after="0" w:line="240" w:lineRule="auto"/>
        <w:ind w:firstLine="1418"/>
        <w:jc w:val="both"/>
        <w:textAlignment w:val="baseline"/>
        <w:rPr>
          <w:rFonts w:ascii="Times New Roman" w:eastAsia="Calibri" w:hAnsi="Times New Roman" w:cs="Times New Roman"/>
          <w:strike/>
          <w:sz w:val="24"/>
          <w:szCs w:val="24"/>
        </w:rPr>
      </w:pPr>
    </w:p>
    <w:p w14:paraId="2A0E0FDC" w14:textId="3A8F1244" w:rsidR="007079F0" w:rsidRDefault="00FE0D15" w:rsidP="00427E30">
      <w:pPr>
        <w:spacing w:after="0" w:line="240" w:lineRule="auto"/>
        <w:jc w:val="center"/>
        <w:textAlignment w:val="baseline"/>
        <w:rPr>
          <w:rFonts w:ascii="Times New Roman" w:eastAsia="Times New Roman" w:hAnsi="Times New Roman" w:cs="Times New Roman"/>
          <w:iCs/>
          <w:sz w:val="24"/>
          <w:szCs w:val="24"/>
          <w:lang w:eastAsia="hr-HR"/>
        </w:rPr>
      </w:pPr>
      <w:r w:rsidRPr="00B211AA">
        <w:rPr>
          <w:rFonts w:ascii="Times New Roman" w:eastAsia="Times New Roman" w:hAnsi="Times New Roman" w:cs="Times New Roman"/>
          <w:iCs/>
          <w:sz w:val="24"/>
          <w:szCs w:val="24"/>
          <w:lang w:eastAsia="hr-HR"/>
        </w:rPr>
        <w:t xml:space="preserve">2.1.2., 2.2.2, 2.3.2., 2.4.2. i </w:t>
      </w:r>
      <w:r w:rsidR="00EF4FA3" w:rsidRPr="00B211AA">
        <w:rPr>
          <w:rFonts w:ascii="Times New Roman" w:eastAsia="Times New Roman" w:hAnsi="Times New Roman" w:cs="Times New Roman"/>
          <w:iCs/>
          <w:sz w:val="24"/>
          <w:szCs w:val="24"/>
          <w:lang w:eastAsia="hr-HR"/>
        </w:rPr>
        <w:t xml:space="preserve"> 2.5.</w:t>
      </w:r>
      <w:r w:rsidR="00B0559E" w:rsidRPr="00B211AA">
        <w:rPr>
          <w:rFonts w:ascii="Times New Roman" w:eastAsia="Times New Roman" w:hAnsi="Times New Roman" w:cs="Times New Roman"/>
          <w:iCs/>
          <w:sz w:val="24"/>
          <w:szCs w:val="24"/>
          <w:lang w:eastAsia="hr-HR"/>
        </w:rPr>
        <w:t xml:space="preserve">2. </w:t>
      </w:r>
      <w:r w:rsidR="007079F0" w:rsidRPr="00B211AA">
        <w:rPr>
          <w:rFonts w:ascii="Times New Roman" w:eastAsia="Times New Roman" w:hAnsi="Times New Roman" w:cs="Times New Roman"/>
          <w:iCs/>
          <w:sz w:val="24"/>
          <w:szCs w:val="24"/>
          <w:lang w:eastAsia="hr-HR"/>
        </w:rPr>
        <w:t>Služba sanitarne inspekcije</w:t>
      </w:r>
    </w:p>
    <w:p w14:paraId="1DBC997D" w14:textId="77777777" w:rsidR="00427E30" w:rsidRPr="00B211AA" w:rsidRDefault="00427E30" w:rsidP="00427E30">
      <w:pPr>
        <w:spacing w:after="0" w:line="240" w:lineRule="auto"/>
        <w:jc w:val="center"/>
        <w:textAlignment w:val="baseline"/>
        <w:rPr>
          <w:rFonts w:ascii="Times New Roman" w:eastAsia="Times New Roman" w:hAnsi="Times New Roman" w:cs="Times New Roman"/>
          <w:iCs/>
          <w:sz w:val="24"/>
          <w:szCs w:val="24"/>
          <w:lang w:eastAsia="hr-HR"/>
        </w:rPr>
      </w:pPr>
    </w:p>
    <w:p w14:paraId="78833E77" w14:textId="675921A1" w:rsidR="007079F0" w:rsidRDefault="00804ED7" w:rsidP="00427E30">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11</w:t>
      </w:r>
      <w:r w:rsidR="00B85E1C">
        <w:rPr>
          <w:rFonts w:ascii="Times New Roman" w:eastAsia="Times New Roman" w:hAnsi="Times New Roman" w:cs="Times New Roman"/>
          <w:sz w:val="24"/>
          <w:szCs w:val="24"/>
          <w:lang w:eastAsia="hr-HR"/>
        </w:rPr>
        <w:t>3</w:t>
      </w:r>
      <w:r w:rsidR="007079F0" w:rsidRPr="00B211AA">
        <w:rPr>
          <w:rFonts w:ascii="Times New Roman" w:eastAsia="Times New Roman" w:hAnsi="Times New Roman" w:cs="Times New Roman"/>
          <w:sz w:val="24"/>
          <w:szCs w:val="24"/>
          <w:lang w:eastAsia="hr-HR"/>
        </w:rPr>
        <w:t>.</w:t>
      </w:r>
    </w:p>
    <w:p w14:paraId="616C19CB" w14:textId="77777777" w:rsidR="00427E30" w:rsidRPr="00B211AA" w:rsidRDefault="00427E30" w:rsidP="00427E30">
      <w:pPr>
        <w:spacing w:after="0" w:line="240" w:lineRule="auto"/>
        <w:jc w:val="center"/>
        <w:textAlignment w:val="baseline"/>
        <w:rPr>
          <w:rFonts w:ascii="Times New Roman" w:eastAsia="Times New Roman" w:hAnsi="Times New Roman" w:cs="Times New Roman"/>
          <w:sz w:val="24"/>
          <w:szCs w:val="24"/>
          <w:lang w:eastAsia="hr-HR"/>
        </w:rPr>
      </w:pPr>
    </w:p>
    <w:p w14:paraId="5E004960" w14:textId="75A8933F" w:rsidR="00B6161A" w:rsidRPr="00B211AA" w:rsidRDefault="007079F0" w:rsidP="00427E30">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sanitarne inspekcije obavlja inspekcijske nadzore odnosno službene kontrole koji se odnose na primjenu i provođenje zakona i drugih propisa u području: sigurnosti, zdravstvene ispravnosti i higijene hrane u proizvodnji i prometu u okviru nadležnosti sanitarne inspekcije, hrane za specifične skupine, dodataka prehrani, nove hrane, genetski modificiranih organizama i ograničene uporabe GMO-a u zatvorenim sustavima. Služba sanitarne inspekcije provodi inspekcijske poslove koji se odnose na sanitarni nadzor nad proizvodnjom, stavljanjem na tržište i uporabom kemikalija i biocidnih proizvoda, duhanskih i srodnih proizvoda, otrovnih kemikalija i njihovih prekursora, prekursora eksploziva, nadzor nad prisutnosti droga u potrošačkim proizvodima koje nadzire sanitarna inspekcije, </w:t>
      </w:r>
      <w:r w:rsidRPr="00B32E35">
        <w:rPr>
          <w:rFonts w:ascii="Times New Roman" w:eastAsia="Times New Roman" w:hAnsi="Times New Roman" w:cs="Times New Roman"/>
          <w:sz w:val="24"/>
          <w:szCs w:val="24"/>
          <w:lang w:eastAsia="hr-HR"/>
        </w:rPr>
        <w:t>te obavlja inspekcijske poslove odnosno službene kontrole vezane uz proizvodnju i stavljanje na tržište materijala i predmeta koji dolaze u neposredan dodir s hranom</w:t>
      </w:r>
      <w:r w:rsidR="00B32E35" w:rsidRPr="00B32E35">
        <w:rPr>
          <w:rFonts w:ascii="Times New Roman" w:eastAsia="Times New Roman" w:hAnsi="Times New Roman" w:cs="Times New Roman"/>
          <w:sz w:val="24"/>
          <w:szCs w:val="24"/>
          <w:lang w:eastAsia="hr-HR"/>
        </w:rPr>
        <w:t>, vodom namijenjenom za ljudsku potrošnju</w:t>
      </w:r>
      <w:r w:rsidRPr="00B32E35">
        <w:rPr>
          <w:rFonts w:ascii="Times New Roman" w:eastAsia="Times New Roman" w:hAnsi="Times New Roman" w:cs="Times New Roman"/>
          <w:sz w:val="24"/>
          <w:szCs w:val="24"/>
          <w:lang w:eastAsia="hr-HR"/>
        </w:rPr>
        <w:t xml:space="preserve"> i predmeta široke</w:t>
      </w:r>
      <w:r w:rsidRPr="00B32E35">
        <w:rPr>
          <w:rFonts w:ascii="Times New Roman" w:eastAsia="Times New Roman" w:hAnsi="Times New Roman" w:cs="Times New Roman"/>
          <w:i/>
          <w:sz w:val="24"/>
          <w:szCs w:val="24"/>
          <w:lang w:eastAsia="hr-HR"/>
        </w:rPr>
        <w:t xml:space="preserve"> </w:t>
      </w:r>
      <w:r w:rsidRPr="008C29ED">
        <w:rPr>
          <w:rFonts w:ascii="Times New Roman" w:eastAsia="Times New Roman" w:hAnsi="Times New Roman" w:cs="Times New Roman"/>
          <w:sz w:val="24"/>
          <w:szCs w:val="24"/>
          <w:lang w:eastAsia="hr-HR"/>
        </w:rPr>
        <w:t>potrošnje</w:t>
      </w:r>
      <w:r w:rsidRPr="00B211AA">
        <w:rPr>
          <w:rFonts w:ascii="Times New Roman" w:eastAsia="Times New Roman" w:hAnsi="Times New Roman" w:cs="Times New Roman"/>
          <w:sz w:val="24"/>
          <w:szCs w:val="24"/>
          <w:lang w:eastAsia="hr-HR"/>
        </w:rPr>
        <w:t>. Služba obavlja inspekcijske nadzore u području zaštite pučanstva od zaraznih bolesti, vode za ljudsku potrošnju, mineralnih, izvorskih i stolnih voda, bazenskih te ostalih kupališnih voda, u području zaštite od neioniziraj</w:t>
      </w:r>
      <w:r w:rsidR="00EF4FA3" w:rsidRPr="00B211AA">
        <w:rPr>
          <w:rFonts w:ascii="Times New Roman" w:eastAsia="Times New Roman" w:hAnsi="Times New Roman" w:cs="Times New Roman"/>
          <w:sz w:val="24"/>
          <w:szCs w:val="24"/>
          <w:lang w:eastAsia="hr-HR"/>
        </w:rPr>
        <w:t xml:space="preserve">ućeg zračenja, zaštite od buke. </w:t>
      </w:r>
      <w:r w:rsidRPr="00B211AA">
        <w:rPr>
          <w:rFonts w:ascii="Times New Roman" w:eastAsia="Times New Roman" w:hAnsi="Times New Roman" w:cs="Times New Roman"/>
          <w:sz w:val="24"/>
          <w:szCs w:val="24"/>
          <w:lang w:eastAsia="hr-HR"/>
        </w:rPr>
        <w:t xml:space="preserve">Služba sudjeluje u provedbi RASFF i RAPEX sustava, te dostavlja potrebne podatke o provedbi inspekcijskih nadzora središnjem uredu radi dostave u centralni RASFF i RAPEX sustavu. Služba ima pristup sustavu žurnog uzbunjivanja za vodu te u koordinaciji s središnjim uredom provodi inspekcijsko postupanje u hitnim situacijama. </w:t>
      </w:r>
      <w:r w:rsidR="00BF3F40" w:rsidRPr="00B211AA">
        <w:rPr>
          <w:rFonts w:ascii="Times New Roman" w:eastAsia="Times New Roman" w:hAnsi="Times New Roman" w:cs="Times New Roman"/>
          <w:sz w:val="24"/>
          <w:szCs w:val="24"/>
          <w:lang w:eastAsia="hr-HR"/>
        </w:rPr>
        <w:t>Služba koordinira implementaciju i provodi</w:t>
      </w:r>
      <w:r w:rsidR="00BF3F40">
        <w:rPr>
          <w:rFonts w:ascii="Times New Roman" w:eastAsia="Times New Roman" w:hAnsi="Times New Roman" w:cs="Times New Roman"/>
          <w:sz w:val="24"/>
          <w:szCs w:val="24"/>
          <w:lang w:eastAsia="hr-HR"/>
        </w:rPr>
        <w:t xml:space="preserve"> akte strateškog planiranja</w:t>
      </w:r>
      <w:r w:rsidR="00BF3F40" w:rsidRPr="00B211AA">
        <w:rPr>
          <w:rFonts w:ascii="Times New Roman" w:eastAsia="Times New Roman" w:hAnsi="Times New Roman" w:cs="Times New Roman"/>
          <w:sz w:val="24"/>
          <w:szCs w:val="24"/>
          <w:lang w:eastAsia="hr-HR"/>
        </w:rPr>
        <w:t xml:space="preserve">, programe i planove rada dobivene od središnjeg ureda te izrađuje potrebne </w:t>
      </w:r>
      <w:r w:rsidR="00BF3F40">
        <w:rPr>
          <w:rFonts w:ascii="Times New Roman" w:eastAsia="Times New Roman" w:hAnsi="Times New Roman" w:cs="Times New Roman"/>
          <w:sz w:val="24"/>
          <w:szCs w:val="24"/>
          <w:lang w:eastAsia="hr-HR"/>
        </w:rPr>
        <w:t>i</w:t>
      </w:r>
      <w:r w:rsidR="00BF3F40" w:rsidRPr="00B211AA">
        <w:rPr>
          <w:rFonts w:ascii="Times New Roman" w:eastAsia="Times New Roman" w:hAnsi="Times New Roman" w:cs="Times New Roman"/>
          <w:sz w:val="24"/>
          <w:szCs w:val="24"/>
          <w:lang w:eastAsia="hr-HR"/>
        </w:rPr>
        <w:t>zvještaje o radu</w:t>
      </w:r>
      <w:r w:rsidRPr="00B211AA">
        <w:rPr>
          <w:rFonts w:ascii="Times New Roman" w:eastAsia="Times New Roman" w:hAnsi="Times New Roman" w:cs="Times New Roman"/>
          <w:sz w:val="24"/>
          <w:szCs w:val="24"/>
          <w:lang w:eastAsia="hr-HR"/>
        </w:rPr>
        <w:t>;</w:t>
      </w:r>
      <w:r w:rsidR="00BF3F40" w:rsidRPr="00BF3F40">
        <w:rPr>
          <w:rFonts w:ascii="Times New Roman" w:eastAsia="Times New Roman" w:hAnsi="Times New Roman" w:cs="Times New Roman"/>
          <w:sz w:val="24"/>
          <w:szCs w:val="24"/>
          <w:lang w:eastAsia="hr-HR"/>
        </w:rPr>
        <w:t xml:space="preserve"> </w:t>
      </w:r>
      <w:r w:rsidR="00BF3F40" w:rsidRPr="00B211AA">
        <w:rPr>
          <w:rFonts w:ascii="Times New Roman" w:eastAsia="Times New Roman" w:hAnsi="Times New Roman" w:cs="Times New Roman"/>
          <w:sz w:val="24"/>
          <w:szCs w:val="24"/>
          <w:lang w:eastAsia="hr-HR"/>
        </w:rPr>
        <w:t>potiče i daje prijedloge za unaprjeđenje rada sanitarnih inspektora</w:t>
      </w:r>
      <w:r w:rsidR="00BF3F40">
        <w:rPr>
          <w:rFonts w:ascii="Times New Roman" w:eastAsia="Times New Roman" w:hAnsi="Times New Roman" w:cs="Times New Roman"/>
          <w:sz w:val="24"/>
          <w:szCs w:val="24"/>
          <w:lang w:eastAsia="hr-HR"/>
        </w:rPr>
        <w:t>,</w:t>
      </w:r>
      <w:r w:rsidRPr="00B211AA">
        <w:rPr>
          <w:rFonts w:ascii="Times New Roman" w:eastAsia="Times New Roman" w:hAnsi="Times New Roman" w:cs="Times New Roman"/>
          <w:sz w:val="24"/>
          <w:szCs w:val="24"/>
          <w:lang w:eastAsia="hr-HR"/>
        </w:rPr>
        <w:t xml:space="preserve"> priprema odgovore na predstavke i pritužbe iz djelokruga rada; prema potrebi obavlja poslove zastupanja u prekršajnim postupcima i u upravnim sporovima te obavlja zajedničke poslove koji se obavljaju u suradnji s drugim inspekcijama i druge poslove u okviru svoga djelokruga.</w:t>
      </w:r>
    </w:p>
    <w:p w14:paraId="4C0BC250" w14:textId="0DA2CE43" w:rsidR="009B2833" w:rsidRDefault="002126C7" w:rsidP="00D92255">
      <w:pPr>
        <w:spacing w:after="0" w:line="240" w:lineRule="auto"/>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Službe sanitarne inspekcije u Područnom uredu Split, određuj</w:t>
      </w:r>
      <w:r w:rsidR="00B85E1C">
        <w:rPr>
          <w:rFonts w:ascii="Times New Roman" w:eastAsia="Times New Roman" w:hAnsi="Times New Roman" w:cs="Times New Roman"/>
          <w:sz w:val="24"/>
          <w:szCs w:val="24"/>
          <w:lang w:eastAsia="hr-HR"/>
        </w:rPr>
        <w:t>e</w:t>
      </w:r>
      <w:r w:rsidRPr="00B211AA">
        <w:rPr>
          <w:rFonts w:ascii="Times New Roman" w:eastAsia="Times New Roman" w:hAnsi="Times New Roman" w:cs="Times New Roman"/>
          <w:sz w:val="24"/>
          <w:szCs w:val="24"/>
          <w:lang w:eastAsia="hr-HR"/>
        </w:rPr>
        <w:t xml:space="preserve"> se samostalni izvršitelj u Hvaru</w:t>
      </w:r>
      <w:r w:rsidR="00B85E1C">
        <w:rPr>
          <w:rFonts w:ascii="Times New Roman" w:eastAsia="Times New Roman" w:hAnsi="Times New Roman" w:cs="Times New Roman"/>
          <w:sz w:val="24"/>
          <w:szCs w:val="24"/>
          <w:lang w:eastAsia="hr-HR"/>
        </w:rPr>
        <w:t>.</w:t>
      </w:r>
    </w:p>
    <w:p w14:paraId="644D0DAE" w14:textId="77777777" w:rsidR="00DE01F2" w:rsidRPr="00B211AA" w:rsidRDefault="00DE01F2" w:rsidP="00D92255">
      <w:pPr>
        <w:spacing w:after="0" w:line="240" w:lineRule="auto"/>
        <w:jc w:val="both"/>
        <w:textAlignment w:val="baseline"/>
        <w:rPr>
          <w:rFonts w:ascii="Times New Roman" w:eastAsia="Times New Roman" w:hAnsi="Times New Roman" w:cs="Times New Roman"/>
          <w:sz w:val="24"/>
          <w:szCs w:val="24"/>
          <w:lang w:eastAsia="hr-HR"/>
        </w:rPr>
      </w:pPr>
    </w:p>
    <w:p w14:paraId="7A2A5A1D" w14:textId="77777777" w:rsidR="00B6161A" w:rsidRPr="00B211AA" w:rsidRDefault="00E561FB" w:rsidP="00D92255">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en-GB"/>
        </w:rPr>
        <w:t>2.1.3., 2.2.3., 2.3.3</w:t>
      </w:r>
      <w:r w:rsidR="00EF4FA3" w:rsidRPr="00B211AA">
        <w:rPr>
          <w:rFonts w:ascii="Times New Roman" w:eastAsia="Times New Roman" w:hAnsi="Times New Roman" w:cs="Times New Roman"/>
          <w:sz w:val="24"/>
          <w:szCs w:val="24"/>
          <w:lang w:eastAsia="en-GB"/>
        </w:rPr>
        <w:t>., 2.4.3</w:t>
      </w:r>
      <w:r w:rsidRPr="00B211AA">
        <w:rPr>
          <w:rFonts w:ascii="Times New Roman" w:eastAsia="Times New Roman" w:hAnsi="Times New Roman" w:cs="Times New Roman"/>
          <w:sz w:val="24"/>
          <w:szCs w:val="24"/>
          <w:lang w:eastAsia="en-GB"/>
        </w:rPr>
        <w:t>. i 2.5.3</w:t>
      </w:r>
      <w:r w:rsidR="00B6161A" w:rsidRPr="00B211AA">
        <w:rPr>
          <w:rFonts w:ascii="Times New Roman" w:eastAsia="Times New Roman" w:hAnsi="Times New Roman" w:cs="Times New Roman"/>
          <w:sz w:val="24"/>
          <w:szCs w:val="24"/>
          <w:lang w:eastAsia="en-GB"/>
        </w:rPr>
        <w:t xml:space="preserve">. </w:t>
      </w:r>
      <w:r w:rsidR="00B6161A" w:rsidRPr="00B211AA">
        <w:rPr>
          <w:rFonts w:ascii="Times New Roman" w:eastAsia="Times New Roman" w:hAnsi="Times New Roman" w:cs="Times New Roman"/>
          <w:sz w:val="24"/>
          <w:szCs w:val="24"/>
          <w:lang w:eastAsia="hr-HR"/>
        </w:rPr>
        <w:t>Služba veterinarske inspekcije</w:t>
      </w:r>
    </w:p>
    <w:p w14:paraId="45D00FAF" w14:textId="77777777" w:rsidR="00B6161A" w:rsidRPr="00B211AA" w:rsidRDefault="00B6161A" w:rsidP="00D92255">
      <w:pPr>
        <w:spacing w:after="0" w:line="240" w:lineRule="auto"/>
        <w:jc w:val="center"/>
        <w:rPr>
          <w:rFonts w:ascii="Times New Roman" w:eastAsia="Times New Roman" w:hAnsi="Times New Roman" w:cs="Times New Roman"/>
          <w:sz w:val="24"/>
          <w:szCs w:val="24"/>
          <w:lang w:eastAsia="hr-HR"/>
        </w:rPr>
      </w:pPr>
    </w:p>
    <w:p w14:paraId="59F67DDF" w14:textId="294AF6E6" w:rsidR="00B6161A" w:rsidRPr="00B211AA" w:rsidRDefault="00804ED7" w:rsidP="00D92255">
      <w:pPr>
        <w:spacing w:after="0" w:line="240" w:lineRule="auto"/>
        <w:jc w:val="center"/>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Članak 11</w:t>
      </w:r>
      <w:r w:rsidR="008C29ED">
        <w:rPr>
          <w:rFonts w:ascii="Times New Roman" w:eastAsia="Times New Roman" w:hAnsi="Times New Roman" w:cs="Times New Roman"/>
          <w:sz w:val="24"/>
          <w:szCs w:val="24"/>
          <w:lang w:eastAsia="en-GB"/>
        </w:rPr>
        <w:t>4</w:t>
      </w:r>
      <w:r w:rsidR="00B6161A" w:rsidRPr="00B211AA">
        <w:rPr>
          <w:rFonts w:ascii="Times New Roman" w:eastAsia="Times New Roman" w:hAnsi="Times New Roman" w:cs="Times New Roman"/>
          <w:sz w:val="24"/>
          <w:szCs w:val="24"/>
          <w:lang w:eastAsia="en-GB"/>
        </w:rPr>
        <w:t xml:space="preserve">. </w:t>
      </w:r>
    </w:p>
    <w:p w14:paraId="6047B0EC" w14:textId="77777777" w:rsidR="00B6161A" w:rsidRPr="00B211AA" w:rsidRDefault="00B6161A" w:rsidP="00D92255">
      <w:pPr>
        <w:spacing w:after="0" w:line="240" w:lineRule="auto"/>
        <w:jc w:val="both"/>
        <w:rPr>
          <w:rFonts w:ascii="Times New Roman" w:eastAsia="Calibri" w:hAnsi="Times New Roman" w:cs="Times New Roman"/>
          <w:sz w:val="24"/>
          <w:szCs w:val="24"/>
        </w:rPr>
      </w:pPr>
    </w:p>
    <w:p w14:paraId="395B3091" w14:textId="1A99F482" w:rsidR="00B6161A" w:rsidRPr="00B211AA" w:rsidRDefault="00B6161A" w:rsidP="00D92255">
      <w:pPr>
        <w:spacing w:after="0" w:line="240" w:lineRule="auto"/>
        <w:ind w:firstLine="1418"/>
        <w:jc w:val="both"/>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 xml:space="preserve">Služba veterinarske inspekcije obavlja inspekcijske i druge stručne poslove koji se odnose na primjenu i provođenje zakona i drugih propisa u području veterinarstva, sigurnosti hrane i hrane za životinje, zaštite  životinja te drugih posebnih propisa; provodi službene kontrole koje obavljaju veterinarski inspektori, u odobrenim objektima, objektima odobrenim pod posebnim uvjetima i registriranim objektima u poslovanju s hranom, odobrenim i registriranim objektima s hranom za životinje i primarnom proizvodnjom hrane za životinje, nusproizvodima životinjskog podrijetla; te subjektima u poslovanju s nusproizvodima; provodi inspekcijski nadzor i službene kontrole nad  prometom VMP-a u maloprodaji i korištenju; nad provođenjem monitoringa iz djelokruga veterinarske inspekcije, nad provedbom mjera za otkrivanje, sprječavanje, suzbijanje i iskorjenjivanje zoonoza te zaraznih i nametničkih bolesti; nad radom subjekata u sustavu provedbe veterinarske djelatnosti i kontrolnim tijelima; nad zaštitom životinja, prometom i označavanjem životinja; nad sredstvima za prijevoz i uvjetima prijevoza te objektima, uvjetima i opremom za promet životinjama; nad dobivanjem, proizvodnjom i skladištenjem sjemena za umjetno osjemenjivanje i oplođenih jajnih stanica, gerimativnim proizvodima te reprodukcijom; nad uvjetima za držanje, uzgoj i proizvodnju životinja i hrane životinjskog podrijetla; nad laboratorijima koji obavljaju analize u području veterinarstva, sigurnosti hrane i hrane za životinje te nad svim drugim objektima, sredstvima, predmetima i opremom koji mogu biti prijenosnici zaraznih bolesti životinja ili na drugi način ugrožavati njihovo zdravlje, zdravlje ljudi i okoliš; sudjeluje u donošenju godišnjeg plana službenih kontrola; provodi kontrolu naplate pristojbi za službene kontrole; sudjeluje u radu povjerenstava za odobravanje objekata; sudjeluje u radu povjerenstava za ovlašćivanje službenih i referentnih laboratorija za kontrolu zdravlja životinja, hrane i hrane za životinje; izrađuje izvješća, vodi registre i evidencije te obavlja poslove koji se provode  u suradnji s drugim  tijelima; </w:t>
      </w:r>
      <w:r w:rsidRPr="00B211AA">
        <w:rPr>
          <w:rFonts w:ascii="Times New Roman" w:eastAsia="Calibri" w:hAnsi="Times New Roman" w:cs="Times New Roman"/>
          <w:sz w:val="24"/>
          <w:szCs w:val="24"/>
          <w:lang w:eastAsia="hr-HR"/>
        </w:rPr>
        <w:t>prema potrebi obavlja poslove zastupanja u prekršajnim postupcima i</w:t>
      </w:r>
      <w:r w:rsidR="00FD2130" w:rsidRPr="00B211AA">
        <w:rPr>
          <w:rFonts w:ascii="Times New Roman" w:eastAsia="Calibri" w:hAnsi="Times New Roman" w:cs="Times New Roman"/>
          <w:sz w:val="24"/>
          <w:szCs w:val="24"/>
          <w:lang w:eastAsia="hr-HR"/>
        </w:rPr>
        <w:t xml:space="preserve"> </w:t>
      </w:r>
      <w:r w:rsidRPr="00B211AA">
        <w:rPr>
          <w:rFonts w:ascii="Times New Roman" w:eastAsia="Calibri" w:hAnsi="Times New Roman" w:cs="Times New Roman"/>
          <w:sz w:val="24"/>
          <w:szCs w:val="24"/>
          <w:lang w:eastAsia="hr-HR"/>
        </w:rPr>
        <w:t>u upravnim sporovima</w:t>
      </w:r>
      <w:r w:rsidRPr="00B211AA">
        <w:rPr>
          <w:rFonts w:ascii="Calibri" w:eastAsia="Calibri" w:hAnsi="Calibri" w:cs="Times New Roman"/>
          <w:lang w:eastAsia="hr-HR"/>
        </w:rPr>
        <w:t xml:space="preserve"> </w:t>
      </w:r>
      <w:r w:rsidRPr="00B211AA">
        <w:rPr>
          <w:rFonts w:ascii="Times New Roman" w:eastAsia="Calibri" w:hAnsi="Times New Roman" w:cs="Times New Roman"/>
          <w:sz w:val="24"/>
          <w:szCs w:val="24"/>
        </w:rPr>
        <w:t>te obavlja zajedničke poslove koji se obavljaju u suradnji s drugim inspekcijama i druge poslove u okviru svoga djelokruga.</w:t>
      </w:r>
    </w:p>
    <w:p w14:paraId="7A62F48D" w14:textId="77777777" w:rsidR="00B6161A" w:rsidRPr="00B211AA" w:rsidRDefault="00B6161A" w:rsidP="00B6161A">
      <w:pPr>
        <w:spacing w:after="0" w:line="240" w:lineRule="auto"/>
        <w:jc w:val="both"/>
        <w:rPr>
          <w:rFonts w:ascii="Times New Roman" w:eastAsia="Calibri" w:hAnsi="Times New Roman" w:cs="Times New Roman"/>
          <w:strike/>
          <w:sz w:val="24"/>
          <w:szCs w:val="24"/>
          <w:highlight w:val="yellow"/>
        </w:rPr>
      </w:pPr>
    </w:p>
    <w:p w14:paraId="414CC92C" w14:textId="77777777" w:rsidR="00B6161A" w:rsidRPr="00B211AA" w:rsidRDefault="00B6161A" w:rsidP="00D9225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Za obavljanje poslova Službe </w:t>
      </w:r>
      <w:r w:rsidRPr="00B211AA">
        <w:rPr>
          <w:rFonts w:ascii="Times New Roman" w:eastAsia="Times New Roman" w:hAnsi="Times New Roman" w:cs="Times New Roman"/>
          <w:sz w:val="24"/>
          <w:szCs w:val="24"/>
          <w:lang w:eastAsia="hr-HR"/>
        </w:rPr>
        <w:t xml:space="preserve">veterinarske inspekcije u Područnom uredu Split </w:t>
      </w:r>
      <w:r w:rsidRPr="00B211AA">
        <w:rPr>
          <w:rFonts w:ascii="Times New Roman" w:eastAsia="Calibri" w:hAnsi="Times New Roman" w:cs="Times New Roman"/>
          <w:sz w:val="24"/>
          <w:szCs w:val="24"/>
        </w:rPr>
        <w:t xml:space="preserve">određuju se samostalni izvršitelji </w:t>
      </w:r>
      <w:r w:rsidR="00EF4FA3" w:rsidRPr="00B211AA">
        <w:rPr>
          <w:rFonts w:ascii="Times New Roman" w:eastAsia="Calibri" w:hAnsi="Times New Roman" w:cs="Times New Roman"/>
          <w:sz w:val="24"/>
          <w:szCs w:val="24"/>
        </w:rPr>
        <w:t>u Sinju.</w:t>
      </w:r>
    </w:p>
    <w:p w14:paraId="3FF396DC" w14:textId="665A0789" w:rsidR="00B6161A" w:rsidRDefault="00B6161A" w:rsidP="00B6161A">
      <w:pPr>
        <w:spacing w:after="0" w:line="240" w:lineRule="auto"/>
        <w:jc w:val="both"/>
        <w:rPr>
          <w:rFonts w:ascii="Times New Roman" w:eastAsia="Calibri" w:hAnsi="Times New Roman" w:cs="Times New Roman"/>
          <w:strike/>
          <w:sz w:val="24"/>
          <w:szCs w:val="24"/>
        </w:rPr>
      </w:pPr>
    </w:p>
    <w:p w14:paraId="26DFF441" w14:textId="78AA2126" w:rsidR="00D92255" w:rsidRDefault="00D92255" w:rsidP="00B6161A">
      <w:pPr>
        <w:spacing w:after="0" w:line="240" w:lineRule="auto"/>
        <w:jc w:val="both"/>
        <w:rPr>
          <w:rFonts w:ascii="Times New Roman" w:eastAsia="Calibri" w:hAnsi="Times New Roman" w:cs="Times New Roman"/>
          <w:strike/>
          <w:sz w:val="24"/>
          <w:szCs w:val="24"/>
        </w:rPr>
      </w:pPr>
    </w:p>
    <w:p w14:paraId="31C6B035" w14:textId="77777777" w:rsidR="00D92255" w:rsidRPr="00B211AA" w:rsidRDefault="00D92255" w:rsidP="00B6161A">
      <w:pPr>
        <w:spacing w:after="0" w:line="240" w:lineRule="auto"/>
        <w:jc w:val="both"/>
        <w:rPr>
          <w:rFonts w:ascii="Times New Roman" w:eastAsia="Calibri" w:hAnsi="Times New Roman" w:cs="Times New Roman"/>
          <w:sz w:val="24"/>
          <w:szCs w:val="24"/>
        </w:rPr>
      </w:pPr>
    </w:p>
    <w:p w14:paraId="7EEF52C1" w14:textId="5D3277BA" w:rsidR="00B6161A" w:rsidRDefault="00E561FB" w:rsidP="00D92255">
      <w:pPr>
        <w:widowControl w:val="0"/>
        <w:spacing w:after="0" w:line="240" w:lineRule="auto"/>
        <w:jc w:val="center"/>
        <w:rPr>
          <w:rFonts w:ascii="Times New Roman" w:eastAsia="Times New Roman" w:hAnsi="Times New Roman" w:cs="Times New Roman"/>
          <w:iCs/>
          <w:sz w:val="24"/>
          <w:szCs w:val="24"/>
          <w:lang w:eastAsia="hr-HR" w:bidi="hr-HR"/>
        </w:rPr>
      </w:pPr>
      <w:r w:rsidRPr="00B211AA">
        <w:rPr>
          <w:rFonts w:ascii="Times New Roman" w:eastAsia="Times New Roman" w:hAnsi="Times New Roman" w:cs="Times New Roman"/>
          <w:iCs/>
          <w:sz w:val="24"/>
          <w:szCs w:val="24"/>
          <w:lang w:eastAsia="hr-HR" w:bidi="hr-HR"/>
        </w:rPr>
        <w:t>2.1.4., 2.2.4</w:t>
      </w:r>
      <w:r w:rsidR="00FE0D15" w:rsidRPr="00B211AA">
        <w:rPr>
          <w:rFonts w:ascii="Times New Roman" w:eastAsia="Times New Roman" w:hAnsi="Times New Roman" w:cs="Times New Roman"/>
          <w:iCs/>
          <w:sz w:val="24"/>
          <w:szCs w:val="24"/>
          <w:lang w:eastAsia="hr-HR" w:bidi="hr-HR"/>
        </w:rPr>
        <w:t>., 2.3.4., 2.4.4. i 2.5.4</w:t>
      </w:r>
      <w:r w:rsidR="00B6161A" w:rsidRPr="00B211AA">
        <w:rPr>
          <w:rFonts w:ascii="Times New Roman" w:eastAsia="Times New Roman" w:hAnsi="Times New Roman" w:cs="Times New Roman"/>
          <w:iCs/>
          <w:sz w:val="24"/>
          <w:szCs w:val="24"/>
          <w:lang w:eastAsia="hr-HR" w:bidi="hr-HR"/>
        </w:rPr>
        <w:t>. Služba poljoprivredne inspekcije</w:t>
      </w:r>
    </w:p>
    <w:p w14:paraId="74281051" w14:textId="77777777" w:rsidR="00D92255" w:rsidRPr="00B211AA" w:rsidRDefault="00D92255" w:rsidP="00D92255">
      <w:pPr>
        <w:widowControl w:val="0"/>
        <w:spacing w:after="0" w:line="240" w:lineRule="auto"/>
        <w:jc w:val="center"/>
        <w:rPr>
          <w:rFonts w:ascii="Times New Roman" w:eastAsia="Times New Roman" w:hAnsi="Times New Roman" w:cs="Times New Roman"/>
          <w:sz w:val="24"/>
          <w:szCs w:val="24"/>
          <w:lang w:eastAsia="hr-HR" w:bidi="hr-HR"/>
        </w:rPr>
      </w:pPr>
    </w:p>
    <w:p w14:paraId="3E46B857" w14:textId="4006F19B" w:rsidR="00B6161A" w:rsidRDefault="00804ED7" w:rsidP="00D92255">
      <w:pPr>
        <w:widowControl w:val="0"/>
        <w:spacing w:after="0" w:line="240" w:lineRule="auto"/>
        <w:jc w:val="center"/>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Članak 11</w:t>
      </w:r>
      <w:r w:rsidR="008C29ED">
        <w:rPr>
          <w:rFonts w:ascii="Times New Roman" w:eastAsia="Times New Roman" w:hAnsi="Times New Roman" w:cs="Times New Roman"/>
          <w:sz w:val="24"/>
          <w:szCs w:val="24"/>
          <w:lang w:eastAsia="hr-HR" w:bidi="hr-HR"/>
        </w:rPr>
        <w:t>5</w:t>
      </w:r>
      <w:r w:rsidR="00B6161A" w:rsidRPr="00B211AA">
        <w:rPr>
          <w:rFonts w:ascii="Times New Roman" w:eastAsia="Times New Roman" w:hAnsi="Times New Roman" w:cs="Times New Roman"/>
          <w:sz w:val="24"/>
          <w:szCs w:val="24"/>
          <w:lang w:eastAsia="hr-HR" w:bidi="hr-HR"/>
        </w:rPr>
        <w:t>.</w:t>
      </w:r>
    </w:p>
    <w:p w14:paraId="656F9CA6" w14:textId="77777777" w:rsidR="00D92255" w:rsidRPr="00B211AA" w:rsidRDefault="00D92255" w:rsidP="00D92255">
      <w:pPr>
        <w:widowControl w:val="0"/>
        <w:spacing w:after="0" w:line="240" w:lineRule="auto"/>
        <w:jc w:val="center"/>
        <w:rPr>
          <w:rFonts w:ascii="Times New Roman" w:eastAsia="Times New Roman" w:hAnsi="Times New Roman" w:cs="Times New Roman"/>
          <w:sz w:val="24"/>
          <w:szCs w:val="24"/>
          <w:lang w:eastAsia="hr-HR" w:bidi="hr-HR"/>
        </w:rPr>
      </w:pPr>
    </w:p>
    <w:p w14:paraId="3A1AAFC2" w14:textId="1F45DB19" w:rsidR="00B6161A" w:rsidRPr="00B211AA" w:rsidRDefault="00B6161A" w:rsidP="00D92255">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Služba poljoprivredne inspekcije obavlja inspekcijske i druge stručne poslove i službene kontrole, koji se odnose na primjenu i provođenje zakona i drugih propisa u području poljoprivrede iz nadležnosti poljoprivredne inspekcije kao i inspekcijski nadzor i drugih područja sukladno posebnom zakonu; dostavlja potrebne podatke o provedbi inspekcijskih nadzora središnjem uredu radi dostave u RASFF sustav, obavljaju izravan uvid u ispunjavanje uvjeta i obavljanje djelatnosti nadziranih pravnih i fizičkih osoba, vode prvostupanjske postupke i rješavaju o upravnim stvarima prvog stupnja iz svoga djelokruga; poduzimaju mjere određene zakonima i propisima donesenim na temelju njih; prema potrebi obavlja poslove zastupanja u prekršajnim postupcima i u upravnim sporovima te obavlja zajedničke poslove koji se obavljaju u suradnji s drugim inspekcijama i druge poslove u okviru svoga djelokruga.</w:t>
      </w:r>
    </w:p>
    <w:p w14:paraId="77899529" w14:textId="77777777" w:rsidR="00D92255" w:rsidRDefault="00D92255" w:rsidP="000618E3">
      <w:pPr>
        <w:widowControl w:val="0"/>
        <w:spacing w:after="0" w:line="240" w:lineRule="auto"/>
        <w:jc w:val="both"/>
        <w:rPr>
          <w:rFonts w:ascii="Times New Roman" w:eastAsia="Times New Roman" w:hAnsi="Times New Roman" w:cs="Times New Roman"/>
          <w:sz w:val="24"/>
          <w:szCs w:val="24"/>
          <w:lang w:eastAsia="hr-HR" w:bidi="hr-HR"/>
        </w:rPr>
      </w:pPr>
    </w:p>
    <w:p w14:paraId="2CD56A43" w14:textId="61B6ACF6" w:rsidR="00F73061" w:rsidRDefault="00B6161A" w:rsidP="00D92255">
      <w:pPr>
        <w:widowControl w:val="0"/>
        <w:spacing w:after="0" w:line="240" w:lineRule="auto"/>
        <w:ind w:firstLine="1418"/>
        <w:jc w:val="both"/>
        <w:rPr>
          <w:rFonts w:ascii="Times New Roman" w:eastAsia="Times New Roman" w:hAnsi="Times New Roman" w:cs="Times New Roman"/>
          <w:sz w:val="24"/>
          <w:szCs w:val="24"/>
          <w:lang w:eastAsia="hr-HR" w:bidi="hr-HR"/>
        </w:rPr>
      </w:pPr>
      <w:r w:rsidRPr="00B211AA">
        <w:rPr>
          <w:rFonts w:ascii="Times New Roman" w:eastAsia="Times New Roman" w:hAnsi="Times New Roman" w:cs="Times New Roman"/>
          <w:sz w:val="24"/>
          <w:szCs w:val="24"/>
          <w:lang w:eastAsia="hr-HR" w:bidi="hr-HR"/>
        </w:rPr>
        <w:t>Za obavljanje poslova Službe poljoprivredne inspekcije u Područnom uredu Split određuju se samostalni izvršitelji u Sinju.</w:t>
      </w:r>
    </w:p>
    <w:p w14:paraId="38164796" w14:textId="77777777" w:rsidR="00D92255" w:rsidRPr="00B211AA" w:rsidRDefault="00D92255" w:rsidP="00D92255">
      <w:pPr>
        <w:widowControl w:val="0"/>
        <w:spacing w:after="0" w:line="240" w:lineRule="auto"/>
        <w:ind w:firstLine="1418"/>
        <w:jc w:val="both"/>
        <w:rPr>
          <w:rFonts w:ascii="Times New Roman" w:eastAsia="Times New Roman" w:hAnsi="Times New Roman" w:cs="Times New Roman"/>
          <w:sz w:val="24"/>
          <w:szCs w:val="24"/>
          <w:lang w:eastAsia="hr-HR" w:bidi="hr-HR"/>
        </w:rPr>
      </w:pPr>
    </w:p>
    <w:p w14:paraId="125A5C71" w14:textId="13FDE0BB" w:rsidR="00F7198A" w:rsidRDefault="009E62A7"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2.1.5., 2.2.</w:t>
      </w:r>
      <w:r w:rsidR="00812701" w:rsidRPr="00B211AA">
        <w:rPr>
          <w:rFonts w:ascii="Times New Roman" w:eastAsia="Times New Roman" w:hAnsi="Times New Roman" w:cs="Times New Roman"/>
          <w:sz w:val="24"/>
          <w:szCs w:val="24"/>
          <w:lang w:eastAsia="en-GB"/>
        </w:rPr>
        <w:t>5., 2.3</w:t>
      </w:r>
      <w:r w:rsidR="00F7198A" w:rsidRPr="00B211AA">
        <w:rPr>
          <w:rFonts w:ascii="Times New Roman" w:eastAsia="Times New Roman" w:hAnsi="Times New Roman" w:cs="Times New Roman"/>
          <w:sz w:val="24"/>
          <w:szCs w:val="24"/>
          <w:lang w:eastAsia="en-GB"/>
        </w:rPr>
        <w:t>.</w:t>
      </w:r>
      <w:r w:rsidR="00812701" w:rsidRPr="00B211AA">
        <w:rPr>
          <w:rFonts w:ascii="Times New Roman" w:eastAsia="Times New Roman" w:hAnsi="Times New Roman" w:cs="Times New Roman"/>
          <w:sz w:val="24"/>
          <w:szCs w:val="24"/>
          <w:lang w:eastAsia="en-GB"/>
        </w:rPr>
        <w:t>5., 2.4</w:t>
      </w:r>
      <w:r w:rsidR="00F7198A" w:rsidRPr="00B211AA">
        <w:rPr>
          <w:rFonts w:ascii="Times New Roman" w:eastAsia="Times New Roman" w:hAnsi="Times New Roman" w:cs="Times New Roman"/>
          <w:sz w:val="24"/>
          <w:szCs w:val="24"/>
          <w:lang w:eastAsia="en-GB"/>
        </w:rPr>
        <w:t>.</w:t>
      </w:r>
      <w:r w:rsidR="00812701" w:rsidRPr="00B211AA">
        <w:rPr>
          <w:rFonts w:ascii="Times New Roman" w:eastAsia="Times New Roman" w:hAnsi="Times New Roman" w:cs="Times New Roman"/>
          <w:sz w:val="24"/>
          <w:szCs w:val="24"/>
          <w:lang w:eastAsia="en-GB"/>
        </w:rPr>
        <w:t>5. i 2.5.5</w:t>
      </w:r>
      <w:r w:rsidRPr="00B211AA">
        <w:rPr>
          <w:rFonts w:ascii="Times New Roman" w:eastAsia="Times New Roman" w:hAnsi="Times New Roman" w:cs="Times New Roman"/>
          <w:sz w:val="24"/>
          <w:szCs w:val="24"/>
          <w:lang w:eastAsia="en-GB"/>
        </w:rPr>
        <w:t>.</w:t>
      </w:r>
      <w:r w:rsidR="00F7198A" w:rsidRPr="00B211AA">
        <w:rPr>
          <w:rFonts w:ascii="Times New Roman" w:eastAsia="Times New Roman" w:hAnsi="Times New Roman" w:cs="Times New Roman"/>
          <w:sz w:val="24"/>
          <w:szCs w:val="24"/>
          <w:lang w:eastAsia="en-GB"/>
        </w:rPr>
        <w:t xml:space="preserve"> Služba turisti</w:t>
      </w:r>
      <w:r w:rsidR="00D92255">
        <w:rPr>
          <w:rFonts w:ascii="Times New Roman" w:eastAsia="Times New Roman" w:hAnsi="Times New Roman" w:cs="Times New Roman"/>
          <w:sz w:val="24"/>
          <w:szCs w:val="24"/>
          <w:lang w:eastAsia="en-GB"/>
        </w:rPr>
        <w:t>čke inspekcije</w:t>
      </w:r>
    </w:p>
    <w:p w14:paraId="0DA329F9" w14:textId="77777777" w:rsidR="00D92255" w:rsidRPr="00B211AA" w:rsidRDefault="00D92255"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p>
    <w:p w14:paraId="2F991532" w14:textId="478DE63C" w:rsidR="00F7198A" w:rsidRDefault="00804ED7"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bookmarkStart w:id="17" w:name="_Hlk159314764"/>
      <w:r w:rsidRPr="00B211AA">
        <w:rPr>
          <w:rFonts w:ascii="Times New Roman" w:eastAsia="Times New Roman" w:hAnsi="Times New Roman" w:cs="Times New Roman"/>
          <w:sz w:val="24"/>
          <w:szCs w:val="24"/>
          <w:lang w:eastAsia="en-GB"/>
        </w:rPr>
        <w:t>Članak 11</w:t>
      </w:r>
      <w:r w:rsidR="008C29ED">
        <w:rPr>
          <w:rFonts w:ascii="Times New Roman" w:eastAsia="Times New Roman" w:hAnsi="Times New Roman" w:cs="Times New Roman"/>
          <w:sz w:val="24"/>
          <w:szCs w:val="24"/>
          <w:lang w:eastAsia="en-GB"/>
        </w:rPr>
        <w:t>6</w:t>
      </w:r>
      <w:r w:rsidR="009D5323" w:rsidRPr="00B211AA">
        <w:rPr>
          <w:rFonts w:ascii="Times New Roman" w:eastAsia="Times New Roman" w:hAnsi="Times New Roman" w:cs="Times New Roman"/>
          <w:sz w:val="24"/>
          <w:szCs w:val="24"/>
          <w:lang w:eastAsia="en-GB"/>
        </w:rPr>
        <w:t>.</w:t>
      </w:r>
    </w:p>
    <w:p w14:paraId="29C66F27" w14:textId="77777777" w:rsidR="00D92255" w:rsidRPr="00B211AA" w:rsidRDefault="00D92255"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p>
    <w:bookmarkEnd w:id="17"/>
    <w:p w14:paraId="1ECEF735" w14:textId="55F30694" w:rsidR="00F7198A" w:rsidRPr="00B211AA" w:rsidRDefault="00F7198A" w:rsidP="00D9225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 xml:space="preserve">Služba turističke inspekcije obavlja inspekcijske i druge stručne poslove koji se odnose na primjenu i provođenje zakona i drugih propisa u području obavljanja ugostiteljske djelatnosti, pružanja ugostiteljskih usluga, usluga u turizmu u području prijave i odjave turista, obračuna, naplate i uplate turističke pristojbe, obavlja inspekcijske i druge stručne poslove koji se odnose na primjenu i provođenje zakona i drugih propisa u svezi neregistriranog obavljanja ugostiteljske djelatnosti, neregistriranog pružanja ugostiteljskih usluga i usluga u turizmu, prema potrebi obavlja poslove zastupanja u prekršajnim postupcima i u upravnim sporovima te obavlja zajedničke poslove koji se obavljaju u suradnji s drugim inspekcijama i druge poslove u okviru svoga djelokruga. </w:t>
      </w:r>
    </w:p>
    <w:p w14:paraId="04EE7025" w14:textId="77777777" w:rsidR="00703E8F" w:rsidRPr="00B211AA" w:rsidRDefault="00703E8F" w:rsidP="00D92255">
      <w:pPr>
        <w:shd w:val="clear" w:color="auto" w:fill="FFFFFF"/>
        <w:spacing w:after="0" w:line="240" w:lineRule="auto"/>
        <w:jc w:val="both"/>
        <w:textAlignment w:val="baseline"/>
        <w:rPr>
          <w:rFonts w:ascii="Times New Roman" w:eastAsia="Times New Roman" w:hAnsi="Times New Roman" w:cs="Times New Roman"/>
          <w:sz w:val="24"/>
          <w:szCs w:val="24"/>
          <w:lang w:eastAsia="en-GB"/>
        </w:rPr>
      </w:pPr>
    </w:p>
    <w:p w14:paraId="4A50DE48" w14:textId="3DE9244D" w:rsidR="00703E8F" w:rsidRDefault="00CD6234"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2.1.6., 2.2.6., 2.3.6., 2.4.6. i 2.5.6</w:t>
      </w:r>
      <w:r w:rsidR="00D92255">
        <w:rPr>
          <w:rFonts w:ascii="Times New Roman" w:eastAsia="Times New Roman" w:hAnsi="Times New Roman" w:cs="Times New Roman"/>
          <w:sz w:val="24"/>
          <w:szCs w:val="24"/>
          <w:lang w:eastAsia="en-GB"/>
        </w:rPr>
        <w:t>.</w:t>
      </w:r>
      <w:r w:rsidRPr="00B211AA">
        <w:rPr>
          <w:rFonts w:ascii="Times New Roman" w:eastAsia="Times New Roman" w:hAnsi="Times New Roman" w:cs="Times New Roman"/>
          <w:sz w:val="24"/>
          <w:szCs w:val="24"/>
          <w:lang w:eastAsia="en-GB"/>
        </w:rPr>
        <w:t xml:space="preserve"> Služba šumarske i lovne inspekcije</w:t>
      </w:r>
    </w:p>
    <w:p w14:paraId="37033285" w14:textId="77777777" w:rsidR="00D92255" w:rsidRPr="00B211AA" w:rsidRDefault="00D92255"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p>
    <w:p w14:paraId="1B6C5BC1" w14:textId="07C53C94" w:rsidR="006055EC" w:rsidRPr="00B211AA" w:rsidRDefault="00804ED7" w:rsidP="00D92255">
      <w:pPr>
        <w:shd w:val="clear" w:color="auto" w:fill="FFFFFF"/>
        <w:spacing w:after="0" w:line="240" w:lineRule="auto"/>
        <w:jc w:val="center"/>
        <w:textAlignment w:val="baseline"/>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Članak 11</w:t>
      </w:r>
      <w:r w:rsidR="008C29ED">
        <w:rPr>
          <w:rFonts w:ascii="Times New Roman" w:eastAsia="Times New Roman" w:hAnsi="Times New Roman" w:cs="Times New Roman"/>
          <w:sz w:val="24"/>
          <w:szCs w:val="24"/>
          <w:lang w:eastAsia="en-GB"/>
        </w:rPr>
        <w:t>7</w:t>
      </w:r>
      <w:r w:rsidR="006055EC" w:rsidRPr="00B211AA">
        <w:rPr>
          <w:rFonts w:ascii="Times New Roman" w:eastAsia="Times New Roman" w:hAnsi="Times New Roman" w:cs="Times New Roman"/>
          <w:sz w:val="24"/>
          <w:szCs w:val="24"/>
          <w:lang w:eastAsia="en-GB"/>
        </w:rPr>
        <w:t>.</w:t>
      </w:r>
    </w:p>
    <w:p w14:paraId="2708CEA9" w14:textId="77777777" w:rsidR="00CD6234" w:rsidRPr="00B211AA" w:rsidRDefault="00CD6234" w:rsidP="00D92255">
      <w:pPr>
        <w:shd w:val="clear" w:color="auto" w:fill="FFFFFF"/>
        <w:spacing w:after="0" w:line="240" w:lineRule="auto"/>
        <w:jc w:val="both"/>
        <w:textAlignment w:val="baseline"/>
        <w:rPr>
          <w:rFonts w:ascii="Times New Roman" w:eastAsia="Times New Roman" w:hAnsi="Times New Roman" w:cs="Times New Roman"/>
          <w:sz w:val="24"/>
          <w:szCs w:val="24"/>
          <w:lang w:eastAsia="en-GB"/>
        </w:rPr>
      </w:pPr>
    </w:p>
    <w:p w14:paraId="17ECF12E" w14:textId="692B4D84" w:rsidR="006055EC" w:rsidRDefault="006055EC" w:rsidP="00D92255">
      <w:pPr>
        <w:pStyle w:val="box465272"/>
        <w:shd w:val="clear" w:color="auto" w:fill="FFFFFF"/>
        <w:spacing w:before="0" w:beforeAutospacing="0" w:after="0" w:afterAutospacing="0"/>
        <w:ind w:firstLine="1418"/>
        <w:jc w:val="both"/>
        <w:textAlignment w:val="baseline"/>
      </w:pPr>
      <w:r w:rsidRPr="00B211AA">
        <w:t>Služba šumarske i lovne inspekcije nadzire primjenu propisa iz djelokruga rada Sektora, obavljanjem poslova šumarske i lovne inspekcije. Poslovi šumarske i lovne inspekcije u prvome stupnju podrazumijevaju obavljanje inspekcijskih nadzora nad provedbom zakona kojima se uređuje područje šumarstva, šumskog reprodukcijskog materijalu, biljnog zdravstva u dijelu koji se odnosi na šumsko bilje, šumske rasadnike i šumski reprodukcijski materijal, područje genetski modificiranih organizama, priznavanja svojti šumskog drveća i grmlja; područje lovstva; nadzire primjenu propisa iz svoga djelokruga obavljanjem poslova šumarske i lovne inspekcije u ispostavama; rješavaju o upravnim stvarima iz svoga djelokruga; u ispostavama provode inspekcijski nadzor nad izvršavanjem šumskogospodarskih planova, obavljanja šumarskih radova, šumarske infrastrukture, mjesta sječe i uskladištenja do mjesta prerade drva, transporta drva i drugih šumskih proizvoda, provođenjem radova zaštite šuma, zaštite šuma od požara, šumskog reprodukcijskog materijala, šumarskih rasadnika, šumskih sjemenskih objekata; nadzire provedbu lovnogospodarskih planova u zajedničkim lovištima, a po potrebi i u državnim i privatnim lovištima, nadzor provedbe vođenja propisanih evidencija i isprava koje se odnose na divljač, nadzor provedbe odstrjela divljači i stjecanje divljači i njezinih dijelova te ocjenjivanje trofeja divljači, nadzor provedbe lova, upotrebu lovačkog oružja i naboja, korištenje lovačkih pasa i lovnih ptica, nadzor provedbe mjera za sprječavanje šteta od divljači, nadzor provedbe uzgoja i zaštite divljači, pregled lovišta, lovnogospodarskih i lovno-tehničkih objekata i način obilježavanja granica, uzimanja uzoraka; planiraju, organiziraju, prate i analiziraju rad šumarskih i lovnih inspektora u ispostavama; daju stručna mišljenja i upute šumarskim i lovnim inspektorima u ispostavama; vode propisane očevidnike i evidencije, prema potrebi obavlja poslove zastupanja u prekršajnim postupcima i u upravnim sporovima te obavlja zajedničke poslove koji se obavljaju u suradnji s drugim inspekcijama i druge poslove u okviru svoga djelokruga.</w:t>
      </w:r>
    </w:p>
    <w:p w14:paraId="3D49B2FF" w14:textId="77777777" w:rsidR="00D92255" w:rsidRPr="00B211AA" w:rsidRDefault="00D92255" w:rsidP="00D92255">
      <w:pPr>
        <w:pStyle w:val="box465272"/>
        <w:shd w:val="clear" w:color="auto" w:fill="FFFFFF"/>
        <w:spacing w:before="0" w:beforeAutospacing="0" w:after="0" w:afterAutospacing="0"/>
        <w:ind w:firstLine="1418"/>
        <w:jc w:val="both"/>
        <w:textAlignment w:val="baseline"/>
      </w:pPr>
    </w:p>
    <w:p w14:paraId="77ED25A2" w14:textId="5FD680C1" w:rsidR="006055EC" w:rsidRDefault="006055EC" w:rsidP="00D92255">
      <w:pPr>
        <w:pStyle w:val="box465272"/>
        <w:shd w:val="clear" w:color="auto" w:fill="FFFFFF"/>
        <w:spacing w:before="0" w:beforeAutospacing="0" w:after="48" w:afterAutospacing="0"/>
        <w:ind w:firstLine="1418"/>
        <w:jc w:val="both"/>
        <w:textAlignment w:val="baseline"/>
      </w:pPr>
      <w:r w:rsidRPr="00B211AA">
        <w:t>Za obavljanje poslova Službe šumarske i lovne inspekcije u Područnom uredu Osijek određuju se samostalni izvršitelji u: Slavonskom Brodu, Požegi, Vinkovcima, Virovitici, Vukovaru i Županji.</w:t>
      </w:r>
    </w:p>
    <w:p w14:paraId="43166400" w14:textId="77777777" w:rsidR="00D92255" w:rsidRPr="00B211AA" w:rsidRDefault="00D92255" w:rsidP="00D92255">
      <w:pPr>
        <w:pStyle w:val="box465272"/>
        <w:shd w:val="clear" w:color="auto" w:fill="FFFFFF"/>
        <w:spacing w:before="0" w:beforeAutospacing="0" w:after="48" w:afterAutospacing="0"/>
        <w:ind w:firstLine="1418"/>
        <w:jc w:val="both"/>
        <w:textAlignment w:val="baseline"/>
      </w:pPr>
    </w:p>
    <w:p w14:paraId="5FC9B355" w14:textId="4D071F74" w:rsidR="006055EC" w:rsidRDefault="006055EC" w:rsidP="00D92255">
      <w:pPr>
        <w:pStyle w:val="box465272"/>
        <w:shd w:val="clear" w:color="auto" w:fill="FFFFFF"/>
        <w:spacing w:before="0" w:beforeAutospacing="0" w:after="48" w:afterAutospacing="0"/>
        <w:ind w:firstLine="1418"/>
        <w:jc w:val="both"/>
        <w:textAlignment w:val="baseline"/>
      </w:pPr>
      <w:r w:rsidRPr="00B211AA">
        <w:t xml:space="preserve">Za obavljanje poslova Službe šumarske i lovne inspekcije u Područnom uredu Rijeka određuju se samostalni izvršitelji u: Gospiću, Senju i </w:t>
      </w:r>
      <w:r w:rsidR="00824AA0" w:rsidRPr="00B211AA">
        <w:t>Poreču</w:t>
      </w:r>
      <w:r w:rsidRPr="00B211AA">
        <w:t>.</w:t>
      </w:r>
    </w:p>
    <w:p w14:paraId="254E7B9C" w14:textId="77777777" w:rsidR="00D92255" w:rsidRPr="00B211AA" w:rsidRDefault="00D92255" w:rsidP="00D92255">
      <w:pPr>
        <w:pStyle w:val="box465272"/>
        <w:shd w:val="clear" w:color="auto" w:fill="FFFFFF"/>
        <w:spacing w:before="0" w:beforeAutospacing="0" w:after="48" w:afterAutospacing="0"/>
        <w:ind w:firstLine="1418"/>
        <w:jc w:val="both"/>
        <w:textAlignment w:val="baseline"/>
      </w:pPr>
    </w:p>
    <w:p w14:paraId="57F1AAE7" w14:textId="4B61EB74" w:rsidR="006055EC" w:rsidRDefault="006055EC" w:rsidP="00D92255">
      <w:pPr>
        <w:pStyle w:val="box465272"/>
        <w:shd w:val="clear" w:color="auto" w:fill="FFFFFF"/>
        <w:spacing w:before="0" w:beforeAutospacing="0" w:after="48" w:afterAutospacing="0"/>
        <w:ind w:firstLine="1418"/>
        <w:jc w:val="both"/>
        <w:textAlignment w:val="baseline"/>
      </w:pPr>
      <w:r w:rsidRPr="00B211AA">
        <w:t>Za obavljanje poslova Službe šumarske i lovne inspekcije u Područnom uredu Split određuju se samostalni izvršitelji u: Sinju i Zadru.</w:t>
      </w:r>
    </w:p>
    <w:p w14:paraId="0692A9E5" w14:textId="77777777" w:rsidR="00D92255" w:rsidRPr="00B211AA" w:rsidRDefault="00D92255" w:rsidP="00D92255">
      <w:pPr>
        <w:pStyle w:val="box465272"/>
        <w:shd w:val="clear" w:color="auto" w:fill="FFFFFF"/>
        <w:spacing w:before="0" w:beforeAutospacing="0" w:after="48" w:afterAutospacing="0"/>
        <w:ind w:firstLine="1418"/>
        <w:jc w:val="both"/>
        <w:textAlignment w:val="baseline"/>
      </w:pPr>
    </w:p>
    <w:p w14:paraId="6D3656C0" w14:textId="77777777" w:rsidR="006055EC" w:rsidRPr="00B211AA" w:rsidRDefault="006055EC" w:rsidP="00D92255">
      <w:pPr>
        <w:pStyle w:val="box465272"/>
        <w:shd w:val="clear" w:color="auto" w:fill="FFFFFF"/>
        <w:spacing w:before="0" w:beforeAutospacing="0" w:after="48" w:afterAutospacing="0"/>
        <w:ind w:firstLine="1418"/>
        <w:jc w:val="both"/>
        <w:textAlignment w:val="baseline"/>
      </w:pPr>
      <w:r w:rsidRPr="00B211AA">
        <w:t>Za obavljanje poslova Službe šumarske i lovne inspekcije u Područnom uredu Varaždin određuju se samostalni izvršitelji u: Čakovcu, Krapini, Križevcima i Zaboku.</w:t>
      </w:r>
    </w:p>
    <w:p w14:paraId="58AB0719" w14:textId="71F3A9DA" w:rsidR="00A07A2A" w:rsidRDefault="006055EC" w:rsidP="00A07A2A">
      <w:pPr>
        <w:pStyle w:val="box465272"/>
        <w:shd w:val="clear" w:color="auto" w:fill="FFFFFF"/>
        <w:spacing w:before="0" w:beforeAutospacing="0" w:after="48" w:afterAutospacing="0"/>
        <w:jc w:val="both"/>
        <w:textAlignment w:val="baseline"/>
      </w:pPr>
      <w:r w:rsidRPr="00B211AA">
        <w:t>Za obavljanje poslova Službe šumarske i lovne inspekcije u Područnom uredu Zagreb određuju se samostalni izvršitelji u: Bjelovaru, Daru</w:t>
      </w:r>
      <w:r w:rsidR="00B205D8" w:rsidRPr="00B211AA">
        <w:t>varu, Karlovcu, Kutini i Sisku.</w:t>
      </w:r>
    </w:p>
    <w:p w14:paraId="2BC813D9" w14:textId="77777777" w:rsidR="00D92255" w:rsidRPr="00B211AA" w:rsidRDefault="00D92255" w:rsidP="00A07A2A">
      <w:pPr>
        <w:pStyle w:val="box465272"/>
        <w:shd w:val="clear" w:color="auto" w:fill="FFFFFF"/>
        <w:spacing w:before="0" w:beforeAutospacing="0" w:after="48" w:afterAutospacing="0"/>
        <w:jc w:val="both"/>
        <w:textAlignment w:val="baseline"/>
      </w:pPr>
    </w:p>
    <w:p w14:paraId="343C33F5" w14:textId="35AE24DA" w:rsidR="009A6A18" w:rsidRDefault="00812701" w:rsidP="00D92255">
      <w:pPr>
        <w:pStyle w:val="box465272"/>
        <w:shd w:val="clear" w:color="auto" w:fill="FFFFFF"/>
        <w:spacing w:before="0" w:beforeAutospacing="0" w:after="0" w:afterAutospacing="0"/>
        <w:jc w:val="center"/>
        <w:textAlignment w:val="baseline"/>
        <w:rPr>
          <w:iCs/>
        </w:rPr>
      </w:pPr>
      <w:r w:rsidRPr="00B211AA">
        <w:rPr>
          <w:iCs/>
        </w:rPr>
        <w:t>2.1.</w:t>
      </w:r>
      <w:r w:rsidR="009328C2" w:rsidRPr="00B211AA">
        <w:rPr>
          <w:iCs/>
        </w:rPr>
        <w:t>7</w:t>
      </w:r>
      <w:r w:rsidRPr="00B211AA">
        <w:rPr>
          <w:iCs/>
        </w:rPr>
        <w:t>., 2.2.</w:t>
      </w:r>
      <w:r w:rsidR="009328C2" w:rsidRPr="00B211AA">
        <w:rPr>
          <w:iCs/>
        </w:rPr>
        <w:t>7</w:t>
      </w:r>
      <w:r w:rsidRPr="00B211AA">
        <w:rPr>
          <w:iCs/>
        </w:rPr>
        <w:t>., 2.3.</w:t>
      </w:r>
      <w:r w:rsidR="009328C2" w:rsidRPr="00B211AA">
        <w:rPr>
          <w:iCs/>
        </w:rPr>
        <w:t>7</w:t>
      </w:r>
      <w:r w:rsidRPr="00B211AA">
        <w:rPr>
          <w:iCs/>
        </w:rPr>
        <w:t>., 2.4.</w:t>
      </w:r>
      <w:r w:rsidR="009328C2" w:rsidRPr="00B211AA">
        <w:rPr>
          <w:iCs/>
        </w:rPr>
        <w:t>7</w:t>
      </w:r>
      <w:r w:rsidRPr="00B211AA">
        <w:rPr>
          <w:iCs/>
        </w:rPr>
        <w:t>. i 2.5.</w:t>
      </w:r>
      <w:r w:rsidR="009328C2" w:rsidRPr="00B211AA">
        <w:rPr>
          <w:iCs/>
        </w:rPr>
        <w:t>7</w:t>
      </w:r>
      <w:r w:rsidR="009A6A18" w:rsidRPr="00B211AA">
        <w:rPr>
          <w:iCs/>
        </w:rPr>
        <w:t>. Služba za nadzor zaštite na radu</w:t>
      </w:r>
    </w:p>
    <w:p w14:paraId="74C8A1CC" w14:textId="77777777" w:rsidR="00D92255" w:rsidRPr="00B211AA" w:rsidRDefault="00D92255" w:rsidP="00D92255">
      <w:pPr>
        <w:pStyle w:val="box465272"/>
        <w:shd w:val="clear" w:color="auto" w:fill="FFFFFF"/>
        <w:spacing w:before="0" w:beforeAutospacing="0" w:after="0" w:afterAutospacing="0"/>
        <w:jc w:val="center"/>
        <w:textAlignment w:val="baseline"/>
        <w:rPr>
          <w:iCs/>
        </w:rPr>
      </w:pPr>
    </w:p>
    <w:p w14:paraId="04A20ABC" w14:textId="4FF410CF" w:rsidR="00F73061" w:rsidRDefault="008475C6" w:rsidP="00D92255">
      <w:pPr>
        <w:pStyle w:val="box465272"/>
        <w:shd w:val="clear" w:color="auto" w:fill="FFFFFF"/>
        <w:spacing w:before="0" w:beforeAutospacing="0" w:after="0" w:afterAutospacing="0"/>
        <w:jc w:val="center"/>
        <w:textAlignment w:val="baseline"/>
      </w:pPr>
      <w:r w:rsidRPr="00B211AA">
        <w:t>Članak 11</w:t>
      </w:r>
      <w:r w:rsidR="008C29ED">
        <w:t>8</w:t>
      </w:r>
      <w:r w:rsidR="00812701" w:rsidRPr="00B211AA">
        <w:t>.</w:t>
      </w:r>
    </w:p>
    <w:p w14:paraId="6135BF39" w14:textId="77777777" w:rsidR="00D92255" w:rsidRPr="00B211AA" w:rsidRDefault="00D92255" w:rsidP="00D92255">
      <w:pPr>
        <w:pStyle w:val="box465272"/>
        <w:shd w:val="clear" w:color="auto" w:fill="FFFFFF"/>
        <w:spacing w:before="0" w:beforeAutospacing="0" w:after="0" w:afterAutospacing="0"/>
        <w:jc w:val="center"/>
        <w:textAlignment w:val="baseline"/>
      </w:pPr>
    </w:p>
    <w:p w14:paraId="578281C6" w14:textId="0AE60FD4" w:rsidR="00096C28" w:rsidRPr="00B211AA" w:rsidRDefault="00812701" w:rsidP="00D92255">
      <w:pPr>
        <w:pStyle w:val="box465272"/>
        <w:shd w:val="clear" w:color="auto" w:fill="FFFFFF"/>
        <w:spacing w:before="0" w:beforeAutospacing="0" w:after="0" w:afterAutospacing="0"/>
        <w:ind w:firstLine="1418"/>
        <w:jc w:val="both"/>
        <w:textAlignment w:val="baseline"/>
      </w:pPr>
      <w:r w:rsidRPr="00B211AA">
        <w:t>Služba za nadzor zaštite na radu obavlja inspekcijske i druge stručne poslove u području zaštite na radu, ako posebnim zakonom nije drukčije propisano, provodeći inspekcijske nadzore provedbe zakona i drugih propisa kojima se uređuju zaštita na radu, obavlja inspekcijske nadzore povodom ozljeda na prostorima poslodavca i profesionalnih bolesti, obavlja inspekcijske poslove u vezi s provedbom drugih propisa prema posebnim zakonima, obavlja poslove i inspekcijske nadzore provedbe propisa u području gradnje u skladu s posebnim propisom o gradnji, obavlja inspekcijske nadzore provedbe propisa koji se odnose na investitore, koncesionare, vlasnike i osobe ovlaštene za obavljanje poslova zaštite na radu, izrađuje izvješća o obavljenom nadzoru i poduzetim mjerama,</w:t>
      </w:r>
      <w:r w:rsidR="00D2541B" w:rsidRPr="00B211AA">
        <w:t xml:space="preserve"> izjavljuje pravne lijekove protiv presuda u prekršajnim postupcima,</w:t>
      </w:r>
      <w:r w:rsidRPr="00B211AA">
        <w:t xml:space="preserve"> sudjeluje u pripremi nacrta prijedloga zakona i prijedloga drugih propisa čiju provedbu nadzire, daje mišljenja, primjedbe i prijedloge na nacrte prijedloga zakona i drugih propisa čiju provedbu nadzire inspekcija rada, priprema odgovore i očitovanja na zahtjev državnih odvjetništva u građanskim i kaznenim postupcima, sudjeluje u pripremi prijedloga programa rada, prema potrebi obavlja poslove zastupanja u prekršajnim postupcima i u upravnim sporovima te obavlja zajedničke poslove koji se obavljaju u suradnji s drugim inspekcijama kao i druge poslove u okviru svoga djelokruga.</w:t>
      </w:r>
    </w:p>
    <w:p w14:paraId="3F4E7478" w14:textId="4473E3E1" w:rsidR="00A07A2A" w:rsidRPr="00B211AA" w:rsidRDefault="00A07A2A" w:rsidP="00D92255">
      <w:pPr>
        <w:pStyle w:val="box465272"/>
        <w:shd w:val="clear" w:color="auto" w:fill="FFFFFF"/>
        <w:spacing w:before="0" w:beforeAutospacing="0" w:after="0" w:afterAutospacing="0"/>
        <w:jc w:val="both"/>
        <w:textAlignment w:val="baseline"/>
      </w:pPr>
    </w:p>
    <w:p w14:paraId="3FD6EB59" w14:textId="2DBCC0CC" w:rsidR="009A6A18" w:rsidRDefault="009A6A18" w:rsidP="00D92255">
      <w:pPr>
        <w:pStyle w:val="box465272"/>
        <w:shd w:val="clear" w:color="auto" w:fill="FFFFFF"/>
        <w:spacing w:before="0" w:beforeAutospacing="0" w:after="0" w:afterAutospacing="0"/>
        <w:jc w:val="center"/>
        <w:textAlignment w:val="baseline"/>
        <w:rPr>
          <w:iCs/>
        </w:rPr>
      </w:pPr>
      <w:r w:rsidRPr="00B211AA">
        <w:rPr>
          <w:iCs/>
        </w:rPr>
        <w:t>2</w:t>
      </w:r>
      <w:r w:rsidR="00A8496D" w:rsidRPr="00B211AA">
        <w:rPr>
          <w:iCs/>
        </w:rPr>
        <w:t>.1.</w:t>
      </w:r>
      <w:r w:rsidR="009328C2" w:rsidRPr="00B211AA">
        <w:rPr>
          <w:iCs/>
        </w:rPr>
        <w:t>8</w:t>
      </w:r>
      <w:r w:rsidR="00A8496D" w:rsidRPr="00B211AA">
        <w:rPr>
          <w:iCs/>
        </w:rPr>
        <w:t>., 2.2.</w:t>
      </w:r>
      <w:r w:rsidR="009328C2" w:rsidRPr="00B211AA">
        <w:rPr>
          <w:iCs/>
        </w:rPr>
        <w:t>8</w:t>
      </w:r>
      <w:r w:rsidR="00A8496D" w:rsidRPr="00B211AA">
        <w:rPr>
          <w:iCs/>
        </w:rPr>
        <w:t>., 2.3.</w:t>
      </w:r>
      <w:r w:rsidR="009328C2" w:rsidRPr="00B211AA">
        <w:rPr>
          <w:iCs/>
        </w:rPr>
        <w:t>8</w:t>
      </w:r>
      <w:r w:rsidR="00A8496D" w:rsidRPr="00B211AA">
        <w:rPr>
          <w:iCs/>
        </w:rPr>
        <w:t>., 2.4.</w:t>
      </w:r>
      <w:r w:rsidR="009328C2" w:rsidRPr="00B211AA">
        <w:rPr>
          <w:iCs/>
        </w:rPr>
        <w:t>8</w:t>
      </w:r>
      <w:r w:rsidR="00A8496D" w:rsidRPr="00B211AA">
        <w:rPr>
          <w:iCs/>
        </w:rPr>
        <w:t>. i 2.5.</w:t>
      </w:r>
      <w:r w:rsidR="009328C2" w:rsidRPr="00B211AA">
        <w:rPr>
          <w:iCs/>
        </w:rPr>
        <w:t>8</w:t>
      </w:r>
      <w:r w:rsidRPr="00B211AA">
        <w:rPr>
          <w:iCs/>
        </w:rPr>
        <w:t>. Služba za nadzor radnih odnosa</w:t>
      </w:r>
      <w:r w:rsidR="00812701" w:rsidRPr="00B211AA">
        <w:rPr>
          <w:iCs/>
        </w:rPr>
        <w:t>, zapošljavanja i upućivanja</w:t>
      </w:r>
    </w:p>
    <w:p w14:paraId="3D3D237B" w14:textId="77777777" w:rsidR="00D92255" w:rsidRPr="00B211AA" w:rsidRDefault="00D92255" w:rsidP="00D92255">
      <w:pPr>
        <w:pStyle w:val="box465272"/>
        <w:shd w:val="clear" w:color="auto" w:fill="FFFFFF"/>
        <w:spacing w:before="0" w:beforeAutospacing="0" w:after="0" w:afterAutospacing="0"/>
        <w:jc w:val="both"/>
        <w:textAlignment w:val="baseline"/>
        <w:rPr>
          <w:iCs/>
        </w:rPr>
      </w:pPr>
    </w:p>
    <w:p w14:paraId="1B1D9E97" w14:textId="6D870990" w:rsidR="00172066" w:rsidRDefault="008475C6" w:rsidP="00D92255">
      <w:pPr>
        <w:pStyle w:val="box465272"/>
        <w:shd w:val="clear" w:color="auto" w:fill="FFFFFF"/>
        <w:spacing w:before="0" w:beforeAutospacing="0" w:after="0" w:afterAutospacing="0"/>
        <w:jc w:val="center"/>
        <w:textAlignment w:val="baseline"/>
      </w:pPr>
      <w:r w:rsidRPr="00B211AA">
        <w:t>Članak 1</w:t>
      </w:r>
      <w:r w:rsidR="009D5323" w:rsidRPr="00B211AA">
        <w:t>1</w:t>
      </w:r>
      <w:r w:rsidR="008C29ED">
        <w:t>9</w:t>
      </w:r>
      <w:r w:rsidR="00096C28" w:rsidRPr="00B211AA">
        <w:t>.</w:t>
      </w:r>
    </w:p>
    <w:p w14:paraId="7086B805" w14:textId="77777777" w:rsidR="00D92255" w:rsidRPr="00B211AA" w:rsidRDefault="00D92255" w:rsidP="00D92255">
      <w:pPr>
        <w:pStyle w:val="box465272"/>
        <w:shd w:val="clear" w:color="auto" w:fill="FFFFFF"/>
        <w:spacing w:before="0" w:beforeAutospacing="0" w:after="0" w:afterAutospacing="0"/>
        <w:jc w:val="center"/>
        <w:textAlignment w:val="baseline"/>
      </w:pPr>
    </w:p>
    <w:p w14:paraId="74E09494" w14:textId="36F9F8FB" w:rsidR="00812701" w:rsidRPr="00B211AA" w:rsidRDefault="00812701" w:rsidP="00D92255">
      <w:pPr>
        <w:shd w:val="clear" w:color="auto" w:fill="FFFFFF"/>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Služba za nadzor radnih odnosa, zapošljavanja i upućivanja u područnim uredima obavlja inspekcijske i druge stručne poslove u području rada, ako posebnim zakonom nije drukčije propisano, provodeći inspekcijske nadzore provedbe zakona i drugih propisa kojima se uređuju radni odnosi; ostvarivanje prednosti pri zapošljavanju hrvatskih branitelja iz Domovinskog rata i članova njihovih obitelji, osoba s invaliditetom te mirnodopskih vojnih i civilnih invalida rata i članova njihovih obitelji; zakonitost zapošljavanja, uključujući rad upućenih radnika, stranaca i državljana Europskog gospodarskog prostora u Republici Hrvatskoj; nadzor propisa koji uređuju obvezu prijave, odjave i promjena tijekom osiguranja radnika na obvezno mirovinsko i obvezno zdravstveno osiguranje, odnose između poslodavca i fizičke osobe koja s poslodavcem nema sklopljen ugovor o radu, ali u skladu s posebnim propisom kod njega obavlja određene poslove ili se nalazi na stručnom osposobljavanju za rad bez zasnivanja radnog odnosa (osoba na sezonskom radu za obavljanje privremenih, odnosno povremenih sezonskih poslova u poljoprivredi, student i redoviti učenik srednjoškolske ustanove na radu kod poslodavca u skladu s posebnim propisima, osoba na stručnom osposobljavanju za rad i druga osoba koja s poslodavcem nema sklopljen ugovor o radu, ali kod njega u skladu s posebnim propisom obavlja određene poslove); obavljanje djelatnosti u vezi sa zapošljavanjem; obavlja inspekcijske poslove u vezi provedbe i drugih propisa kada je to propisano posebnim zakonom, izrađuje izvješća o obavljenom nadzoru i poduzetim mjerama, </w:t>
      </w:r>
      <w:r w:rsidR="004720F7" w:rsidRPr="00B211AA">
        <w:rPr>
          <w:rFonts w:ascii="Times New Roman" w:eastAsia="Times New Roman" w:hAnsi="Times New Roman" w:cs="Times New Roman"/>
          <w:sz w:val="24"/>
          <w:szCs w:val="24"/>
          <w:lang w:eastAsia="hr-HR"/>
        </w:rPr>
        <w:t xml:space="preserve">priprema i daje odgovore na tužbe protiv prvostupanjskih upravnih rješenja Službe protiv kojih žalba nije dopuštena i izjavljuje pravne lijekove protiv presuda upravnih sudova u tim predmetima, izjavljuje pravne lijekove protiv presuda u prekršajnim postupcima, </w:t>
      </w:r>
      <w:r w:rsidRPr="00B211AA">
        <w:rPr>
          <w:rFonts w:ascii="Times New Roman" w:eastAsia="Times New Roman" w:hAnsi="Times New Roman" w:cs="Times New Roman"/>
          <w:sz w:val="24"/>
          <w:szCs w:val="24"/>
          <w:lang w:eastAsia="hr-HR"/>
        </w:rPr>
        <w:t>sudjeluje u pripremi nacrta prijedloga zakona i prijedloga drugih propisa čiju provedbu nadzire, daje mišljenja, primjedbe i prijedloge na nacrte prijedloga zakona i drugih propisa koje nadzire inspekcija rada, priprema odgovore i očitovanja na zahtjev državnih odvjetništva u građanskim i kaznenim postupcima, predlaže operativne programe rada, prema potrebi obavlja poslove zastupanja u prekršajnim postupcima i u upravnim sporovima te obavlja zajedničke poslove koji se obavljaju u suradnji s drugim inspekcijama kao i druge poslove u okviru svoga djelokruga.</w:t>
      </w:r>
    </w:p>
    <w:p w14:paraId="66B0ECA5" w14:textId="77777777" w:rsidR="00812701" w:rsidRPr="00B211AA" w:rsidRDefault="00812701" w:rsidP="00F7198A">
      <w:pPr>
        <w:shd w:val="clear" w:color="auto" w:fill="FFFFFF"/>
        <w:spacing w:after="0" w:line="240" w:lineRule="auto"/>
        <w:jc w:val="both"/>
        <w:textAlignment w:val="baseline"/>
        <w:rPr>
          <w:rFonts w:ascii="Times New Roman" w:eastAsia="Times New Roman" w:hAnsi="Times New Roman" w:cs="Times New Roman"/>
          <w:sz w:val="24"/>
          <w:szCs w:val="24"/>
          <w:lang w:eastAsia="en-GB"/>
        </w:rPr>
      </w:pPr>
    </w:p>
    <w:p w14:paraId="2C7371F3" w14:textId="77777777" w:rsidR="00161E08" w:rsidRPr="00B211AA" w:rsidRDefault="00A8496D" w:rsidP="00161E08">
      <w:pPr>
        <w:spacing w:after="0" w:line="240" w:lineRule="auto"/>
        <w:jc w:val="center"/>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2.1.</w:t>
      </w:r>
      <w:r w:rsidR="009328C2" w:rsidRPr="00B211AA">
        <w:rPr>
          <w:rFonts w:ascii="Times New Roman" w:eastAsia="Times New Roman" w:hAnsi="Times New Roman" w:cs="Times New Roman"/>
          <w:sz w:val="24"/>
          <w:szCs w:val="24"/>
          <w:lang w:eastAsia="hr-HR"/>
        </w:rPr>
        <w:t>9</w:t>
      </w:r>
      <w:r w:rsidRPr="00B211AA">
        <w:rPr>
          <w:rFonts w:ascii="Times New Roman" w:eastAsia="Times New Roman" w:hAnsi="Times New Roman" w:cs="Times New Roman"/>
          <w:sz w:val="24"/>
          <w:szCs w:val="24"/>
          <w:lang w:eastAsia="hr-HR"/>
        </w:rPr>
        <w:t>., 2.2.</w:t>
      </w:r>
      <w:r w:rsidR="005116C1" w:rsidRPr="00B211AA">
        <w:rPr>
          <w:rFonts w:ascii="Times New Roman" w:eastAsia="Times New Roman" w:hAnsi="Times New Roman" w:cs="Times New Roman"/>
          <w:sz w:val="24"/>
          <w:szCs w:val="24"/>
          <w:lang w:eastAsia="hr-HR"/>
        </w:rPr>
        <w:t>9</w:t>
      </w:r>
      <w:r w:rsidRPr="00B211AA">
        <w:rPr>
          <w:rFonts w:ascii="Times New Roman" w:eastAsia="Times New Roman" w:hAnsi="Times New Roman" w:cs="Times New Roman"/>
          <w:sz w:val="24"/>
          <w:szCs w:val="24"/>
          <w:lang w:eastAsia="hr-HR"/>
        </w:rPr>
        <w:t>., 2.3.</w:t>
      </w:r>
      <w:r w:rsidR="005116C1" w:rsidRPr="00B211AA">
        <w:rPr>
          <w:rFonts w:ascii="Times New Roman" w:eastAsia="Times New Roman" w:hAnsi="Times New Roman" w:cs="Times New Roman"/>
          <w:sz w:val="24"/>
          <w:szCs w:val="24"/>
          <w:lang w:eastAsia="hr-HR"/>
        </w:rPr>
        <w:t>9</w:t>
      </w:r>
      <w:r w:rsidRPr="00B211AA">
        <w:rPr>
          <w:rFonts w:ascii="Times New Roman" w:eastAsia="Times New Roman" w:hAnsi="Times New Roman" w:cs="Times New Roman"/>
          <w:sz w:val="24"/>
          <w:szCs w:val="24"/>
          <w:lang w:eastAsia="hr-HR"/>
        </w:rPr>
        <w:t>., 2.4.</w:t>
      </w:r>
      <w:r w:rsidR="005116C1" w:rsidRPr="00B211AA">
        <w:rPr>
          <w:rFonts w:ascii="Times New Roman" w:eastAsia="Times New Roman" w:hAnsi="Times New Roman" w:cs="Times New Roman"/>
          <w:sz w:val="24"/>
          <w:szCs w:val="24"/>
          <w:lang w:eastAsia="hr-HR"/>
        </w:rPr>
        <w:t>9</w:t>
      </w:r>
      <w:r w:rsidRPr="00B211AA">
        <w:rPr>
          <w:rFonts w:ascii="Times New Roman" w:eastAsia="Times New Roman" w:hAnsi="Times New Roman" w:cs="Times New Roman"/>
          <w:sz w:val="24"/>
          <w:szCs w:val="24"/>
          <w:lang w:eastAsia="hr-HR"/>
        </w:rPr>
        <w:t>. i 2.5.</w:t>
      </w:r>
      <w:r w:rsidR="005116C1" w:rsidRPr="00B211AA">
        <w:rPr>
          <w:rFonts w:ascii="Times New Roman" w:eastAsia="Times New Roman" w:hAnsi="Times New Roman" w:cs="Times New Roman"/>
          <w:sz w:val="24"/>
          <w:szCs w:val="24"/>
          <w:lang w:eastAsia="hr-HR"/>
        </w:rPr>
        <w:t>9</w:t>
      </w:r>
      <w:r w:rsidR="00901E8A" w:rsidRPr="00B211AA">
        <w:rPr>
          <w:rFonts w:ascii="Times New Roman" w:eastAsia="Times New Roman" w:hAnsi="Times New Roman" w:cs="Times New Roman"/>
          <w:sz w:val="24"/>
          <w:szCs w:val="24"/>
          <w:lang w:eastAsia="hr-HR"/>
        </w:rPr>
        <w:t>. S</w:t>
      </w:r>
      <w:r w:rsidR="00161E08" w:rsidRPr="00B211AA">
        <w:rPr>
          <w:rFonts w:ascii="Times New Roman" w:eastAsia="Times New Roman" w:hAnsi="Times New Roman" w:cs="Times New Roman"/>
          <w:sz w:val="24"/>
          <w:szCs w:val="24"/>
          <w:lang w:eastAsia="hr-HR"/>
        </w:rPr>
        <w:t>lužba građevinske inspekcije</w:t>
      </w:r>
    </w:p>
    <w:p w14:paraId="63E7425B" w14:textId="77777777" w:rsidR="00161E08" w:rsidRPr="00B211AA" w:rsidRDefault="00161E08" w:rsidP="00161E08">
      <w:pPr>
        <w:spacing w:after="0" w:line="240" w:lineRule="auto"/>
        <w:jc w:val="center"/>
        <w:rPr>
          <w:rFonts w:ascii="Times New Roman" w:eastAsia="Times New Roman" w:hAnsi="Times New Roman" w:cs="Times New Roman"/>
          <w:sz w:val="24"/>
          <w:szCs w:val="24"/>
          <w:lang w:eastAsia="en-GB"/>
        </w:rPr>
      </w:pPr>
    </w:p>
    <w:p w14:paraId="39E9770C" w14:textId="7BD95DA3" w:rsidR="00161E08" w:rsidRPr="00B211AA" w:rsidRDefault="008475C6" w:rsidP="00096C28">
      <w:pPr>
        <w:spacing w:after="0" w:line="240" w:lineRule="auto"/>
        <w:jc w:val="center"/>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Članak 1</w:t>
      </w:r>
      <w:r w:rsidR="008C29ED">
        <w:rPr>
          <w:rFonts w:ascii="Times New Roman" w:eastAsia="Times New Roman" w:hAnsi="Times New Roman" w:cs="Times New Roman"/>
          <w:sz w:val="24"/>
          <w:szCs w:val="24"/>
          <w:lang w:eastAsia="en-GB"/>
        </w:rPr>
        <w:t>20</w:t>
      </w:r>
      <w:r w:rsidR="00804ED7" w:rsidRPr="00B211AA">
        <w:rPr>
          <w:rFonts w:ascii="Times New Roman" w:eastAsia="Times New Roman" w:hAnsi="Times New Roman" w:cs="Times New Roman"/>
          <w:sz w:val="24"/>
          <w:szCs w:val="24"/>
          <w:lang w:eastAsia="en-GB"/>
        </w:rPr>
        <w:t>.</w:t>
      </w:r>
      <w:r w:rsidR="00096C28" w:rsidRPr="00B211AA">
        <w:rPr>
          <w:rFonts w:ascii="Times New Roman" w:eastAsia="Times New Roman" w:hAnsi="Times New Roman" w:cs="Times New Roman"/>
          <w:sz w:val="24"/>
          <w:szCs w:val="24"/>
          <w:lang w:eastAsia="en-GB"/>
        </w:rPr>
        <w:t xml:space="preserve"> </w:t>
      </w:r>
    </w:p>
    <w:p w14:paraId="4C88E6F8" w14:textId="77777777" w:rsidR="00096C28" w:rsidRPr="00B211AA" w:rsidRDefault="00096C28" w:rsidP="00096C28">
      <w:pPr>
        <w:spacing w:after="0" w:line="240" w:lineRule="auto"/>
        <w:jc w:val="center"/>
        <w:rPr>
          <w:rFonts w:ascii="Times New Roman" w:eastAsia="Times New Roman" w:hAnsi="Times New Roman" w:cs="Times New Roman"/>
          <w:sz w:val="24"/>
          <w:szCs w:val="24"/>
          <w:lang w:eastAsia="en-GB"/>
        </w:rPr>
      </w:pPr>
    </w:p>
    <w:p w14:paraId="3B11893E" w14:textId="6ABC7CBE" w:rsidR="00161E08" w:rsidRPr="00B211AA" w:rsidRDefault="00161E08" w:rsidP="00D92255">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Calibri" w:hAnsi="Times New Roman" w:cs="Times New Roman"/>
          <w:sz w:val="24"/>
          <w:szCs w:val="24"/>
        </w:rPr>
        <w:t xml:space="preserve">Služba građevinske inspekcije obavlja inspekcijske </w:t>
      </w:r>
      <w:r w:rsidR="0096120F" w:rsidRPr="00B211AA">
        <w:rPr>
          <w:rFonts w:ascii="Times New Roman" w:eastAsia="Calibri" w:hAnsi="Times New Roman" w:cs="Times New Roman"/>
          <w:sz w:val="24"/>
          <w:szCs w:val="24"/>
        </w:rPr>
        <w:t>i druge stručne poslove nadzora</w:t>
      </w:r>
      <w:r w:rsidRPr="00B211AA">
        <w:rPr>
          <w:rFonts w:ascii="Times New Roman" w:eastAsia="Calibri" w:hAnsi="Times New Roman" w:cs="Times New Roman"/>
          <w:sz w:val="24"/>
          <w:szCs w:val="24"/>
        </w:rPr>
        <w:t xml:space="preserve"> građenja, provedbe stručnog nadzora građenja, održavanja i uporabe građevina u vezi s građevinama za koje građevinsku i uporabnu dozvolu</w:t>
      </w:r>
      <w:r w:rsidR="004E02AF" w:rsidRPr="00B211AA">
        <w:rPr>
          <w:rFonts w:ascii="Times New Roman" w:eastAsia="Calibri" w:hAnsi="Times New Roman" w:cs="Times New Roman"/>
          <w:sz w:val="24"/>
          <w:szCs w:val="24"/>
        </w:rPr>
        <w:t xml:space="preserve"> ne</w:t>
      </w:r>
      <w:r w:rsidRPr="00B211AA">
        <w:rPr>
          <w:rFonts w:ascii="Times New Roman" w:eastAsia="Calibri" w:hAnsi="Times New Roman" w:cs="Times New Roman"/>
          <w:sz w:val="24"/>
          <w:szCs w:val="24"/>
        </w:rPr>
        <w:t xml:space="preserve"> izda</w:t>
      </w:r>
      <w:r w:rsidR="004E02AF" w:rsidRPr="00B211AA">
        <w:rPr>
          <w:rFonts w:ascii="Times New Roman" w:eastAsia="Calibri" w:hAnsi="Times New Roman" w:cs="Times New Roman"/>
          <w:sz w:val="24"/>
          <w:szCs w:val="24"/>
        </w:rPr>
        <w:t>je Ministarstvo nadležno za poslove graditeljstva već druga</w:t>
      </w:r>
      <w:r w:rsidRPr="00B211AA">
        <w:rPr>
          <w:rFonts w:ascii="Times New Roman" w:eastAsia="Calibri" w:hAnsi="Times New Roman" w:cs="Times New Roman"/>
          <w:sz w:val="24"/>
          <w:szCs w:val="24"/>
        </w:rPr>
        <w:t xml:space="preserve"> nadležna upravna tijela </w:t>
      </w:r>
      <w:r w:rsidR="004E02AF" w:rsidRPr="00B211AA">
        <w:rPr>
          <w:rFonts w:ascii="Times New Roman" w:eastAsia="Calibri" w:hAnsi="Times New Roman" w:cs="Times New Roman"/>
          <w:sz w:val="24"/>
          <w:szCs w:val="24"/>
        </w:rPr>
        <w:t xml:space="preserve">za poslove graditeljstva, </w:t>
      </w:r>
      <w:r w:rsidRPr="00B211AA">
        <w:rPr>
          <w:rFonts w:ascii="Times New Roman" w:eastAsia="Calibri" w:hAnsi="Times New Roman" w:cs="Times New Roman"/>
          <w:sz w:val="24"/>
          <w:szCs w:val="24"/>
        </w:rPr>
        <w:t xml:space="preserve">izvođenja radova kojima se može pristupiti na temelju glavnog projekta i tipskog projekta; u provedbi inspekcijskog nadzora nadzire zakonitost postupanja stranaka u inspekcijskom postupku te po utvrđenju povrede propisa poduzima propisane mjere, vodi postupke i rješava u upravnim stvarima, podnosi optužne prijedloge i kaznene prijave, odgovara na navode tužbe protiv inspekcijskih rješenja, izrađuje Katalog građevina za izvršenje i dostavlja ga Službi izvršenja inspekcijskih rješenja Sektora za nadzor građenja u Sjedištu Inspektorata, </w:t>
      </w:r>
      <w:r w:rsidR="00A33BB3" w:rsidRPr="00B211AA">
        <w:rPr>
          <w:rFonts w:ascii="Times New Roman" w:eastAsia="Calibri" w:hAnsi="Times New Roman" w:cs="Times New Roman"/>
          <w:sz w:val="24"/>
          <w:szCs w:val="24"/>
        </w:rPr>
        <w:t>pro</w:t>
      </w:r>
      <w:r w:rsidRPr="00B211AA">
        <w:rPr>
          <w:rFonts w:ascii="Times New Roman" w:eastAsia="Calibri" w:hAnsi="Times New Roman" w:cs="Times New Roman"/>
          <w:sz w:val="24"/>
          <w:szCs w:val="24"/>
        </w:rPr>
        <w:t xml:space="preserve">vodi izvršenja inspekcijskih rješenja o uklanjanju putem treće osobe, ovjerava građevinske knjige i građevinske dnevnike ugovornog izvođača radova; daje potvrde o vođenju upravnih postupaka vezano za priključke na komunalne vodne građevine i energetsku mrežu, </w:t>
      </w:r>
      <w:r w:rsidRPr="00B211AA">
        <w:rPr>
          <w:rFonts w:ascii="Times New Roman" w:eastAsia="Calibri" w:hAnsi="Times New Roman" w:cs="Times New Roman"/>
          <w:sz w:val="24"/>
          <w:szCs w:val="24"/>
          <w:lang w:eastAsia="hr-HR"/>
        </w:rPr>
        <w:t>prema potrebi obavlja poslove zastupanja u prekršajnim postupcima i u upravnim sporovima</w:t>
      </w:r>
      <w:r w:rsidRPr="00B211AA">
        <w:rPr>
          <w:rFonts w:ascii="Calibri" w:eastAsia="Calibri" w:hAnsi="Calibri" w:cs="Times New Roman"/>
          <w:lang w:eastAsia="hr-HR"/>
        </w:rPr>
        <w:t xml:space="preserve"> </w:t>
      </w:r>
      <w:r w:rsidRPr="00B211AA">
        <w:rPr>
          <w:rFonts w:ascii="Times New Roman" w:eastAsia="Times New Roman" w:hAnsi="Times New Roman" w:cs="Times New Roman"/>
          <w:sz w:val="24"/>
          <w:szCs w:val="24"/>
          <w:lang w:eastAsia="hr-HR"/>
        </w:rPr>
        <w:t>te obavlja zajedničke poslove koji se obavljaju u suradnji s drugim inspekcijama i druge poslove u okviru svoga djelokruga.</w:t>
      </w:r>
    </w:p>
    <w:p w14:paraId="2ACADE80" w14:textId="77777777" w:rsidR="008475C6" w:rsidRPr="00B211AA" w:rsidRDefault="008475C6" w:rsidP="00B42B15">
      <w:pPr>
        <w:spacing w:after="0" w:line="240" w:lineRule="auto"/>
        <w:rPr>
          <w:rFonts w:ascii="Times New Roman" w:eastAsia="Calibri" w:hAnsi="Times New Roman" w:cs="Times New Roman"/>
          <w:b/>
          <w:strike/>
          <w:sz w:val="24"/>
          <w:szCs w:val="24"/>
        </w:rPr>
      </w:pPr>
    </w:p>
    <w:p w14:paraId="43C69936" w14:textId="6831A794" w:rsidR="004B1A23" w:rsidRPr="00B211AA" w:rsidRDefault="002126C7" w:rsidP="00D92255">
      <w:pPr>
        <w:spacing w:after="0" w:line="240" w:lineRule="auto"/>
        <w:jc w:val="center"/>
        <w:rPr>
          <w:rFonts w:ascii="Times New Roman" w:eastAsia="Times New Roman" w:hAnsi="Times New Roman" w:cs="Times New Roman"/>
          <w:sz w:val="24"/>
          <w:szCs w:val="24"/>
          <w:lang w:eastAsia="hr-HR"/>
        </w:rPr>
      </w:pPr>
      <w:r w:rsidRPr="00D92255">
        <w:rPr>
          <w:rFonts w:ascii="Times New Roman" w:eastAsia="Times New Roman" w:hAnsi="Times New Roman" w:cs="Times New Roman"/>
          <w:sz w:val="24"/>
          <w:szCs w:val="24"/>
          <w:lang w:eastAsia="hr-HR"/>
        </w:rPr>
        <w:t>2</w:t>
      </w:r>
      <w:r w:rsidRPr="00B211AA">
        <w:rPr>
          <w:rFonts w:ascii="Times New Roman" w:eastAsia="Times New Roman" w:hAnsi="Times New Roman" w:cs="Times New Roman"/>
          <w:sz w:val="24"/>
          <w:szCs w:val="24"/>
          <w:lang w:eastAsia="hr-HR"/>
        </w:rPr>
        <w:t>.1.</w:t>
      </w:r>
      <w:r w:rsidR="005116C1" w:rsidRPr="00B211AA">
        <w:rPr>
          <w:rFonts w:ascii="Times New Roman" w:eastAsia="Times New Roman" w:hAnsi="Times New Roman" w:cs="Times New Roman"/>
          <w:sz w:val="24"/>
          <w:szCs w:val="24"/>
          <w:lang w:eastAsia="hr-HR"/>
        </w:rPr>
        <w:t>10</w:t>
      </w:r>
      <w:r w:rsidRPr="00B211AA">
        <w:rPr>
          <w:rFonts w:ascii="Times New Roman" w:eastAsia="Times New Roman" w:hAnsi="Times New Roman" w:cs="Times New Roman"/>
          <w:sz w:val="24"/>
          <w:szCs w:val="24"/>
          <w:lang w:eastAsia="hr-HR"/>
        </w:rPr>
        <w:t>., 2.2.</w:t>
      </w:r>
      <w:r w:rsidR="005116C1" w:rsidRPr="00B211AA">
        <w:rPr>
          <w:rFonts w:ascii="Times New Roman" w:eastAsia="Times New Roman" w:hAnsi="Times New Roman" w:cs="Times New Roman"/>
          <w:sz w:val="24"/>
          <w:szCs w:val="24"/>
          <w:lang w:eastAsia="hr-HR"/>
        </w:rPr>
        <w:t>10</w:t>
      </w:r>
      <w:r w:rsidRPr="00B211AA">
        <w:rPr>
          <w:rFonts w:ascii="Times New Roman" w:eastAsia="Times New Roman" w:hAnsi="Times New Roman" w:cs="Times New Roman"/>
          <w:sz w:val="24"/>
          <w:szCs w:val="24"/>
          <w:lang w:eastAsia="hr-HR"/>
        </w:rPr>
        <w:t>., 2.3.</w:t>
      </w:r>
      <w:r w:rsidR="005116C1" w:rsidRPr="00B211AA">
        <w:rPr>
          <w:rFonts w:ascii="Times New Roman" w:eastAsia="Times New Roman" w:hAnsi="Times New Roman" w:cs="Times New Roman"/>
          <w:sz w:val="24"/>
          <w:szCs w:val="24"/>
          <w:lang w:eastAsia="hr-HR"/>
        </w:rPr>
        <w:t>10</w:t>
      </w:r>
      <w:r w:rsidRPr="00B211AA">
        <w:rPr>
          <w:rFonts w:ascii="Times New Roman" w:eastAsia="Times New Roman" w:hAnsi="Times New Roman" w:cs="Times New Roman"/>
          <w:sz w:val="24"/>
          <w:szCs w:val="24"/>
          <w:lang w:eastAsia="hr-HR"/>
        </w:rPr>
        <w:t>., 2.4.</w:t>
      </w:r>
      <w:r w:rsidR="005116C1" w:rsidRPr="00B211AA">
        <w:rPr>
          <w:rFonts w:ascii="Times New Roman" w:eastAsia="Times New Roman" w:hAnsi="Times New Roman" w:cs="Times New Roman"/>
          <w:sz w:val="24"/>
          <w:szCs w:val="24"/>
          <w:lang w:eastAsia="hr-HR"/>
        </w:rPr>
        <w:t>10</w:t>
      </w:r>
      <w:r w:rsidRPr="00B211AA">
        <w:rPr>
          <w:rFonts w:ascii="Times New Roman" w:eastAsia="Times New Roman" w:hAnsi="Times New Roman" w:cs="Times New Roman"/>
          <w:sz w:val="24"/>
          <w:szCs w:val="24"/>
          <w:lang w:eastAsia="hr-HR"/>
        </w:rPr>
        <w:t>. i 2.5.</w:t>
      </w:r>
      <w:r w:rsidR="005116C1" w:rsidRPr="00B211AA">
        <w:rPr>
          <w:rFonts w:ascii="Times New Roman" w:eastAsia="Times New Roman" w:hAnsi="Times New Roman" w:cs="Times New Roman"/>
          <w:sz w:val="24"/>
          <w:szCs w:val="24"/>
          <w:lang w:eastAsia="hr-HR"/>
        </w:rPr>
        <w:t>10</w:t>
      </w:r>
      <w:r w:rsidR="001C247D" w:rsidRPr="00B211AA">
        <w:rPr>
          <w:rFonts w:ascii="Times New Roman" w:eastAsia="Times New Roman" w:hAnsi="Times New Roman" w:cs="Times New Roman"/>
          <w:sz w:val="24"/>
          <w:szCs w:val="24"/>
          <w:lang w:eastAsia="hr-HR"/>
        </w:rPr>
        <w:t>.</w:t>
      </w:r>
      <w:r w:rsidR="00901E8A" w:rsidRPr="00B211AA">
        <w:rPr>
          <w:rFonts w:ascii="Times New Roman" w:eastAsia="Times New Roman" w:hAnsi="Times New Roman" w:cs="Times New Roman"/>
          <w:sz w:val="24"/>
          <w:szCs w:val="24"/>
          <w:lang w:eastAsia="hr-HR"/>
        </w:rPr>
        <w:t xml:space="preserve"> </w:t>
      </w:r>
      <w:r w:rsidR="004B1A23" w:rsidRPr="00B211AA">
        <w:rPr>
          <w:rFonts w:ascii="Times New Roman" w:eastAsia="Times New Roman" w:hAnsi="Times New Roman" w:cs="Times New Roman"/>
          <w:sz w:val="24"/>
          <w:szCs w:val="24"/>
          <w:lang w:eastAsia="hr-HR"/>
        </w:rPr>
        <w:t>Služba inspekcije zaš</w:t>
      </w:r>
      <w:r w:rsidR="00D92255">
        <w:rPr>
          <w:rFonts w:ascii="Times New Roman" w:eastAsia="Times New Roman" w:hAnsi="Times New Roman" w:cs="Times New Roman"/>
          <w:sz w:val="24"/>
          <w:szCs w:val="24"/>
          <w:lang w:eastAsia="hr-HR"/>
        </w:rPr>
        <w:t>tite okoliša, zaštite prirode i</w:t>
      </w:r>
      <w:r w:rsidR="008C29ED">
        <w:rPr>
          <w:rFonts w:ascii="Times New Roman" w:eastAsia="Times New Roman" w:hAnsi="Times New Roman" w:cs="Times New Roman"/>
          <w:sz w:val="24"/>
          <w:szCs w:val="24"/>
          <w:lang w:eastAsia="hr-HR"/>
        </w:rPr>
        <w:t xml:space="preserve"> </w:t>
      </w:r>
      <w:r w:rsidR="004B1A23" w:rsidRPr="00B211AA">
        <w:rPr>
          <w:rFonts w:ascii="Times New Roman" w:eastAsia="Times New Roman" w:hAnsi="Times New Roman" w:cs="Times New Roman"/>
          <w:sz w:val="24"/>
          <w:szCs w:val="24"/>
          <w:lang w:eastAsia="hr-HR"/>
        </w:rPr>
        <w:t>vodopravni nadzor</w:t>
      </w:r>
    </w:p>
    <w:p w14:paraId="34F075C0" w14:textId="77777777" w:rsidR="0064709A" w:rsidRPr="00B211AA" w:rsidRDefault="0064709A" w:rsidP="00D92255">
      <w:pPr>
        <w:spacing w:after="0" w:line="240" w:lineRule="auto"/>
        <w:rPr>
          <w:rFonts w:ascii="Times New Roman" w:eastAsia="Times New Roman" w:hAnsi="Times New Roman" w:cs="Times New Roman"/>
          <w:sz w:val="24"/>
          <w:szCs w:val="24"/>
          <w:lang w:eastAsia="en-GB"/>
        </w:rPr>
      </w:pPr>
    </w:p>
    <w:p w14:paraId="07E20505" w14:textId="21E8852B" w:rsidR="004B1A23" w:rsidRPr="00B211AA" w:rsidRDefault="008475C6" w:rsidP="00D92255">
      <w:pPr>
        <w:spacing w:after="0" w:line="240" w:lineRule="auto"/>
        <w:jc w:val="center"/>
        <w:rPr>
          <w:rFonts w:ascii="Times New Roman" w:eastAsia="Times New Roman" w:hAnsi="Times New Roman" w:cs="Times New Roman"/>
          <w:sz w:val="24"/>
          <w:szCs w:val="24"/>
          <w:lang w:eastAsia="en-GB"/>
        </w:rPr>
      </w:pPr>
      <w:r w:rsidRPr="00B211AA">
        <w:rPr>
          <w:rFonts w:ascii="Times New Roman" w:eastAsia="Times New Roman" w:hAnsi="Times New Roman" w:cs="Times New Roman"/>
          <w:sz w:val="24"/>
          <w:szCs w:val="24"/>
          <w:lang w:eastAsia="en-GB"/>
        </w:rPr>
        <w:t>Članak 12</w:t>
      </w:r>
      <w:r w:rsidR="008C29ED">
        <w:rPr>
          <w:rFonts w:ascii="Times New Roman" w:eastAsia="Times New Roman" w:hAnsi="Times New Roman" w:cs="Times New Roman"/>
          <w:sz w:val="24"/>
          <w:szCs w:val="24"/>
          <w:lang w:eastAsia="en-GB"/>
        </w:rPr>
        <w:t>1</w:t>
      </w:r>
      <w:r w:rsidR="004B1A23" w:rsidRPr="00B211AA">
        <w:rPr>
          <w:rFonts w:ascii="Times New Roman" w:eastAsia="Times New Roman" w:hAnsi="Times New Roman" w:cs="Times New Roman"/>
          <w:sz w:val="24"/>
          <w:szCs w:val="24"/>
          <w:lang w:eastAsia="en-GB"/>
        </w:rPr>
        <w:t xml:space="preserve">. </w:t>
      </w:r>
    </w:p>
    <w:p w14:paraId="04E74220" w14:textId="77777777" w:rsidR="004B1A23" w:rsidRPr="00B211AA" w:rsidRDefault="004B1A23" w:rsidP="00D92255">
      <w:pPr>
        <w:spacing w:after="0" w:line="240" w:lineRule="auto"/>
        <w:jc w:val="both"/>
        <w:rPr>
          <w:rFonts w:ascii="Times New Roman" w:eastAsia="Calibri" w:hAnsi="Times New Roman" w:cs="Times New Roman"/>
          <w:b/>
          <w:sz w:val="24"/>
          <w:szCs w:val="24"/>
        </w:rPr>
      </w:pPr>
    </w:p>
    <w:p w14:paraId="36E066AB" w14:textId="77777777" w:rsidR="004B1A23" w:rsidRPr="00B211AA" w:rsidRDefault="004B1A23" w:rsidP="00D9225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Služba inspekcije zaštite okoliša, zaštite prirode i vodopravni nadzor obavlja inspekcijske i druge stručne poslove koji se odnose na primjenu propisa iz područja zaštite okoliša, zaštite zraka, klimatskih promjena, gospodarenja otpadom, zaštite od svjetlosnog onečišćenja, prekograničnog prometa i trgovine divljim vrstama, sprječavanja unošenja i širenja stranih te invazivnih stranih vrsta i upravljanju njima, genetski modificiranih organizama u dijelu kojim se uređuju slučajevi namjernog uvođenja GMO-a u okoliš u svrhu različitu od stavljanja na tržište,  prekograničnog prijenosa GMO-a u dijelu koji se odnosi na postupanje izvoznika, mjera usklađivanja za korisnike protokola iz Nagoye o pristupu genetskim resursima te poštenoj i pravičnoj podjeli dobiti koja proizlazi iz njihova korištenja u uniji u dijelu kojim se uređuju genetski resursi divljih vrsta biljaka, životinja, gljiva, algi i mikroorganizama, genetski resursi patogena, </w:t>
      </w:r>
      <w:r w:rsidR="00053FB3" w:rsidRPr="00B211AA">
        <w:rPr>
          <w:rFonts w:ascii="Times New Roman" w:eastAsia="Calibri" w:hAnsi="Times New Roman" w:cs="Times New Roman"/>
          <w:sz w:val="24"/>
          <w:szCs w:val="24"/>
        </w:rPr>
        <w:t>korištenja i zaštite voda, te</w:t>
      </w:r>
      <w:r w:rsidRPr="00B211AA">
        <w:rPr>
          <w:rFonts w:ascii="Times New Roman" w:eastAsia="Calibri" w:hAnsi="Times New Roman" w:cs="Times New Roman"/>
          <w:sz w:val="24"/>
          <w:szCs w:val="24"/>
        </w:rPr>
        <w:t xml:space="preserve"> zaštite od štetnog djelovanja voda.</w:t>
      </w:r>
    </w:p>
    <w:p w14:paraId="59CF8BEE" w14:textId="7B8BA98E" w:rsidR="004B1A23" w:rsidRPr="00B211AA" w:rsidRDefault="004B1A23" w:rsidP="004B1A23">
      <w:pPr>
        <w:spacing w:after="0" w:line="240" w:lineRule="auto"/>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skladu s mjesnom nadležnošću inspekcija zaštite okoliša nadzire način i uvjete rada, tehničku opremljenost pravnih i fizičkih osoba registriranih ili ovlaštenih za obavljanje poslova zaštite okoliša i gospodarenja otpadom pravnih i fizičkih osoba za koje dozvolu izdaju nadležna upravna tijela, nadzor pravnih osoba koje postupaju s kontroliranim i novim tvarima i fluoriranim stakleničkim plinovima, nadzor nad obveznicima ishođenja dozvole za emisije stakleničkih plinova, prekogranični promet otpada, provodi inspekcijski nadzor u slučaju izvanrednog događaja, nadzire provedbu sanacije onečišćenja okoliša, sudjeluje u provedbi koordiniranih inspekcijskih nadzora, kontrolira provedbu mjera sprječavanja i smanjivanja onečišćivanja zraka iz nepokretnih i difuznih izvora onečišćivanja te prati kvalitetu zraka na svom području, prati izvršavanje mjera koje se poduzimaju u inspekcijskom nadzoru, podnosi optužne prijedloge, izdaje prekršajne naloge i obavezne prekršajne naloge te podnosi kaznene prijave, izdaje propisane potvrde i suglasnosti iz djelokruga rada inspekcije zaštite okoliša, izrađuje mjesečna i druga izvješća te sudjeluje u izradi godišnjeg izvješća inspekcije zaštite okoliša, sudjeluje u pripremi planova i programa rada za unaprjeđenje zaštite okoliša, sudjeluje u pripremi odgovora na upite državnih tijela i građana, prema potrebi obavlja poslove zastupanja u prekršajnim postupcima i u upravnim sporovima te obavlja zajedničke poslove koji se obavljaju u suradnji s drugim inspekcijama i druge poslove u okviru svoga djelokruga. Vodopravna inspekcija u skladu s mjesnom nadležnošću obavlja inspekcijske i druge stručne poslove koji se odnose na primjenu i provođenje zakona i drugih propisa u području zaštite voda, korištenja voda i zaštite od štetnog djelovanja voda; nadzor usklađenosti mjera i postupaka s vodopravnim aktima; nadzor postupanja po ugovorima o koncesiji za korištenje voda i ugovorima o pravu najma, zakupa, služnosti i građenja na javnom vodnom dobru, inspekcijski postupak prilikom iznenadnih i izvanrednih onečišćenja voda; nadzor i daljnji inspekcijski postupak po prijavama; nadzor javnih isporučitelja vodnih usluga i trgovačkih društava koja obavljaju posebne djelatnosti za potrebe upravljanja vodama; provedbu koordiniranih inspekcijskih nadzora i akcija s drugim inspekcijama; pripremu i izradu godišnjeg i periodičkih planova rada i izvještaja o radu; koordinira rad vodopravnih inspektora u ispostavama područnog ureda, prema potrebi obavlja poslove zastupanja u prekršajnim postupcima i u upravnim sporovima te obavlja zajedničke poslove koji se obavljaju u suradnji s drugim inspekcijama i druge poslove u okviru svoga djelokruga.</w:t>
      </w:r>
    </w:p>
    <w:p w14:paraId="0A381330" w14:textId="64A16339" w:rsidR="004B1A23" w:rsidRPr="00B211AA" w:rsidRDefault="004B1A23" w:rsidP="004B1A23">
      <w:pPr>
        <w:spacing w:after="0" w:line="240" w:lineRule="auto"/>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skladu s mjesnom nadležnošću inspekcija zaštite prirode obavlja inspekcijske i druge stručne poslove koji se odnose na primjenu i provođenje zakona i drugih propisa u području nadležnosti inspekcije zaštite prirode, obavlja inspekcijski nadzor provođenja mjera donesenih inspekcijskim rješenjem i mjera utvrđenih rješenjima na temelju zakona iz nadležnosti inspekcije zaštite prirode, osigurava izvršavanje mjera naloženih inspekcijskim nadzorom i predlaže mjere u cilju zaštite prirode; surađuje s inspekcijskim službama drugih država, sudjeluje u zajedničkom inspekcijskom nadzoru sa drugim inspekcijama i službama, provodi koordinirane inspekcijske nadzore u području zaštite prirode s drugim inspekcijama, sudjeluje u radu međunarodnih organizacija; po potrebi sudjeluje u upravnim nadzorima nad radom sudionika u sustavu zaštite prirode, nadzire rad službi koje se bave zaštitom, očuvanjem i promicanjem zaštićenih područja prirode, izrađuje i podnosi izvješća iz djelokruga svoga rada; sudjeluje u pripremi planova i programa rada za unaprjeđenje zaštite okoliša, sudjeluje u pripremi odgovora na upite državnih tijela i građana, prema potrebi obavlja poslove zastupanja u prekršajnim postupcima i u upravnim sporovima te obavlja zajedničke poslove koji se obavljaju u suradnji s drugim inspekcijama i druge poslove u okviru svoga djelokruga.</w:t>
      </w:r>
    </w:p>
    <w:p w14:paraId="2444D73B" w14:textId="77777777" w:rsidR="008519D9" w:rsidRPr="00B211AA" w:rsidRDefault="008519D9" w:rsidP="004B1A23">
      <w:pPr>
        <w:spacing w:after="0" w:line="240" w:lineRule="auto"/>
        <w:jc w:val="both"/>
        <w:rPr>
          <w:rFonts w:ascii="Times New Roman" w:eastAsia="Calibri" w:hAnsi="Times New Roman" w:cs="Times New Roman"/>
          <w:sz w:val="24"/>
          <w:szCs w:val="24"/>
        </w:rPr>
      </w:pPr>
    </w:p>
    <w:p w14:paraId="0001AE28" w14:textId="56A301DE" w:rsidR="008519D9" w:rsidRPr="00B211AA" w:rsidRDefault="00A11916" w:rsidP="00A11916">
      <w:pPr>
        <w:spacing w:after="0" w:line="240" w:lineRule="auto"/>
        <w:jc w:val="center"/>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Članak </w:t>
      </w:r>
      <w:r w:rsidR="008475C6" w:rsidRPr="00B211AA">
        <w:rPr>
          <w:rFonts w:ascii="Times New Roman" w:eastAsia="Calibri" w:hAnsi="Times New Roman" w:cs="Times New Roman"/>
          <w:sz w:val="24"/>
          <w:szCs w:val="24"/>
        </w:rPr>
        <w:t>12</w:t>
      </w:r>
      <w:r w:rsidR="008C29ED">
        <w:rPr>
          <w:rFonts w:ascii="Times New Roman" w:eastAsia="Calibri" w:hAnsi="Times New Roman" w:cs="Times New Roman"/>
          <w:sz w:val="24"/>
          <w:szCs w:val="24"/>
        </w:rPr>
        <w:t>2</w:t>
      </w:r>
      <w:r w:rsidRPr="00B211AA">
        <w:rPr>
          <w:rFonts w:ascii="Times New Roman" w:eastAsia="Calibri" w:hAnsi="Times New Roman" w:cs="Times New Roman"/>
          <w:sz w:val="24"/>
          <w:szCs w:val="24"/>
        </w:rPr>
        <w:t>.</w:t>
      </w:r>
      <w:r w:rsidR="00745C1B">
        <w:rPr>
          <w:rFonts w:ascii="Times New Roman" w:eastAsia="Calibri" w:hAnsi="Times New Roman" w:cs="Times New Roman"/>
          <w:sz w:val="24"/>
          <w:szCs w:val="24"/>
        </w:rPr>
        <w:t xml:space="preserve"> </w:t>
      </w:r>
    </w:p>
    <w:p w14:paraId="5B82DF17" w14:textId="77777777" w:rsidR="00A11916" w:rsidRPr="00B211AA" w:rsidRDefault="00A11916" w:rsidP="003D024E">
      <w:pPr>
        <w:spacing w:after="0" w:line="240" w:lineRule="auto"/>
        <w:jc w:val="both"/>
        <w:rPr>
          <w:rFonts w:ascii="Times New Roman" w:eastAsia="Calibri" w:hAnsi="Times New Roman" w:cs="Times New Roman"/>
          <w:sz w:val="24"/>
          <w:szCs w:val="24"/>
        </w:rPr>
      </w:pPr>
    </w:p>
    <w:p w14:paraId="46B555CA" w14:textId="77777777" w:rsidR="003D024E" w:rsidRPr="00B211AA" w:rsidRDefault="003D024E" w:rsidP="00D92255">
      <w:pPr>
        <w:spacing w:after="0" w:line="240" w:lineRule="auto"/>
        <w:ind w:firstLine="1418"/>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Za obavljanje poslova iz djelokruga Područnog ureda Osijek ustrojavaju se:</w:t>
      </w:r>
    </w:p>
    <w:p w14:paraId="35A90551" w14:textId="705238FA"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1</w:t>
      </w:r>
      <w:r w:rsidR="003D024E" w:rsidRPr="00B211AA">
        <w:rPr>
          <w:rFonts w:ascii="Times New Roman" w:eastAsia="Times New Roman" w:hAnsi="Times New Roman" w:cs="Times New Roman"/>
          <w:sz w:val="24"/>
          <w:szCs w:val="24"/>
          <w:lang w:eastAsia="hr-HR"/>
        </w:rPr>
        <w:t>. Ispostava u Đakovu</w:t>
      </w:r>
    </w:p>
    <w:p w14:paraId="303DD396" w14:textId="228ED1FC"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2</w:t>
      </w:r>
      <w:r w:rsidR="003D024E" w:rsidRPr="00B211AA">
        <w:rPr>
          <w:rFonts w:ascii="Times New Roman" w:eastAsia="Times New Roman" w:hAnsi="Times New Roman" w:cs="Times New Roman"/>
          <w:sz w:val="24"/>
          <w:szCs w:val="24"/>
          <w:lang w:eastAsia="hr-HR"/>
        </w:rPr>
        <w:t>. Ispostava u Našicama</w:t>
      </w:r>
    </w:p>
    <w:p w14:paraId="4EEAEF31" w14:textId="7EFFC35E"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3</w:t>
      </w:r>
      <w:r w:rsidR="003D024E" w:rsidRPr="00B211AA">
        <w:rPr>
          <w:rFonts w:ascii="Times New Roman" w:eastAsia="Times New Roman" w:hAnsi="Times New Roman" w:cs="Times New Roman"/>
          <w:sz w:val="24"/>
          <w:szCs w:val="24"/>
          <w:lang w:eastAsia="hr-HR"/>
        </w:rPr>
        <w:t>. Ispostava u Novoj Gradiški</w:t>
      </w:r>
    </w:p>
    <w:p w14:paraId="25E71281" w14:textId="0215EF56" w:rsidR="003D024E" w:rsidRPr="00B211AA" w:rsidRDefault="003D024E"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4</w:t>
      </w:r>
      <w:r w:rsidRPr="00B211AA">
        <w:rPr>
          <w:rFonts w:ascii="Times New Roman" w:eastAsia="Times New Roman" w:hAnsi="Times New Roman" w:cs="Times New Roman"/>
          <w:sz w:val="24"/>
          <w:szCs w:val="24"/>
          <w:lang w:eastAsia="hr-HR"/>
        </w:rPr>
        <w:t>. Ispostava u Požegi</w:t>
      </w:r>
    </w:p>
    <w:p w14:paraId="2CBDA154" w14:textId="026E1BDE"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C85A9D">
        <w:rPr>
          <w:rFonts w:ascii="Times New Roman" w:eastAsia="Times New Roman" w:hAnsi="Times New Roman" w:cs="Times New Roman"/>
          <w:sz w:val="24"/>
          <w:szCs w:val="24"/>
          <w:lang w:eastAsia="hr-HR"/>
        </w:rPr>
        <w:t>5</w:t>
      </w:r>
      <w:r w:rsidR="003D024E" w:rsidRPr="00B211AA">
        <w:rPr>
          <w:rFonts w:ascii="Times New Roman" w:eastAsia="Times New Roman" w:hAnsi="Times New Roman" w:cs="Times New Roman"/>
          <w:sz w:val="24"/>
          <w:szCs w:val="24"/>
          <w:lang w:eastAsia="hr-HR"/>
        </w:rPr>
        <w:t>. Ispostava u Slavonskom Brodu</w:t>
      </w:r>
    </w:p>
    <w:p w14:paraId="01E2CB6B" w14:textId="5CD6CFDD"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6</w:t>
      </w:r>
      <w:r w:rsidR="003D024E" w:rsidRPr="00B211AA">
        <w:rPr>
          <w:rFonts w:ascii="Times New Roman" w:eastAsia="Times New Roman" w:hAnsi="Times New Roman" w:cs="Times New Roman"/>
          <w:sz w:val="24"/>
          <w:szCs w:val="24"/>
          <w:lang w:eastAsia="hr-HR"/>
        </w:rPr>
        <w:t>. Ispostava u Vinkovcima</w:t>
      </w:r>
    </w:p>
    <w:p w14:paraId="74A26850" w14:textId="3B916AF8"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7</w:t>
      </w:r>
      <w:r w:rsidR="003D024E" w:rsidRPr="00B211AA">
        <w:rPr>
          <w:rFonts w:ascii="Times New Roman" w:eastAsia="Times New Roman" w:hAnsi="Times New Roman" w:cs="Times New Roman"/>
          <w:sz w:val="24"/>
          <w:szCs w:val="24"/>
          <w:lang w:eastAsia="hr-HR"/>
        </w:rPr>
        <w:t>. Ispostava u Virovitici</w:t>
      </w:r>
    </w:p>
    <w:p w14:paraId="1588B7DC" w14:textId="1CE60E66"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8</w:t>
      </w:r>
      <w:r w:rsidR="003D024E" w:rsidRPr="00B211AA">
        <w:rPr>
          <w:rFonts w:ascii="Times New Roman" w:eastAsia="Times New Roman" w:hAnsi="Times New Roman" w:cs="Times New Roman"/>
          <w:sz w:val="24"/>
          <w:szCs w:val="24"/>
          <w:lang w:eastAsia="hr-HR"/>
        </w:rPr>
        <w:t>. Ispostava u Vukovaru</w:t>
      </w:r>
    </w:p>
    <w:p w14:paraId="3902219A" w14:textId="18936718"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2.1.1</w:t>
      </w:r>
      <w:r w:rsidR="00D75F32">
        <w:rPr>
          <w:rFonts w:ascii="Times New Roman" w:eastAsia="Times New Roman" w:hAnsi="Times New Roman" w:cs="Times New Roman"/>
          <w:sz w:val="24"/>
          <w:szCs w:val="24"/>
          <w:lang w:eastAsia="hr-HR"/>
        </w:rPr>
        <w:t>9</w:t>
      </w:r>
      <w:r w:rsidR="003D024E" w:rsidRPr="00B211AA">
        <w:rPr>
          <w:rFonts w:ascii="Times New Roman" w:eastAsia="Times New Roman" w:hAnsi="Times New Roman" w:cs="Times New Roman"/>
          <w:sz w:val="24"/>
          <w:szCs w:val="24"/>
          <w:lang w:eastAsia="hr-HR"/>
        </w:rPr>
        <w:t>. Ispostava u Županji.</w:t>
      </w:r>
    </w:p>
    <w:p w14:paraId="21CFF101" w14:textId="77777777" w:rsidR="003D024E" w:rsidRPr="00B211AA" w:rsidRDefault="003D024E" w:rsidP="00C85A9D">
      <w:pPr>
        <w:shd w:val="clear" w:color="auto" w:fill="FFFFFF"/>
        <w:spacing w:after="48" w:line="240" w:lineRule="auto"/>
        <w:ind w:firstLine="141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iz djelokruga Područnog ureda Rijeka ustrojavaju se:</w:t>
      </w:r>
    </w:p>
    <w:p w14:paraId="415D87F5" w14:textId="573C1ABA"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1</w:t>
      </w:r>
      <w:r w:rsidR="003D024E" w:rsidRPr="00B211AA">
        <w:rPr>
          <w:rFonts w:ascii="Times New Roman" w:eastAsia="Times New Roman" w:hAnsi="Times New Roman" w:cs="Times New Roman"/>
          <w:sz w:val="24"/>
          <w:szCs w:val="24"/>
          <w:lang w:eastAsia="hr-HR"/>
        </w:rPr>
        <w:t>. Ispostava u Gospiću</w:t>
      </w:r>
    </w:p>
    <w:p w14:paraId="3C359E9E" w14:textId="47E86B01"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2</w:t>
      </w:r>
      <w:r w:rsidR="003D024E" w:rsidRPr="00B211AA">
        <w:rPr>
          <w:rFonts w:ascii="Times New Roman" w:eastAsia="Times New Roman" w:hAnsi="Times New Roman" w:cs="Times New Roman"/>
          <w:sz w:val="24"/>
          <w:szCs w:val="24"/>
          <w:lang w:eastAsia="hr-HR"/>
        </w:rPr>
        <w:t>. Ispostava u Krku</w:t>
      </w:r>
    </w:p>
    <w:p w14:paraId="7012DA5A" w14:textId="77777777" w:rsidR="00F30E88" w:rsidRPr="00B211AA" w:rsidRDefault="00F30E88"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Ispostava </w:t>
      </w:r>
      <w:r w:rsidR="002126C7" w:rsidRPr="00B211AA">
        <w:rPr>
          <w:rFonts w:ascii="Times New Roman" w:eastAsia="Times New Roman" w:hAnsi="Times New Roman" w:cs="Times New Roman"/>
          <w:sz w:val="24"/>
          <w:szCs w:val="24"/>
          <w:lang w:eastAsia="hr-HR"/>
        </w:rPr>
        <w:t>Krk</w:t>
      </w:r>
      <w:r w:rsidRPr="00B211AA">
        <w:rPr>
          <w:rFonts w:ascii="Times New Roman" w:eastAsia="Times New Roman" w:hAnsi="Times New Roman" w:cs="Times New Roman"/>
          <w:sz w:val="24"/>
          <w:szCs w:val="24"/>
          <w:lang w:eastAsia="hr-HR"/>
        </w:rPr>
        <w:t xml:space="preserve"> ima samostalne izvršitelje u Malom Lošinju</w:t>
      </w:r>
    </w:p>
    <w:p w14:paraId="1E4FAF6D" w14:textId="41117F7D"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3</w:t>
      </w:r>
      <w:r w:rsidR="003D024E" w:rsidRPr="00B211AA">
        <w:rPr>
          <w:rFonts w:ascii="Times New Roman" w:eastAsia="Times New Roman" w:hAnsi="Times New Roman" w:cs="Times New Roman"/>
          <w:sz w:val="24"/>
          <w:szCs w:val="24"/>
          <w:lang w:eastAsia="hr-HR"/>
        </w:rPr>
        <w:t>. Ispostava u Pagu</w:t>
      </w:r>
    </w:p>
    <w:p w14:paraId="72099E78" w14:textId="6A2CE9E6"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4</w:t>
      </w:r>
      <w:r w:rsidR="003D024E" w:rsidRPr="00B211AA">
        <w:rPr>
          <w:rFonts w:ascii="Times New Roman" w:eastAsia="Times New Roman" w:hAnsi="Times New Roman" w:cs="Times New Roman"/>
          <w:sz w:val="24"/>
          <w:szCs w:val="24"/>
          <w:lang w:eastAsia="hr-HR"/>
        </w:rPr>
        <w:t>. Ispostava u Pazinu</w:t>
      </w:r>
    </w:p>
    <w:p w14:paraId="7611526F" w14:textId="629698F1"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5</w:t>
      </w:r>
      <w:r w:rsidR="003D024E" w:rsidRPr="00B211AA">
        <w:rPr>
          <w:rFonts w:ascii="Times New Roman" w:eastAsia="Times New Roman" w:hAnsi="Times New Roman" w:cs="Times New Roman"/>
          <w:sz w:val="24"/>
          <w:szCs w:val="24"/>
          <w:lang w:eastAsia="hr-HR"/>
        </w:rPr>
        <w:t>. Ispostava u Poreču</w:t>
      </w:r>
    </w:p>
    <w:p w14:paraId="11945B72" w14:textId="40B40D9A"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6</w:t>
      </w:r>
      <w:r w:rsidR="003D024E" w:rsidRPr="00B211AA">
        <w:rPr>
          <w:rFonts w:ascii="Times New Roman" w:eastAsia="Times New Roman" w:hAnsi="Times New Roman" w:cs="Times New Roman"/>
          <w:sz w:val="24"/>
          <w:szCs w:val="24"/>
          <w:lang w:eastAsia="hr-HR"/>
        </w:rPr>
        <w:t>. Ispostava u Puli</w:t>
      </w:r>
    </w:p>
    <w:p w14:paraId="0384E648" w14:textId="39A546F8"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2.2.1</w:t>
      </w:r>
      <w:r w:rsidR="00D75F32">
        <w:rPr>
          <w:rFonts w:ascii="Times New Roman" w:eastAsia="Times New Roman" w:hAnsi="Times New Roman" w:cs="Times New Roman"/>
          <w:sz w:val="24"/>
          <w:szCs w:val="24"/>
          <w:lang w:eastAsia="hr-HR"/>
        </w:rPr>
        <w:t>7</w:t>
      </w:r>
      <w:r w:rsidR="003D024E" w:rsidRPr="00B211AA">
        <w:rPr>
          <w:rFonts w:ascii="Times New Roman" w:eastAsia="Times New Roman" w:hAnsi="Times New Roman" w:cs="Times New Roman"/>
          <w:sz w:val="24"/>
          <w:szCs w:val="24"/>
          <w:lang w:eastAsia="hr-HR"/>
        </w:rPr>
        <w:t>. Ispostava u Senju.</w:t>
      </w:r>
    </w:p>
    <w:p w14:paraId="1C82FEAC" w14:textId="77777777" w:rsidR="00F30E88" w:rsidRPr="00B211AA" w:rsidRDefault="00F30E88"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Ispostava u Senju ima samostalne izvršitelje u Rabu.</w:t>
      </w:r>
    </w:p>
    <w:p w14:paraId="6870CDE5" w14:textId="77777777" w:rsidR="003D024E" w:rsidRPr="00B211AA" w:rsidRDefault="003D024E" w:rsidP="00C85A9D">
      <w:pPr>
        <w:shd w:val="clear" w:color="auto" w:fill="FFFFFF"/>
        <w:spacing w:after="48" w:line="240" w:lineRule="auto"/>
        <w:ind w:firstLine="141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iz djelokruga Područnog ureda Split ustrojavaju se:</w:t>
      </w:r>
    </w:p>
    <w:p w14:paraId="4A97B9FC" w14:textId="4B713F13"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1</w:t>
      </w:r>
      <w:r w:rsidR="003D024E" w:rsidRPr="00B211AA">
        <w:rPr>
          <w:rFonts w:ascii="Times New Roman" w:eastAsia="Times New Roman" w:hAnsi="Times New Roman" w:cs="Times New Roman"/>
          <w:sz w:val="24"/>
          <w:szCs w:val="24"/>
          <w:lang w:eastAsia="hr-HR"/>
        </w:rPr>
        <w:t>. Ispostava u Dubrovniku</w:t>
      </w:r>
    </w:p>
    <w:p w14:paraId="39C6D2B0" w14:textId="2E8E47AB"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2</w:t>
      </w:r>
      <w:r w:rsidR="003D024E" w:rsidRPr="00B211AA">
        <w:rPr>
          <w:rFonts w:ascii="Times New Roman" w:eastAsia="Times New Roman" w:hAnsi="Times New Roman" w:cs="Times New Roman"/>
          <w:sz w:val="24"/>
          <w:szCs w:val="24"/>
          <w:lang w:eastAsia="hr-HR"/>
        </w:rPr>
        <w:t>. Ispostava u Imotskom</w:t>
      </w:r>
    </w:p>
    <w:p w14:paraId="1B8D711F" w14:textId="3BA7AC8E"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3</w:t>
      </w:r>
      <w:r w:rsidR="003D024E" w:rsidRPr="00B211AA">
        <w:rPr>
          <w:rFonts w:ascii="Times New Roman" w:eastAsia="Times New Roman" w:hAnsi="Times New Roman" w:cs="Times New Roman"/>
          <w:sz w:val="24"/>
          <w:szCs w:val="24"/>
          <w:lang w:eastAsia="hr-HR"/>
        </w:rPr>
        <w:t>. Ispostava u Kninu</w:t>
      </w:r>
    </w:p>
    <w:p w14:paraId="1C397B2B" w14:textId="79003350"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4</w:t>
      </w:r>
      <w:r w:rsidR="003D024E" w:rsidRPr="00B211AA">
        <w:rPr>
          <w:rFonts w:ascii="Times New Roman" w:eastAsia="Times New Roman" w:hAnsi="Times New Roman" w:cs="Times New Roman"/>
          <w:sz w:val="24"/>
          <w:szCs w:val="24"/>
          <w:lang w:eastAsia="hr-HR"/>
        </w:rPr>
        <w:t>. Ispostava u Korčuli</w:t>
      </w:r>
    </w:p>
    <w:p w14:paraId="6436F058" w14:textId="5D1A8FEE"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5</w:t>
      </w:r>
      <w:r w:rsidR="003D024E" w:rsidRPr="00B211AA">
        <w:rPr>
          <w:rFonts w:ascii="Times New Roman" w:eastAsia="Times New Roman" w:hAnsi="Times New Roman" w:cs="Times New Roman"/>
          <w:sz w:val="24"/>
          <w:szCs w:val="24"/>
          <w:lang w:eastAsia="hr-HR"/>
        </w:rPr>
        <w:t>. Ispostava u Makarskoj</w:t>
      </w:r>
    </w:p>
    <w:p w14:paraId="2AAF4400" w14:textId="1502BF0E"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6</w:t>
      </w:r>
      <w:r w:rsidR="003D024E" w:rsidRPr="00B211AA">
        <w:rPr>
          <w:rFonts w:ascii="Times New Roman" w:eastAsia="Times New Roman" w:hAnsi="Times New Roman" w:cs="Times New Roman"/>
          <w:sz w:val="24"/>
          <w:szCs w:val="24"/>
          <w:lang w:eastAsia="hr-HR"/>
        </w:rPr>
        <w:t>. Ispostava u Metkoviću</w:t>
      </w:r>
    </w:p>
    <w:p w14:paraId="20D07A49" w14:textId="28CA5AED"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7</w:t>
      </w:r>
      <w:r w:rsidR="003D024E" w:rsidRPr="00B211AA">
        <w:rPr>
          <w:rFonts w:ascii="Times New Roman" w:eastAsia="Times New Roman" w:hAnsi="Times New Roman" w:cs="Times New Roman"/>
          <w:sz w:val="24"/>
          <w:szCs w:val="24"/>
          <w:lang w:eastAsia="hr-HR"/>
        </w:rPr>
        <w:t>. Ispostava u Pločama</w:t>
      </w:r>
    </w:p>
    <w:p w14:paraId="78F00487" w14:textId="3895F65F"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8</w:t>
      </w:r>
      <w:r w:rsidR="003D024E" w:rsidRPr="00B211AA">
        <w:rPr>
          <w:rFonts w:ascii="Times New Roman" w:eastAsia="Times New Roman" w:hAnsi="Times New Roman" w:cs="Times New Roman"/>
          <w:sz w:val="24"/>
          <w:szCs w:val="24"/>
          <w:lang w:eastAsia="hr-HR"/>
        </w:rPr>
        <w:t>. Ispostava u Šibeniku</w:t>
      </w:r>
    </w:p>
    <w:p w14:paraId="2AEAB039" w14:textId="27A2B198"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2.3.1</w:t>
      </w:r>
      <w:r w:rsidR="00D75F32">
        <w:rPr>
          <w:rFonts w:ascii="Times New Roman" w:eastAsia="Times New Roman" w:hAnsi="Times New Roman" w:cs="Times New Roman"/>
          <w:sz w:val="24"/>
          <w:szCs w:val="24"/>
          <w:lang w:eastAsia="hr-HR"/>
        </w:rPr>
        <w:t>9</w:t>
      </w:r>
      <w:r w:rsidR="003D024E" w:rsidRPr="00B211AA">
        <w:rPr>
          <w:rFonts w:ascii="Times New Roman" w:eastAsia="Times New Roman" w:hAnsi="Times New Roman" w:cs="Times New Roman"/>
          <w:sz w:val="24"/>
          <w:szCs w:val="24"/>
          <w:lang w:eastAsia="hr-HR"/>
        </w:rPr>
        <w:t>. Ispostava u Zadru.</w:t>
      </w:r>
    </w:p>
    <w:p w14:paraId="087733E2" w14:textId="77777777" w:rsidR="003D024E" w:rsidRPr="00B211AA" w:rsidRDefault="003D024E" w:rsidP="00C85A9D">
      <w:pPr>
        <w:shd w:val="clear" w:color="auto" w:fill="FFFFFF"/>
        <w:spacing w:after="48" w:line="240" w:lineRule="auto"/>
        <w:ind w:firstLine="141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iz djelokruga Područnog ureda Varaždin ustrojavaju se:</w:t>
      </w:r>
    </w:p>
    <w:p w14:paraId="600E08EA" w14:textId="078AB294"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1</w:t>
      </w:r>
      <w:r w:rsidR="003D024E" w:rsidRPr="00B211AA">
        <w:rPr>
          <w:rFonts w:ascii="Times New Roman" w:eastAsia="Times New Roman" w:hAnsi="Times New Roman" w:cs="Times New Roman"/>
          <w:sz w:val="24"/>
          <w:szCs w:val="24"/>
          <w:lang w:eastAsia="hr-HR"/>
        </w:rPr>
        <w:t>. Ispostava u Čakovcu</w:t>
      </w:r>
    </w:p>
    <w:p w14:paraId="1578F278" w14:textId="43F055C4"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2</w:t>
      </w:r>
      <w:r w:rsidR="003D024E" w:rsidRPr="00B211AA">
        <w:rPr>
          <w:rFonts w:ascii="Times New Roman" w:eastAsia="Times New Roman" w:hAnsi="Times New Roman" w:cs="Times New Roman"/>
          <w:sz w:val="24"/>
          <w:szCs w:val="24"/>
          <w:lang w:eastAsia="hr-HR"/>
        </w:rPr>
        <w:t>. Ispostava u Koprivnici</w:t>
      </w:r>
    </w:p>
    <w:p w14:paraId="5BFAA9ED" w14:textId="6C4C8C53"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3</w:t>
      </w:r>
      <w:r w:rsidR="003D024E" w:rsidRPr="00B211AA">
        <w:rPr>
          <w:rFonts w:ascii="Times New Roman" w:eastAsia="Times New Roman" w:hAnsi="Times New Roman" w:cs="Times New Roman"/>
          <w:sz w:val="24"/>
          <w:szCs w:val="24"/>
          <w:lang w:eastAsia="hr-HR"/>
        </w:rPr>
        <w:t>. Ispostava u Krapini</w:t>
      </w:r>
    </w:p>
    <w:p w14:paraId="3A55DC1D" w14:textId="382C1F4A"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4</w:t>
      </w:r>
      <w:r w:rsidR="003D024E" w:rsidRPr="00B211AA">
        <w:rPr>
          <w:rFonts w:ascii="Times New Roman" w:eastAsia="Times New Roman" w:hAnsi="Times New Roman" w:cs="Times New Roman"/>
          <w:sz w:val="24"/>
          <w:szCs w:val="24"/>
          <w:lang w:eastAsia="hr-HR"/>
        </w:rPr>
        <w:t>. Ispostava u Križevcima</w:t>
      </w:r>
    </w:p>
    <w:p w14:paraId="0AEA1769" w14:textId="502A248F"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5</w:t>
      </w:r>
      <w:r w:rsidR="003D024E" w:rsidRPr="00B211AA">
        <w:rPr>
          <w:rFonts w:ascii="Times New Roman" w:eastAsia="Times New Roman" w:hAnsi="Times New Roman" w:cs="Times New Roman"/>
          <w:sz w:val="24"/>
          <w:szCs w:val="24"/>
          <w:lang w:eastAsia="hr-HR"/>
        </w:rPr>
        <w:t>. Ispostava u Zaboku</w:t>
      </w:r>
    </w:p>
    <w:p w14:paraId="5190C693" w14:textId="76630B18"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2.4.1</w:t>
      </w:r>
      <w:r w:rsidR="00D75F32">
        <w:rPr>
          <w:rFonts w:ascii="Times New Roman" w:eastAsia="Times New Roman" w:hAnsi="Times New Roman" w:cs="Times New Roman"/>
          <w:sz w:val="24"/>
          <w:szCs w:val="24"/>
          <w:lang w:eastAsia="hr-HR"/>
        </w:rPr>
        <w:t>6</w:t>
      </w:r>
      <w:r w:rsidR="003D024E" w:rsidRPr="00B211AA">
        <w:rPr>
          <w:rFonts w:ascii="Times New Roman" w:eastAsia="Times New Roman" w:hAnsi="Times New Roman" w:cs="Times New Roman"/>
          <w:sz w:val="24"/>
          <w:szCs w:val="24"/>
          <w:lang w:eastAsia="hr-HR"/>
        </w:rPr>
        <w:t>. Ispostava u Zlataru.</w:t>
      </w:r>
    </w:p>
    <w:p w14:paraId="3A1ECE6B" w14:textId="77777777" w:rsidR="003D024E" w:rsidRPr="00B211AA" w:rsidRDefault="003D024E" w:rsidP="00C85A9D">
      <w:pPr>
        <w:shd w:val="clear" w:color="auto" w:fill="FFFFFF"/>
        <w:spacing w:after="48" w:line="240" w:lineRule="auto"/>
        <w:ind w:firstLine="141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 obavljanje poslova iz djelokruga Područnog ureda Zagreb ustrojavaju se:</w:t>
      </w:r>
    </w:p>
    <w:p w14:paraId="4AE1B09E" w14:textId="2FB27E96"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1</w:t>
      </w:r>
      <w:r w:rsidR="003D024E" w:rsidRPr="00B211AA">
        <w:rPr>
          <w:rFonts w:ascii="Times New Roman" w:eastAsia="Times New Roman" w:hAnsi="Times New Roman" w:cs="Times New Roman"/>
          <w:sz w:val="24"/>
          <w:szCs w:val="24"/>
          <w:lang w:eastAsia="hr-HR"/>
        </w:rPr>
        <w:t>. Ispostava u Bjelovaru</w:t>
      </w:r>
    </w:p>
    <w:p w14:paraId="4F417DC1" w14:textId="77777777" w:rsidR="00C47379" w:rsidRPr="00B211AA" w:rsidRDefault="00C47379"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Ispostava Bjelovar ima samostalne izvršitelje u Čazmi</w:t>
      </w:r>
    </w:p>
    <w:p w14:paraId="1E824595" w14:textId="6D78CFC1"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2</w:t>
      </w:r>
      <w:r w:rsidR="003D024E" w:rsidRPr="00B211AA">
        <w:rPr>
          <w:rFonts w:ascii="Times New Roman" w:eastAsia="Times New Roman" w:hAnsi="Times New Roman" w:cs="Times New Roman"/>
          <w:sz w:val="24"/>
          <w:szCs w:val="24"/>
          <w:lang w:eastAsia="hr-HR"/>
        </w:rPr>
        <w:t>. Ispostava u Daruvaru</w:t>
      </w:r>
    </w:p>
    <w:p w14:paraId="06B43143" w14:textId="77777777" w:rsidR="000618E3" w:rsidRPr="00B211AA" w:rsidRDefault="000618E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Ispostava Daruvar ima samostalne izvršitelje u Garešnici i Grubišnom Polju</w:t>
      </w:r>
    </w:p>
    <w:p w14:paraId="49D2796F" w14:textId="436EAD32"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3</w:t>
      </w:r>
      <w:r w:rsidR="003D024E" w:rsidRPr="00B211AA">
        <w:rPr>
          <w:rFonts w:ascii="Times New Roman" w:eastAsia="Times New Roman" w:hAnsi="Times New Roman" w:cs="Times New Roman"/>
          <w:sz w:val="24"/>
          <w:szCs w:val="24"/>
          <w:lang w:eastAsia="hr-HR"/>
        </w:rPr>
        <w:t>. Ispostava u Karlovcu</w:t>
      </w:r>
    </w:p>
    <w:p w14:paraId="2A89639A" w14:textId="325916F1" w:rsidR="00A8496D" w:rsidRPr="00B211AA" w:rsidRDefault="00755D03" w:rsidP="00A8496D">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4</w:t>
      </w:r>
      <w:r w:rsidR="003D024E" w:rsidRPr="00B211AA">
        <w:rPr>
          <w:rFonts w:ascii="Times New Roman" w:eastAsia="Times New Roman" w:hAnsi="Times New Roman" w:cs="Times New Roman"/>
          <w:sz w:val="24"/>
          <w:szCs w:val="24"/>
          <w:lang w:eastAsia="hr-HR"/>
        </w:rPr>
        <w:t>. Ispostava u Kutini</w:t>
      </w:r>
      <w:r w:rsidR="00A8496D" w:rsidRPr="00B211AA">
        <w:rPr>
          <w:rFonts w:ascii="Times New Roman" w:eastAsia="Times New Roman" w:hAnsi="Times New Roman" w:cs="Times New Roman"/>
          <w:sz w:val="24"/>
          <w:szCs w:val="24"/>
          <w:lang w:eastAsia="hr-HR"/>
        </w:rPr>
        <w:t>.</w:t>
      </w:r>
    </w:p>
    <w:p w14:paraId="73BEE156" w14:textId="77777777" w:rsidR="003D024E" w:rsidRPr="00B211AA" w:rsidRDefault="00C47379" w:rsidP="00A8496D">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Ispostava Kutina</w:t>
      </w:r>
      <w:r w:rsidR="00A8496D" w:rsidRPr="00B211AA">
        <w:rPr>
          <w:rFonts w:ascii="Times New Roman" w:eastAsia="Times New Roman" w:hAnsi="Times New Roman" w:cs="Times New Roman"/>
          <w:sz w:val="24"/>
          <w:szCs w:val="24"/>
          <w:lang w:eastAsia="hr-HR"/>
        </w:rPr>
        <w:t xml:space="preserve"> ima samostalne izvršitelje u</w:t>
      </w:r>
      <w:r w:rsidR="00A8496D" w:rsidRPr="00B211AA">
        <w:t xml:space="preserve"> </w:t>
      </w:r>
      <w:r w:rsidR="00755D03" w:rsidRPr="00B211AA">
        <w:rPr>
          <w:rFonts w:ascii="Times New Roman" w:eastAsia="Times New Roman" w:hAnsi="Times New Roman" w:cs="Times New Roman"/>
          <w:sz w:val="24"/>
          <w:szCs w:val="24"/>
          <w:lang w:eastAsia="hr-HR"/>
        </w:rPr>
        <w:t>Ivanić Gradu i Novskoj</w:t>
      </w:r>
      <w:r w:rsidR="00A8496D" w:rsidRPr="00B211AA">
        <w:rPr>
          <w:rFonts w:ascii="Times New Roman" w:eastAsia="Times New Roman" w:hAnsi="Times New Roman" w:cs="Times New Roman"/>
          <w:sz w:val="24"/>
          <w:szCs w:val="24"/>
          <w:lang w:eastAsia="hr-HR"/>
        </w:rPr>
        <w:t xml:space="preserve"> </w:t>
      </w:r>
    </w:p>
    <w:p w14:paraId="7CD78AA3" w14:textId="6883221B"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5</w:t>
      </w:r>
      <w:r w:rsidR="003D024E" w:rsidRPr="00B211AA">
        <w:rPr>
          <w:rFonts w:ascii="Times New Roman" w:eastAsia="Times New Roman" w:hAnsi="Times New Roman" w:cs="Times New Roman"/>
          <w:sz w:val="24"/>
          <w:szCs w:val="24"/>
          <w:lang w:eastAsia="hr-HR"/>
        </w:rPr>
        <w:t>. Ispostava u Ogulinu</w:t>
      </w:r>
    </w:p>
    <w:p w14:paraId="73EE8CB8" w14:textId="28698BBC" w:rsidR="003D024E" w:rsidRPr="00B211AA" w:rsidRDefault="00755D03" w:rsidP="003D024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2.5.1</w:t>
      </w:r>
      <w:r w:rsidR="00D75F32">
        <w:rPr>
          <w:rFonts w:ascii="Times New Roman" w:eastAsia="Times New Roman" w:hAnsi="Times New Roman" w:cs="Times New Roman"/>
          <w:sz w:val="24"/>
          <w:szCs w:val="24"/>
          <w:lang w:eastAsia="hr-HR"/>
        </w:rPr>
        <w:t>6</w:t>
      </w:r>
      <w:r w:rsidR="003D024E" w:rsidRPr="00B211AA">
        <w:rPr>
          <w:rFonts w:ascii="Times New Roman" w:eastAsia="Times New Roman" w:hAnsi="Times New Roman" w:cs="Times New Roman"/>
          <w:sz w:val="24"/>
          <w:szCs w:val="24"/>
          <w:lang w:eastAsia="hr-HR"/>
        </w:rPr>
        <w:t>. Ispostava u Sisku.</w:t>
      </w:r>
    </w:p>
    <w:p w14:paraId="11F622C5" w14:textId="6B3F7A39" w:rsidR="00EA4B87" w:rsidRDefault="00EA4B87" w:rsidP="00F3631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Ispostava Sisak</w:t>
      </w:r>
      <w:r w:rsidR="00755D03" w:rsidRPr="00B211AA">
        <w:rPr>
          <w:rFonts w:ascii="Times New Roman" w:eastAsia="Times New Roman" w:hAnsi="Times New Roman" w:cs="Times New Roman"/>
          <w:sz w:val="24"/>
          <w:szCs w:val="24"/>
          <w:lang w:eastAsia="hr-HR"/>
        </w:rPr>
        <w:t xml:space="preserve"> ima samostalne izvršitelje u Petrinji</w:t>
      </w:r>
      <w:r w:rsidR="00C85A9D">
        <w:rPr>
          <w:rFonts w:ascii="Times New Roman" w:eastAsia="Times New Roman" w:hAnsi="Times New Roman" w:cs="Times New Roman"/>
          <w:sz w:val="24"/>
          <w:szCs w:val="24"/>
          <w:lang w:eastAsia="hr-HR"/>
        </w:rPr>
        <w:t>.</w:t>
      </w:r>
    </w:p>
    <w:p w14:paraId="559B3B3C" w14:textId="77777777" w:rsidR="00F3631E" w:rsidRDefault="00F3631E" w:rsidP="00F3631E">
      <w:pPr>
        <w:shd w:val="clear" w:color="auto" w:fill="FFFFFF"/>
        <w:spacing w:after="48" w:line="240" w:lineRule="auto"/>
        <w:ind w:firstLine="408"/>
        <w:textAlignment w:val="baseline"/>
        <w:rPr>
          <w:rFonts w:ascii="Times New Roman" w:eastAsia="Times New Roman" w:hAnsi="Times New Roman" w:cs="Times New Roman"/>
          <w:sz w:val="24"/>
          <w:szCs w:val="24"/>
          <w:lang w:eastAsia="hr-HR"/>
        </w:rPr>
      </w:pPr>
    </w:p>
    <w:p w14:paraId="30627EB7" w14:textId="75F956B3" w:rsidR="00F3631E" w:rsidRDefault="00F3631E" w:rsidP="00C85A9D">
      <w:pPr>
        <w:spacing w:after="72" w:line="240" w:lineRule="auto"/>
        <w:ind w:firstLine="1418"/>
        <w:jc w:val="both"/>
        <w:textAlignment w:val="baseline"/>
        <w:rPr>
          <w:rFonts w:ascii="Times New Roman" w:eastAsia="Times New Roman" w:hAnsi="Times New Roman" w:cs="Times New Roman"/>
          <w:sz w:val="24"/>
          <w:szCs w:val="24"/>
          <w:lang w:eastAsia="hr-HR"/>
        </w:rPr>
      </w:pPr>
      <w:r w:rsidRPr="00F3631E">
        <w:rPr>
          <w:rFonts w:ascii="Times New Roman" w:eastAsia="Times New Roman" w:hAnsi="Times New Roman" w:cs="Times New Roman"/>
          <w:sz w:val="24"/>
          <w:szCs w:val="24"/>
          <w:lang w:eastAsia="hr-HR"/>
        </w:rPr>
        <w:t>Područni ured 1. kategorije je područni ured u kojemu je ovom Uredbom predviđen okvirni broj izvršitelja veći od 320, područni ured 2. kategorije je područni ured u kojemu je ovom Uredbom predviđen okvirni broj izvršitelja od 250 do 320, a područni ured 3. kategorije je područni ured u kojemu je ovom Uredbom predviđen okvirni broj izvršitelja do 250.</w:t>
      </w:r>
    </w:p>
    <w:p w14:paraId="79801280" w14:textId="77777777" w:rsidR="00C85A9D" w:rsidRPr="00F3631E"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4DA411CA" w14:textId="0E2CA918" w:rsidR="00F3631E" w:rsidRPr="00F3631E" w:rsidRDefault="00F3631E" w:rsidP="00C85A9D">
      <w:pPr>
        <w:spacing w:after="0" w:line="240" w:lineRule="auto"/>
        <w:ind w:firstLine="1418"/>
        <w:textAlignment w:val="baseline"/>
        <w:rPr>
          <w:rFonts w:ascii="Times New Roman" w:eastAsia="Times New Roman" w:hAnsi="Times New Roman" w:cs="Times New Roman"/>
          <w:sz w:val="24"/>
          <w:szCs w:val="24"/>
          <w:lang w:eastAsia="hr-HR"/>
        </w:rPr>
      </w:pPr>
      <w:r w:rsidRPr="00F3631E">
        <w:rPr>
          <w:rFonts w:ascii="Times New Roman" w:eastAsia="Times New Roman" w:hAnsi="Times New Roman" w:cs="Times New Roman"/>
          <w:sz w:val="24"/>
          <w:szCs w:val="24"/>
          <w:lang w:eastAsia="hr-HR"/>
        </w:rPr>
        <w:t>Ispostava 1. kategorije je ispostava u kojoj je ovom Uredbom predviđen okvirni broj izvršitelja veći od 25, ispostava 2. kategorije je ispostava u kojoj je ovom Uredbom predviđen okvirni broj izvršitelja od 10 do 25, a ispostava 3. kategorije je ispostava u kojoj je ovom Uredbom predviđen okvirni broj izvršitelja do 10.</w:t>
      </w:r>
    </w:p>
    <w:p w14:paraId="7852B5C0" w14:textId="68C3FE50" w:rsidR="00F3631E" w:rsidRPr="00B211AA" w:rsidRDefault="00F3631E" w:rsidP="00C85A9D">
      <w:pPr>
        <w:spacing w:after="0" w:line="240" w:lineRule="auto"/>
        <w:textAlignment w:val="baseline"/>
        <w:rPr>
          <w:rFonts w:ascii="Times New Roman" w:eastAsia="Times New Roman" w:hAnsi="Times New Roman" w:cs="Times New Roman"/>
          <w:sz w:val="24"/>
          <w:szCs w:val="24"/>
          <w:lang w:eastAsia="hr-HR"/>
        </w:rPr>
      </w:pPr>
    </w:p>
    <w:p w14:paraId="2AA0A327" w14:textId="25B96ED9" w:rsidR="00365887" w:rsidRDefault="00365887"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III. UPRAVLJANJE UNUTARNJIM USTROJSTVENIM JEDINICAMA U SASTAVU INSPEKTORATA</w:t>
      </w:r>
    </w:p>
    <w:p w14:paraId="55DE34E7"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6F9FE2DC" w14:textId="48A052FD" w:rsidR="00365887"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3</w:t>
      </w:r>
      <w:r w:rsidR="00365887" w:rsidRPr="00B211AA">
        <w:rPr>
          <w:rFonts w:ascii="Times New Roman" w:eastAsia="Times New Roman" w:hAnsi="Times New Roman" w:cs="Times New Roman"/>
          <w:sz w:val="24"/>
          <w:szCs w:val="24"/>
          <w:lang w:eastAsia="hr-HR"/>
        </w:rPr>
        <w:t>.</w:t>
      </w:r>
    </w:p>
    <w:p w14:paraId="499CA247"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63CF0E00" w14:textId="497C3EC3"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Inspektorata upravlja glavni državni inspektor.</w:t>
      </w:r>
    </w:p>
    <w:p w14:paraId="3E80A7D1"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19590E6A" w14:textId="565A7329"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Zamjenik glavnog državnog inspektora zamjenjuje glavnog državnog inspektora u slučaju odsutnosti ili spriječenosti te obavlja i druge poslove </w:t>
      </w:r>
      <w:r w:rsidR="005E1912">
        <w:rPr>
          <w:rFonts w:ascii="Times New Roman" w:eastAsia="Times New Roman" w:hAnsi="Times New Roman" w:cs="Times New Roman"/>
          <w:sz w:val="24"/>
          <w:szCs w:val="24"/>
          <w:lang w:eastAsia="hr-HR"/>
        </w:rPr>
        <w:t>koje mu povjeri glavni državni inspektor.</w:t>
      </w:r>
    </w:p>
    <w:p w14:paraId="6700CFB2"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088AA804" w14:textId="26478AC3"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Pomoćnik glavnog državnog inspektora koordinira poslovima u odgovarajućim srodnim upravnim područjima. Glavni državni inspektor odredit će posebnom odlukom kojim upravnim područjima koordinira pomoćnik glavnog državnog inspektora.</w:t>
      </w:r>
    </w:p>
    <w:p w14:paraId="21A3325C"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4A5C5B13" w14:textId="524E6FEC"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kabineta glavnog državnog inspektora rukovodi tajnik kabineta.</w:t>
      </w:r>
    </w:p>
    <w:p w14:paraId="262896F0"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541EB587" w14:textId="4214E556"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sektora rukovodi načelnik sektora.</w:t>
      </w:r>
    </w:p>
    <w:p w14:paraId="36AEE5C4"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3926DCC7" w14:textId="789123AC"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područnog ureda rukovodi pročelnik područnog ureda.</w:t>
      </w:r>
    </w:p>
    <w:p w14:paraId="7312778A"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22F084E1" w14:textId="21B0F7AE"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službe odnosno samostalne službe rukovodi voditelj službe.</w:t>
      </w:r>
    </w:p>
    <w:p w14:paraId="1D1A929F"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00266344" w14:textId="5D7486DB"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odjela rukovodi voditelj odjela.</w:t>
      </w:r>
    </w:p>
    <w:p w14:paraId="5A6661CA"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5BBACBAB" w14:textId="7123C9D3"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ispostave područnog ureda rukovodi voditelj ispostave.</w:t>
      </w:r>
    </w:p>
    <w:p w14:paraId="05028B95"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28244028" w14:textId="77777777" w:rsidR="00365887" w:rsidRPr="00B211AA"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Radom pododsjeka rukovodi voditelj pododsjeka.</w:t>
      </w:r>
    </w:p>
    <w:p w14:paraId="11BE0903" w14:textId="77777777" w:rsidR="005A17D2" w:rsidRPr="00B211AA" w:rsidRDefault="005A17D2" w:rsidP="00C85A9D">
      <w:pPr>
        <w:spacing w:after="0" w:line="240" w:lineRule="auto"/>
        <w:jc w:val="center"/>
        <w:textAlignment w:val="baseline"/>
        <w:rPr>
          <w:rFonts w:ascii="Times New Roman" w:eastAsia="Times New Roman" w:hAnsi="Times New Roman" w:cs="Times New Roman"/>
          <w:b/>
          <w:sz w:val="24"/>
          <w:szCs w:val="24"/>
          <w:lang w:eastAsia="hr-HR"/>
        </w:rPr>
      </w:pPr>
    </w:p>
    <w:p w14:paraId="426C80B2" w14:textId="0DD4E609" w:rsidR="00365887"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4</w:t>
      </w:r>
      <w:r w:rsidR="00365887" w:rsidRPr="00B211AA">
        <w:rPr>
          <w:rFonts w:ascii="Times New Roman" w:eastAsia="Times New Roman" w:hAnsi="Times New Roman" w:cs="Times New Roman"/>
          <w:sz w:val="24"/>
          <w:szCs w:val="24"/>
          <w:lang w:eastAsia="hr-HR"/>
        </w:rPr>
        <w:t>.</w:t>
      </w:r>
    </w:p>
    <w:p w14:paraId="3B899474"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579206E0" w14:textId="2810EDEC"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Glavni državni inspektor za svoj rad odgovoran je Vladi.</w:t>
      </w:r>
    </w:p>
    <w:p w14:paraId="2C845106" w14:textId="77777777" w:rsidR="00C85A9D" w:rsidRPr="00B211AA" w:rsidRDefault="00C85A9D" w:rsidP="00C85A9D">
      <w:pPr>
        <w:spacing w:after="0" w:line="240" w:lineRule="auto"/>
        <w:jc w:val="both"/>
        <w:textAlignment w:val="baseline"/>
        <w:rPr>
          <w:rFonts w:ascii="Times New Roman" w:eastAsia="Times New Roman" w:hAnsi="Times New Roman" w:cs="Times New Roman"/>
          <w:sz w:val="24"/>
          <w:szCs w:val="24"/>
          <w:lang w:eastAsia="hr-HR"/>
        </w:rPr>
      </w:pPr>
    </w:p>
    <w:p w14:paraId="181EB3E4" w14:textId="109E5DAF"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Zamjenik glavnog državnog inspektora za svoj rad odgovoran je glavnom državnom inspektoru i Vladi.</w:t>
      </w:r>
    </w:p>
    <w:p w14:paraId="267CB694"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6CE7F69C" w14:textId="31220D95" w:rsidR="00365887" w:rsidRPr="00B211AA"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Pomoćnik glavnog državnog inspektora za svoj rad odgovoran je glavnom državnom inspektoru.</w:t>
      </w:r>
    </w:p>
    <w:p w14:paraId="19ECB523" w14:textId="1E9A00D3"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Tajnik kabineta glavnog državnog inspektora odgovoran je za svoj rad zamjeniku glavnog državnog inspektora i glavnom državnom inspektoru.</w:t>
      </w:r>
    </w:p>
    <w:p w14:paraId="151E70DA"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28EDB9F0" w14:textId="2E75C483"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Načelnik sektora odgovoran je za svoj rad pomoćniku glavnog državnog inspektora koji koordinira inspekcijskim poslovima njegovog upravnog područja, zamjeniku glavnog državnog inspektora i glavnom državnom inspektoru.</w:t>
      </w:r>
    </w:p>
    <w:p w14:paraId="77009E0B"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4302E4D5" w14:textId="4E976709" w:rsidR="001E4759" w:rsidRDefault="001E4759"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Načelnik Sektora za drugostupanjski upravni postupak odgovoran je za svoj rad zamjeniku glavnog državnog inspektora i glavnom državnom inspektoru.</w:t>
      </w:r>
    </w:p>
    <w:p w14:paraId="215898B7"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6111A581" w14:textId="041F30DE"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Načelnik Sektora za unutarnji i kontrolno-instruktivni nadzor odgovoran je za svoj rad zamjeniku glavnog državnog inspektora i glavnom državnom inspektoru.</w:t>
      </w:r>
    </w:p>
    <w:p w14:paraId="3BA27636"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7D0735CE" w14:textId="26A2C4D0"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Pročelnik područnog ureda odgovoran je za svoj rad pomoćnicima glavnog državnog inspektora, zamjeniku glavnog državnog inspektora i glavnom državnom inspektoru.</w:t>
      </w:r>
    </w:p>
    <w:p w14:paraId="4D651F40"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18A807EA" w14:textId="6A2DC3C2"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Samostalne službe za unutarnju reviziju odgovoran je za svoj rad zamjeniku glavnog državnog inspektora i glavnom državnom inspektoru.</w:t>
      </w:r>
    </w:p>
    <w:p w14:paraId="78BBCD5A"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01445B07" w14:textId="0365EA53"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Službe za unutarnji nadzor odgovoran je za svoj rad načelniku sektora, zamjeniku glavnog državnog inspektora i glavnom državnom inspektoru.</w:t>
      </w:r>
    </w:p>
    <w:p w14:paraId="77DB2D91"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3664C5CE" w14:textId="1E130C39"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službe u središnjem uredu Inspektorata odgovoran je za svoj rad načelniku sektora, pomoćniku, zamjeniku glavnog državnog inspektora i glavnom državnom inspektoru.</w:t>
      </w:r>
    </w:p>
    <w:p w14:paraId="5BC8B2FC"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53053465" w14:textId="3D8743F1"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službe u područnom uredu Inspektorata odgovoran je za svoj rad pročelniku područnog ureda, načelniku sektora, pomoćniku glavnog državnog inspektora, zamjeniku glavnog državnog inspektora i glavnom državnom inspektoru.</w:t>
      </w:r>
    </w:p>
    <w:p w14:paraId="09463897"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09B7F3B7" w14:textId="156855BD"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odjela u središnjem uredu Inspektorata odgovoran je za svoj rad voditelju službe, načelniku sektora, pomoćniku glavnog državnog inspektora, zamjeniku glavnog državnog inspektora i glavnom državnom inspektoru.</w:t>
      </w:r>
    </w:p>
    <w:p w14:paraId="5EADDEE4"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710D71F8" w14:textId="25E29923"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područnog odjela u središnjem uredu Inspektorata odgovoran je za svoj rad voditelju službe, načelniku sektora, pomoćniku glavnog državnog inspektora, zamjeniku glavnog državnog inspektora i glavnom državnom inspektoru.</w:t>
      </w:r>
    </w:p>
    <w:p w14:paraId="01199AFA"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2BDA23AB" w14:textId="51102D98"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ispostave odgovoran je za svoj rad pročelniku područnog ureda, načelniku sektora, pomoćniku glavnog državnog inspektora, zamjeniku glavnog državnog inspektora i glavnom državnom inspektoru.</w:t>
      </w:r>
    </w:p>
    <w:p w14:paraId="74B1EE97" w14:textId="77777777" w:rsidR="00C85A9D" w:rsidRPr="00B211AA" w:rsidRDefault="00C85A9D" w:rsidP="00C85A9D">
      <w:pPr>
        <w:spacing w:after="48" w:line="240" w:lineRule="auto"/>
        <w:ind w:firstLine="1418"/>
        <w:jc w:val="both"/>
        <w:textAlignment w:val="baseline"/>
        <w:rPr>
          <w:rFonts w:ascii="Times New Roman" w:eastAsia="Times New Roman" w:hAnsi="Times New Roman" w:cs="Times New Roman"/>
          <w:sz w:val="24"/>
          <w:szCs w:val="24"/>
          <w:lang w:eastAsia="hr-HR"/>
        </w:rPr>
      </w:pPr>
    </w:p>
    <w:p w14:paraId="6A97123D" w14:textId="77777777" w:rsidR="00FE0D15" w:rsidRPr="00B211AA"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Voditelj pododsjeka odgovoran je za svoj rad voditelju odjela, voditelju službe, načelniku sektora, pomoćniku glavnog državnog inspektora, zamjeniku glavnog državnog inspektora</w:t>
      </w:r>
      <w:r w:rsidR="00B661F6" w:rsidRPr="00B211AA">
        <w:rPr>
          <w:rFonts w:ascii="Times New Roman" w:eastAsia="Times New Roman" w:hAnsi="Times New Roman" w:cs="Times New Roman"/>
          <w:sz w:val="24"/>
          <w:szCs w:val="24"/>
          <w:lang w:eastAsia="hr-HR"/>
        </w:rPr>
        <w:t xml:space="preserve"> i glavnom državnom inspektoru.</w:t>
      </w:r>
    </w:p>
    <w:p w14:paraId="40A39410" w14:textId="77777777" w:rsidR="0096120F" w:rsidRPr="00B211AA" w:rsidRDefault="0096120F" w:rsidP="00C85A9D">
      <w:pPr>
        <w:spacing w:after="0" w:line="240" w:lineRule="auto"/>
        <w:jc w:val="both"/>
        <w:textAlignment w:val="baseline"/>
        <w:rPr>
          <w:rFonts w:ascii="Times New Roman" w:eastAsia="Times New Roman" w:hAnsi="Times New Roman" w:cs="Times New Roman"/>
          <w:sz w:val="24"/>
          <w:szCs w:val="24"/>
          <w:lang w:eastAsia="hr-HR"/>
        </w:rPr>
      </w:pPr>
    </w:p>
    <w:p w14:paraId="5E7404D9" w14:textId="5C4A6F0A" w:rsidR="00365887" w:rsidRDefault="00365887"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IV. NAČIN PLANIRANJA POSLOVA</w:t>
      </w:r>
    </w:p>
    <w:p w14:paraId="2E92BB62"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23EAED46" w14:textId="4E2B75E4" w:rsidR="00365887"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5</w:t>
      </w:r>
      <w:r w:rsidR="00365887" w:rsidRPr="00B211AA">
        <w:rPr>
          <w:rFonts w:ascii="Times New Roman" w:eastAsia="Times New Roman" w:hAnsi="Times New Roman" w:cs="Times New Roman"/>
          <w:sz w:val="24"/>
          <w:szCs w:val="24"/>
          <w:lang w:eastAsia="hr-HR"/>
        </w:rPr>
        <w:t>.</w:t>
      </w:r>
    </w:p>
    <w:p w14:paraId="74569D1E"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0FD7BC8D" w14:textId="77777777" w:rsidR="00B74950" w:rsidRPr="00B211AA" w:rsidRDefault="00B74950"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Poslovi Inspektorata utvrđuju se godišnjim programom rada koji sadrži opći prikaz zadaća i poslova, a posebice izrade nacrta propisa, neposredne provedbe zakona i drugih propisa, inspekcijskog nadzora te praćenj</w:t>
      </w:r>
      <w:r>
        <w:rPr>
          <w:rFonts w:ascii="Times New Roman" w:eastAsia="Times New Roman" w:hAnsi="Times New Roman" w:cs="Times New Roman"/>
          <w:sz w:val="24"/>
          <w:szCs w:val="24"/>
          <w:lang w:eastAsia="hr-HR"/>
        </w:rPr>
        <w:t>e</w:t>
      </w:r>
      <w:r w:rsidRPr="00B211AA">
        <w:rPr>
          <w:rFonts w:ascii="Times New Roman" w:eastAsia="Times New Roman" w:hAnsi="Times New Roman" w:cs="Times New Roman"/>
          <w:sz w:val="24"/>
          <w:szCs w:val="24"/>
          <w:lang w:eastAsia="hr-HR"/>
        </w:rPr>
        <w:t xml:space="preserve"> stanja u upravnim područjima iz djelokruga Inspektorata, podatke </w:t>
      </w:r>
      <w:r>
        <w:rPr>
          <w:rFonts w:ascii="Times New Roman" w:eastAsia="Times New Roman" w:hAnsi="Times New Roman" w:cs="Times New Roman"/>
          <w:sz w:val="24"/>
          <w:szCs w:val="24"/>
          <w:lang w:eastAsia="hr-HR"/>
        </w:rPr>
        <w:t xml:space="preserve">o provedbi mjera iz provedbenog programa Inspektorata i </w:t>
      </w:r>
      <w:r w:rsidRPr="00B211AA">
        <w:rPr>
          <w:rFonts w:ascii="Times New Roman" w:eastAsia="Times New Roman" w:hAnsi="Times New Roman" w:cs="Times New Roman"/>
          <w:sz w:val="24"/>
          <w:szCs w:val="24"/>
          <w:lang w:eastAsia="hr-HR"/>
        </w:rPr>
        <w:t>podatke o najznačajnijim rizicima koji mogu utjecati na realizaciju postavljenih ciljeva.</w:t>
      </w:r>
    </w:p>
    <w:p w14:paraId="788248E4" w14:textId="77777777" w:rsidR="00B74950" w:rsidRDefault="00B74950" w:rsidP="00C85A9D">
      <w:pPr>
        <w:spacing w:after="0" w:line="240" w:lineRule="auto"/>
        <w:jc w:val="both"/>
        <w:textAlignment w:val="baseline"/>
        <w:rPr>
          <w:rFonts w:ascii="Times New Roman" w:eastAsia="Times New Roman" w:hAnsi="Times New Roman" w:cs="Times New Roman"/>
          <w:sz w:val="24"/>
          <w:szCs w:val="24"/>
          <w:lang w:eastAsia="hr-HR"/>
        </w:rPr>
      </w:pPr>
    </w:p>
    <w:p w14:paraId="5CB5C91B" w14:textId="7CCFEE85"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Izradu prijedloga godišnjeg programa rada, na temelju programa rada ustrojstvenih jedinica u Inspektoratu, koordinira zamjenik glavnog državnog inspektora.</w:t>
      </w:r>
    </w:p>
    <w:p w14:paraId="4FFE530F"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44F0F0F1" w14:textId="117BBA73"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Prijedlog godišnjeg programa rada utvrđuje se najkasnije 30 dana prije isteka roka za podnošenje zahtjeva za osiguranje sredstava za iduću proračunsku godinu.</w:t>
      </w:r>
    </w:p>
    <w:p w14:paraId="52AC8945"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6A58291C" w14:textId="7B1AB19A" w:rsidR="00EA4B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Godišnji program rada d</w:t>
      </w:r>
      <w:r w:rsidR="00663A71" w:rsidRPr="00B211AA">
        <w:rPr>
          <w:rFonts w:ascii="Times New Roman" w:eastAsia="Times New Roman" w:hAnsi="Times New Roman" w:cs="Times New Roman"/>
          <w:sz w:val="24"/>
          <w:szCs w:val="24"/>
          <w:lang w:eastAsia="hr-HR"/>
        </w:rPr>
        <w:t>onosi glavni državni inspektor.</w:t>
      </w:r>
    </w:p>
    <w:p w14:paraId="4A1C6019"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532E1606" w14:textId="0FD6FBDE" w:rsidR="00365887" w:rsidRDefault="00365887"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 RADNO VRIJEME I UREDOVNI DANI</w:t>
      </w:r>
    </w:p>
    <w:p w14:paraId="458925C7"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2A0FD1E0" w14:textId="060AC576" w:rsidR="008475C6" w:rsidRPr="00B211AA"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6</w:t>
      </w:r>
      <w:r w:rsidR="00365887" w:rsidRPr="00B211AA">
        <w:rPr>
          <w:rFonts w:ascii="Times New Roman" w:eastAsia="Times New Roman" w:hAnsi="Times New Roman" w:cs="Times New Roman"/>
          <w:sz w:val="24"/>
          <w:szCs w:val="24"/>
          <w:lang w:eastAsia="hr-HR"/>
        </w:rPr>
        <w:t>.</w:t>
      </w:r>
    </w:p>
    <w:p w14:paraId="3BF35538" w14:textId="77777777" w:rsidR="008475C6" w:rsidRPr="00B211AA"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p>
    <w:p w14:paraId="01190CD4" w14:textId="6E3224D4"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Radno vrijeme Inspektorata uređuje se Pravilnikom o unutarnjem redu Državnog inspektorata.</w:t>
      </w:r>
    </w:p>
    <w:p w14:paraId="14BBC2AB"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390DDF6F" w14:textId="77777777" w:rsidR="008475C6" w:rsidRPr="00B211AA"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Uredovne dane određuje glavni državni inspektor ili</w:t>
      </w:r>
      <w:r w:rsidR="00EA4B87" w:rsidRPr="00B211AA">
        <w:rPr>
          <w:rFonts w:ascii="Times New Roman" w:eastAsia="Times New Roman" w:hAnsi="Times New Roman" w:cs="Times New Roman"/>
          <w:sz w:val="24"/>
          <w:szCs w:val="24"/>
          <w:lang w:eastAsia="hr-HR"/>
        </w:rPr>
        <w:t xml:space="preserve"> osoba koju on ovlasti odlukom.</w:t>
      </w:r>
    </w:p>
    <w:p w14:paraId="64416490" w14:textId="77777777" w:rsidR="00365887" w:rsidRPr="00B211AA" w:rsidRDefault="00365887" w:rsidP="00365887">
      <w:pPr>
        <w:spacing w:before="272" w:after="72"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VI. OKVIRNI BROJ SLUŽBENIKA I NAMJEŠTENIKA INSPEKTORATA</w:t>
      </w:r>
    </w:p>
    <w:p w14:paraId="48C592DC" w14:textId="77777777" w:rsidR="00031B3B" w:rsidRPr="00B211AA" w:rsidRDefault="00031B3B" w:rsidP="008475C6">
      <w:pPr>
        <w:spacing w:after="48" w:line="240" w:lineRule="auto"/>
        <w:jc w:val="center"/>
        <w:textAlignment w:val="baseline"/>
        <w:rPr>
          <w:rFonts w:ascii="Times New Roman" w:eastAsia="Times New Roman" w:hAnsi="Times New Roman" w:cs="Times New Roman"/>
          <w:sz w:val="24"/>
          <w:szCs w:val="24"/>
          <w:lang w:eastAsia="hr-HR"/>
        </w:rPr>
      </w:pPr>
    </w:p>
    <w:p w14:paraId="3BBBD94E" w14:textId="2DD1F219" w:rsidR="00365887" w:rsidRDefault="008475C6" w:rsidP="008475C6">
      <w:pPr>
        <w:spacing w:after="48"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7</w:t>
      </w:r>
      <w:r w:rsidR="00365887" w:rsidRPr="00B211AA">
        <w:rPr>
          <w:rFonts w:ascii="Times New Roman" w:eastAsia="Times New Roman" w:hAnsi="Times New Roman" w:cs="Times New Roman"/>
          <w:sz w:val="24"/>
          <w:szCs w:val="24"/>
          <w:lang w:eastAsia="hr-HR"/>
        </w:rPr>
        <w:t>.</w:t>
      </w:r>
    </w:p>
    <w:p w14:paraId="6A417B0D" w14:textId="77777777" w:rsidR="00C85A9D" w:rsidRPr="00B211AA" w:rsidRDefault="00C85A9D" w:rsidP="008475C6">
      <w:pPr>
        <w:spacing w:after="48" w:line="240" w:lineRule="auto"/>
        <w:jc w:val="center"/>
        <w:textAlignment w:val="baseline"/>
        <w:rPr>
          <w:rFonts w:ascii="Times New Roman" w:eastAsia="Times New Roman" w:hAnsi="Times New Roman" w:cs="Times New Roman"/>
          <w:sz w:val="24"/>
          <w:szCs w:val="24"/>
          <w:lang w:eastAsia="hr-HR"/>
        </w:rPr>
      </w:pPr>
    </w:p>
    <w:p w14:paraId="308C5BE1" w14:textId="6D1A96FC" w:rsidR="00365887"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Poslove i zadatke iz djelokruga Inspektorata, ovisno o vrsti, složenosti, stručnoj spremi i drugim uvjetima, obavljaju državni službenici i namještenici, raspoređeni na radna mjesta u skladu s propisima.</w:t>
      </w:r>
    </w:p>
    <w:p w14:paraId="301F25A7" w14:textId="77777777" w:rsidR="00C85A9D" w:rsidRPr="00B211AA" w:rsidRDefault="00C85A9D" w:rsidP="008475C6">
      <w:pPr>
        <w:spacing w:after="48" w:line="240" w:lineRule="auto"/>
        <w:jc w:val="both"/>
        <w:textAlignment w:val="baseline"/>
        <w:rPr>
          <w:rFonts w:ascii="Times New Roman" w:eastAsia="Times New Roman" w:hAnsi="Times New Roman" w:cs="Times New Roman"/>
          <w:sz w:val="24"/>
          <w:szCs w:val="24"/>
          <w:lang w:eastAsia="hr-HR"/>
        </w:rPr>
      </w:pPr>
    </w:p>
    <w:p w14:paraId="05C84D05" w14:textId="1DBE96D1" w:rsidR="00365887" w:rsidRPr="00B211AA"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Okvirni broj državnih službenika i namještenika potrebnih za obavljanje poslova iz djelokruga Inspektorata prikazan je u tablici, koja je sastavni dio ove Uredbe.</w:t>
      </w:r>
      <w:r w:rsidR="00B12A05" w:rsidRPr="00B211AA">
        <w:rPr>
          <w:rFonts w:ascii="Times New Roman" w:eastAsia="Times New Roman" w:hAnsi="Times New Roman" w:cs="Times New Roman"/>
          <w:sz w:val="24"/>
          <w:szCs w:val="24"/>
          <w:lang w:eastAsia="hr-HR"/>
        </w:rPr>
        <w:t xml:space="preserve">   </w:t>
      </w:r>
    </w:p>
    <w:p w14:paraId="415B35FE" w14:textId="747E5DDF"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703F768E" w14:textId="63331C46" w:rsidR="00365887"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12</w:t>
      </w:r>
      <w:r w:rsidR="008C29ED">
        <w:rPr>
          <w:rFonts w:ascii="Times New Roman" w:eastAsia="Times New Roman" w:hAnsi="Times New Roman" w:cs="Times New Roman"/>
          <w:sz w:val="24"/>
          <w:szCs w:val="24"/>
          <w:lang w:eastAsia="hr-HR"/>
        </w:rPr>
        <w:t>8</w:t>
      </w:r>
      <w:r w:rsidR="00365887" w:rsidRPr="00B211AA">
        <w:rPr>
          <w:rFonts w:ascii="Times New Roman" w:eastAsia="Times New Roman" w:hAnsi="Times New Roman" w:cs="Times New Roman"/>
          <w:sz w:val="24"/>
          <w:szCs w:val="24"/>
          <w:lang w:eastAsia="hr-HR"/>
        </w:rPr>
        <w:t>.</w:t>
      </w:r>
    </w:p>
    <w:p w14:paraId="3AD0A2D0" w14:textId="77777777" w:rsidR="00C85A9D" w:rsidRPr="00B211AA" w:rsidRDefault="00C85A9D" w:rsidP="00C85A9D">
      <w:pPr>
        <w:spacing w:after="0" w:line="240" w:lineRule="auto"/>
        <w:jc w:val="center"/>
        <w:textAlignment w:val="baseline"/>
        <w:rPr>
          <w:rFonts w:ascii="Times New Roman" w:eastAsia="Times New Roman" w:hAnsi="Times New Roman" w:cs="Times New Roman"/>
          <w:sz w:val="24"/>
          <w:szCs w:val="24"/>
          <w:lang w:eastAsia="hr-HR"/>
        </w:rPr>
      </w:pPr>
    </w:p>
    <w:p w14:paraId="4DB41933" w14:textId="00CE5519" w:rsidR="00365887"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Pitanja od značaja za rad Inspektorata koja nisu uređena zakonom, Uredbom o općim pravilima za unutarnje ustrojstvo tijela državne uprave</w:t>
      </w:r>
      <w:r w:rsidR="00745C1B">
        <w:rPr>
          <w:rFonts w:ascii="Times New Roman" w:eastAsia="Times New Roman" w:hAnsi="Times New Roman" w:cs="Times New Roman"/>
          <w:sz w:val="24"/>
          <w:szCs w:val="24"/>
          <w:lang w:eastAsia="hr-HR"/>
        </w:rPr>
        <w:t xml:space="preserve"> </w:t>
      </w:r>
      <w:r w:rsidR="00C85A9D">
        <w:rPr>
          <w:rFonts w:ascii="Times New Roman" w:eastAsia="Times New Roman" w:hAnsi="Times New Roman" w:cs="Times New Roman"/>
          <w:sz w:val="24"/>
          <w:szCs w:val="24"/>
          <w:lang w:eastAsia="hr-HR"/>
        </w:rPr>
        <w:t>(„Narodne novine“, broj</w:t>
      </w:r>
      <w:r w:rsidR="008C29ED" w:rsidRPr="00C85A9D">
        <w:rPr>
          <w:rFonts w:ascii="Times New Roman" w:eastAsia="Times New Roman" w:hAnsi="Times New Roman" w:cs="Times New Roman"/>
          <w:sz w:val="24"/>
          <w:szCs w:val="24"/>
          <w:lang w:eastAsia="hr-HR"/>
        </w:rPr>
        <w:t xml:space="preserve"> </w:t>
      </w:r>
      <w:r w:rsidR="00C85A9D" w:rsidRPr="00C85A9D">
        <w:rPr>
          <w:rFonts w:ascii="Times New Roman" w:eastAsia="Times New Roman" w:hAnsi="Times New Roman" w:cs="Times New Roman"/>
          <w:sz w:val="24"/>
          <w:szCs w:val="24"/>
          <w:lang w:eastAsia="hr-HR"/>
        </w:rPr>
        <w:t>70/19.)</w:t>
      </w:r>
      <w:r w:rsidRPr="008C29ED">
        <w:rPr>
          <w:rFonts w:ascii="Times New Roman" w:eastAsia="Times New Roman" w:hAnsi="Times New Roman" w:cs="Times New Roman"/>
          <w:sz w:val="24"/>
          <w:szCs w:val="24"/>
          <w:lang w:eastAsia="hr-HR"/>
        </w:rPr>
        <w:t xml:space="preserve"> </w:t>
      </w:r>
      <w:r w:rsidR="006D5C21">
        <w:rPr>
          <w:rFonts w:ascii="Times New Roman" w:eastAsia="Times New Roman" w:hAnsi="Times New Roman" w:cs="Times New Roman"/>
          <w:sz w:val="24"/>
          <w:szCs w:val="24"/>
          <w:lang w:eastAsia="hr-HR"/>
        </w:rPr>
        <w:t xml:space="preserve">i </w:t>
      </w:r>
      <w:r w:rsidRPr="00B211AA">
        <w:rPr>
          <w:rFonts w:ascii="Times New Roman" w:eastAsia="Times New Roman" w:hAnsi="Times New Roman" w:cs="Times New Roman"/>
          <w:sz w:val="24"/>
          <w:szCs w:val="24"/>
          <w:lang w:eastAsia="hr-HR"/>
        </w:rPr>
        <w:t xml:space="preserve">ovom Uredbom, </w:t>
      </w:r>
      <w:r w:rsidR="00C85A9D">
        <w:rPr>
          <w:rFonts w:ascii="Times New Roman" w:eastAsia="Times New Roman" w:hAnsi="Times New Roman" w:cs="Times New Roman"/>
          <w:sz w:val="24"/>
          <w:szCs w:val="24"/>
          <w:lang w:eastAsia="hr-HR"/>
        </w:rPr>
        <w:t>utvrdit</w:t>
      </w:r>
      <w:r w:rsidRPr="00B211AA">
        <w:rPr>
          <w:rFonts w:ascii="Times New Roman" w:eastAsia="Times New Roman" w:hAnsi="Times New Roman" w:cs="Times New Roman"/>
          <w:sz w:val="24"/>
          <w:szCs w:val="24"/>
          <w:lang w:eastAsia="hr-HR"/>
        </w:rPr>
        <w:t xml:space="preserve"> će se Pravilnikom o unutarnjem redu Državnog inspektorata.</w:t>
      </w:r>
    </w:p>
    <w:p w14:paraId="17BCB306" w14:textId="77777777" w:rsidR="00C85A9D" w:rsidRPr="00B211AA" w:rsidRDefault="00C85A9D" w:rsidP="00C85A9D">
      <w:pPr>
        <w:spacing w:after="0" w:line="240" w:lineRule="auto"/>
        <w:jc w:val="both"/>
        <w:textAlignment w:val="baseline"/>
        <w:rPr>
          <w:rFonts w:ascii="Times New Roman" w:eastAsia="Times New Roman" w:hAnsi="Times New Roman" w:cs="Times New Roman"/>
          <w:sz w:val="24"/>
          <w:szCs w:val="24"/>
          <w:lang w:eastAsia="hr-HR"/>
        </w:rPr>
      </w:pPr>
    </w:p>
    <w:p w14:paraId="11379DDC" w14:textId="3D2C9976" w:rsidR="008475C6"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Pravilnikom o unutarnjem redu</w:t>
      </w:r>
      <w:r w:rsidR="0036697C">
        <w:rPr>
          <w:rFonts w:ascii="Times New Roman" w:eastAsia="Times New Roman" w:hAnsi="Times New Roman" w:cs="Times New Roman"/>
          <w:sz w:val="24"/>
          <w:szCs w:val="24"/>
          <w:lang w:eastAsia="hr-HR"/>
        </w:rPr>
        <w:t xml:space="preserve"> Državnog inspektorata</w:t>
      </w:r>
      <w:r w:rsidRPr="00B211AA">
        <w:rPr>
          <w:rFonts w:ascii="Times New Roman" w:eastAsia="Times New Roman" w:hAnsi="Times New Roman" w:cs="Times New Roman"/>
          <w:sz w:val="24"/>
          <w:szCs w:val="24"/>
          <w:lang w:eastAsia="hr-HR"/>
        </w:rPr>
        <w:t xml:space="preserve"> utvrdit će se</w:t>
      </w:r>
      <w:r w:rsidR="00D41012">
        <w:rPr>
          <w:rFonts w:ascii="Times New Roman" w:eastAsia="Times New Roman" w:hAnsi="Times New Roman" w:cs="Times New Roman"/>
          <w:sz w:val="24"/>
          <w:szCs w:val="24"/>
          <w:lang w:eastAsia="hr-HR"/>
        </w:rPr>
        <w:t xml:space="preserve"> broj državnih službenika i namještenika,</w:t>
      </w:r>
      <w:r w:rsidRPr="00B211AA">
        <w:rPr>
          <w:rFonts w:ascii="Times New Roman" w:eastAsia="Times New Roman" w:hAnsi="Times New Roman" w:cs="Times New Roman"/>
          <w:sz w:val="24"/>
          <w:szCs w:val="24"/>
          <w:lang w:eastAsia="hr-HR"/>
        </w:rPr>
        <w:t xml:space="preserve"> radna mjesta za državne službenike i namještenike s naznakom njihovih osnovnih poslova i zadaća, stručnih uvjeta potrebnih za njihovo obavljanje, njihove ovlasti i odgovornosti te druga pitanja od značaja za rad Inspektorata.</w:t>
      </w:r>
    </w:p>
    <w:p w14:paraId="1DAFBCB8" w14:textId="53A08A5E" w:rsidR="00FE0D15" w:rsidRDefault="00FE0D15" w:rsidP="00C85A9D">
      <w:pPr>
        <w:spacing w:after="0" w:line="240" w:lineRule="auto"/>
        <w:jc w:val="both"/>
        <w:textAlignment w:val="baseline"/>
        <w:rPr>
          <w:rFonts w:ascii="Times New Roman" w:eastAsia="Times New Roman" w:hAnsi="Times New Roman" w:cs="Times New Roman"/>
          <w:sz w:val="24"/>
          <w:szCs w:val="24"/>
          <w:lang w:eastAsia="hr-HR"/>
        </w:rPr>
      </w:pPr>
    </w:p>
    <w:p w14:paraId="5BCA80FF" w14:textId="0E1AD275" w:rsidR="00D41012" w:rsidRDefault="00D41012" w:rsidP="00C85A9D">
      <w:pPr>
        <w:spacing w:after="0" w:line="240" w:lineRule="auto"/>
        <w:jc w:val="center"/>
        <w:textAlignment w:val="baseline"/>
        <w:rPr>
          <w:rFonts w:ascii="Times New Roman" w:eastAsia="Times New Roman" w:hAnsi="Times New Roman" w:cs="Times New Roman"/>
          <w:sz w:val="24"/>
          <w:szCs w:val="24"/>
          <w:lang w:eastAsia="hr-HR"/>
        </w:rPr>
      </w:pPr>
      <w:r w:rsidRPr="00D41012">
        <w:rPr>
          <w:rFonts w:ascii="Times New Roman" w:eastAsia="Times New Roman" w:hAnsi="Times New Roman" w:cs="Times New Roman"/>
          <w:sz w:val="24"/>
          <w:szCs w:val="24"/>
          <w:lang w:eastAsia="hr-HR"/>
        </w:rPr>
        <w:t>VII. PRIJELAZNE I ZAVRŠNE ODREDBE</w:t>
      </w:r>
    </w:p>
    <w:p w14:paraId="2675C85F" w14:textId="77777777" w:rsidR="00D41012" w:rsidRPr="00B211AA" w:rsidRDefault="00D41012" w:rsidP="00C85A9D">
      <w:pPr>
        <w:spacing w:after="0" w:line="240" w:lineRule="auto"/>
        <w:jc w:val="both"/>
        <w:textAlignment w:val="baseline"/>
        <w:rPr>
          <w:rFonts w:ascii="Times New Roman" w:eastAsia="Times New Roman" w:hAnsi="Times New Roman" w:cs="Times New Roman"/>
          <w:sz w:val="24"/>
          <w:szCs w:val="24"/>
          <w:lang w:eastAsia="hr-HR"/>
        </w:rPr>
      </w:pPr>
    </w:p>
    <w:p w14:paraId="79E7905E" w14:textId="0830FB5F" w:rsidR="00365887" w:rsidRPr="00B211AA" w:rsidRDefault="008475C6" w:rsidP="00C85A9D">
      <w:pPr>
        <w:spacing w:after="0"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w:t>
      </w:r>
      <w:r w:rsidR="009D5323" w:rsidRPr="00B211AA">
        <w:rPr>
          <w:rFonts w:ascii="Times New Roman" w:eastAsia="Times New Roman" w:hAnsi="Times New Roman" w:cs="Times New Roman"/>
          <w:sz w:val="24"/>
          <w:szCs w:val="24"/>
          <w:lang w:eastAsia="hr-HR"/>
        </w:rPr>
        <w:t>2</w:t>
      </w:r>
      <w:r w:rsidR="008C29ED">
        <w:rPr>
          <w:rFonts w:ascii="Times New Roman" w:eastAsia="Times New Roman" w:hAnsi="Times New Roman" w:cs="Times New Roman"/>
          <w:sz w:val="24"/>
          <w:szCs w:val="24"/>
          <w:lang w:eastAsia="hr-HR"/>
        </w:rPr>
        <w:t>9</w:t>
      </w:r>
      <w:r w:rsidR="00365887" w:rsidRPr="00B211AA">
        <w:rPr>
          <w:rFonts w:ascii="Times New Roman" w:eastAsia="Times New Roman" w:hAnsi="Times New Roman" w:cs="Times New Roman"/>
          <w:sz w:val="24"/>
          <w:szCs w:val="24"/>
          <w:lang w:eastAsia="hr-HR"/>
        </w:rPr>
        <w:t>.</w:t>
      </w:r>
    </w:p>
    <w:p w14:paraId="6BC3D67A" w14:textId="77777777" w:rsidR="00031B3B" w:rsidRPr="00B211AA" w:rsidRDefault="00031B3B" w:rsidP="00C85A9D">
      <w:pPr>
        <w:spacing w:after="0" w:line="240" w:lineRule="auto"/>
        <w:jc w:val="both"/>
        <w:textAlignment w:val="baseline"/>
        <w:rPr>
          <w:rFonts w:ascii="Times New Roman" w:eastAsia="Times New Roman" w:hAnsi="Times New Roman" w:cs="Times New Roman"/>
          <w:sz w:val="24"/>
          <w:szCs w:val="24"/>
          <w:lang w:eastAsia="hr-HR"/>
        </w:rPr>
      </w:pPr>
    </w:p>
    <w:p w14:paraId="439A68D3" w14:textId="35F95D1E" w:rsidR="00A11916" w:rsidRDefault="00365887"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Pravilnik o unutarnjem redu </w:t>
      </w:r>
      <w:r w:rsidR="0036697C">
        <w:rPr>
          <w:rFonts w:ascii="Times New Roman" w:eastAsia="Times New Roman" w:hAnsi="Times New Roman" w:cs="Times New Roman"/>
          <w:sz w:val="24"/>
          <w:szCs w:val="24"/>
          <w:lang w:eastAsia="hr-HR"/>
        </w:rPr>
        <w:t>Državnog i</w:t>
      </w:r>
      <w:r w:rsidRPr="00B211AA">
        <w:rPr>
          <w:rFonts w:ascii="Times New Roman" w:eastAsia="Times New Roman" w:hAnsi="Times New Roman" w:cs="Times New Roman"/>
          <w:sz w:val="24"/>
          <w:szCs w:val="24"/>
          <w:lang w:eastAsia="hr-HR"/>
        </w:rPr>
        <w:t>nspektorata, glavni državni inspektor donijet će u roku od 30 dana od dana stupanja na snagu ove Uredbe, uz prethodnu suglasnost tijela državne uprave nadležnog za službeničke odnose.</w:t>
      </w:r>
    </w:p>
    <w:p w14:paraId="3A760C29" w14:textId="77777777" w:rsidR="00C85A9D" w:rsidRPr="00B211AA" w:rsidRDefault="00C85A9D" w:rsidP="00C85A9D">
      <w:pPr>
        <w:spacing w:after="0" w:line="240" w:lineRule="auto"/>
        <w:ind w:firstLine="1418"/>
        <w:jc w:val="both"/>
        <w:textAlignment w:val="baseline"/>
        <w:rPr>
          <w:rFonts w:ascii="Times New Roman" w:eastAsia="Times New Roman" w:hAnsi="Times New Roman" w:cs="Times New Roman"/>
          <w:sz w:val="24"/>
          <w:szCs w:val="24"/>
          <w:lang w:eastAsia="hr-HR"/>
        </w:rPr>
      </w:pPr>
    </w:p>
    <w:p w14:paraId="439FC6A4" w14:textId="162DF6E6" w:rsidR="00DC2519" w:rsidRPr="00B211AA" w:rsidRDefault="00E47ADC" w:rsidP="00C85A9D">
      <w:pPr>
        <w:spacing w:after="0" w:line="240" w:lineRule="auto"/>
        <w:ind w:firstLine="1418"/>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Rješenja</w:t>
      </w:r>
      <w:r w:rsidR="0046615D" w:rsidRPr="0046615D">
        <w:rPr>
          <w:rFonts w:ascii="Times New Roman" w:eastAsia="Times New Roman" w:hAnsi="Times New Roman" w:cs="Times New Roman"/>
          <w:sz w:val="24"/>
          <w:szCs w:val="24"/>
          <w:lang w:eastAsia="hr-HR"/>
        </w:rPr>
        <w:t xml:space="preserve"> o rasporedu na radno mjesto </w:t>
      </w:r>
      <w:r w:rsidR="008A46BE">
        <w:rPr>
          <w:rFonts w:ascii="Times New Roman" w:eastAsia="Times New Roman" w:hAnsi="Times New Roman" w:cs="Times New Roman"/>
          <w:sz w:val="24"/>
          <w:szCs w:val="24"/>
          <w:lang w:eastAsia="hr-HR"/>
        </w:rPr>
        <w:t>državnih službenika i namještenika</w:t>
      </w:r>
      <w:r w:rsidR="006F3092">
        <w:rPr>
          <w:rFonts w:ascii="Times New Roman" w:eastAsia="Times New Roman" w:hAnsi="Times New Roman" w:cs="Times New Roman"/>
          <w:sz w:val="24"/>
          <w:szCs w:val="24"/>
          <w:lang w:eastAsia="hr-HR"/>
        </w:rPr>
        <w:t>,</w:t>
      </w:r>
      <w:r w:rsidR="008A46BE">
        <w:rPr>
          <w:rFonts w:ascii="Times New Roman" w:eastAsia="Times New Roman" w:hAnsi="Times New Roman" w:cs="Times New Roman"/>
          <w:sz w:val="24"/>
          <w:szCs w:val="24"/>
          <w:lang w:eastAsia="hr-HR"/>
        </w:rPr>
        <w:t xml:space="preserve"> </w:t>
      </w:r>
      <w:r w:rsidR="006F3092">
        <w:rPr>
          <w:rFonts w:ascii="Times New Roman" w:eastAsia="Times New Roman" w:hAnsi="Times New Roman" w:cs="Times New Roman"/>
          <w:sz w:val="24"/>
          <w:szCs w:val="24"/>
          <w:lang w:eastAsia="hr-HR"/>
        </w:rPr>
        <w:t xml:space="preserve">glavni državni inspektor </w:t>
      </w:r>
      <w:r w:rsidR="0046615D" w:rsidRPr="0046615D">
        <w:rPr>
          <w:rFonts w:ascii="Times New Roman" w:eastAsia="Times New Roman" w:hAnsi="Times New Roman" w:cs="Times New Roman"/>
          <w:sz w:val="24"/>
          <w:szCs w:val="24"/>
          <w:lang w:eastAsia="hr-HR"/>
        </w:rPr>
        <w:t>don</w:t>
      </w:r>
      <w:r w:rsidR="006F3092">
        <w:rPr>
          <w:rFonts w:ascii="Times New Roman" w:eastAsia="Times New Roman" w:hAnsi="Times New Roman" w:cs="Times New Roman"/>
          <w:sz w:val="24"/>
          <w:szCs w:val="24"/>
          <w:lang w:eastAsia="hr-HR"/>
        </w:rPr>
        <w:t>ijet će</w:t>
      </w:r>
      <w:r w:rsidR="00670563">
        <w:rPr>
          <w:rFonts w:ascii="Times New Roman" w:eastAsia="Times New Roman" w:hAnsi="Times New Roman" w:cs="Times New Roman"/>
          <w:sz w:val="24"/>
          <w:szCs w:val="24"/>
          <w:lang w:eastAsia="hr-HR"/>
        </w:rPr>
        <w:t xml:space="preserve"> </w:t>
      </w:r>
      <w:r w:rsidR="00762521">
        <w:rPr>
          <w:rFonts w:ascii="Times New Roman" w:eastAsia="Times New Roman" w:hAnsi="Times New Roman" w:cs="Times New Roman"/>
          <w:sz w:val="24"/>
          <w:szCs w:val="24"/>
          <w:lang w:eastAsia="hr-HR"/>
        </w:rPr>
        <w:t>u roku od tri</w:t>
      </w:r>
      <w:r w:rsidR="0046615D" w:rsidRPr="0046615D">
        <w:rPr>
          <w:rFonts w:ascii="Times New Roman" w:eastAsia="Times New Roman" w:hAnsi="Times New Roman" w:cs="Times New Roman"/>
          <w:sz w:val="24"/>
          <w:szCs w:val="24"/>
          <w:lang w:eastAsia="hr-HR"/>
        </w:rPr>
        <w:t xml:space="preserve"> mjeseca od dana stupanja na snagu </w:t>
      </w:r>
      <w:r w:rsidR="0036697C">
        <w:rPr>
          <w:rFonts w:ascii="Times New Roman" w:eastAsia="Times New Roman" w:hAnsi="Times New Roman" w:cs="Times New Roman"/>
          <w:sz w:val="24"/>
          <w:szCs w:val="24"/>
          <w:lang w:eastAsia="hr-HR"/>
        </w:rPr>
        <w:t>P</w:t>
      </w:r>
      <w:r w:rsidR="009755E5">
        <w:rPr>
          <w:rFonts w:ascii="Times New Roman" w:eastAsia="Times New Roman" w:hAnsi="Times New Roman" w:cs="Times New Roman"/>
          <w:sz w:val="24"/>
          <w:szCs w:val="24"/>
          <w:lang w:eastAsia="hr-HR"/>
        </w:rPr>
        <w:t>ravilnika iz stavka 1. ovoga članka.</w:t>
      </w:r>
    </w:p>
    <w:p w14:paraId="6234DC50" w14:textId="77777777" w:rsidR="0036697C" w:rsidRDefault="0036697C" w:rsidP="00C85A9D">
      <w:pPr>
        <w:spacing w:after="0" w:line="240" w:lineRule="auto"/>
        <w:jc w:val="center"/>
        <w:textAlignment w:val="baseline"/>
        <w:rPr>
          <w:rFonts w:ascii="Times New Roman" w:eastAsia="Times New Roman" w:hAnsi="Times New Roman" w:cs="Times New Roman"/>
          <w:sz w:val="24"/>
          <w:szCs w:val="24"/>
          <w:lang w:eastAsia="hr-HR"/>
        </w:rPr>
      </w:pPr>
    </w:p>
    <w:p w14:paraId="3DD901EE" w14:textId="5DAC3F75" w:rsidR="00365887" w:rsidRPr="00B211AA" w:rsidRDefault="008475C6" w:rsidP="00365887">
      <w:pPr>
        <w:spacing w:before="103" w:after="48"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w:t>
      </w:r>
      <w:r w:rsidR="008C29ED">
        <w:rPr>
          <w:rFonts w:ascii="Times New Roman" w:eastAsia="Times New Roman" w:hAnsi="Times New Roman" w:cs="Times New Roman"/>
          <w:sz w:val="24"/>
          <w:szCs w:val="24"/>
          <w:lang w:eastAsia="hr-HR"/>
        </w:rPr>
        <w:t>30</w:t>
      </w:r>
      <w:r w:rsidR="00365887" w:rsidRPr="00B211AA">
        <w:rPr>
          <w:rFonts w:ascii="Times New Roman" w:eastAsia="Times New Roman" w:hAnsi="Times New Roman" w:cs="Times New Roman"/>
          <w:sz w:val="24"/>
          <w:szCs w:val="24"/>
          <w:lang w:eastAsia="hr-HR"/>
        </w:rPr>
        <w:t>.</w:t>
      </w:r>
    </w:p>
    <w:p w14:paraId="6B24CFB9" w14:textId="77777777" w:rsidR="0036697C" w:rsidRDefault="0036697C" w:rsidP="00E64B6C">
      <w:pPr>
        <w:spacing w:after="48" w:line="240" w:lineRule="auto"/>
        <w:jc w:val="both"/>
        <w:textAlignment w:val="baseline"/>
        <w:rPr>
          <w:rFonts w:ascii="Times New Roman" w:eastAsia="Times New Roman" w:hAnsi="Times New Roman" w:cs="Times New Roman"/>
          <w:sz w:val="24"/>
          <w:szCs w:val="24"/>
          <w:lang w:eastAsia="hr-HR"/>
        </w:rPr>
      </w:pPr>
    </w:p>
    <w:p w14:paraId="492BE20D" w14:textId="20E89E1D" w:rsidR="00365887" w:rsidRPr="00B211AA"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Danom stupanja na snagu ove Uredbe prestaje važiti Uredba o unutarnjem ust</w:t>
      </w:r>
      <w:r w:rsidR="00E64B6C" w:rsidRPr="00B211AA">
        <w:rPr>
          <w:rFonts w:ascii="Times New Roman" w:eastAsia="Times New Roman" w:hAnsi="Times New Roman" w:cs="Times New Roman"/>
          <w:sz w:val="24"/>
          <w:szCs w:val="24"/>
          <w:lang w:eastAsia="hr-HR"/>
        </w:rPr>
        <w:t>rojstvu Državnog insp</w:t>
      </w:r>
      <w:r w:rsidR="00C85A9D">
        <w:rPr>
          <w:rFonts w:ascii="Times New Roman" w:eastAsia="Times New Roman" w:hAnsi="Times New Roman" w:cs="Times New Roman"/>
          <w:sz w:val="24"/>
          <w:szCs w:val="24"/>
          <w:lang w:eastAsia="hr-HR"/>
        </w:rPr>
        <w:t>ektorata („Narodne novine“, br.</w:t>
      </w:r>
      <w:r w:rsidR="00E64B6C" w:rsidRPr="00B211AA">
        <w:rPr>
          <w:rFonts w:ascii="Times New Roman" w:eastAsia="Times New Roman" w:hAnsi="Times New Roman" w:cs="Times New Roman"/>
          <w:sz w:val="24"/>
          <w:szCs w:val="24"/>
          <w:lang w:eastAsia="hr-HR"/>
        </w:rPr>
        <w:t xml:space="preserve"> </w:t>
      </w:r>
      <w:r w:rsidR="0014193A" w:rsidRPr="00B211AA">
        <w:rPr>
          <w:rFonts w:ascii="Times New Roman" w:eastAsia="Times New Roman" w:hAnsi="Times New Roman" w:cs="Times New Roman"/>
          <w:sz w:val="24"/>
          <w:szCs w:val="24"/>
          <w:lang w:eastAsia="hr-HR"/>
        </w:rPr>
        <w:t>97/20., 119/20. i 104/21</w:t>
      </w:r>
      <w:r w:rsidRPr="00B211AA">
        <w:rPr>
          <w:rFonts w:ascii="Times New Roman" w:eastAsia="Times New Roman" w:hAnsi="Times New Roman" w:cs="Times New Roman"/>
          <w:sz w:val="24"/>
          <w:szCs w:val="24"/>
          <w:lang w:eastAsia="hr-HR"/>
        </w:rPr>
        <w:t>).</w:t>
      </w:r>
    </w:p>
    <w:p w14:paraId="338BD75A" w14:textId="77777777" w:rsidR="00B9459F" w:rsidRPr="00B211AA" w:rsidRDefault="00B9459F" w:rsidP="00A11916">
      <w:pPr>
        <w:spacing w:after="48" w:line="240" w:lineRule="auto"/>
        <w:ind w:firstLine="408"/>
        <w:jc w:val="both"/>
        <w:textAlignment w:val="baseline"/>
        <w:rPr>
          <w:rFonts w:ascii="Times New Roman" w:eastAsia="Times New Roman" w:hAnsi="Times New Roman" w:cs="Times New Roman"/>
          <w:sz w:val="24"/>
          <w:szCs w:val="24"/>
          <w:lang w:eastAsia="hr-HR"/>
        </w:rPr>
      </w:pPr>
    </w:p>
    <w:p w14:paraId="16D16E3E" w14:textId="170694A1" w:rsidR="00365887" w:rsidRDefault="0064709A" w:rsidP="00365887">
      <w:pPr>
        <w:spacing w:before="103" w:after="48"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Članak 13</w:t>
      </w:r>
      <w:r w:rsidR="008C29ED">
        <w:rPr>
          <w:rFonts w:ascii="Times New Roman" w:eastAsia="Times New Roman" w:hAnsi="Times New Roman" w:cs="Times New Roman"/>
          <w:sz w:val="24"/>
          <w:szCs w:val="24"/>
          <w:lang w:eastAsia="hr-HR"/>
        </w:rPr>
        <w:t>1</w:t>
      </w:r>
      <w:r w:rsidR="00365887" w:rsidRPr="00B211AA">
        <w:rPr>
          <w:rFonts w:ascii="Times New Roman" w:eastAsia="Times New Roman" w:hAnsi="Times New Roman" w:cs="Times New Roman"/>
          <w:sz w:val="24"/>
          <w:szCs w:val="24"/>
          <w:lang w:eastAsia="hr-HR"/>
        </w:rPr>
        <w:t>.</w:t>
      </w:r>
    </w:p>
    <w:p w14:paraId="7280B303" w14:textId="77777777" w:rsidR="00C85A9D" w:rsidRPr="00B211AA" w:rsidRDefault="00C85A9D" w:rsidP="00365887">
      <w:pPr>
        <w:spacing w:before="103" w:after="48" w:line="240" w:lineRule="auto"/>
        <w:jc w:val="center"/>
        <w:textAlignment w:val="baseline"/>
        <w:rPr>
          <w:rFonts w:ascii="Times New Roman" w:eastAsia="Times New Roman" w:hAnsi="Times New Roman" w:cs="Times New Roman"/>
          <w:sz w:val="24"/>
          <w:szCs w:val="24"/>
          <w:lang w:eastAsia="hr-HR"/>
        </w:rPr>
      </w:pPr>
    </w:p>
    <w:p w14:paraId="7B7EEC21" w14:textId="77777777" w:rsidR="00365887" w:rsidRPr="00B211AA" w:rsidRDefault="00365887" w:rsidP="00C85A9D">
      <w:pPr>
        <w:spacing w:after="48" w:line="240" w:lineRule="auto"/>
        <w:ind w:firstLine="1418"/>
        <w:jc w:val="both"/>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Ova Uredba stupa na snagu osmoga dana od dana</w:t>
      </w:r>
      <w:r w:rsidR="0064709A" w:rsidRPr="00B211AA">
        <w:rPr>
          <w:rFonts w:ascii="Times New Roman" w:eastAsia="Times New Roman" w:hAnsi="Times New Roman" w:cs="Times New Roman"/>
          <w:sz w:val="24"/>
          <w:szCs w:val="24"/>
          <w:lang w:eastAsia="hr-HR"/>
        </w:rPr>
        <w:t xml:space="preserve"> objave u „Narodnim novinama“</w:t>
      </w:r>
      <w:r w:rsidRPr="00B211AA">
        <w:rPr>
          <w:rFonts w:ascii="Times New Roman" w:eastAsia="Times New Roman" w:hAnsi="Times New Roman" w:cs="Times New Roman"/>
          <w:sz w:val="24"/>
          <w:szCs w:val="24"/>
          <w:lang w:eastAsia="hr-HR"/>
        </w:rPr>
        <w:t>.</w:t>
      </w:r>
    </w:p>
    <w:p w14:paraId="4F35A340" w14:textId="77777777" w:rsidR="0064709A" w:rsidRPr="00B211AA" w:rsidRDefault="0064709A" w:rsidP="00365887">
      <w:pPr>
        <w:spacing w:after="0" w:line="240" w:lineRule="auto"/>
        <w:ind w:left="408"/>
        <w:textAlignment w:val="baseline"/>
        <w:rPr>
          <w:rFonts w:ascii="Times New Roman" w:eastAsia="Times New Roman" w:hAnsi="Times New Roman" w:cs="Times New Roman"/>
          <w:sz w:val="24"/>
          <w:szCs w:val="24"/>
          <w:lang w:eastAsia="hr-HR"/>
        </w:rPr>
      </w:pPr>
    </w:p>
    <w:p w14:paraId="57C4B26E" w14:textId="77777777" w:rsidR="00365887" w:rsidRPr="00B211AA" w:rsidRDefault="0064709A" w:rsidP="00365887">
      <w:pPr>
        <w:spacing w:after="0" w:line="240" w:lineRule="auto"/>
        <w:ind w:left="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Klasa: </w:t>
      </w:r>
    </w:p>
    <w:p w14:paraId="2FFDFA2F" w14:textId="77777777" w:rsidR="00365887" w:rsidRPr="00B211AA" w:rsidRDefault="0064709A" w:rsidP="00365887">
      <w:pPr>
        <w:spacing w:after="0" w:line="240" w:lineRule="auto"/>
        <w:ind w:left="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Urbroj:</w:t>
      </w:r>
    </w:p>
    <w:p w14:paraId="3D7396D8" w14:textId="77777777" w:rsidR="00365887" w:rsidRPr="00B211AA" w:rsidRDefault="00C61C14" w:rsidP="00365887">
      <w:pPr>
        <w:spacing w:after="0" w:line="240" w:lineRule="auto"/>
        <w:ind w:left="408"/>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Zagreb</w:t>
      </w:r>
      <w:r w:rsidR="00B9459F" w:rsidRPr="00B211AA">
        <w:rPr>
          <w:rFonts w:ascii="Times New Roman" w:eastAsia="Times New Roman" w:hAnsi="Times New Roman" w:cs="Times New Roman"/>
          <w:sz w:val="24"/>
          <w:szCs w:val="24"/>
          <w:lang w:eastAsia="hr-HR"/>
        </w:rPr>
        <w:t>,</w:t>
      </w:r>
    </w:p>
    <w:p w14:paraId="166EB809" w14:textId="77777777" w:rsidR="00C61C14" w:rsidRPr="00B211AA" w:rsidRDefault="00C61C14" w:rsidP="00B9459F">
      <w:pPr>
        <w:spacing w:after="0" w:line="240" w:lineRule="auto"/>
        <w:textAlignment w:val="baseline"/>
        <w:rPr>
          <w:rFonts w:ascii="Times New Roman" w:eastAsia="Times New Roman" w:hAnsi="Times New Roman" w:cs="Times New Roman"/>
          <w:sz w:val="24"/>
          <w:szCs w:val="24"/>
          <w:lang w:eastAsia="hr-HR"/>
        </w:rPr>
      </w:pPr>
    </w:p>
    <w:p w14:paraId="3096E366" w14:textId="77777777" w:rsidR="00C61C14" w:rsidRPr="00B211AA" w:rsidRDefault="00C61C14" w:rsidP="00365887">
      <w:pPr>
        <w:spacing w:after="0" w:line="240" w:lineRule="auto"/>
        <w:ind w:left="408"/>
        <w:textAlignment w:val="baseline"/>
        <w:rPr>
          <w:rFonts w:ascii="Times New Roman" w:eastAsia="Times New Roman" w:hAnsi="Times New Roman" w:cs="Times New Roman"/>
          <w:sz w:val="24"/>
          <w:szCs w:val="24"/>
          <w:lang w:eastAsia="hr-HR"/>
        </w:rPr>
      </w:pPr>
    </w:p>
    <w:p w14:paraId="279E8763" w14:textId="77777777" w:rsidR="00365887" w:rsidRPr="00B211AA" w:rsidRDefault="00365887" w:rsidP="00365887">
      <w:pPr>
        <w:spacing w:after="0" w:line="240" w:lineRule="auto"/>
        <w:ind w:left="2712"/>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Predsjednik</w:t>
      </w:r>
      <w:r w:rsidRPr="00B211AA">
        <w:rPr>
          <w:rFonts w:ascii="Times New Roman" w:eastAsia="Times New Roman" w:hAnsi="Times New Roman" w:cs="Times New Roman"/>
          <w:sz w:val="24"/>
          <w:szCs w:val="24"/>
          <w:lang w:eastAsia="hr-HR"/>
        </w:rPr>
        <w:br/>
      </w:r>
      <w:r w:rsidRPr="00B211AA">
        <w:rPr>
          <w:rFonts w:ascii="Times New Roman" w:eastAsia="Times New Roman" w:hAnsi="Times New Roman" w:cs="Times New Roman"/>
          <w:b/>
          <w:bCs/>
          <w:sz w:val="24"/>
          <w:szCs w:val="24"/>
          <w:bdr w:val="none" w:sz="0" w:space="0" w:color="auto" w:frame="1"/>
          <w:lang w:eastAsia="hr-HR"/>
        </w:rPr>
        <w:t>mr. sc. Andrej Plenković, </w:t>
      </w:r>
      <w:r w:rsidRPr="00B211AA">
        <w:rPr>
          <w:rFonts w:ascii="Times New Roman" w:eastAsia="Times New Roman" w:hAnsi="Times New Roman" w:cs="Times New Roman"/>
          <w:sz w:val="24"/>
          <w:szCs w:val="24"/>
          <w:lang w:eastAsia="hr-HR"/>
        </w:rPr>
        <w:t>v. r.</w:t>
      </w:r>
    </w:p>
    <w:p w14:paraId="07BCB7CF" w14:textId="77777777" w:rsidR="00C61C14" w:rsidRPr="00B211AA" w:rsidRDefault="00C61C14" w:rsidP="00EA4B87">
      <w:pPr>
        <w:spacing w:after="0" w:line="240" w:lineRule="auto"/>
        <w:textAlignment w:val="baseline"/>
        <w:rPr>
          <w:rFonts w:ascii="Times New Roman" w:eastAsia="Times New Roman" w:hAnsi="Times New Roman" w:cs="Times New Roman"/>
          <w:sz w:val="24"/>
          <w:szCs w:val="24"/>
          <w:lang w:eastAsia="hr-HR"/>
        </w:rPr>
      </w:pPr>
    </w:p>
    <w:p w14:paraId="6DE447AE" w14:textId="77777777" w:rsidR="0096120F" w:rsidRPr="00B211AA" w:rsidRDefault="0096120F" w:rsidP="00B42B15">
      <w:pPr>
        <w:spacing w:before="103" w:after="48" w:line="240" w:lineRule="auto"/>
        <w:textAlignment w:val="baseline"/>
        <w:rPr>
          <w:rFonts w:ascii="Times New Roman" w:eastAsia="Times New Roman" w:hAnsi="Times New Roman" w:cs="Times New Roman"/>
          <w:sz w:val="24"/>
          <w:szCs w:val="24"/>
          <w:lang w:eastAsia="hr-HR"/>
        </w:rPr>
      </w:pPr>
    </w:p>
    <w:p w14:paraId="699EC2FD" w14:textId="77777777" w:rsidR="00663A71" w:rsidRPr="00B211AA" w:rsidRDefault="00663A71" w:rsidP="00B42B15">
      <w:pPr>
        <w:spacing w:before="103" w:after="48" w:line="240" w:lineRule="auto"/>
        <w:textAlignment w:val="baseline"/>
        <w:rPr>
          <w:rFonts w:ascii="Times New Roman" w:eastAsia="Times New Roman" w:hAnsi="Times New Roman" w:cs="Times New Roman"/>
          <w:sz w:val="24"/>
          <w:szCs w:val="24"/>
          <w:lang w:eastAsia="hr-HR"/>
        </w:rPr>
      </w:pPr>
    </w:p>
    <w:p w14:paraId="60EC6E3B" w14:textId="2A54C8F0" w:rsidR="00A07A2A" w:rsidRPr="00B211AA" w:rsidRDefault="00A07A2A" w:rsidP="00B42B15">
      <w:pPr>
        <w:spacing w:before="103" w:after="48" w:line="240" w:lineRule="auto"/>
        <w:textAlignment w:val="baseline"/>
        <w:rPr>
          <w:rFonts w:ascii="Times New Roman" w:eastAsia="Times New Roman" w:hAnsi="Times New Roman" w:cs="Times New Roman"/>
          <w:sz w:val="24"/>
          <w:szCs w:val="24"/>
          <w:lang w:eastAsia="hr-HR"/>
        </w:rPr>
      </w:pPr>
    </w:p>
    <w:p w14:paraId="694DAE8A" w14:textId="77777777" w:rsidR="00022DD2" w:rsidRPr="00B211AA" w:rsidRDefault="00022DD2" w:rsidP="00022DD2">
      <w:pPr>
        <w:spacing w:before="103" w:after="48" w:line="240" w:lineRule="auto"/>
        <w:jc w:val="center"/>
        <w:textAlignment w:val="baseline"/>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OKVIRNI BROJ POTREBNIH DRŽAVNIH SLUŽBENIKA I NAMJEŠTENIKA U DRŽAVNOM INSPEKTORATU</w:t>
      </w:r>
    </w:p>
    <w:tbl>
      <w:tblPr>
        <w:tblW w:w="10252" w:type="dxa"/>
        <w:tblCellMar>
          <w:left w:w="0" w:type="dxa"/>
          <w:right w:w="0" w:type="dxa"/>
        </w:tblCellMar>
        <w:tblLook w:val="04A0" w:firstRow="1" w:lastRow="0" w:firstColumn="1" w:lastColumn="0" w:noHBand="0" w:noVBand="1"/>
      </w:tblPr>
      <w:tblGrid>
        <w:gridCol w:w="1017"/>
        <w:gridCol w:w="7783"/>
        <w:gridCol w:w="1452"/>
      </w:tblGrid>
      <w:tr w:rsidR="00022DD2" w:rsidRPr="00B211AA" w14:paraId="75B8A3A3" w14:textId="77777777" w:rsidTr="00463F40">
        <w:tc>
          <w:tcPr>
            <w:tcW w:w="101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2DCD8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Redni broj</w:t>
            </w:r>
          </w:p>
        </w:tc>
        <w:tc>
          <w:tcPr>
            <w:tcW w:w="778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33B03B"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Naziv unutarnje ustrojstvene jedinice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FC93A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Planirani broj službenika i namještenika</w:t>
            </w:r>
          </w:p>
        </w:tc>
      </w:tr>
      <w:tr w:rsidR="00022DD2" w:rsidRPr="00B211AA" w14:paraId="77D383B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6A92B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8C0D23" w14:textId="77777777" w:rsidR="00022DD2" w:rsidRPr="00B211AA" w:rsidRDefault="00022DD2" w:rsidP="005824FC">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SREDIŠNJI URED</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E0E58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r>
      <w:tr w:rsidR="00022DD2" w:rsidRPr="00B211AA" w14:paraId="3F8E05A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715C2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E9E982" w14:textId="77777777" w:rsidR="00022DD2" w:rsidRPr="00B211AA" w:rsidRDefault="00022DD2" w:rsidP="005824FC">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KABINET GLAVNOG DRŽAVNOG INSPEKTORA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B02526" w14:textId="77777777" w:rsidR="00022DD2" w:rsidRPr="00010E89" w:rsidRDefault="00022DD2" w:rsidP="005824FC">
            <w:pPr>
              <w:spacing w:after="0" w:line="240" w:lineRule="auto"/>
              <w:jc w:val="center"/>
              <w:rPr>
                <w:rFonts w:ascii="Times New Roman" w:eastAsia="Times New Roman" w:hAnsi="Times New Roman" w:cs="Times New Roman"/>
                <w:lang w:eastAsia="hr-HR"/>
              </w:rPr>
            </w:pPr>
            <w:r w:rsidRPr="00010E89">
              <w:rPr>
                <w:rFonts w:ascii="Times New Roman" w:eastAsia="Times New Roman" w:hAnsi="Times New Roman" w:cs="Times New Roman"/>
                <w:bCs/>
                <w:bdr w:val="none" w:sz="0" w:space="0" w:color="auto" w:frame="1"/>
                <w:lang w:eastAsia="hr-HR"/>
              </w:rPr>
              <w:t>18</w:t>
            </w:r>
          </w:p>
        </w:tc>
      </w:tr>
      <w:tr w:rsidR="00022DD2" w:rsidRPr="00B211AA" w14:paraId="1E6AE8B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7B081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F25E4D" w14:textId="77777777" w:rsidR="00022DD2" w:rsidRPr="00B211AA" w:rsidRDefault="00022DD2" w:rsidP="005824FC">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SEKTOR ZA LJUDSKE POTENCIJALE, PRAVNE POSLOVE I UREDSKO POSLOVANJE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18AB2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6F6A97E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6D628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69D6E5"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ljudske potencijale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65E0B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067C629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53824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BA426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općih poslova ljudskih potencijala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92240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6D7494F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DE994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2AB775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pravne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70DF4C8"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E0B970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C84A35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77A72E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opće pravne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F96FA4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759292B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DAD0A2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26C7A7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normativne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6A3662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27BA758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14AC9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2DD26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uredsko poslovanje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EE9AEE" w14:textId="77777777" w:rsidR="00022DD2" w:rsidRPr="00B211AA" w:rsidRDefault="002E06D9"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7AFF74D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3C7AF0"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45256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pisarnice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B9911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3E4428D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33693A"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58A439" w14:textId="77777777" w:rsidR="00022DD2" w:rsidRPr="00B211AA" w:rsidRDefault="00022DD2" w:rsidP="00B42B15">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U sjedištu Područnog ureda Osijek – samostalni izvršitelj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A0E37E" w14:textId="77777777" w:rsidR="00022DD2" w:rsidRPr="00B211AA" w:rsidRDefault="00B90964" w:rsidP="005824FC">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6</w:t>
            </w:r>
          </w:p>
        </w:tc>
      </w:tr>
      <w:tr w:rsidR="00B90964" w:rsidRPr="00B211AA" w14:paraId="62D16DE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E0D385" w14:textId="77777777" w:rsidR="00B90964" w:rsidRPr="00B211AA" w:rsidRDefault="00B90964" w:rsidP="00B90964">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1F6D5B"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B3264F" w14:textId="77777777" w:rsidR="00B90964" w:rsidRPr="00B211AA" w:rsidRDefault="002E06D9"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B90964" w:rsidRPr="00B211AA" w14:paraId="5E0B5F7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722285"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A2F58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B0F74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B90964" w:rsidRPr="00B211AA" w14:paraId="69FD61F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596D8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CBE17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942FDF" w14:textId="77777777" w:rsidR="00B90964" w:rsidRPr="00B211AA" w:rsidRDefault="00EF2B4E"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B90964" w:rsidRPr="00B211AA" w14:paraId="62177EB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A43D6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D4C894"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1F8AAA" w14:textId="77777777" w:rsidR="00B90964" w:rsidRPr="00B211AA" w:rsidRDefault="0021469C"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B90964" w:rsidRPr="00B211AA" w14:paraId="295ED2E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65F08D"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CA2D88"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Đakovu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41B23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412BD94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CDC97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B713D4"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Našicama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8082E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8EA836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A3B331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23B8F8"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Novoj Gradiški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7BE41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1186921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BFC49D"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E6655E"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Požegi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CBB90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344C901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9E836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2499A1"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Slavonskom Brodu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2695C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B90964" w:rsidRPr="00B211AA" w14:paraId="04C88F7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3FAC6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C699AE"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Vinkovcima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02782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F4B676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34A884"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319318"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Virovitici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E4A99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2621BEA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CA374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B7715E"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Vukovaru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84DD12"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7B1460D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9CC31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F55E2A"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Županji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2A413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C33C16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D35EE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EDE065"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Gospiću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C68045"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5EE294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8EE981"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A0BAF9"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Krku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31DCBD"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43A051D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B29B4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FBD0C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Pagu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844D8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25BD299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71B991"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E8DC8C"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Pazinu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61BDD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23DAE04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F24892"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D6EF64"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Poreču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AAADC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43945A0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DAC3D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988E03"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Puli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8CE0AD" w14:textId="77777777" w:rsidR="00B90964" w:rsidRPr="00B211AA" w:rsidRDefault="0021469C"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5238FC2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4E070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70342B"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Senju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8E17E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2A43C5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2E0CD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AFF93C"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Dubrovniku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F95E51"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5017EA3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ACAE33"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A3C26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Imotskom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64D3A2"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B5A624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81C75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C9B371"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Kninu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F5D78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695ED6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7A4BB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B85FD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Korčuli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40735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15086FC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C2757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2154A2"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Makarskoj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B8B51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B4C341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B5DEA4"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2B2B3E"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Metkoviću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26D87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2433A91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761EE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8D777D"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Pločama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2DC6E3"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5B48F4E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EA9AC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41238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Šibeniku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FBE9E7"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B90964" w:rsidRPr="00B211AA" w14:paraId="5CAC900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E7D4F4"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E158D4"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Zadru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197BB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B90964" w:rsidRPr="00B211AA" w14:paraId="7314D59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1EF167"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1FDC7A"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Čakovcu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5A08E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784F56E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53FBB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EC9C49"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Koprivnici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345936" w14:textId="77777777" w:rsidR="00B90964" w:rsidRPr="00B211AA" w:rsidRDefault="00602F2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3014B8D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C5BBD4"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C37AAC"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Krapini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45FD5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7180FB4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02E50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819BCE6"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Križevcima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709E97"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A1FF02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355092"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460F9A3"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Zaboku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559AC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5BFD4B8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4DE26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F3BDD8"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Zlataru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C6F04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2686D48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468109"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D102B2"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Bjelovaru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614AF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00FED6B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9337BA"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3CD8C66"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Daruvaru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8FF6E0"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BC7409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7F7D73"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4FC783F"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Karlovcu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49DFB8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63F083D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058C76"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DEA8021"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Kutini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42562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07A3E97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FEAF3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19592B8"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Ogulinu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2A9BB3"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33BC4C2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3F2523"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807314"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Sisku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CB850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B90964" w:rsidRPr="00B211AA" w14:paraId="24E4F8F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C2DE9E"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E33ACD"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pismohrane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53976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90964" w:rsidRPr="00B211AA" w14:paraId="6420DF2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307A7D"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1D80E4A"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A8F08B"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5BCBDC3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1E107E" w14:textId="77777777" w:rsidR="00B90964" w:rsidRPr="00B211AA" w:rsidRDefault="00B90964" w:rsidP="00B90964">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6BA17F"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1F31F2"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67FF67A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CC18E0" w14:textId="77777777" w:rsidR="00B90964" w:rsidRPr="00B211AA" w:rsidRDefault="00B90964" w:rsidP="00B90964">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EE31C9F"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CDD20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405B6B3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3951E8"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E080700"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015D0C"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B90964" w:rsidRPr="00B211AA" w14:paraId="5D4B05C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2D700F" w14:textId="77777777" w:rsidR="00B90964" w:rsidRPr="00B211AA" w:rsidRDefault="00B90964" w:rsidP="00B90964">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03096B7" w14:textId="77777777" w:rsidR="00B90964" w:rsidRPr="00B211AA" w:rsidRDefault="00B90964" w:rsidP="00B90964">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12A4D9" w14:textId="77777777" w:rsidR="00B90964" w:rsidRPr="00B211AA" w:rsidRDefault="00602F24" w:rsidP="00B90964">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B42B15" w:rsidRPr="00B211AA" w14:paraId="511A4F2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298F9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75733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ljudske potencijale, pravne poslove i uredsko poslovanje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D1A7AC" w14:textId="77777777" w:rsidR="00022DD2" w:rsidRPr="00B211AA" w:rsidRDefault="00602F24" w:rsidP="005824FC">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114</w:t>
            </w:r>
          </w:p>
        </w:tc>
      </w:tr>
      <w:tr w:rsidR="00022DD2" w:rsidRPr="00B211AA" w14:paraId="19051A4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5B1A3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0A107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PRORAČUN I RAČUNOVODSTVENE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26869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67EF35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CDF91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D91B3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proračun</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F66B4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B7EF01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49207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6EB43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financijsko upravljanje i kontrole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03A28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0FB1C90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CD23C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E2747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planiranje i izvršenje proračuna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99E34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1EAA401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7AEDE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04E21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računovodstvene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62C19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1D4232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6856B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D481F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obračun plaća i blagajničko poslovanje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8A39B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70F85F2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555F9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4013B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računovodstvene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405B38"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7ACFF76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67B6B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1.3.2.2.1.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D91FB0"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za evidentiranje osnovnih sredstava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A165E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407DA0D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753478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1.3.2.2.2.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0EC759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likvidature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A67F06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5D2139E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912025"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8AE77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proračun i računovodstvene poslove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DE604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 xml:space="preserve">30 </w:t>
            </w:r>
          </w:p>
        </w:tc>
      </w:tr>
      <w:tr w:rsidR="00022DD2" w:rsidRPr="00B211AA" w14:paraId="01D64EC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B7E54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E4C19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INFORMATIKU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E4B3E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w:t>
            </w:r>
          </w:p>
        </w:tc>
      </w:tr>
      <w:tr w:rsidR="00022DD2" w:rsidRPr="00B211AA" w14:paraId="4809E53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99FCE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88932C" w14:textId="77777777" w:rsidR="00022DD2" w:rsidRPr="00B211AA" w:rsidRDefault="00D53D1A"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podršku korisnicima, serversku i mrežnu infrastrukturu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82DA9F" w14:textId="77777777" w:rsidR="00022DD2" w:rsidRPr="00B211AA" w:rsidRDefault="00D53D1A"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0AB9EA1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AB7EEB"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30D49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5868D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1D44478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56A8B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93099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Slavonskom Brodu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E4880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D1E009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78894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36C84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AE05B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2C286DD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0A7DA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83116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3ED2C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1532A25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0A934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C0807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0CB96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5DD844E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8A438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4DC280"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2B794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E27E3D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D9116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7DD6C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za informatičku opremu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A4ED1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2264BD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5DA02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D4DBB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za podršku korisnicima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FDF17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363670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381B2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w:t>
            </w:r>
            <w:r w:rsidR="00D53D1A" w:rsidRPr="00B211AA">
              <w:rPr>
                <w:rFonts w:ascii="Times New Roman" w:eastAsia="Times New Roman" w:hAnsi="Times New Roman" w:cs="Times New Roman"/>
                <w:lang w:eastAsia="hr-HR"/>
              </w:rPr>
              <w:t>.1.3</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764273" w14:textId="121DDC7C" w:rsidR="00022DD2" w:rsidRPr="00B211AA" w:rsidRDefault="00D53D1A"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za telekomunikacije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DFDE64" w14:textId="77777777" w:rsidR="00022DD2" w:rsidRPr="00B211AA" w:rsidRDefault="00D53D1A"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D53D1A" w:rsidRPr="00B211AA" w14:paraId="4134BCE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774B3C4" w14:textId="77777777" w:rsidR="00D53D1A" w:rsidRPr="00B211AA" w:rsidRDefault="00D53D1A"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3212477" w14:textId="77777777" w:rsidR="00D53D1A" w:rsidRPr="00B211AA" w:rsidRDefault="00D53D1A"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aplikativna rješenja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980E742" w14:textId="77777777" w:rsidR="00D53D1A" w:rsidRPr="00B211AA" w:rsidRDefault="00D53D1A"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173FAF3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3F88F1"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7540A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informatiku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3EC60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27</w:t>
            </w:r>
          </w:p>
        </w:tc>
      </w:tr>
      <w:tr w:rsidR="00022DD2" w:rsidRPr="00B211AA" w14:paraId="5F82E53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31C56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6F7E0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NABAVU, STRATEŠKO PLANIRANJE I UPRAVLJANJE IMOVINOM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438CF1" w14:textId="77777777" w:rsidR="00022DD2" w:rsidRPr="0036697C" w:rsidRDefault="00022DD2" w:rsidP="005824FC">
            <w:pPr>
              <w:spacing w:after="0" w:line="240" w:lineRule="auto"/>
              <w:jc w:val="center"/>
              <w:rPr>
                <w:rFonts w:ascii="Times New Roman" w:eastAsia="Times New Roman" w:hAnsi="Times New Roman" w:cs="Times New Roman"/>
                <w:lang w:eastAsia="hr-HR"/>
              </w:rPr>
            </w:pPr>
            <w:r w:rsidRPr="0036697C">
              <w:rPr>
                <w:rFonts w:ascii="Times New Roman" w:eastAsia="Times New Roman" w:hAnsi="Times New Roman" w:cs="Times New Roman"/>
                <w:bCs/>
                <w:bdr w:val="none" w:sz="0" w:space="0" w:color="auto" w:frame="1"/>
                <w:lang w:eastAsia="hr-HR"/>
              </w:rPr>
              <w:t>1</w:t>
            </w:r>
          </w:p>
        </w:tc>
      </w:tr>
      <w:tr w:rsidR="00022DD2" w:rsidRPr="00B211AA" w14:paraId="6538592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A0963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AFCC5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nabavu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400CC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10</w:t>
            </w:r>
          </w:p>
        </w:tc>
      </w:tr>
      <w:tr w:rsidR="00022DD2" w:rsidRPr="00B211AA" w14:paraId="21CFBA3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C14C5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9991C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strateško planiranje i upravljanje kvalitetom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7A245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0693307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92705A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910AA5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za opće poslove i upravljanje imovinom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F62A64F" w14:textId="438721A9" w:rsidR="00022DD2" w:rsidRPr="00B211AA" w:rsidRDefault="00A33BB3"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6C7CF9E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D5F0D3" w14:textId="5E109881"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w:t>
            </w:r>
            <w:r w:rsidR="00A33BB3" w:rsidRPr="00B211AA">
              <w:rPr>
                <w:rFonts w:ascii="Times New Roman" w:eastAsia="Times New Roman" w:hAnsi="Times New Roman" w:cs="Times New Roman"/>
                <w:lang w:eastAsia="hr-HR"/>
              </w:rPr>
              <w:t>3</w:t>
            </w:r>
            <w:r w:rsidRPr="00B211AA">
              <w:rPr>
                <w:rFonts w:ascii="Times New Roman" w:eastAsia="Times New Roman" w:hAnsi="Times New Roman" w:cs="Times New Roman"/>
                <w:lang w:eastAsia="hr-HR"/>
              </w:rPr>
              <w:t>.</w:t>
            </w:r>
            <w:r w:rsidR="00A33BB3" w:rsidRPr="00B211AA">
              <w:rPr>
                <w:rFonts w:ascii="Times New Roman" w:eastAsia="Times New Roman" w:hAnsi="Times New Roman" w:cs="Times New Roman"/>
                <w:lang w:eastAsia="hr-HR"/>
              </w:rPr>
              <w:t>1</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484A5C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Pododsjek za pomoćno-tehničke poslove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D9401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6207598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8B6E8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1B1A3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C9712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376C83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01B6B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CBE9F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DC88B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276787F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EB2AF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DB0DE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B24E0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10F382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D784B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0A471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56914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BCBE4E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EA7D0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CB19E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ACD09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07377A8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18A7B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E7DE3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zaštitu na radu i zaštitu od požara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45CF88"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63ACB19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64A36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DE554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Karlovcu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7A662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2932ABA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25D12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D4F90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nabavu, strateško planiranje i upravljanje imovinom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62DFDA" w14:textId="77777777" w:rsidR="00022DD2" w:rsidRPr="00B211AA" w:rsidRDefault="00022DD2" w:rsidP="005824FC">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 xml:space="preserve"> 34 </w:t>
            </w:r>
          </w:p>
        </w:tc>
      </w:tr>
      <w:tr w:rsidR="00022DD2" w:rsidRPr="00B211AA" w14:paraId="4160995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EEF58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4D7B0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TRGOVINE, USLUGA I ZAŠTITE POTROŠAČA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74BC1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w:t>
            </w:r>
          </w:p>
        </w:tc>
      </w:tr>
      <w:tr w:rsidR="00022DD2" w:rsidRPr="00B211AA" w14:paraId="10194C2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E6A5E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772A7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trgovine i usluga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A5F79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77A8FA3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8A5EC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862315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zaštite ekonomskih interesa potrošača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0B898F" w14:textId="77777777" w:rsidR="00022DD2" w:rsidRPr="00B211AA" w:rsidRDefault="00703E8F"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347935E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93932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8024B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sigurnosti neprehrambenih proizvoda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0E590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022DD2" w:rsidRPr="00B211AA" w14:paraId="168B21E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14F39F"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D2F06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trgovine, usluga i zaštite potrošača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5D90DB" w14:textId="77777777" w:rsidR="00022DD2" w:rsidRPr="00B211AA" w:rsidRDefault="00703E8F"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22</w:t>
            </w:r>
            <w:r w:rsidR="00022DD2" w:rsidRPr="00B211AA">
              <w:rPr>
                <w:rFonts w:ascii="Times New Roman" w:eastAsia="Times New Roman" w:hAnsi="Times New Roman" w:cs="Times New Roman"/>
                <w:b/>
                <w:bCs/>
                <w:bdr w:val="none" w:sz="0" w:space="0" w:color="auto" w:frame="1"/>
                <w:lang w:eastAsia="hr-HR"/>
              </w:rPr>
              <w:t xml:space="preserve"> </w:t>
            </w:r>
          </w:p>
        </w:tc>
      </w:tr>
      <w:tr w:rsidR="00022DD2" w:rsidRPr="00B211AA" w14:paraId="74EE52D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A0C75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0BB9A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SANITARNE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DD46B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3E54A5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ECC7B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B68795"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za sigurnost hrane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7C195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9</w:t>
            </w:r>
          </w:p>
        </w:tc>
      </w:tr>
      <w:tr w:rsidR="00022DD2" w:rsidRPr="00B211AA" w14:paraId="7230881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61D1B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B7E2E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kemikalije</w:t>
            </w:r>
            <w:r w:rsidR="00800842"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i predmete opće uporabe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87937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022DD2" w:rsidRPr="00B211AA" w14:paraId="7334BF0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AE1574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DE544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javno zdravstvo i zdravstvenu ekologiju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53E99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022DD2" w:rsidRPr="00B211AA" w14:paraId="27368B2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91A82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ED42A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granične sanitarne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23C48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489AAD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859F4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1.7.4.1.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3D2D0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granične prijelaze i carinska mjesta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F560A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6EBB0A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06C5247"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69D228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Zagreb-Zapadni kolodvor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543038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38DD21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AE4E99C"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AE2D19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Koprivnica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A8ECE5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790AF4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2C0AB71"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7E030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Osijek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14678AF" w14:textId="77777777" w:rsidR="00022DD2" w:rsidRPr="00B211AA" w:rsidRDefault="006C3794"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2D53A56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A24C75"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15BE76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Rijeka - Škrljevo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DC9AF3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61638F7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CFE1545"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A82EDA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Zadar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BE3132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71203F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382EA0C"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0599BD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u carinskom mjestu Split</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8BC338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4F5D0BB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92EAB24"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E68557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Vukovar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3A300A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B4152B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F984247"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F3377D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Pula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489F32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6975978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10125F"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79DAE1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graničnom prijelazu Vinjani Donji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72B76B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7F182D4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F43027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8C262B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graničnom prijelazu Karasovići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451543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AEA87C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D8EB7B7"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72AD21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carinskom mjestu Dubrovnik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0CB1B7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5D4ABD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673F9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1.7.4.2.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00934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granične kontrolne postaje i kontrolne točke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1FB0F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564B4CD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AD1A5E8"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7D69BB6" w14:textId="0DF921AC"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na granično</w:t>
            </w:r>
            <w:r w:rsidR="00324725">
              <w:rPr>
                <w:rFonts w:ascii="Times New Roman" w:eastAsia="Times New Roman" w:hAnsi="Times New Roman" w:cs="Times New Roman"/>
                <w:lang w:eastAsia="hr-HR"/>
              </w:rPr>
              <w:t>j</w:t>
            </w:r>
            <w:r w:rsidRPr="00B211AA">
              <w:rPr>
                <w:rFonts w:ascii="Times New Roman" w:eastAsia="Times New Roman" w:hAnsi="Times New Roman" w:cs="Times New Roman"/>
                <w:lang w:eastAsia="hr-HR"/>
              </w:rPr>
              <w:t xml:space="preserve"> kontrolnoj postaji Zračna luka Zagreb</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F20543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48C94C3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1CFE14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F01F600" w14:textId="298D7BC2"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na granično</w:t>
            </w:r>
            <w:r w:rsidR="00324725">
              <w:rPr>
                <w:rFonts w:ascii="Times New Roman" w:eastAsia="Times New Roman" w:hAnsi="Times New Roman" w:cs="Times New Roman"/>
                <w:lang w:eastAsia="hr-HR"/>
              </w:rPr>
              <w:t>j</w:t>
            </w:r>
            <w:r w:rsidRPr="00B211AA">
              <w:rPr>
                <w:rFonts w:ascii="Times New Roman" w:eastAsia="Times New Roman" w:hAnsi="Times New Roman" w:cs="Times New Roman"/>
                <w:lang w:eastAsia="hr-HR"/>
              </w:rPr>
              <w:t xml:space="preserve"> kontrolnoj postaji Stara Gradiška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4720F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A9BB47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D7DF707"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7ABCF5" w14:textId="33D184C3"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na granično</w:t>
            </w:r>
            <w:r w:rsidR="00324725">
              <w:rPr>
                <w:rFonts w:ascii="Times New Roman" w:eastAsia="Times New Roman" w:hAnsi="Times New Roman" w:cs="Times New Roman"/>
                <w:lang w:eastAsia="hr-HR"/>
              </w:rPr>
              <w:t>j</w:t>
            </w:r>
            <w:r w:rsidRPr="00B211AA">
              <w:rPr>
                <w:rFonts w:ascii="Times New Roman" w:eastAsia="Times New Roman" w:hAnsi="Times New Roman" w:cs="Times New Roman"/>
                <w:lang w:eastAsia="hr-HR"/>
              </w:rPr>
              <w:t xml:space="preserve"> kontrolnoj postaji Bajakovo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3AFCEC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7510E68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266A70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72265B3" w14:textId="07DF0B0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na granično</w:t>
            </w:r>
            <w:r w:rsidR="00324725">
              <w:rPr>
                <w:rFonts w:ascii="Times New Roman" w:eastAsia="Times New Roman" w:hAnsi="Times New Roman" w:cs="Times New Roman"/>
                <w:lang w:eastAsia="hr-HR"/>
              </w:rPr>
              <w:t>j</w:t>
            </w:r>
            <w:r w:rsidRPr="00B211AA">
              <w:rPr>
                <w:rFonts w:ascii="Times New Roman" w:eastAsia="Times New Roman" w:hAnsi="Times New Roman" w:cs="Times New Roman"/>
                <w:lang w:eastAsia="hr-HR"/>
              </w:rPr>
              <w:t xml:space="preserve"> kontrolnoj postaji Luka Rijeka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DA459A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7641AAA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469FC4E"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100F5A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-samostalni izvršitelj na kontrolnoj točki Zagreb - Žitnjak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DD062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60B8B9B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03CDA8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99463D" w14:textId="77777777" w:rsidR="00022DD2" w:rsidRPr="00B211AA" w:rsidRDefault="00022DD2" w:rsidP="005824FC">
            <w:pPr>
              <w:spacing w:after="0" w:line="240" w:lineRule="auto"/>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-samostalni izvršitelj na kontrolnoj točki Zagreb - Jankomir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8286509" w14:textId="77777777" w:rsidR="00022DD2" w:rsidRPr="00B211AA" w:rsidRDefault="00022DD2" w:rsidP="005824FC">
            <w:pPr>
              <w:spacing w:after="0" w:line="240" w:lineRule="auto"/>
              <w:jc w:val="center"/>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2</w:t>
            </w:r>
          </w:p>
        </w:tc>
      </w:tr>
      <w:tr w:rsidR="00022DD2" w:rsidRPr="00B211AA" w14:paraId="04F1A2B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9B8E10B"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49E34BE" w14:textId="09A53F27" w:rsidR="00022DD2" w:rsidRPr="00B211AA" w:rsidRDefault="00022DD2" w:rsidP="005824FC">
            <w:pPr>
              <w:spacing w:after="0" w:line="240" w:lineRule="auto"/>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-samostalni izvršitelj na granično</w:t>
            </w:r>
            <w:r w:rsidR="00324725">
              <w:rPr>
                <w:rFonts w:ascii="Times New Roman" w:eastAsia="Times New Roman" w:hAnsi="Times New Roman" w:cs="Times New Roman"/>
                <w:bCs/>
                <w:bdr w:val="none" w:sz="0" w:space="0" w:color="auto" w:frame="1"/>
                <w:lang w:eastAsia="hr-HR"/>
              </w:rPr>
              <w:t>j</w:t>
            </w:r>
            <w:r w:rsidRPr="00B211AA">
              <w:rPr>
                <w:rFonts w:ascii="Times New Roman" w:eastAsia="Times New Roman" w:hAnsi="Times New Roman" w:cs="Times New Roman"/>
                <w:bCs/>
                <w:bdr w:val="none" w:sz="0" w:space="0" w:color="auto" w:frame="1"/>
                <w:lang w:eastAsia="hr-HR"/>
              </w:rPr>
              <w:t xml:space="preserve"> kontrolnoj postaji Luka Ploče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45A3D62" w14:textId="77777777" w:rsidR="00022DD2" w:rsidRPr="00B211AA" w:rsidRDefault="00022DD2" w:rsidP="005824FC">
            <w:pPr>
              <w:spacing w:after="0" w:line="240" w:lineRule="auto"/>
              <w:jc w:val="center"/>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1</w:t>
            </w:r>
          </w:p>
        </w:tc>
      </w:tr>
      <w:tr w:rsidR="00022DD2" w:rsidRPr="00B211AA" w14:paraId="1721C87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4FBC5E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9E33790" w14:textId="12B6CB63" w:rsidR="00022DD2" w:rsidRPr="00B211AA" w:rsidRDefault="00022DD2" w:rsidP="005824FC">
            <w:pPr>
              <w:spacing w:after="0" w:line="240" w:lineRule="auto"/>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 samostalni izvršitelj na granično</w:t>
            </w:r>
            <w:r w:rsidR="00324725">
              <w:rPr>
                <w:rFonts w:ascii="Times New Roman" w:eastAsia="Times New Roman" w:hAnsi="Times New Roman" w:cs="Times New Roman"/>
                <w:bCs/>
                <w:bdr w:val="none" w:sz="0" w:space="0" w:color="auto" w:frame="1"/>
                <w:lang w:eastAsia="hr-HR"/>
              </w:rPr>
              <w:t>j</w:t>
            </w:r>
            <w:r w:rsidRPr="00B211AA">
              <w:rPr>
                <w:rFonts w:ascii="Times New Roman" w:eastAsia="Times New Roman" w:hAnsi="Times New Roman" w:cs="Times New Roman"/>
                <w:bCs/>
                <w:bdr w:val="none" w:sz="0" w:space="0" w:color="auto" w:frame="1"/>
                <w:lang w:eastAsia="hr-HR"/>
              </w:rPr>
              <w:t xml:space="preserve"> kontrolnoj postaji Nova Sela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D73539" w14:textId="77777777" w:rsidR="00022DD2" w:rsidRPr="00B211AA" w:rsidRDefault="00022DD2" w:rsidP="005824FC">
            <w:pPr>
              <w:spacing w:after="0" w:line="240" w:lineRule="auto"/>
              <w:jc w:val="center"/>
              <w:rPr>
                <w:rFonts w:ascii="Times New Roman" w:eastAsia="Times New Roman" w:hAnsi="Times New Roman" w:cs="Times New Roman"/>
                <w:bCs/>
                <w:bdr w:val="none" w:sz="0" w:space="0" w:color="auto" w:frame="1"/>
                <w:lang w:eastAsia="hr-HR"/>
              </w:rPr>
            </w:pPr>
            <w:r w:rsidRPr="00B211AA">
              <w:rPr>
                <w:rFonts w:ascii="Times New Roman" w:eastAsia="Times New Roman" w:hAnsi="Times New Roman" w:cs="Times New Roman"/>
                <w:bCs/>
                <w:bdr w:val="none" w:sz="0" w:space="0" w:color="auto" w:frame="1"/>
                <w:lang w:eastAsia="hr-HR"/>
              </w:rPr>
              <w:t>1</w:t>
            </w:r>
          </w:p>
        </w:tc>
      </w:tr>
      <w:tr w:rsidR="00022DD2" w:rsidRPr="00B211AA" w14:paraId="37FC242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144158"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1B84B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sanitarne inspekcije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BF3FB8" w14:textId="77777777" w:rsidR="00022DD2" w:rsidRPr="00B211AA" w:rsidRDefault="00022DD2" w:rsidP="005824FC">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65</w:t>
            </w:r>
          </w:p>
        </w:tc>
      </w:tr>
      <w:tr w:rsidR="00022DD2" w:rsidRPr="00B211AA" w14:paraId="03B7FC3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03A962"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1.8</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85FDCD" w14:textId="77777777" w:rsidR="00022DD2" w:rsidRPr="00B211AA" w:rsidRDefault="00022DD2" w:rsidP="0036697C">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VETERINARSKI NADZOR I NADZOR SIGURNOSTI HRANE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667C35" w14:textId="77777777" w:rsidR="00022DD2" w:rsidRPr="0036697C" w:rsidRDefault="00022DD2" w:rsidP="005824FC">
            <w:pPr>
              <w:spacing w:after="0" w:line="240" w:lineRule="auto"/>
              <w:jc w:val="center"/>
              <w:rPr>
                <w:rFonts w:ascii="Times New Roman" w:eastAsia="Times New Roman" w:hAnsi="Times New Roman" w:cs="Times New Roman"/>
                <w:lang w:eastAsia="hr-HR"/>
              </w:rPr>
            </w:pPr>
            <w:r w:rsidRPr="0036697C">
              <w:rPr>
                <w:rFonts w:ascii="Times New Roman" w:eastAsia="Times New Roman" w:hAnsi="Times New Roman" w:cs="Times New Roman"/>
                <w:bCs/>
                <w:bdr w:val="none" w:sz="0" w:space="0" w:color="auto" w:frame="1"/>
                <w:lang w:eastAsia="hr-HR"/>
              </w:rPr>
              <w:t>1</w:t>
            </w:r>
          </w:p>
        </w:tc>
      </w:tr>
      <w:tr w:rsidR="00022DD2" w:rsidRPr="00B211AA" w14:paraId="278EA15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526586"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0DA65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B3173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33CFA4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D0C3A7"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EE9BD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planiranje, koordinaciju i verifikaciju službenih kontrola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DE179E" w14:textId="5E311578"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r w:rsidR="003D6567" w:rsidRPr="00B211AA">
              <w:rPr>
                <w:rFonts w:ascii="Times New Roman" w:eastAsia="Times New Roman" w:hAnsi="Times New Roman" w:cs="Times New Roman"/>
                <w:lang w:eastAsia="hr-HR"/>
              </w:rPr>
              <w:t>0</w:t>
            </w:r>
          </w:p>
        </w:tc>
      </w:tr>
      <w:tr w:rsidR="00022DD2" w:rsidRPr="00B211AA" w14:paraId="71DD9AF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5AC652"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76FEA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mobilne veterinarske jedinice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14DFE2" w14:textId="6671E10D" w:rsidR="00022DD2" w:rsidRPr="00B211AA" w:rsidRDefault="003D6567"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1B3013C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8E1871"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4CA1D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granične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EA439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3 </w:t>
            </w:r>
          </w:p>
        </w:tc>
      </w:tr>
      <w:tr w:rsidR="00022DD2" w:rsidRPr="00B211AA" w14:paraId="2523227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73B94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r w:rsidR="00662D57" w:rsidRPr="00B211AA">
              <w:rPr>
                <w:rFonts w:ascii="Times New Roman" w:eastAsia="Times New Roman" w:hAnsi="Times New Roman" w:cs="Times New Roman"/>
                <w:lang w:eastAsia="hr-HR"/>
              </w:rPr>
              <w:t>8</w:t>
            </w:r>
            <w:r w:rsidRPr="00B211AA">
              <w:rPr>
                <w:rFonts w:ascii="Times New Roman" w:eastAsia="Times New Roman" w:hAnsi="Times New Roman" w:cs="Times New Roman"/>
                <w:lang w:eastAsia="hr-HR"/>
              </w:rPr>
              <w:t>.2.1.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976F32" w14:textId="58DA7A32"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Pr="00B211AA">
              <w:rPr>
                <w:rFonts w:ascii="Times New Roman" w:eastAsia="Times New Roman" w:hAnsi="Times New Roman" w:cs="Times New Roman"/>
                <w:lang w:eastAsia="hr-HR"/>
              </w:rPr>
              <w:t xml:space="preserve"> Zračna luka Zagreb</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91B6EB"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44FD8F0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EE5246"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D72ADD" w14:textId="756D9CEE" w:rsidR="00022DD2" w:rsidRPr="00B211AA" w:rsidRDefault="00022DD2" w:rsidP="00B42B15">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 xml:space="preserve">Stara Gradiška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94152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7 </w:t>
            </w:r>
          </w:p>
        </w:tc>
      </w:tr>
      <w:tr w:rsidR="00022DD2" w:rsidRPr="00B211AA" w14:paraId="3F166BC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65E3E7"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E4EA43" w14:textId="34D6315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Bajakovo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FBE1E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022DD2" w:rsidRPr="00B211AA" w14:paraId="3B18EFE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30A939"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D8CEF2" w14:textId="6E576092"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Karasovići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87C838"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A9ED23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B91A02"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27A06F" w14:textId="2E854CD6"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Nova Sela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4296C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3172F1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F463E0"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A8498F" w14:textId="691CE441" w:rsidR="00022DD2" w:rsidRPr="00B211AA" w:rsidRDefault="00022DD2" w:rsidP="00B42B15">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 xml:space="preserve">Luka Rijeka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1AF43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7 </w:t>
            </w:r>
          </w:p>
        </w:tc>
      </w:tr>
      <w:tr w:rsidR="00022DD2" w:rsidRPr="00B211AA" w14:paraId="2D58FCA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76EBE9"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.2.7.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451FF8" w14:textId="4929BFFD"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Područni odjel – Granična </w:t>
            </w:r>
            <w:r w:rsidR="005A040E">
              <w:rPr>
                <w:rFonts w:ascii="Times New Roman" w:eastAsia="Times New Roman" w:hAnsi="Times New Roman" w:cs="Times New Roman"/>
                <w:lang w:eastAsia="hr-HR"/>
              </w:rPr>
              <w:t>kontrolna postaja</w:t>
            </w:r>
            <w:r w:rsidR="005A040E" w:rsidRPr="00B211AA">
              <w:rPr>
                <w:rFonts w:ascii="Times New Roman" w:eastAsia="Times New Roman" w:hAnsi="Times New Roman" w:cs="Times New Roman"/>
                <w:lang w:eastAsia="hr-HR"/>
              </w:rPr>
              <w:t xml:space="preserve"> </w:t>
            </w:r>
            <w:r w:rsidRPr="00B211AA">
              <w:rPr>
                <w:rFonts w:ascii="Times New Roman" w:eastAsia="Times New Roman" w:hAnsi="Times New Roman" w:cs="Times New Roman"/>
                <w:lang w:eastAsia="hr-HR"/>
              </w:rPr>
              <w:t>Luka Ploče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E81AC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4A7346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E20FED"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89CED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organizaciju službenih kontrola i upravljanje IMSOC sustavom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D0DC7B"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02125A6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911614"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08B084" w14:textId="77777777" w:rsidR="00022DD2" w:rsidRPr="00B211AA" w:rsidRDefault="00022DD2" w:rsidP="00976D78">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Odjel za organizaciju i financiranje službenih kontrola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689B16" w14:textId="0850B9F0" w:rsidR="00022DD2" w:rsidRPr="00B211AA" w:rsidRDefault="003D6567"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4F4B2E2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222EB5"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r w:rsidR="00022DD2" w:rsidRPr="00B211AA">
              <w:rPr>
                <w:rFonts w:ascii="Times New Roman" w:eastAsia="Times New Roman" w:hAnsi="Times New Roman" w:cs="Times New Roman"/>
                <w:lang w:eastAsia="hr-HR"/>
              </w:rPr>
              <w:t>.3.2.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669CB4" w14:textId="6465B2A9" w:rsidR="00022DD2" w:rsidRPr="00010E89" w:rsidRDefault="00010E89" w:rsidP="005824FC">
            <w:pPr>
              <w:spacing w:after="0" w:line="240" w:lineRule="auto"/>
              <w:rPr>
                <w:rFonts w:ascii="Times New Roman" w:eastAsia="Times New Roman" w:hAnsi="Times New Roman" w:cs="Times New Roman"/>
                <w:i/>
                <w:lang w:eastAsia="hr-HR"/>
              </w:rPr>
            </w:pPr>
            <w:r w:rsidRPr="00010E89">
              <w:rPr>
                <w:rFonts w:ascii="Times New Roman" w:eastAsia="Times New Roman" w:hAnsi="Times New Roman" w:cs="Times New Roman"/>
                <w:shd w:val="clear" w:color="auto" w:fill="FFFFFF"/>
                <w:lang w:eastAsia="hr-HR"/>
              </w:rPr>
              <w:t>Odjel za upravljanje i nadzor IMSOC sustava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969E7F" w14:textId="3A156CD1" w:rsidR="00022DD2" w:rsidRPr="00B211AA" w:rsidRDefault="003D6567"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630504B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35601D" w14:textId="77777777" w:rsidR="00022DD2" w:rsidRPr="00B211AA" w:rsidRDefault="00022DD2" w:rsidP="005824FC">
            <w:pPr>
              <w:spacing w:after="0" w:line="240" w:lineRule="auto"/>
              <w:rPr>
                <w:rFonts w:ascii="Times New Roman" w:eastAsia="Times New Roman" w:hAnsi="Times New Roman" w:cs="Times New Roman"/>
                <w:b/>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B4EDE3" w14:textId="77777777" w:rsidR="00022DD2" w:rsidRPr="00B211AA" w:rsidRDefault="00022DD2" w:rsidP="005824FC">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 xml:space="preserve">Sektor za veterinarski nadzor i nadzor sigurnosti hrane – ukupno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16DD87" w14:textId="77777777" w:rsidR="00022DD2" w:rsidRPr="00B211AA" w:rsidRDefault="00022DD2" w:rsidP="005824FC">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 xml:space="preserve">64 </w:t>
            </w:r>
          </w:p>
          <w:p w14:paraId="243D697F" w14:textId="77777777" w:rsidR="00022DD2" w:rsidRPr="00B211AA" w:rsidRDefault="00022DD2" w:rsidP="005824FC">
            <w:pPr>
              <w:spacing w:after="0" w:line="240" w:lineRule="auto"/>
              <w:jc w:val="center"/>
              <w:rPr>
                <w:rFonts w:ascii="Times New Roman" w:eastAsia="Times New Roman" w:hAnsi="Times New Roman" w:cs="Times New Roman"/>
                <w:b/>
                <w:lang w:eastAsia="hr-HR"/>
              </w:rPr>
            </w:pPr>
          </w:p>
        </w:tc>
      </w:tr>
      <w:tr w:rsidR="00022DD2" w:rsidRPr="00B211AA" w14:paraId="02A459E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933A5F"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1.9</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33307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POLJOPRIVREDE I FITOSANITARNI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D6486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AD250C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18EAFF"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FC25D0"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poljoprivrednih resursa, proizvodnje i stočarstva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4359A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661DA5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70B8BB"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6BB5B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nadzora stočarstva, poljoprivrednih resursa i reprodukcijskog materijala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285C1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1843D4F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02ECF1" w14:textId="77777777" w:rsidR="00022DD2" w:rsidRPr="00B211AA" w:rsidRDefault="001A3C16"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r w:rsidR="00662D57" w:rsidRPr="00B211AA">
              <w:rPr>
                <w:rFonts w:ascii="Times New Roman" w:eastAsia="Times New Roman" w:hAnsi="Times New Roman" w:cs="Times New Roman"/>
                <w:lang w:eastAsia="hr-HR"/>
              </w:rPr>
              <w:t>.9</w:t>
            </w:r>
            <w:r w:rsidR="00022DD2" w:rsidRPr="00B211AA">
              <w:rPr>
                <w:rFonts w:ascii="Times New Roman" w:eastAsia="Times New Roman" w:hAnsi="Times New Roman" w:cs="Times New Roman"/>
                <w:lang w:eastAsia="hr-HR"/>
              </w:rPr>
              <w:t>.1.2.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48942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nadzora zdravstvene ispravnosti i sigurnosti hrane, ekološke proizvodnje i sredstava za zaštitu bilja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682AE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6FB9F2C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4EB04B"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CE2AE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planiranje i koordinaciju službenih kontrola hrane i proizvoda iz sektora vinarstva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50AAE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018D100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A2B9D8"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C0645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nadzor hrane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D550E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01780E8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AC7DD0"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6360E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nadzora vinarstva i jakih alkoholnih pića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89D9D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56E3C30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D28564"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54558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fitosanitarne inspekcije za planiranje i organizaciju službenih kontrola i drugih nadzora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62C9C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1E5AAB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BE381C"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7B966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službene kontrole i nadzore uvoza i provoza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4721BA" w14:textId="77777777" w:rsidR="00022DD2" w:rsidRPr="00B211AA" w:rsidRDefault="000D3903"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28DF3BD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D33FFE"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4AC360"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Zračna luka Franjo Tuđman</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35F40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w:t>
            </w:r>
          </w:p>
        </w:tc>
      </w:tr>
      <w:tr w:rsidR="00022DD2" w:rsidRPr="00B211AA" w14:paraId="7A500BF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082AC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5F106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Bajakovo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052B03"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7</w:t>
            </w:r>
          </w:p>
        </w:tc>
      </w:tr>
      <w:tr w:rsidR="00022DD2" w:rsidRPr="00B211AA" w14:paraId="6EBE59E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E923DB"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1169E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Stara Gradiška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1827DF" w14:textId="77777777" w:rsidR="00022DD2" w:rsidRPr="00B211AA" w:rsidRDefault="000451EE" w:rsidP="005824FC">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bCs/>
                <w:bdr w:val="none" w:sz="0" w:space="0" w:color="auto" w:frame="1"/>
                <w:lang w:eastAsia="hr-HR"/>
              </w:rPr>
              <w:t>5</w:t>
            </w:r>
          </w:p>
        </w:tc>
      </w:tr>
      <w:tr w:rsidR="00022DD2" w:rsidRPr="00B211AA" w14:paraId="593E407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8B95C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FD1F2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 samostalni izvršitelj na graničnoj kontrolnoj postaji Karasovići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A0CF51"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2</w:t>
            </w:r>
          </w:p>
        </w:tc>
      </w:tr>
      <w:tr w:rsidR="00022DD2" w:rsidRPr="00B211AA" w14:paraId="23BAC9E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3B5671"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6FFEA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Nova Sela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88F8B9"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18E6638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E107C0"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F3204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Luka Ploče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29066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07704BA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84CC91"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A8BC0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na graničnoj kontrolnoj postaji Luka Rijeka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4335B6"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20C9FCD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140D67"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r w:rsidR="00022DD2" w:rsidRPr="00B211AA">
              <w:rPr>
                <w:rFonts w:ascii="Times New Roman" w:eastAsia="Times New Roman" w:hAnsi="Times New Roman" w:cs="Times New Roman"/>
                <w:lang w:eastAsia="hr-HR"/>
              </w:rPr>
              <w:t>.3.2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53154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sprečavanja širenja štetnih organizama te službene kontrole izvoza i tržišta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648EE1"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15AE821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F6B42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6A1E6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1D0DF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022DD2" w:rsidRPr="00B211AA" w14:paraId="569522A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C0BA3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B59DDD"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Virovitici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75E9B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2A8CF4D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5F011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BA81F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u Ispostave u Vukovaru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189EB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0B72B6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990B41"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51BD3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Poreču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D3CEF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4F35098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09C4B3"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CBC12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BE8D0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681DB3F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BA6A09"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A82C2BF"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Zadru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75ED4F"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0E0A141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8DAA0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C18BB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19C0E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022DD2" w:rsidRPr="00B211AA" w14:paraId="27BB6AE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B19CB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D5C13E" w14:textId="118806B6" w:rsidR="00022DD2" w:rsidRPr="00B211AA" w:rsidRDefault="00DC2519" w:rsidP="005824FC">
            <w:pPr>
              <w:spacing w:after="0" w:line="240" w:lineRule="auto"/>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U sjedištu Ispostave u </w:t>
            </w:r>
            <w:r w:rsidR="00022DD2" w:rsidRPr="00B211AA">
              <w:rPr>
                <w:rFonts w:ascii="Times New Roman" w:eastAsia="Times New Roman" w:hAnsi="Times New Roman" w:cs="Times New Roman"/>
                <w:lang w:eastAsia="hr-HR"/>
              </w:rPr>
              <w:t>Koprivnici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633A2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0F1CAD1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FFD263"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3716F5"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Krapini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785333"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BF2F07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28F9E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074B95" w14:textId="77777777" w:rsidR="00022DD2" w:rsidRPr="00B211AA" w:rsidRDefault="00022DD2" w:rsidP="005824FC">
            <w:pPr>
              <w:spacing w:after="0" w:line="240" w:lineRule="auto"/>
              <w:rPr>
                <w:rFonts w:ascii="Times New Roman" w:eastAsia="Times New Roman" w:hAnsi="Times New Roman" w:cs="Times New Roman"/>
                <w:b/>
                <w:bCs/>
                <w:bdr w:val="none" w:sz="0" w:space="0" w:color="auto" w:frame="1"/>
                <w:lang w:eastAsia="hr-HR"/>
              </w:rPr>
            </w:pPr>
            <w:r w:rsidRPr="00B211AA">
              <w:rPr>
                <w:rFonts w:ascii="Times New Roman" w:eastAsia="Times New Roman" w:hAnsi="Times New Roman" w:cs="Times New Roman"/>
                <w:b/>
                <w:bCs/>
                <w:bdr w:val="none" w:sz="0" w:space="0" w:color="auto" w:frame="1"/>
                <w:lang w:eastAsia="hr-HR"/>
              </w:rPr>
              <w:t xml:space="preserve">Sektor za nadzor poljoprivrede </w:t>
            </w:r>
            <w:r w:rsidR="00B42B15" w:rsidRPr="00B211AA">
              <w:rPr>
                <w:rFonts w:ascii="Times New Roman" w:eastAsia="Times New Roman" w:hAnsi="Times New Roman" w:cs="Times New Roman"/>
                <w:b/>
                <w:bCs/>
                <w:bdr w:val="none" w:sz="0" w:space="0" w:color="auto" w:frame="1"/>
                <w:lang w:eastAsia="hr-HR"/>
              </w:rPr>
              <w:t>i fitosanitarni nadzor – ukupno</w:t>
            </w:r>
            <w:r w:rsidR="000A625B" w:rsidRPr="00B211AA">
              <w:rPr>
                <w:rFonts w:ascii="Times New Roman" w:eastAsia="Times New Roman" w:hAnsi="Times New Roman" w:cs="Times New Roman"/>
                <w:b/>
                <w:bCs/>
                <w:bdr w:val="none" w:sz="0" w:space="0" w:color="auto" w:frame="1"/>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EB9654" w14:textId="77777777" w:rsidR="00022DD2" w:rsidRPr="00B211AA" w:rsidRDefault="000451EE"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lang w:eastAsia="hr-HR"/>
              </w:rPr>
              <w:t>83</w:t>
            </w:r>
          </w:p>
        </w:tc>
      </w:tr>
      <w:tr w:rsidR="00022DD2" w:rsidRPr="00B211AA" w14:paraId="1A07125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FF671C" w14:textId="77777777" w:rsidR="00022DD2" w:rsidRPr="00B211AA" w:rsidRDefault="00662D57"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1.10</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23764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U ŠUMARSTVU I LOVSTVU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7CC10E"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7BB95F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56C4A2"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1.10</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C24375"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šumarske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A2B9B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6</w:t>
            </w:r>
          </w:p>
        </w:tc>
      </w:tr>
      <w:tr w:rsidR="00022DD2" w:rsidRPr="00B211AA" w14:paraId="485E768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2761C6D"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1.10</w:t>
            </w:r>
            <w:r w:rsidR="00E16D28"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82D4255" w14:textId="77777777" w:rsidR="00022DD2" w:rsidRPr="00B211AA" w:rsidRDefault="00E16D28"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lovne inspekcije</w:t>
            </w:r>
          </w:p>
        </w:tc>
        <w:tc>
          <w:tcPr>
            <w:tcW w:w="1452"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B56B4AE" w14:textId="77777777" w:rsidR="00022DD2" w:rsidRPr="00B211AA" w:rsidRDefault="00824AA0"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022DD2" w:rsidRPr="00B211AA" w14:paraId="7D8769C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F570CE"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F57A4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u šumarstvu i lovstvu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610847" w14:textId="77777777" w:rsidR="00022DD2" w:rsidRPr="00B211AA" w:rsidRDefault="00E16D28"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w:t>
            </w:r>
            <w:r w:rsidR="00824AA0" w:rsidRPr="00B211AA">
              <w:rPr>
                <w:rFonts w:ascii="Times New Roman" w:eastAsia="Times New Roman" w:hAnsi="Times New Roman" w:cs="Times New Roman"/>
                <w:b/>
                <w:bCs/>
                <w:bdr w:val="none" w:sz="0" w:space="0" w:color="auto" w:frame="1"/>
                <w:lang w:eastAsia="hr-HR"/>
              </w:rPr>
              <w:t>2</w:t>
            </w:r>
          </w:p>
        </w:tc>
      </w:tr>
      <w:tr w:rsidR="00022DD2" w:rsidRPr="00B211AA" w14:paraId="25D7252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EF0E269"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1.11</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2AB32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U TURIZMU I UGOSTITELJSTVU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26E2C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84E7E5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B8B40A"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1.11</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DFB4E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ugostiteljske djelatnosti i ugostiteljskih usluga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2CEB6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1D3E477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51BFDA"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1.11</w:t>
            </w:r>
            <w:r w:rsidR="00022DD2"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39C56C" w14:textId="398FCC7C"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usluga u turizmu i turističke pristojbe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576EB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022DD2" w:rsidRPr="00B211AA" w14:paraId="383F19A3" w14:textId="77777777" w:rsidTr="006C3794">
        <w:trPr>
          <w:trHeight w:val="383"/>
        </w:trPr>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480E18"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51B09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u turizmu i ugostiteljstvu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EFA2A3" w14:textId="77777777" w:rsidR="00022DD2" w:rsidRPr="00B211AA" w:rsidRDefault="00022DD2" w:rsidP="00E5589A">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lang w:eastAsia="hr-HR"/>
              </w:rPr>
              <w:t xml:space="preserve">15 </w:t>
            </w:r>
          </w:p>
        </w:tc>
      </w:tr>
      <w:tr w:rsidR="00022DD2" w:rsidRPr="00B211AA" w14:paraId="5AB7A39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C7548F"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1.12</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03E3B0" w14:textId="0637202B" w:rsidR="00022DD2" w:rsidRPr="00B211AA" w:rsidRDefault="00022DD2" w:rsidP="00B6487E">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RUDARSTVA, ELEKT</w:t>
            </w:r>
            <w:r w:rsidR="00B6487E">
              <w:rPr>
                <w:rFonts w:ascii="Times New Roman" w:eastAsia="Times New Roman" w:hAnsi="Times New Roman" w:cs="Times New Roman"/>
                <w:b/>
                <w:bCs/>
                <w:bdr w:val="none" w:sz="0" w:space="0" w:color="auto" w:frame="1"/>
                <w:lang w:eastAsia="hr-HR"/>
              </w:rPr>
              <w:t>R</w:t>
            </w:r>
            <w:r w:rsidRPr="00B211AA">
              <w:rPr>
                <w:rFonts w:ascii="Times New Roman" w:eastAsia="Times New Roman" w:hAnsi="Times New Roman" w:cs="Times New Roman"/>
                <w:b/>
                <w:bCs/>
                <w:bdr w:val="none" w:sz="0" w:space="0" w:color="auto" w:frame="1"/>
                <w:lang w:eastAsia="hr-HR"/>
              </w:rPr>
              <w:t>OENERGETIKE I OPREME POD TLAKOM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42CCC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5593803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0BF73A"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1.12</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18535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 području rudarstva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41562B" w14:textId="77777777" w:rsidR="00022DD2" w:rsidRPr="00B211AA" w:rsidRDefault="005824FC"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6 </w:t>
            </w:r>
          </w:p>
        </w:tc>
      </w:tr>
      <w:tr w:rsidR="00022DD2" w:rsidRPr="00B211AA" w14:paraId="248E87A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ABB573"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hideMark/>
          </w:tcPr>
          <w:p w14:paraId="545CB7F8" w14:textId="77777777" w:rsidR="00022DD2" w:rsidRPr="00B211AA" w:rsidRDefault="00022DD2" w:rsidP="005824FC">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0A91F8"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1B335E8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F6B9C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hideMark/>
          </w:tcPr>
          <w:p w14:paraId="364101C6" w14:textId="77777777" w:rsidR="00022DD2" w:rsidRPr="00B211AA" w:rsidRDefault="00022DD2" w:rsidP="005824FC">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EDC88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5536182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BD44D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tcPr>
          <w:p w14:paraId="2405EA7B" w14:textId="77777777" w:rsidR="00022DD2" w:rsidRPr="00B211AA" w:rsidRDefault="00022DD2" w:rsidP="005824FC">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01416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27A0787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48876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hideMark/>
          </w:tcPr>
          <w:p w14:paraId="5480277B" w14:textId="77777777" w:rsidR="00022DD2" w:rsidRPr="00B211AA" w:rsidRDefault="00022DD2" w:rsidP="005824FC">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776D14"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481D61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3A9C7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923BC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0C2F5C" w14:textId="77777777" w:rsidR="00022DD2" w:rsidRPr="00B211AA" w:rsidRDefault="005824FC"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3 </w:t>
            </w:r>
          </w:p>
        </w:tc>
      </w:tr>
      <w:tr w:rsidR="00022DD2" w:rsidRPr="00B211AA" w14:paraId="41749C3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FFA30C"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1.12</w:t>
            </w:r>
            <w:r w:rsidR="00022DD2"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1EEA0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nadzora u području </w:t>
            </w:r>
            <w:r w:rsidR="00147F7C" w:rsidRPr="00B211AA">
              <w:rPr>
                <w:rFonts w:ascii="Times New Roman" w:eastAsia="Times New Roman" w:hAnsi="Times New Roman" w:cs="Times New Roman"/>
                <w:lang w:eastAsia="hr-HR"/>
              </w:rPr>
              <w:t>elektro</w:t>
            </w:r>
            <w:r w:rsidRPr="00B211AA">
              <w:rPr>
                <w:rFonts w:ascii="Times New Roman" w:eastAsia="Times New Roman" w:hAnsi="Times New Roman" w:cs="Times New Roman"/>
                <w:lang w:eastAsia="hr-HR"/>
              </w:rPr>
              <w:t>energetike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044915"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31EB6CB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199F845"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D6466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58E239"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2F78B92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B67150"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25D2D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158414" w14:textId="77777777" w:rsidR="00022DD2" w:rsidRPr="00B211AA" w:rsidRDefault="005824FC"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2 </w:t>
            </w:r>
          </w:p>
        </w:tc>
      </w:tr>
      <w:tr w:rsidR="00022DD2" w:rsidRPr="00B211AA" w14:paraId="5239D69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64B8E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157F2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Šibeniku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BBFF3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78EEC42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EA25E4"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BC56CC"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5AA813"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24A162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E90C66"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8D9047"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E4CAF0"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DEBE36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41B701"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16887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67E14AC" w14:textId="77777777" w:rsidR="00022DD2" w:rsidRPr="00B211AA" w:rsidRDefault="005824FC"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231FE2E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80975F"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1.12</w:t>
            </w:r>
            <w:r w:rsidR="00022DD2" w:rsidRPr="00B211AA">
              <w:rPr>
                <w:rFonts w:ascii="Times New Roman" w:eastAsia="Times New Roman" w:hAnsi="Times New Roman" w:cs="Times New Roman"/>
                <w:lang w:eastAsia="hr-HR"/>
              </w:rPr>
              <w:t>.3.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3C225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 području opreme pod tlakom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FEC6DD"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59F1E1F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5090DC"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D212B3"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244182"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38CAE53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7643A7"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0E3AB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EFE25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64565AA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C959DB"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891AB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D20D56"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1F993FC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E0C4A2"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E46061"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Ispostave u Našicama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5247C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42D585D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310AC3"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76C7A2"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Varaždinu–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D5882A"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022DD2" w:rsidRPr="00B211AA" w14:paraId="211FF46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47BF64D"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A4AB1B"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45216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022DD2" w:rsidRPr="00B211AA" w14:paraId="05845E2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EF7718" w14:textId="77777777" w:rsidR="00022DD2" w:rsidRPr="00B211AA" w:rsidRDefault="00022DD2" w:rsidP="005824FC">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B8BA99"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 xml:space="preserve">Sektor za nadzor rudarstva, </w:t>
            </w:r>
            <w:r w:rsidR="00147F7C" w:rsidRPr="00B211AA">
              <w:rPr>
                <w:rFonts w:ascii="Times New Roman" w:eastAsia="Times New Roman" w:hAnsi="Times New Roman" w:cs="Times New Roman"/>
                <w:b/>
                <w:bCs/>
                <w:bdr w:val="none" w:sz="0" w:space="0" w:color="auto" w:frame="1"/>
                <w:lang w:eastAsia="hr-HR"/>
              </w:rPr>
              <w:t>elektro</w:t>
            </w:r>
            <w:r w:rsidRPr="00B211AA">
              <w:rPr>
                <w:rFonts w:ascii="Times New Roman" w:eastAsia="Times New Roman" w:hAnsi="Times New Roman" w:cs="Times New Roman"/>
                <w:b/>
                <w:bCs/>
                <w:bdr w:val="none" w:sz="0" w:space="0" w:color="auto" w:frame="1"/>
                <w:lang w:eastAsia="hr-HR"/>
              </w:rPr>
              <w:t>energetike i opreme pod tlakom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DB421E" w14:textId="77777777" w:rsidR="00022DD2" w:rsidRPr="00B211AA" w:rsidRDefault="0096120F"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37</w:t>
            </w:r>
            <w:r w:rsidR="00022DD2" w:rsidRPr="00B211AA">
              <w:rPr>
                <w:rFonts w:ascii="Times New Roman" w:eastAsia="Times New Roman" w:hAnsi="Times New Roman" w:cs="Times New Roman"/>
                <w:b/>
                <w:bCs/>
                <w:bdr w:val="none" w:sz="0" w:space="0" w:color="auto" w:frame="1"/>
                <w:lang w:eastAsia="hr-HR"/>
              </w:rPr>
              <w:t xml:space="preserve"> </w:t>
            </w:r>
          </w:p>
        </w:tc>
      </w:tr>
      <w:tr w:rsidR="00022DD2" w:rsidRPr="00B211AA" w14:paraId="3C45C61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1BDAAD"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1.13</w:t>
            </w:r>
            <w:r w:rsidR="00022DD2" w:rsidRPr="00B211AA">
              <w:rPr>
                <w:rFonts w:ascii="Times New Roman" w:eastAsia="Times New Roman" w:hAnsi="Times New Roman" w:cs="Times New Roman"/>
                <w:b/>
                <w:bCs/>
                <w:bdr w:val="none" w:sz="0" w:space="0" w:color="auto" w:frame="1"/>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A0EBA6"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INSPEKCIJE RADA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7D201C"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w:t>
            </w:r>
          </w:p>
        </w:tc>
      </w:tr>
      <w:tr w:rsidR="00022DD2" w:rsidRPr="00B211AA" w14:paraId="29EFB68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CD13C1"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w:t>
            </w:r>
            <w:r w:rsidR="00022DD2" w:rsidRPr="00B211AA">
              <w:rPr>
                <w:rFonts w:ascii="Times New Roman" w:eastAsia="Times New Roman" w:hAnsi="Times New Roman" w:cs="Times New Roman"/>
                <w:lang w:eastAsia="hr-HR"/>
              </w:rPr>
              <w:t>.1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7BC42E"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radnih odnosa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21F638" w14:textId="77777777" w:rsidR="00022DD2" w:rsidRPr="00B211AA" w:rsidRDefault="0037470D"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6754BBD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3B5B39"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w:t>
            </w:r>
            <w:r w:rsidR="00022DD2" w:rsidRPr="00B211AA">
              <w:rPr>
                <w:rFonts w:ascii="Times New Roman" w:eastAsia="Times New Roman" w:hAnsi="Times New Roman" w:cs="Times New Roman"/>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277A4A"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zapošljavanja i upućivanja te međunarodnu suradnju u području rada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8B47F7" w14:textId="77777777" w:rsidR="00022DD2" w:rsidRPr="00B211AA" w:rsidRDefault="00022DD2"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3EFCE1B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8B6797A"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w:t>
            </w:r>
            <w:r w:rsidR="00022DD2" w:rsidRPr="00B211AA">
              <w:rPr>
                <w:rFonts w:ascii="Times New Roman" w:eastAsia="Times New Roman" w:hAnsi="Times New Roman" w:cs="Times New Roman"/>
                <w:lang w:eastAsia="hr-HR"/>
              </w:rPr>
              <w:t>.3.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B5EFF68"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zaštite na radu na radilištima i u rizičnim djelatnostima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6791A91" w14:textId="77777777" w:rsidR="00022DD2" w:rsidRPr="00B211AA" w:rsidRDefault="00E26455"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022DD2" w:rsidRPr="00B211AA" w14:paraId="1688AA4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6C6721" w14:textId="77777777" w:rsidR="00022DD2" w:rsidRPr="00B211AA" w:rsidRDefault="003A499E"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w:t>
            </w:r>
            <w:r w:rsidR="00022DD2" w:rsidRPr="00B211AA">
              <w:rPr>
                <w:rFonts w:ascii="Times New Roman" w:eastAsia="Times New Roman" w:hAnsi="Times New Roman" w:cs="Times New Roman"/>
                <w:lang w:eastAsia="hr-HR"/>
              </w:rPr>
              <w:t>.4.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BD0634" w14:textId="77777777" w:rsidR="00022DD2" w:rsidRPr="00B211AA" w:rsidRDefault="00022DD2" w:rsidP="005824FC">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prevenciju i nadzor ozljeda na prostorima poslodavca i međunarodnu suradnju u području zaštite na radu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A3A89E" w14:textId="0215B829" w:rsidR="00022DD2" w:rsidRPr="00B211AA" w:rsidRDefault="00C26CD0" w:rsidP="005824FC">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E627EB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F99A26" w14:textId="062FFDC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1.13.4.1.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C59971"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provedbu zajedničkih aktivnosti inspektora rada Europske unije</w:t>
            </w:r>
          </w:p>
          <w:p w14:paraId="699B5F4C" w14:textId="079C4731"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A3C8FE" w14:textId="3CB04405"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C26CD0" w:rsidRPr="00B211AA" w14:paraId="561FC8B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6E42F4" w14:textId="512E439D"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1.13.4.2.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6E4C908"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prevenciju i nadzor ozljeda na prostorima poslodavca i profesionalne bolesti</w:t>
            </w:r>
          </w:p>
          <w:p w14:paraId="080B3C8C"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21E794A" w14:textId="4201206E"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C26CD0" w:rsidRPr="00B211AA" w14:paraId="5D031E8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A3B5B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1.13.5.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7E8CF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koordinacije i podrške inspekciji rada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F299C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5F3628D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B7A8DD"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D6157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inspekcije rada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02D870"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 xml:space="preserve">34 </w:t>
            </w:r>
          </w:p>
        </w:tc>
      </w:tr>
      <w:tr w:rsidR="00C26CD0" w:rsidRPr="00B211AA" w14:paraId="4E8CF76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C98604"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270CFD"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SEKTOR ZA NADZOR GRAĐENJA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2A0EF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34B1CEB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FB931E"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1.14.1.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47ACEF"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inspekcijskog nadzora državnog značaja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C207CB" w14:textId="6010BB7C" w:rsidR="00C26CD0" w:rsidRPr="00B211AA" w:rsidRDefault="008747D8"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C26CD0" w:rsidRPr="00B211AA" w14:paraId="7876EAE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53FF6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1.14.2.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79B96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izvršenja inspekcijskih rješenja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C9A97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55377BB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1FAF3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1.14.3.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91831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koordinacije rada građevinske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5F908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DFB84E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C91963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1.14.3.1.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83D609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evidencije i analize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AECD02" w14:textId="421C2B54"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C26CD0" w:rsidRPr="00B211AA" w14:paraId="62E96BB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25FD6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1.14.3.2.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76A1A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stručne podrške radu građevinskih inspektora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B24193F" w14:textId="1DC0961A" w:rsidR="00C26CD0" w:rsidRPr="00B211AA" w:rsidRDefault="008747D8"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327236C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D61FA0"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88164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građenja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CBF491"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23</w:t>
            </w:r>
          </w:p>
        </w:tc>
      </w:tr>
      <w:tr w:rsidR="00C26CD0" w:rsidRPr="00B211AA" w14:paraId="5E5E34F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ACD499"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64DD0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NADZOR ZAŠTITE OKOLIŠA, ZAŠTITE PRIRODE I VODOPRAVNI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80418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791B0A1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23345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1.15.1.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9C8995"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 području industrijskog onečišćenja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57030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9</w:t>
            </w:r>
          </w:p>
        </w:tc>
      </w:tr>
      <w:tr w:rsidR="00C26CD0" w:rsidRPr="00B211AA" w14:paraId="2C9B5C7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5EEE32"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1.15.2.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E4C5E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 području zaštite zraka i klimatskih promjena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895C0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C26CD0" w:rsidRPr="00B211AA" w14:paraId="244FE5A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3733B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1.15.3.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C808A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nadzora u području gospodarenja otpadom</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012E0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9</w:t>
            </w:r>
          </w:p>
        </w:tc>
      </w:tr>
      <w:tr w:rsidR="00C26CD0" w:rsidRPr="00B211AA" w14:paraId="0CF52FB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2A6ECB" w14:textId="77777777" w:rsidR="00C26CD0" w:rsidRPr="0036697C" w:rsidRDefault="00C26CD0" w:rsidP="00C26CD0">
            <w:pPr>
              <w:spacing w:after="0" w:line="240" w:lineRule="auto"/>
              <w:rPr>
                <w:rFonts w:ascii="Times New Roman" w:eastAsia="Times New Roman" w:hAnsi="Times New Roman" w:cs="Times New Roman"/>
                <w:color w:val="FF0000"/>
                <w:lang w:eastAsia="hr-HR"/>
              </w:rPr>
            </w:pPr>
            <w:r w:rsidRPr="00463F40">
              <w:rPr>
                <w:rFonts w:ascii="Times New Roman" w:eastAsia="Times New Roman" w:hAnsi="Times New Roman" w:cs="Times New Roman"/>
                <w:lang w:eastAsia="hr-HR"/>
              </w:rPr>
              <w:t>1.15.4.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E938E2" w14:textId="3DC52A82" w:rsidR="00C26CD0" w:rsidRPr="00463F40" w:rsidRDefault="00463F40" w:rsidP="00C26CD0">
            <w:pPr>
              <w:spacing w:after="0" w:line="240" w:lineRule="auto"/>
              <w:rPr>
                <w:rFonts w:ascii="Times New Roman" w:eastAsia="Times New Roman" w:hAnsi="Times New Roman" w:cs="Times New Roman"/>
                <w:color w:val="FF0000"/>
                <w:lang w:eastAsia="hr-HR"/>
              </w:rPr>
            </w:pPr>
            <w:r w:rsidRPr="00463F40">
              <w:rPr>
                <w:rFonts w:ascii="Times New Roman" w:eastAsia="Times New Roman" w:hAnsi="Times New Roman" w:cs="Times New Roman"/>
                <w:lang w:eastAsia="hr-HR"/>
              </w:rPr>
              <w:t>Služba nadzora zaštite prirode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383FD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4C48631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350DF9" w14:textId="77777777" w:rsidR="00C26CD0" w:rsidRPr="00463F40" w:rsidRDefault="00C26CD0" w:rsidP="00C26CD0">
            <w:pPr>
              <w:spacing w:after="0" w:line="240" w:lineRule="auto"/>
              <w:rPr>
                <w:rFonts w:ascii="Times New Roman" w:eastAsia="Times New Roman" w:hAnsi="Times New Roman" w:cs="Times New Roman"/>
                <w:color w:val="FF0000"/>
                <w:lang w:eastAsia="hr-HR"/>
              </w:rPr>
            </w:pPr>
            <w:r w:rsidRPr="00463F40">
              <w:rPr>
                <w:rFonts w:ascii="Times New Roman" w:eastAsia="Times New Roman" w:hAnsi="Times New Roman" w:cs="Times New Roman"/>
                <w:lang w:eastAsia="hr-HR"/>
              </w:rPr>
              <w:t>1.15.5.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65D8A8" w14:textId="78F2F1D1" w:rsidR="00C26CD0" w:rsidRPr="00463F40" w:rsidRDefault="00463F40" w:rsidP="00C26CD0">
            <w:pPr>
              <w:spacing w:after="0" w:line="240" w:lineRule="auto"/>
              <w:rPr>
                <w:rFonts w:ascii="Times New Roman" w:eastAsia="Times New Roman" w:hAnsi="Times New Roman" w:cs="Times New Roman"/>
                <w:color w:val="FF0000"/>
                <w:lang w:eastAsia="hr-HR"/>
              </w:rPr>
            </w:pPr>
            <w:r w:rsidRPr="00463F40">
              <w:rPr>
                <w:rFonts w:ascii="Times New Roman" w:eastAsia="Times New Roman" w:hAnsi="Times New Roman" w:cs="Times New Roman"/>
                <w:lang w:eastAsia="hr-HR"/>
              </w:rPr>
              <w:t>Služba vodopravnog nadzora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357EA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166D64B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0D8F4C" w14:textId="77777777" w:rsidR="00C26CD0" w:rsidRPr="00B211AA" w:rsidRDefault="00C26CD0" w:rsidP="00C26CD0">
            <w:pPr>
              <w:spacing w:after="0" w:line="240" w:lineRule="auto"/>
              <w:rPr>
                <w:rFonts w:ascii="Times New Roman" w:eastAsia="Times New Roman" w:hAnsi="Times New Roman" w:cs="Times New Roman"/>
                <w:b/>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3EFD58"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Sektor za nadzor zaštite okoliša, zaštite prirode i vodopravni nadzor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8A15A6"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39</w:t>
            </w:r>
          </w:p>
        </w:tc>
      </w:tr>
      <w:tr w:rsidR="00C26CD0" w:rsidRPr="00B211AA" w14:paraId="2ED62A0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BE5B8E"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CB5FEF"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SEKTOR ZA DRUGOSTUPANJSKI UPRAVNI POSTUPAK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2C055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6F6E77B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16602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1.16.1.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7462D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drugostupanjski upravni postupak – 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005FF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C26CD0" w:rsidRPr="00B211AA" w14:paraId="7BF922A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F3CABF"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1.16.2.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B5F9C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drugostupanjski upravni postupak – II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3CDD0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8 </w:t>
            </w:r>
          </w:p>
        </w:tc>
      </w:tr>
      <w:tr w:rsidR="00C26CD0" w:rsidRPr="00B211AA" w14:paraId="7E957CB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B4105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E42DE0"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Sektor za drugostupanjski upravni postupak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C0DAC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17</w:t>
            </w:r>
          </w:p>
        </w:tc>
      </w:tr>
      <w:tr w:rsidR="00C26CD0" w:rsidRPr="00B211AA" w14:paraId="7E157E8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DEB826"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4B55DB"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SEKTOR ZA UNUTARNJI I KONTROLNO-INSTRUKTIVNI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299A6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13F4B6F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A4708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1.17.1.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7D3F82"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unutarnji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FA49F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C26CD0" w:rsidRPr="00B211AA" w14:paraId="3134CF6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1AFB1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1.17.2.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1F7C6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kontrolno-instruktivni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F3FCC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4944B29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204B6D2"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9E6766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959E8C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5E65B85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B848546"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5F9CBA2" w14:textId="77777777" w:rsidR="00C26CD0" w:rsidRPr="00B211AA" w:rsidRDefault="00C26CD0" w:rsidP="00C26CD0">
            <w:pPr>
              <w:spacing w:after="0" w:line="240" w:lineRule="auto"/>
              <w:rPr>
                <w:rFonts w:ascii="Times New Roman" w:eastAsia="Calibri" w:hAnsi="Times New Roman" w:cs="Times New Roman"/>
              </w:rPr>
            </w:pPr>
            <w:r w:rsidRPr="00B211AA">
              <w:rPr>
                <w:rFonts w:ascii="Times New Roman" w:eastAsia="Calibri" w:hAnsi="Times New Roman" w:cs="Times New Roman"/>
              </w:rPr>
              <w:t>U sjedištu Područnog ureda Split-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B05F3C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F0C72F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F5CB6B1"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2D99824" w14:textId="77777777" w:rsidR="00C26CD0" w:rsidRPr="00B211AA" w:rsidRDefault="00C26CD0" w:rsidP="00C26CD0">
            <w:pPr>
              <w:spacing w:after="0" w:line="240" w:lineRule="auto"/>
              <w:rPr>
                <w:rFonts w:ascii="Times New Roman" w:eastAsia="Calibri" w:hAnsi="Times New Roman" w:cs="Times New Roman"/>
              </w:rPr>
            </w:pPr>
            <w:r w:rsidRPr="00B211AA">
              <w:rPr>
                <w:rFonts w:ascii="Times New Roman" w:eastAsia="Calibri" w:hAnsi="Times New Roman" w:cs="Times New Roman"/>
              </w:rPr>
              <w:t>U sjedištu Područnog ureda Varaždin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0AE700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682E952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BA25C71"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EC15389" w14:textId="77777777" w:rsidR="00C26CD0" w:rsidRPr="00B211AA" w:rsidRDefault="00C26CD0" w:rsidP="00C26CD0">
            <w:pPr>
              <w:spacing w:after="0" w:line="240" w:lineRule="auto"/>
              <w:rPr>
                <w:rFonts w:ascii="Times New Roman" w:eastAsia="Calibri" w:hAnsi="Times New Roman" w:cs="Times New Roman"/>
              </w:rPr>
            </w:pPr>
            <w:r w:rsidRPr="00B211AA">
              <w:rPr>
                <w:rFonts w:ascii="Times New Roman" w:eastAsia="Calibri" w:hAnsi="Times New Roman" w:cs="Times New Roman"/>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9AE8B9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264571B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E1D86FC"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DD04EC2" w14:textId="77777777" w:rsidR="00C26CD0" w:rsidRPr="00B211AA" w:rsidRDefault="00C26CD0" w:rsidP="00C26CD0">
            <w:pPr>
              <w:spacing w:after="0" w:line="240" w:lineRule="auto"/>
              <w:rPr>
                <w:rFonts w:ascii="Times New Roman" w:eastAsia="Calibri" w:hAnsi="Times New Roman" w:cs="Times New Roman"/>
              </w:rPr>
            </w:pPr>
            <w:r w:rsidRPr="00B211AA">
              <w:rPr>
                <w:rFonts w:ascii="Times New Roman" w:eastAsia="Calibri" w:hAnsi="Times New Roman" w:cs="Times New Roman"/>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B6A40D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137F9BD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12725A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1.17.3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5DC8B20" w14:textId="77777777" w:rsidR="00C26CD0" w:rsidRPr="00A5029F" w:rsidRDefault="00C26CD0" w:rsidP="00C26CD0">
            <w:pPr>
              <w:spacing w:after="0" w:line="240" w:lineRule="auto"/>
              <w:rPr>
                <w:rFonts w:ascii="Times New Roman" w:eastAsia="Times New Roman" w:hAnsi="Times New Roman" w:cs="Times New Roman"/>
                <w:lang w:eastAsia="hr-HR"/>
              </w:rPr>
            </w:pPr>
            <w:r w:rsidRPr="00A5029F">
              <w:rPr>
                <w:rFonts w:ascii="Times New Roman" w:eastAsia="Calibri" w:hAnsi="Times New Roman" w:cs="Times New Roman"/>
              </w:rPr>
              <w:t>Služba za zastupanje pred sudovima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8D2367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rPr>
              <w:t>2</w:t>
            </w:r>
          </w:p>
        </w:tc>
      </w:tr>
      <w:tr w:rsidR="00C26CD0" w:rsidRPr="00B211AA" w14:paraId="4A6FD4C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18B4F12"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8651A9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rPr>
              <w:t>U sjedištu Područnog ureda Osijek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9B9DD6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rPr>
              <w:t>1</w:t>
            </w:r>
          </w:p>
        </w:tc>
      </w:tr>
      <w:tr w:rsidR="00C26CD0" w:rsidRPr="00B211AA" w14:paraId="606E543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F434CCF"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E66B9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rPr>
              <w:t>U sjedištu Područnog ureda Rijeka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9BADAF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rPr>
              <w:t>1</w:t>
            </w:r>
          </w:p>
        </w:tc>
      </w:tr>
      <w:tr w:rsidR="00C26CD0" w:rsidRPr="00B211AA" w14:paraId="3ACC8C6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3A2E908"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BD279D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rPr>
              <w:t>U sjedištu Područnog ureda Split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4995E8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rPr>
              <w:t>1</w:t>
            </w:r>
          </w:p>
        </w:tc>
      </w:tr>
      <w:tr w:rsidR="00C26CD0" w:rsidRPr="00B211AA" w14:paraId="78E0F0D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333524"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B8A8B3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rPr>
              <w:t>U sjedištu Područnog ureda Zagreb — samostalni izvršitelj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D0C388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rPr>
              <w:t>1</w:t>
            </w:r>
          </w:p>
        </w:tc>
      </w:tr>
      <w:tr w:rsidR="00C26CD0" w:rsidRPr="00B211AA" w14:paraId="54E3376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885A1CE"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99D535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Calibri" w:hAnsi="Times New Roman" w:cs="Times New Roman"/>
                <w:b/>
              </w:rPr>
              <w:t>Sektor za unutarnji i kontrolno-instruktivni nadzor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3934C4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Calibri" w:hAnsi="Times New Roman" w:cs="Times New Roman"/>
                <w:b/>
              </w:rPr>
              <w:t>19</w:t>
            </w:r>
          </w:p>
        </w:tc>
      </w:tr>
      <w:tr w:rsidR="00C26CD0" w:rsidRPr="00B211AA" w14:paraId="5AC4134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BD18047"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1.18.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F32E210"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SAMOSTALNA SLUŽBA ZA UNUTARNJU REVIZIJU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E17311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1883846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F25753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1.18.1.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B0ED60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Odjel za reviziju službenih kontrola iz područja veterinarstva i sigurnosti hrane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35F84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C26CD0" w:rsidRPr="00B211AA" w14:paraId="66BDD2F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7C3D5E"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hideMark/>
          </w:tcPr>
          <w:p w14:paraId="214AE49D" w14:textId="77777777" w:rsidR="00C26CD0" w:rsidRPr="00B211AA" w:rsidRDefault="00C26CD0" w:rsidP="00C26CD0">
            <w:pPr>
              <w:spacing w:after="0" w:line="240" w:lineRule="auto"/>
              <w:rPr>
                <w:rFonts w:ascii="Times New Roman" w:eastAsia="Times New Roman" w:hAnsi="Times New Roman" w:cs="Times New Roman"/>
                <w:b/>
                <w:bCs/>
                <w:lang w:val="en-US"/>
              </w:rPr>
            </w:pPr>
            <w:r w:rsidRPr="00B211AA">
              <w:rPr>
                <w:rFonts w:ascii="Times New Roman" w:eastAsia="Times New Roman" w:hAnsi="Times New Roman" w:cs="Times New Roman"/>
                <w:b/>
                <w:bCs/>
                <w:lang w:val="en-US"/>
              </w:rPr>
              <w:t>Samostalna služba za unutarnju reviziju - ukupno</w:t>
            </w:r>
          </w:p>
        </w:tc>
        <w:tc>
          <w:tcPr>
            <w:tcW w:w="1452" w:type="dxa"/>
            <w:tcBorders>
              <w:top w:val="nil"/>
              <w:left w:val="nil"/>
              <w:bottom w:val="single" w:sz="4" w:space="0" w:color="666666"/>
              <w:right w:val="single" w:sz="4" w:space="0" w:color="666666"/>
            </w:tcBorders>
            <w:shd w:val="clear" w:color="auto" w:fill="auto"/>
            <w:tcMar>
              <w:top w:w="96" w:type="dxa"/>
              <w:left w:w="96" w:type="dxa"/>
              <w:bottom w:w="120" w:type="dxa"/>
              <w:right w:w="96" w:type="dxa"/>
            </w:tcMar>
            <w:vAlign w:val="center"/>
            <w:hideMark/>
          </w:tcPr>
          <w:p w14:paraId="51312DFB" w14:textId="77777777" w:rsidR="00C26CD0" w:rsidRPr="00B211AA" w:rsidRDefault="00C26CD0" w:rsidP="00C26CD0">
            <w:pPr>
              <w:spacing w:after="0" w:line="240" w:lineRule="auto"/>
              <w:jc w:val="center"/>
              <w:rPr>
                <w:rFonts w:ascii="Times New Roman" w:eastAsia="Times New Roman" w:hAnsi="Times New Roman" w:cs="Times New Roman"/>
                <w:b/>
                <w:bCs/>
                <w:lang w:val="en-US"/>
              </w:rPr>
            </w:pPr>
            <w:r w:rsidRPr="00B211AA">
              <w:rPr>
                <w:rFonts w:ascii="Times New Roman" w:eastAsia="Times New Roman" w:hAnsi="Times New Roman" w:cs="Times New Roman"/>
                <w:b/>
                <w:bCs/>
                <w:lang w:val="en-US"/>
              </w:rPr>
              <w:t>6</w:t>
            </w:r>
          </w:p>
        </w:tc>
      </w:tr>
      <w:tr w:rsidR="00C26CD0" w:rsidRPr="00B211AA" w14:paraId="5FF933A0" w14:textId="77777777" w:rsidTr="006C3794">
        <w:tc>
          <w:tcPr>
            <w:tcW w:w="0" w:type="auto"/>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B5262CF"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SREDIŠNJI URED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A57152"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659</w:t>
            </w:r>
          </w:p>
        </w:tc>
      </w:tr>
      <w:tr w:rsidR="00C26CD0" w:rsidRPr="00B211AA" w14:paraId="431A4FC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3E5CFC"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8223E9"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A87EE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r>
      <w:tr w:rsidR="00C26CD0" w:rsidRPr="00B211AA" w14:paraId="08AD5C8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73143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DAEE59"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 OSIJEK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F6B5E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6A8CBDD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DC25E7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4AEA50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tržišne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AFE584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3A35D9C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5B76C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E7DD4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sanitarne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1209660"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12</w:t>
            </w:r>
          </w:p>
        </w:tc>
      </w:tr>
      <w:tr w:rsidR="00C26CD0" w:rsidRPr="00B211AA" w14:paraId="5D6E813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F1BA7C" w14:textId="77777777" w:rsidR="00C26CD0" w:rsidRPr="00B211AA" w:rsidRDefault="00C26CD0" w:rsidP="00C26CD0">
            <w:pPr>
              <w:spacing w:after="0" w:line="240" w:lineRule="auto"/>
              <w:jc w:val="center"/>
              <w:rPr>
                <w:rFonts w:ascii="Times New Roman" w:eastAsia="Times New Roman" w:hAnsi="Times New Roman" w:cs="Times New Roman"/>
                <w:lang w:val="en-US"/>
              </w:rPr>
            </w:pPr>
            <w:r w:rsidRPr="00B211AA">
              <w:rPr>
                <w:rFonts w:ascii="Times New Roman" w:eastAsia="Times New Roman" w:hAnsi="Times New Roman" w:cs="Times New Roman"/>
                <w:lang w:val="en-US"/>
              </w:rPr>
              <w:t>2.1.3.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8BEA2E" w14:textId="77777777" w:rsidR="00C26CD0" w:rsidRPr="00B211AA" w:rsidRDefault="00C26CD0" w:rsidP="00C26CD0">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Služba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4A3DD53" w14:textId="77777777" w:rsidR="00C26CD0" w:rsidRPr="00B211AA" w:rsidRDefault="00C26CD0" w:rsidP="00C26CD0">
            <w:pPr>
              <w:spacing w:after="0" w:line="240" w:lineRule="auto"/>
              <w:jc w:val="center"/>
              <w:rPr>
                <w:rFonts w:ascii="Times New Roman" w:eastAsia="Times New Roman" w:hAnsi="Times New Roman" w:cs="Times New Roman"/>
                <w:lang w:val="en-US"/>
              </w:rPr>
            </w:pPr>
            <w:r w:rsidRPr="00B211AA">
              <w:rPr>
                <w:rFonts w:ascii="Times New Roman" w:eastAsia="Times New Roman" w:hAnsi="Times New Roman" w:cs="Times New Roman"/>
                <w:lang w:val="en-US"/>
              </w:rPr>
              <w:t>10</w:t>
            </w:r>
          </w:p>
        </w:tc>
      </w:tr>
      <w:tr w:rsidR="00C26CD0" w:rsidRPr="00B211AA" w14:paraId="70971F9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360AA9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7D743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poljoprivredne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E04A82"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10</w:t>
            </w:r>
          </w:p>
        </w:tc>
      </w:tr>
      <w:tr w:rsidR="00C26CD0" w:rsidRPr="00B211AA" w14:paraId="393211E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A4A15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CDDE8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turističke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DE676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10</w:t>
            </w:r>
          </w:p>
        </w:tc>
      </w:tr>
      <w:tr w:rsidR="00C26CD0" w:rsidRPr="00B211AA" w14:paraId="080AA1D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E637F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bookmarkStart w:id="18" w:name="_Hlk159315770"/>
            <w:r w:rsidRPr="00B211AA">
              <w:rPr>
                <w:rFonts w:ascii="Times New Roman" w:eastAsia="Times New Roman" w:hAnsi="Times New Roman" w:cs="Times New Roman"/>
                <w:lang w:eastAsia="hr-HR"/>
              </w:rPr>
              <w:t>2.1.6.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FEDA0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šumarske i lovne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FEEE5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C26CD0" w:rsidRPr="00B211AA" w14:paraId="74F0E13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AEEFF2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DBF83C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Slavonskom Brodu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72EAEB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D3255D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7FCF32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E09799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Požegi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8A357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657352B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F1344A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13DEC6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Vinkovcima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FA2D93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1BA8D2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383B7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C4D7AE0"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Virovitici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36FC3E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6C243FF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C5885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10BC7B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Vukovaru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BF9E07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4FE3449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5B6DCB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3F422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u Županji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CD9F04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bookmarkEnd w:id="18"/>
      <w:tr w:rsidR="00C26CD0" w:rsidRPr="00B211AA" w14:paraId="26FBAB0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35BF86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A54F150"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zaštite na radu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7BA73D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C26CD0" w:rsidRPr="00B211AA" w14:paraId="415FC0E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FDDA2F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C1624E"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radnih odnosa, zapošljavanja i upućivanja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9E500E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w:t>
            </w:r>
          </w:p>
        </w:tc>
      </w:tr>
      <w:tr w:rsidR="00C26CD0" w:rsidRPr="00B211AA" w14:paraId="2C8065B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795AB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9988F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građevinske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28B3A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10</w:t>
            </w:r>
          </w:p>
        </w:tc>
      </w:tr>
      <w:tr w:rsidR="00C26CD0" w:rsidRPr="00B211AA" w14:paraId="5BC582B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CB97E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2.1.10.</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8EE15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inspekcije zaštite okoliša, zaštita prirode i vodopravni nadzor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66B1F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8 </w:t>
            </w:r>
          </w:p>
        </w:tc>
      </w:tr>
      <w:tr w:rsidR="00C26CD0" w:rsidRPr="00B211AA" w14:paraId="7C369C9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35166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A943E2"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Đakovu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9E267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w:t>
            </w:r>
          </w:p>
        </w:tc>
      </w:tr>
      <w:tr w:rsidR="00C26CD0" w:rsidRPr="00B211AA" w14:paraId="252B40A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2316C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2D2E0E" w14:textId="1D4527C9"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542E15">
              <w:rPr>
                <w:rFonts w:ascii="Times New Roman" w:eastAsia="Times New Roman" w:hAnsi="Times New Roman" w:cs="Times New Roman"/>
                <w:lang w:eastAsia="hr-HR"/>
              </w:rPr>
              <w:t>u Našicama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4C823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w:t>
            </w:r>
          </w:p>
        </w:tc>
      </w:tr>
      <w:tr w:rsidR="00C26CD0" w:rsidRPr="00B211AA" w14:paraId="3AF345C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5B4E7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DEB766"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Novoj Gradiški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2EA16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w:t>
            </w:r>
          </w:p>
        </w:tc>
      </w:tr>
      <w:tr w:rsidR="00C26CD0" w:rsidRPr="00B211AA" w14:paraId="1C30E6D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C9079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35D279"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Požegi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D84DE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w:t>
            </w:r>
          </w:p>
        </w:tc>
      </w:tr>
      <w:tr w:rsidR="00C26CD0" w:rsidRPr="00B211AA" w14:paraId="07A29CC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13A23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43CE7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Slavonskom Brodu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553A1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26</w:t>
            </w:r>
          </w:p>
        </w:tc>
      </w:tr>
      <w:tr w:rsidR="00C26CD0" w:rsidRPr="00B211AA" w14:paraId="5DA7CCA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64A9D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D4CED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Vinkovcima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0FBBE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19</w:t>
            </w:r>
          </w:p>
        </w:tc>
      </w:tr>
      <w:tr w:rsidR="00C26CD0" w:rsidRPr="00B211AA" w14:paraId="7F05BB0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621C2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DF9C1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Virovitici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745C4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w:t>
            </w:r>
          </w:p>
        </w:tc>
      </w:tr>
      <w:tr w:rsidR="00C26CD0" w:rsidRPr="00B211AA" w14:paraId="4EED083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E5F40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D0B38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Vukovaru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84E25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45ECF04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6003A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2.1.19.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7A402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Županji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FB90C0"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11</w:t>
            </w:r>
          </w:p>
        </w:tc>
      </w:tr>
      <w:tr w:rsidR="00C26CD0" w:rsidRPr="00B211AA" w14:paraId="2D313C4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CA245D"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E1DE73"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 Osijek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1FB35F"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266</w:t>
            </w:r>
          </w:p>
        </w:tc>
      </w:tr>
      <w:tr w:rsidR="00C26CD0" w:rsidRPr="00B211AA" w14:paraId="41F7EE9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E301F4"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CEDF62"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 RIJEKA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5C821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32DAE48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8829A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B405D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tržišne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50550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w:t>
            </w:r>
          </w:p>
        </w:tc>
      </w:tr>
      <w:tr w:rsidR="00C26CD0" w:rsidRPr="00B211AA" w14:paraId="0AD0C64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7DF9F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EB5A4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sanitarne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F38F6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w:t>
            </w:r>
          </w:p>
        </w:tc>
      </w:tr>
      <w:tr w:rsidR="00C26CD0" w:rsidRPr="00B211AA" w14:paraId="3618086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6522D5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9A21CE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B3B898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C26CD0" w:rsidRPr="00B211AA" w14:paraId="53E18E5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07947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4D7576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poljoprivredne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419AE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49CCEC0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1EF02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EF0F3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turističke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28443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w:t>
            </w:r>
          </w:p>
        </w:tc>
      </w:tr>
      <w:tr w:rsidR="00C26CD0" w:rsidRPr="00B211AA" w14:paraId="6AE847F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86EB4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FC175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šumarske i lovne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18790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70CF272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1D34E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782827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 Gospić</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4D3EA4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59A8B1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61D744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301DC45"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 Senj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96C2A2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8115A3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D5BDA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6DA8005"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 Poreč</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76E286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6678F55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5ABE81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EF3320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za nadzor zaštite na radu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2D37D4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w:t>
            </w:r>
          </w:p>
        </w:tc>
      </w:tr>
      <w:tr w:rsidR="00C26CD0" w:rsidRPr="00B211AA" w14:paraId="4BCFD6C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69C6F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A02542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radnih odnosa, zapošljavanja i upućivanja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6627FD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1727F32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6FE23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473CB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građevinske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F10A6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C26CD0" w:rsidRPr="00B211AA" w14:paraId="119B467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A8B7D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2.2.10.</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A1BC05"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inspekcije zaštite okoliša, zaštita prirode i vodopravni nadzor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B6D87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C26CD0" w:rsidRPr="00B211AA" w14:paraId="6137F20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EB190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2BD432" w14:textId="77B37FFA"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8B5A39">
              <w:rPr>
                <w:rFonts w:ascii="Times New Roman" w:eastAsia="Times New Roman" w:hAnsi="Times New Roman" w:cs="Times New Roman"/>
                <w:lang w:eastAsia="hr-HR"/>
              </w:rPr>
              <w:t xml:space="preserve">u </w:t>
            </w:r>
            <w:r w:rsidRPr="00B211AA">
              <w:rPr>
                <w:rFonts w:ascii="Times New Roman" w:eastAsia="Times New Roman" w:hAnsi="Times New Roman" w:cs="Times New Roman"/>
                <w:lang w:eastAsia="hr-HR"/>
              </w:rPr>
              <w:t>Gospić</w:t>
            </w:r>
            <w:r w:rsidR="008B5A39">
              <w:rPr>
                <w:rFonts w:ascii="Times New Roman" w:eastAsia="Times New Roman" w:hAnsi="Times New Roman" w:cs="Times New Roman"/>
                <w:lang w:eastAsia="hr-HR"/>
              </w:rPr>
              <w:t>u</w:t>
            </w:r>
            <w:r w:rsidRPr="00B211AA">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7853E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w:t>
            </w:r>
          </w:p>
        </w:tc>
      </w:tr>
      <w:tr w:rsidR="00C26CD0" w:rsidRPr="00B211AA" w14:paraId="0CE3A40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A4BDA7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08F9B9" w14:textId="75987D7D"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0C22EA">
              <w:rPr>
                <w:rFonts w:ascii="Times New Roman" w:eastAsia="Times New Roman" w:hAnsi="Times New Roman" w:cs="Times New Roman"/>
                <w:lang w:eastAsia="hr-HR"/>
              </w:rPr>
              <w:t xml:space="preserve">u </w:t>
            </w:r>
            <w:r w:rsidRPr="00B211AA">
              <w:rPr>
                <w:rFonts w:ascii="Times New Roman" w:eastAsia="Times New Roman" w:hAnsi="Times New Roman" w:cs="Times New Roman"/>
                <w:lang w:eastAsia="hr-HR"/>
              </w:rPr>
              <w:t>Krk</w:t>
            </w:r>
            <w:r w:rsidR="000C22EA">
              <w:rPr>
                <w:rFonts w:ascii="Times New Roman" w:eastAsia="Times New Roman" w:hAnsi="Times New Roman" w:cs="Times New Roman"/>
                <w:lang w:eastAsia="hr-HR"/>
              </w:rPr>
              <w:t>u</w:t>
            </w:r>
            <w:r w:rsidRPr="00B211AA">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60F6A9"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9</w:t>
            </w:r>
          </w:p>
        </w:tc>
      </w:tr>
      <w:tr w:rsidR="00C26CD0" w:rsidRPr="00B211AA" w14:paraId="712D363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18C3D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51CD48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izvršitelji – Mali Lošinj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E125AA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w:t>
            </w:r>
          </w:p>
        </w:tc>
      </w:tr>
      <w:tr w:rsidR="00C26CD0" w:rsidRPr="00B211AA" w14:paraId="1842F78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F6D80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CA3001" w14:textId="2B38825C"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0C22EA">
              <w:rPr>
                <w:rFonts w:ascii="Times New Roman" w:eastAsia="Times New Roman" w:hAnsi="Times New Roman" w:cs="Times New Roman"/>
                <w:lang w:eastAsia="hr-HR"/>
              </w:rPr>
              <w:t xml:space="preserve">u </w:t>
            </w:r>
            <w:r w:rsidRPr="00B211AA">
              <w:rPr>
                <w:rFonts w:ascii="Times New Roman" w:eastAsia="Times New Roman" w:hAnsi="Times New Roman" w:cs="Times New Roman"/>
                <w:lang w:eastAsia="hr-HR"/>
              </w:rPr>
              <w:t>Pag</w:t>
            </w:r>
            <w:r w:rsidR="000C22EA">
              <w:rPr>
                <w:rFonts w:ascii="Times New Roman" w:eastAsia="Times New Roman" w:hAnsi="Times New Roman" w:cs="Times New Roman"/>
                <w:lang w:eastAsia="hr-HR"/>
              </w:rPr>
              <w:t>u</w:t>
            </w:r>
            <w:r w:rsidRPr="00B211AA">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A05753"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8</w:t>
            </w:r>
          </w:p>
        </w:tc>
      </w:tr>
      <w:tr w:rsidR="00C26CD0" w:rsidRPr="00B211AA" w14:paraId="339BE0B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1DB62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AE1C909" w14:textId="2F77FE59"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0C22EA">
              <w:rPr>
                <w:rFonts w:ascii="Times New Roman" w:eastAsia="Times New Roman" w:hAnsi="Times New Roman" w:cs="Times New Roman"/>
                <w:lang w:eastAsia="hr-HR"/>
              </w:rPr>
              <w:t xml:space="preserve">u </w:t>
            </w:r>
            <w:r w:rsidRPr="00B211AA">
              <w:rPr>
                <w:rFonts w:ascii="Times New Roman" w:eastAsia="Times New Roman" w:hAnsi="Times New Roman" w:cs="Times New Roman"/>
                <w:lang w:eastAsia="hr-HR"/>
              </w:rPr>
              <w:t>Pazin</w:t>
            </w:r>
            <w:r w:rsidR="000C22EA">
              <w:rPr>
                <w:rFonts w:ascii="Times New Roman" w:hAnsi="Times New Roman" w:cs="Times New Roman"/>
              </w:rPr>
              <w:t>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EA5A6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1E05E15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0798A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781AE9" w14:textId="4E0E9B26"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74065F">
              <w:rPr>
                <w:rFonts w:ascii="Times New Roman" w:eastAsia="Times New Roman" w:hAnsi="Times New Roman" w:cs="Times New Roman"/>
                <w:lang w:eastAsia="hr-HR"/>
              </w:rPr>
              <w:t>u Poreču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AD00D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2DFF54D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A1B68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E3DAD7" w14:textId="6A740354"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74065F">
              <w:rPr>
                <w:rFonts w:ascii="Times New Roman" w:eastAsia="Times New Roman" w:hAnsi="Times New Roman" w:cs="Times New Roman"/>
                <w:lang w:eastAsia="hr-HR"/>
              </w:rPr>
              <w:t>u Puli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4F51BB"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24</w:t>
            </w:r>
          </w:p>
        </w:tc>
      </w:tr>
      <w:tr w:rsidR="00C26CD0" w:rsidRPr="00B211AA" w14:paraId="408CD26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678BB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2.2.17.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678E66" w14:textId="130D0F1E"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w:t>
            </w:r>
            <w:r w:rsidR="0074065F">
              <w:rPr>
                <w:rFonts w:ascii="Times New Roman" w:eastAsia="Times New Roman" w:hAnsi="Times New Roman" w:cs="Times New Roman"/>
                <w:lang w:eastAsia="hr-HR"/>
              </w:rPr>
              <w:t xml:space="preserve">u </w:t>
            </w:r>
            <w:r w:rsidRPr="00B211AA">
              <w:rPr>
                <w:rFonts w:ascii="Times New Roman" w:eastAsia="Times New Roman" w:hAnsi="Times New Roman" w:cs="Times New Roman"/>
                <w:lang w:eastAsia="hr-HR"/>
              </w:rPr>
              <w:t>Senj</w:t>
            </w:r>
            <w:r w:rsidR="0074065F">
              <w:rPr>
                <w:rFonts w:ascii="Times New Roman" w:eastAsia="Times New Roman" w:hAnsi="Times New Roman" w:cs="Times New Roman"/>
                <w:lang w:eastAsia="hr-HR"/>
              </w:rPr>
              <w:t>u</w:t>
            </w:r>
            <w:r w:rsidRPr="00B211AA">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CEAB43"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12</w:t>
            </w:r>
          </w:p>
        </w:tc>
      </w:tr>
      <w:tr w:rsidR="00C26CD0" w:rsidRPr="00B211AA" w14:paraId="017D7BD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570819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827BB2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izvršitelji – Rab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74447A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034E667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0A452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0AF4B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Područni ured Rijeka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5B796F"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220</w:t>
            </w:r>
          </w:p>
        </w:tc>
      </w:tr>
      <w:tr w:rsidR="00C26CD0" w:rsidRPr="00B211AA" w14:paraId="5CC3A27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BD1C6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2.3.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F8427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PODRUČNI URED SPLIT</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1B8B8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bCs/>
                <w:bdr w:val="none" w:sz="0" w:space="0" w:color="auto" w:frame="1"/>
                <w:lang w:eastAsia="hr-HR"/>
              </w:rPr>
              <w:t>1</w:t>
            </w:r>
          </w:p>
        </w:tc>
      </w:tr>
      <w:tr w:rsidR="00C26CD0" w:rsidRPr="00B211AA" w14:paraId="253A594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3C777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BFC79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tržišne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5941B4" w14:textId="2EF2F304" w:rsidR="00C26CD0" w:rsidRPr="00B211AA" w:rsidRDefault="0052625A" w:rsidP="00C26CD0">
            <w:pPr>
              <w:spacing w:after="0" w:line="240" w:lineRule="auto"/>
              <w:jc w:val="center"/>
              <w:rPr>
                <w:rFonts w:ascii="Times New Roman" w:eastAsia="Times New Roman" w:hAnsi="Times New Roman" w:cs="Times New Roman"/>
                <w:lang w:eastAsia="hr-HR"/>
              </w:rPr>
            </w:pPr>
            <w:r>
              <w:rPr>
                <w:rFonts w:ascii="Times New Roman" w:eastAsia="Times New Roman" w:hAnsi="Times New Roman" w:cs="Times New Roman"/>
                <w:lang w:eastAsia="hr-HR"/>
              </w:rPr>
              <w:t>23</w:t>
            </w:r>
          </w:p>
        </w:tc>
      </w:tr>
      <w:tr w:rsidR="00C26CD0" w:rsidRPr="00B211AA" w14:paraId="48D03CF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A80C0A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6CA7A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sanitarne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68A6B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18</w:t>
            </w:r>
          </w:p>
        </w:tc>
      </w:tr>
      <w:tr w:rsidR="00C26CD0" w:rsidRPr="00B211AA" w14:paraId="30F8535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7BF364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D913EB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samostalni izvršitelj – Hvar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820E4D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0E23496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6B2FD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16E58F"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veterinarske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7156FE" w14:textId="56AA401D" w:rsidR="00C26CD0" w:rsidRPr="00B211AA" w:rsidRDefault="00471FC4" w:rsidP="00C26CD0">
            <w:pPr>
              <w:spacing w:after="0" w:line="240" w:lineRule="auto"/>
              <w:jc w:val="center"/>
              <w:rPr>
                <w:rFonts w:ascii="Times New Roman" w:eastAsia="Times New Roman" w:hAnsi="Times New Roman" w:cs="Times New Roman"/>
                <w:lang w:eastAsia="hr-HR"/>
              </w:rPr>
            </w:pPr>
            <w:r>
              <w:rPr>
                <w:rFonts w:ascii="Times New Roman" w:eastAsia="Times New Roman" w:hAnsi="Times New Roman" w:cs="Times New Roman"/>
                <w:lang w:eastAsia="hr-HR"/>
              </w:rPr>
              <w:t>12</w:t>
            </w:r>
          </w:p>
        </w:tc>
      </w:tr>
      <w:tr w:rsidR="00C26CD0" w:rsidRPr="00B211AA" w14:paraId="1944211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AC2F8C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4CF1C1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samostalni izvršitelj – Sinj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875C64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536A665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64861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78517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poljoprivredne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D9C51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185BBB4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E5A5F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1C1C8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samostalni izvršitelj – Sinj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7FBBF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5CA6842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D8F3C1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010E9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turističke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9A186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17</w:t>
            </w:r>
          </w:p>
        </w:tc>
      </w:tr>
      <w:tr w:rsidR="00C26CD0" w:rsidRPr="00B211AA" w14:paraId="3233D13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B27AA9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bookmarkStart w:id="19" w:name="_Hlk159317909"/>
            <w:r w:rsidRPr="00B211AA">
              <w:rPr>
                <w:rFonts w:ascii="Times New Roman" w:eastAsia="Times New Roman" w:hAnsi="Times New Roman" w:cs="Times New Roman"/>
                <w:lang w:eastAsia="hr-HR"/>
              </w:rPr>
              <w:t>2.3.6.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C97E4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šumarske i lovne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FE9F5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bookmarkEnd w:id="19"/>
      <w:tr w:rsidR="00C26CD0" w:rsidRPr="00B211AA" w14:paraId="64776F7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8EE8B3F"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26095F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-Sinj</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E656F9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17CD30A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FC001F"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29D8192"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Zadar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F80B5D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69F093B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F19EB00" w14:textId="77777777" w:rsidR="00C26CD0" w:rsidRPr="00B211AA" w:rsidRDefault="00C26CD0" w:rsidP="00C26CD0">
            <w:pPr>
              <w:jc w:val="center"/>
              <w:rPr>
                <w:rFonts w:ascii="Times New Roman" w:hAnsi="Times New Roman" w:cs="Times New Roman"/>
              </w:rPr>
            </w:pPr>
            <w:r w:rsidRPr="00B211AA">
              <w:rPr>
                <w:rFonts w:ascii="Times New Roman" w:hAnsi="Times New Roman" w:cs="Times New Roman"/>
              </w:rPr>
              <w:t>2.3.7.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5059431B" w14:textId="77777777" w:rsidR="00C26CD0" w:rsidRPr="00B211AA" w:rsidRDefault="00C26CD0" w:rsidP="00C26CD0">
            <w:pPr>
              <w:jc w:val="both"/>
              <w:rPr>
                <w:rFonts w:ascii="Times New Roman" w:hAnsi="Times New Roman" w:cs="Times New Roman"/>
              </w:rPr>
            </w:pPr>
            <w:r w:rsidRPr="00B211AA">
              <w:rPr>
                <w:rFonts w:ascii="Times New Roman" w:hAnsi="Times New Roman" w:cs="Times New Roman"/>
              </w:rPr>
              <w:t>Služba za nadzor zaštite na radu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0B703010" w14:textId="77777777" w:rsidR="00C26CD0" w:rsidRPr="00B211AA" w:rsidRDefault="00C26CD0" w:rsidP="00C26CD0">
            <w:pPr>
              <w:jc w:val="center"/>
              <w:rPr>
                <w:rFonts w:ascii="Times New Roman" w:hAnsi="Times New Roman" w:cs="Times New Roman"/>
              </w:rPr>
            </w:pPr>
            <w:r w:rsidRPr="00B211AA">
              <w:rPr>
                <w:rFonts w:ascii="Times New Roman" w:hAnsi="Times New Roman" w:cs="Times New Roman"/>
              </w:rPr>
              <w:t>9</w:t>
            </w:r>
          </w:p>
        </w:tc>
      </w:tr>
      <w:tr w:rsidR="00C26CD0" w:rsidRPr="00B211AA" w14:paraId="3C861A6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D5F3B9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97D78C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radnih odnosa, zapošljavanja i upućivanja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D8F463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w:t>
            </w:r>
          </w:p>
        </w:tc>
      </w:tr>
      <w:tr w:rsidR="00C26CD0" w:rsidRPr="00B211AA" w14:paraId="6D5251D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AFBA8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92E5F2" w14:textId="00CC3761" w:rsidR="00C26CD0" w:rsidRPr="00B211AA" w:rsidRDefault="00974D62" w:rsidP="00C26CD0">
            <w:pPr>
              <w:spacing w:after="0" w:line="240" w:lineRule="auto"/>
              <w:rPr>
                <w:rFonts w:ascii="Times New Roman" w:eastAsia="Times New Roman" w:hAnsi="Times New Roman" w:cs="Times New Roman"/>
                <w:lang w:eastAsia="hr-HR"/>
              </w:rPr>
            </w:pPr>
            <w:r>
              <w:rPr>
                <w:rFonts w:ascii="Times New Roman" w:eastAsia="Times New Roman" w:hAnsi="Times New Roman" w:cs="Times New Roman"/>
                <w:lang w:eastAsia="hr-HR"/>
              </w:rPr>
              <w:t>Služba građevinske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8C2AC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18 </w:t>
            </w:r>
          </w:p>
        </w:tc>
      </w:tr>
      <w:tr w:rsidR="00C26CD0" w:rsidRPr="00B211AA" w14:paraId="40CD907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1B53E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2.3.10.</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6E2C1E"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inspekcije zaštite okoliša, zaštite prirode i vodopravni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9F5003"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8</w:t>
            </w:r>
          </w:p>
        </w:tc>
      </w:tr>
      <w:tr w:rsidR="00C26CD0" w:rsidRPr="00B211AA" w14:paraId="60B00D1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2C8F3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7FAE64"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Ispostava u Dubrovniku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51F1A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24 </w:t>
            </w:r>
          </w:p>
        </w:tc>
      </w:tr>
      <w:tr w:rsidR="00C26CD0" w:rsidRPr="00B211AA" w14:paraId="5B1247E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F26C5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3328A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Imotskom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ABBA2E"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6</w:t>
            </w:r>
          </w:p>
        </w:tc>
      </w:tr>
      <w:tr w:rsidR="00C26CD0" w:rsidRPr="00B211AA" w14:paraId="6E900D6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5E71C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D3F5328"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Kninu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65EF09" w14:textId="77777777" w:rsidR="00C26CD0" w:rsidRPr="00B211AA" w:rsidRDefault="00C26CD0" w:rsidP="00C26CD0">
            <w:pPr>
              <w:spacing w:after="0" w:line="240" w:lineRule="auto"/>
              <w:jc w:val="center"/>
              <w:rPr>
                <w:rFonts w:ascii="Times New Roman" w:eastAsia="Times New Roman" w:hAnsi="Times New Roman" w:cs="Times New Roman"/>
                <w:strike/>
                <w:u w:val="single"/>
                <w:lang w:eastAsia="hr-HR"/>
              </w:rPr>
            </w:pPr>
            <w:r w:rsidRPr="00B211AA">
              <w:rPr>
                <w:rFonts w:ascii="Times New Roman" w:eastAsia="Times New Roman" w:hAnsi="Times New Roman" w:cs="Times New Roman"/>
                <w:lang w:eastAsia="hr-HR"/>
              </w:rPr>
              <w:t>6</w:t>
            </w:r>
          </w:p>
        </w:tc>
      </w:tr>
      <w:tr w:rsidR="00C26CD0" w:rsidRPr="00B211AA" w14:paraId="3916943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5E054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FE245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Korčuli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C47DB0"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7</w:t>
            </w:r>
          </w:p>
        </w:tc>
      </w:tr>
      <w:tr w:rsidR="00C26CD0" w:rsidRPr="00B211AA" w14:paraId="35CA0E9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41D70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E40755"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Makarskoj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FA1A2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8</w:t>
            </w:r>
          </w:p>
        </w:tc>
      </w:tr>
      <w:tr w:rsidR="00C26CD0" w:rsidRPr="00B211AA" w14:paraId="2867E6C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9E176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2F3FFB8"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Metkoviću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A5E5A5"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20</w:t>
            </w:r>
          </w:p>
        </w:tc>
      </w:tr>
      <w:tr w:rsidR="00C26CD0" w:rsidRPr="00B211AA" w14:paraId="4FFA8DD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50E1A9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1FF88F"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Pločama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8F8BF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11</w:t>
            </w:r>
          </w:p>
        </w:tc>
      </w:tr>
      <w:tr w:rsidR="00C26CD0" w:rsidRPr="00B211AA" w14:paraId="460B052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1FCFD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752C12"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Ispostava u Šibeniku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287485"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33</w:t>
            </w:r>
          </w:p>
        </w:tc>
      </w:tr>
      <w:tr w:rsidR="00C26CD0" w:rsidRPr="00B211AA" w14:paraId="331C309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D2A10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2.3.19.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77A7C3"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Zadru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6BBC1C"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50</w:t>
            </w:r>
          </w:p>
        </w:tc>
      </w:tr>
      <w:tr w:rsidR="00C26CD0" w:rsidRPr="00B211AA" w14:paraId="6D46DA0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8140C9"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9F4BBF"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 xml:space="preserve">Područni ured Split – ukupno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298100"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300</w:t>
            </w:r>
          </w:p>
        </w:tc>
      </w:tr>
      <w:tr w:rsidR="00C26CD0" w:rsidRPr="00B211AA" w14:paraId="644B7CA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282AFE" w14:textId="77777777" w:rsidR="00C26CD0" w:rsidRPr="00B211AA" w:rsidRDefault="00C26CD0" w:rsidP="00FB5AA3">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2.4.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063F4B"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 VARAŽDIN</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CB7051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26160E9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F9F41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155BD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tržišne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70FFE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15</w:t>
            </w:r>
          </w:p>
        </w:tc>
      </w:tr>
      <w:tr w:rsidR="00C26CD0" w:rsidRPr="00B211AA" w14:paraId="549BEB4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3BAB1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1FC6E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sanitarne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91E908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C26CD0" w:rsidRPr="00B211AA" w14:paraId="6930BD2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9EDBC2"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61AC2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16CFD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10</w:t>
            </w:r>
          </w:p>
        </w:tc>
      </w:tr>
      <w:tr w:rsidR="00C26CD0" w:rsidRPr="00B211AA" w14:paraId="3B7F622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D47A2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5ED182" w14:textId="77777777" w:rsidR="00C26CD0" w:rsidRPr="00B211AA" w:rsidRDefault="00C26CD0" w:rsidP="00C26CD0">
            <w:pPr>
              <w:spacing w:after="0" w:line="240" w:lineRule="auto"/>
              <w:rPr>
                <w:rFonts w:ascii="Times New Roman" w:eastAsia="Times New Roman" w:hAnsi="Times New Roman" w:cs="Times New Roman"/>
              </w:rPr>
            </w:pPr>
            <w:r w:rsidRPr="00B211AA">
              <w:rPr>
                <w:rFonts w:ascii="Times New Roman" w:eastAsia="Times New Roman" w:hAnsi="Times New Roman" w:cs="Times New Roman"/>
                <w:lang w:eastAsia="hr-HR"/>
              </w:rPr>
              <w:t>Služba poljoprivredne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982990" w14:textId="77777777" w:rsidR="00C26CD0" w:rsidRPr="00B211AA" w:rsidRDefault="00C26CD0" w:rsidP="00C26CD0">
            <w:pPr>
              <w:spacing w:after="0" w:line="240" w:lineRule="auto"/>
              <w:jc w:val="center"/>
              <w:rPr>
                <w:rFonts w:ascii="Times New Roman" w:eastAsia="Times New Roman" w:hAnsi="Times New Roman" w:cs="Times New Roman"/>
              </w:rPr>
            </w:pPr>
            <w:r w:rsidRPr="00B211AA">
              <w:rPr>
                <w:rFonts w:ascii="Times New Roman" w:eastAsia="Times New Roman" w:hAnsi="Times New Roman" w:cs="Times New Roman"/>
              </w:rPr>
              <w:t>7</w:t>
            </w:r>
          </w:p>
        </w:tc>
      </w:tr>
      <w:tr w:rsidR="00C26CD0" w:rsidRPr="00B211AA" w14:paraId="3F10748B"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0E4B70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4F3B8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turističke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AA65C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10</w:t>
            </w:r>
          </w:p>
        </w:tc>
      </w:tr>
      <w:tr w:rsidR="00C26CD0" w:rsidRPr="00B211AA" w14:paraId="3517FB56"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53BC3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69051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šumarske i lovne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F42AB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120EF72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411DCF1"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C560D6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izvršitelj-Čakovec</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C4DDC7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1B056B0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32B6E2D"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42E8F3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izvršitelj-Krapina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939D74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51F86D18"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9E7E561"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0577B0E"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izvršitelj-Križevci</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718802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36020A9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27E1C44" w14:textId="77777777" w:rsidR="00C26CD0" w:rsidRPr="00B211AA" w:rsidRDefault="00C26CD0" w:rsidP="00C26CD0">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B0F41C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izvršitelj-Zabok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35B70C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7E44C1C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7B3DE4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A62FF84"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zaštite na radu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2F14DD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6</w:t>
            </w:r>
          </w:p>
        </w:tc>
      </w:tr>
      <w:tr w:rsidR="00C26CD0" w:rsidRPr="00B211AA" w14:paraId="7744BEF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ECA7C0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9052B2E"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radnih odnosa, zapošljavanja i upućivanja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656493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12</w:t>
            </w:r>
          </w:p>
        </w:tc>
      </w:tr>
      <w:tr w:rsidR="00C26CD0" w:rsidRPr="00B211AA" w14:paraId="03261CA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5E013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61508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građevinske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85C2C8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5</w:t>
            </w:r>
          </w:p>
        </w:tc>
      </w:tr>
      <w:tr w:rsidR="00C26CD0" w:rsidRPr="00B211AA" w14:paraId="68DF8E7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26F1A3"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2.4.10.</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10DD6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inspekcije zaštite okoliša, zaštite prirode i vodopravni nadzor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0B559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C26CD0" w:rsidRPr="00B211AA" w14:paraId="29CD2D3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6A75A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30678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Čakovcu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FF7F8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30</w:t>
            </w:r>
          </w:p>
        </w:tc>
      </w:tr>
      <w:tr w:rsidR="00C26CD0" w:rsidRPr="00B211AA" w14:paraId="4CCC3A4C"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4BC35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928559"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Koprivnici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129AE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28</w:t>
            </w:r>
          </w:p>
        </w:tc>
      </w:tr>
      <w:tr w:rsidR="00C26CD0" w:rsidRPr="00B211AA" w14:paraId="66457FA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1E554E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F79702"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Krapini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69072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w:t>
            </w:r>
          </w:p>
        </w:tc>
      </w:tr>
      <w:tr w:rsidR="00C26CD0" w:rsidRPr="00B211AA" w14:paraId="613C7E6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3EDA86"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D520AA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Križevcima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6F05B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w:t>
            </w:r>
          </w:p>
        </w:tc>
      </w:tr>
      <w:tr w:rsidR="00C26CD0" w:rsidRPr="00B211AA" w14:paraId="2140171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C90AC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3B06A30"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Zaboku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E675C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16</w:t>
            </w:r>
          </w:p>
        </w:tc>
      </w:tr>
      <w:tr w:rsidR="00C26CD0" w:rsidRPr="00B211AA" w14:paraId="4F60D31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C202F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2.4.16.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F8165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Zlataru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37D0CC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7</w:t>
            </w:r>
          </w:p>
        </w:tc>
      </w:tr>
      <w:tr w:rsidR="00C26CD0" w:rsidRPr="00B211AA" w14:paraId="7A47AB1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8FD3AE"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B89360"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 xml:space="preserve">Područni ured Varaždin – ukupno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FAA990"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193</w:t>
            </w:r>
          </w:p>
        </w:tc>
      </w:tr>
      <w:tr w:rsidR="00C26CD0" w:rsidRPr="00B211AA" w14:paraId="0F70B60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7A760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0ED611"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PODRUČNI URED ZAGREB</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F3716C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21E1DA2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203915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DEC9BCB" w14:textId="77777777" w:rsidR="00C26CD0" w:rsidRPr="00B211AA" w:rsidRDefault="00C26CD0" w:rsidP="00C26CD0">
            <w:pP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tržišne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2169B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30</w:t>
            </w:r>
          </w:p>
        </w:tc>
      </w:tr>
      <w:tr w:rsidR="00C26CD0" w:rsidRPr="00B211AA" w14:paraId="0A072D6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7A5B2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091E8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sanitarne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E5C017"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34</w:t>
            </w:r>
          </w:p>
        </w:tc>
      </w:tr>
      <w:tr w:rsidR="00C26CD0" w:rsidRPr="00B211AA" w14:paraId="742AB26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6512B2" w14:textId="77777777" w:rsidR="00C26CD0" w:rsidRPr="00B211AA" w:rsidRDefault="00C26CD0" w:rsidP="00C26CD0">
            <w:pPr>
              <w:spacing w:after="0" w:line="240" w:lineRule="auto"/>
              <w:jc w:val="center"/>
              <w:rPr>
                <w:rFonts w:ascii="Times New Roman" w:eastAsia="Times New Roman" w:hAnsi="Times New Roman" w:cs="Times New Roman"/>
                <w:lang w:val="en-US"/>
              </w:rPr>
            </w:pPr>
            <w:r w:rsidRPr="00B211AA">
              <w:rPr>
                <w:rFonts w:ascii="Times New Roman" w:eastAsia="Times New Roman" w:hAnsi="Times New Roman" w:cs="Times New Roman"/>
                <w:lang w:val="en-US"/>
              </w:rPr>
              <w:t>2.5.3.</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8B0770" w14:textId="77777777" w:rsidR="00C26CD0" w:rsidRPr="00B211AA" w:rsidRDefault="00C26CD0" w:rsidP="00C26CD0">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Služba veterinarske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0A92630"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35</w:t>
            </w:r>
          </w:p>
        </w:tc>
      </w:tr>
      <w:tr w:rsidR="00C26CD0" w:rsidRPr="00B211AA" w14:paraId="7DA8BF3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0A6D97" w14:textId="77777777" w:rsidR="00C26CD0" w:rsidRPr="00B211AA" w:rsidRDefault="00C26CD0" w:rsidP="00C26CD0">
            <w:pPr>
              <w:spacing w:after="0" w:line="240" w:lineRule="auto"/>
              <w:jc w:val="center"/>
              <w:rPr>
                <w:rFonts w:ascii="Times New Roman" w:eastAsia="Times New Roman" w:hAnsi="Times New Roman" w:cs="Times New Roman"/>
                <w:lang w:val="en-US"/>
              </w:rPr>
            </w:pPr>
            <w:r w:rsidRPr="00B211AA">
              <w:rPr>
                <w:rFonts w:ascii="Times New Roman" w:eastAsia="Times New Roman" w:hAnsi="Times New Roman" w:cs="Times New Roman"/>
                <w:lang w:val="en-US"/>
              </w:rPr>
              <w:t>2.5.4.</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1AEEFB" w14:textId="77777777" w:rsidR="00C26CD0" w:rsidRPr="00B211AA" w:rsidRDefault="00C26CD0" w:rsidP="00C26CD0">
            <w:pPr>
              <w:spacing w:after="0" w:line="240" w:lineRule="auto"/>
              <w:rPr>
                <w:rFonts w:ascii="Times New Roman" w:eastAsia="Times New Roman" w:hAnsi="Times New Roman" w:cs="Times New Roman"/>
                <w:lang w:val="en-US"/>
              </w:rPr>
            </w:pPr>
            <w:r w:rsidRPr="00B211AA">
              <w:rPr>
                <w:rFonts w:ascii="Times New Roman" w:eastAsia="Times New Roman" w:hAnsi="Times New Roman" w:cs="Times New Roman"/>
                <w:lang w:val="en-US"/>
              </w:rPr>
              <w:t>Služba poljoprivredne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04EE4B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13</w:t>
            </w:r>
          </w:p>
        </w:tc>
      </w:tr>
      <w:tr w:rsidR="00C26CD0" w:rsidRPr="00B211AA" w14:paraId="44C79CBA"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BC2AB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2.5.5.</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BFC65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turističke inspekcije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29986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14</w:t>
            </w:r>
          </w:p>
        </w:tc>
      </w:tr>
      <w:tr w:rsidR="00C26CD0" w:rsidRPr="00B211AA" w14:paraId="7501782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D45D1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2.5.6.</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6042D2C"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šumarske i lovne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945C774"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4</w:t>
            </w:r>
          </w:p>
        </w:tc>
      </w:tr>
      <w:tr w:rsidR="00C26CD0" w:rsidRPr="00B211AA" w14:paraId="085BEB8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6AF676"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67DF099"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 Bjelovar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883EE5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1</w:t>
            </w:r>
          </w:p>
        </w:tc>
      </w:tr>
      <w:tr w:rsidR="00C26CD0" w:rsidRPr="00B211AA" w14:paraId="484DB44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687FE6"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8FF882D"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 Daruvar</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E17F639"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w:t>
            </w:r>
          </w:p>
        </w:tc>
      </w:tr>
      <w:tr w:rsidR="00C26CD0" w:rsidRPr="00B211AA" w14:paraId="3D369EE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80B1F1A"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DB51193"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 -Karlovac</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66FE1CE"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w:t>
            </w:r>
          </w:p>
        </w:tc>
      </w:tr>
      <w:tr w:rsidR="00C26CD0" w:rsidRPr="00B211AA" w14:paraId="081E011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37A3876"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2D50A71"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izvršitelj-Kutina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1FE6964"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w:t>
            </w:r>
          </w:p>
        </w:tc>
      </w:tr>
      <w:tr w:rsidR="00C26CD0" w:rsidRPr="00B211AA" w14:paraId="5F5F36F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21C8815"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B9D2E00"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samostalni izvršitelj-Sisak</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7FA7B75"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w:t>
            </w:r>
          </w:p>
        </w:tc>
      </w:tr>
      <w:tr w:rsidR="00C26CD0" w:rsidRPr="00B211AA" w14:paraId="6049383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A13ADE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2.5.7.</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0024A4A"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za nadzor zaštite na radu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2E8992D"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19</w:t>
            </w:r>
          </w:p>
        </w:tc>
      </w:tr>
      <w:tr w:rsidR="00C26CD0" w:rsidRPr="00B211AA" w14:paraId="1F1433A9"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3FDF70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2.5.8.</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0FAED6E" w14:textId="77777777" w:rsidR="00C26CD0" w:rsidRPr="00B211AA" w:rsidRDefault="00C26CD0" w:rsidP="00C26CD0">
            <w:pPr>
              <w:spacing w:after="0" w:line="240" w:lineRule="auto"/>
              <w:rPr>
                <w:rFonts w:ascii="Times New Roman" w:eastAsia="Times New Roman" w:hAnsi="Times New Roman" w:cs="Times New Roman"/>
                <w:strike/>
                <w:lang w:eastAsia="hr-HR"/>
              </w:rPr>
            </w:pPr>
            <w:r w:rsidRPr="00B211AA">
              <w:rPr>
                <w:rFonts w:ascii="Times New Roman" w:eastAsia="Calibri" w:hAnsi="Times New Roman" w:cs="Times New Roman"/>
              </w:rPr>
              <w:t>Služba za nadzor radnih odnosa, zapošljavanja i upućivanja</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5739B28"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20</w:t>
            </w:r>
          </w:p>
        </w:tc>
      </w:tr>
      <w:tr w:rsidR="00C26CD0" w:rsidRPr="00B211AA" w14:paraId="5E09A4C5"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50EA3F9"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2.5.9.</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B56F87"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Služba građevinske inspekcije</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8499B6"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30</w:t>
            </w:r>
          </w:p>
        </w:tc>
      </w:tr>
      <w:tr w:rsidR="00C26CD0" w:rsidRPr="00B211AA" w14:paraId="4779E60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03089C"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2.5.10.</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6E29D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Služba inspekcije zaštite okoliša, zaštite prirode i vodopravni nadzor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B488097" w14:textId="77777777" w:rsidR="00C26CD0" w:rsidRPr="00463F40" w:rsidRDefault="00C26CD0" w:rsidP="00C26CD0">
            <w:pPr>
              <w:spacing w:after="0" w:line="240" w:lineRule="auto"/>
              <w:jc w:val="center"/>
              <w:rPr>
                <w:rFonts w:ascii="Times New Roman" w:eastAsia="Times New Roman" w:hAnsi="Times New Roman" w:cs="Times New Roman"/>
                <w:lang w:eastAsia="hr-HR"/>
              </w:rPr>
            </w:pPr>
            <w:r w:rsidRPr="00463F40">
              <w:rPr>
                <w:rFonts w:ascii="Times New Roman" w:eastAsia="Times New Roman" w:hAnsi="Times New Roman" w:cs="Times New Roman"/>
                <w:lang w:eastAsia="hr-HR"/>
              </w:rPr>
              <w:t>10</w:t>
            </w:r>
          </w:p>
        </w:tc>
      </w:tr>
      <w:tr w:rsidR="00C26CD0" w:rsidRPr="00B211AA" w14:paraId="489F662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79F40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2.5.11.</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93A2D0"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Ispostava u Bjelovaru</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D9B91C"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28</w:t>
            </w:r>
          </w:p>
        </w:tc>
      </w:tr>
      <w:tr w:rsidR="00C26CD0" w:rsidRPr="00B211AA" w14:paraId="424E2E5F"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61FA1B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68AD8DF"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 – Čazma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7AEA71F"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38BBA304"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14ECBD"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2.5.12.</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CB0DAA"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Daruvaru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D8081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 8</w:t>
            </w:r>
          </w:p>
        </w:tc>
      </w:tr>
      <w:tr w:rsidR="00C26CD0" w:rsidRPr="00B211AA" w14:paraId="5DA64C4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1699491"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A75366D"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izvršitelji – Garešnica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DB5AC7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03E666DD"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FC889EB"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B5FE592"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izvršitelji – Grubišno Polje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8F6ECC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7D75AF3E"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874E312" w14:textId="58D00162"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w:t>
            </w:r>
            <w:r w:rsidR="00463F40">
              <w:rPr>
                <w:rFonts w:ascii="Times New Roman" w:eastAsia="Times New Roman" w:hAnsi="Times New Roman" w:cs="Times New Roman"/>
                <w:lang w:eastAsia="hr-HR"/>
              </w:rPr>
              <w:t>3</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3810F1" w14:textId="3ED1F1FB"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Karlovcu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EEBA80"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31</w:t>
            </w:r>
          </w:p>
        </w:tc>
      </w:tr>
      <w:tr w:rsidR="00C26CD0" w:rsidRPr="00B211AA" w14:paraId="24617291"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6D0C932" w14:textId="5FAB855E"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w:t>
            </w:r>
            <w:r w:rsidR="005978C9">
              <w:rPr>
                <w:rFonts w:ascii="Times New Roman" w:eastAsia="Times New Roman" w:hAnsi="Times New Roman" w:cs="Times New Roman"/>
                <w:lang w:eastAsia="hr-HR"/>
              </w:rPr>
              <w:t>4</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C35DC1"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Kutini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BF07FBF" w14:textId="77777777" w:rsidR="00C26CD0" w:rsidRPr="00B211AA" w:rsidRDefault="00C26CD0" w:rsidP="00C26CD0">
            <w:pPr>
              <w:spacing w:after="0" w:line="240" w:lineRule="auto"/>
              <w:jc w:val="center"/>
              <w:rPr>
                <w:rFonts w:ascii="Times New Roman" w:eastAsia="Times New Roman" w:hAnsi="Times New Roman" w:cs="Times New Roman"/>
                <w:strike/>
                <w:lang w:eastAsia="hr-HR"/>
              </w:rPr>
            </w:pPr>
            <w:r w:rsidRPr="00B211AA">
              <w:rPr>
                <w:rFonts w:ascii="Times New Roman" w:eastAsia="Times New Roman" w:hAnsi="Times New Roman" w:cs="Times New Roman"/>
                <w:lang w:eastAsia="hr-HR"/>
              </w:rPr>
              <w:t>9</w:t>
            </w:r>
          </w:p>
        </w:tc>
      </w:tr>
      <w:tr w:rsidR="00C26CD0" w:rsidRPr="00B211AA" w14:paraId="48CC6EE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4974F6A6"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7270D35" w14:textId="2A891CE2" w:rsidR="00C26CD0" w:rsidRPr="005978C9" w:rsidRDefault="00C26CD0" w:rsidP="00C26CD0">
            <w:pPr>
              <w:spacing w:after="0" w:line="240" w:lineRule="auto"/>
              <w:jc w:val="both"/>
              <w:rPr>
                <w:rFonts w:ascii="Times New Roman" w:eastAsia="Times New Roman" w:hAnsi="Times New Roman" w:cs="Times New Roman"/>
                <w:lang w:eastAsia="hr-HR"/>
              </w:rPr>
            </w:pPr>
            <w:r w:rsidRPr="005978C9">
              <w:rPr>
                <w:rFonts w:ascii="Times New Roman" w:eastAsia="Times New Roman" w:hAnsi="Times New Roman" w:cs="Times New Roman"/>
                <w:lang w:eastAsia="hr-HR"/>
              </w:rPr>
              <w:t>-samostalni izvršitelji –</w:t>
            </w:r>
            <w:r w:rsidR="005978C9" w:rsidRPr="005978C9">
              <w:rPr>
                <w:rFonts w:ascii="Times New Roman" w:eastAsia="Times New Roman" w:hAnsi="Times New Roman" w:cs="Times New Roman"/>
                <w:lang w:eastAsia="hr-HR"/>
              </w:rPr>
              <w:t>Ivanić Grad</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03267FF" w14:textId="4764946C" w:rsidR="00C26CD0" w:rsidRPr="00B211AA" w:rsidRDefault="005978C9" w:rsidP="00C26CD0">
            <w:pPr>
              <w:spacing w:after="0" w:line="240" w:lineRule="auto"/>
              <w:jc w:val="center"/>
              <w:rPr>
                <w:rFonts w:ascii="Times New Roman" w:eastAsia="Times New Roman" w:hAnsi="Times New Roman" w:cs="Times New Roman"/>
                <w:lang w:eastAsia="hr-HR"/>
              </w:rPr>
            </w:pPr>
            <w:r>
              <w:rPr>
                <w:rFonts w:ascii="Times New Roman" w:eastAsia="Times New Roman" w:hAnsi="Times New Roman" w:cs="Times New Roman"/>
                <w:lang w:eastAsia="hr-HR"/>
              </w:rPr>
              <w:t>3</w:t>
            </w:r>
          </w:p>
        </w:tc>
      </w:tr>
      <w:tr w:rsidR="00C26CD0" w:rsidRPr="00B211AA" w14:paraId="17A5DD5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65C6DEB8"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95B1409" w14:textId="7FC2B529" w:rsidR="00C26CD0" w:rsidRPr="005978C9" w:rsidRDefault="00C26CD0" w:rsidP="00C26CD0">
            <w:pPr>
              <w:spacing w:after="0" w:line="240" w:lineRule="auto"/>
              <w:jc w:val="both"/>
              <w:rPr>
                <w:rFonts w:ascii="Times New Roman" w:eastAsia="Times New Roman" w:hAnsi="Times New Roman" w:cs="Times New Roman"/>
                <w:lang w:eastAsia="hr-HR"/>
              </w:rPr>
            </w:pPr>
            <w:r w:rsidRPr="005978C9">
              <w:rPr>
                <w:rFonts w:ascii="Times New Roman" w:eastAsia="Times New Roman" w:hAnsi="Times New Roman" w:cs="Times New Roman"/>
                <w:lang w:eastAsia="hr-HR"/>
              </w:rPr>
              <w:t xml:space="preserve">- samostalni izvršitelji – </w:t>
            </w:r>
            <w:r w:rsidR="005978C9" w:rsidRPr="005978C9">
              <w:rPr>
                <w:rFonts w:ascii="Times New Roman" w:eastAsia="Times New Roman" w:hAnsi="Times New Roman" w:cs="Times New Roman"/>
                <w:lang w:eastAsia="hr-HR"/>
              </w:rPr>
              <w:t>Novska</w:t>
            </w:r>
            <w:r w:rsidRPr="005978C9">
              <w:rPr>
                <w:rFonts w:ascii="Times New Roman" w:eastAsia="Times New Roman" w:hAnsi="Times New Roman" w:cs="Times New Roman"/>
                <w:lang w:eastAsia="hr-HR"/>
              </w:rPr>
              <w:t xml:space="preserve">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61C52EB" w14:textId="7DFA9169" w:rsidR="00C26CD0" w:rsidRPr="00B211AA" w:rsidRDefault="005978C9" w:rsidP="00C26CD0">
            <w:pPr>
              <w:spacing w:after="0" w:line="240" w:lineRule="auto"/>
              <w:jc w:val="center"/>
              <w:rPr>
                <w:rFonts w:ascii="Times New Roman" w:eastAsia="Times New Roman" w:hAnsi="Times New Roman" w:cs="Times New Roman"/>
                <w:lang w:eastAsia="hr-HR"/>
              </w:rPr>
            </w:pPr>
            <w:r>
              <w:rPr>
                <w:rFonts w:ascii="Times New Roman" w:eastAsia="Times New Roman" w:hAnsi="Times New Roman" w:cs="Times New Roman"/>
                <w:lang w:eastAsia="hr-HR"/>
              </w:rPr>
              <w:t>4</w:t>
            </w:r>
          </w:p>
        </w:tc>
      </w:tr>
      <w:tr w:rsidR="00C26CD0" w:rsidRPr="00B211AA" w14:paraId="19D10DD2"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C6DF74" w14:textId="6E602F6C"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w:t>
            </w:r>
            <w:r w:rsidR="005978C9">
              <w:rPr>
                <w:rFonts w:ascii="Times New Roman" w:eastAsia="Times New Roman" w:hAnsi="Times New Roman" w:cs="Times New Roman"/>
                <w:lang w:eastAsia="hr-HR"/>
              </w:rPr>
              <w:t>5</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7734CB"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Ogulinu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310671"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7</w:t>
            </w:r>
          </w:p>
        </w:tc>
      </w:tr>
      <w:tr w:rsidR="00C26CD0" w:rsidRPr="00B211AA" w14:paraId="620509C0"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40BF2EE" w14:textId="06489BAE"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2.5.1</w:t>
            </w:r>
            <w:r w:rsidR="005978C9">
              <w:rPr>
                <w:rFonts w:ascii="Times New Roman" w:eastAsia="Times New Roman" w:hAnsi="Times New Roman" w:cs="Times New Roman"/>
                <w:lang w:eastAsia="hr-HR"/>
              </w:rPr>
              <w:t>6</w:t>
            </w:r>
            <w:r w:rsidRPr="00B211AA">
              <w:rPr>
                <w:rFonts w:ascii="Times New Roman" w:eastAsia="Times New Roman" w:hAnsi="Times New Roman" w:cs="Times New Roman"/>
                <w:lang w:eastAsia="hr-HR"/>
              </w:rPr>
              <w: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734C6E"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Ispostava u Sisku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480C1A"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25</w:t>
            </w:r>
          </w:p>
        </w:tc>
      </w:tr>
      <w:tr w:rsidR="00C26CD0" w:rsidRPr="00B211AA" w14:paraId="0B17F7D3"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653EF73" w14:textId="77777777" w:rsidR="00C26CD0" w:rsidRPr="00B211AA" w:rsidRDefault="00C26CD0" w:rsidP="00C26CD0">
            <w:pPr>
              <w:spacing w:after="0" w:line="240" w:lineRule="auto"/>
              <w:rPr>
                <w:rFonts w:ascii="Times New Roman" w:eastAsia="Times New Roman" w:hAnsi="Times New Roman"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D1613C7" w14:textId="77777777" w:rsidR="00C26CD0" w:rsidRPr="00B211AA" w:rsidRDefault="00C26CD0" w:rsidP="00C26CD0">
            <w:pPr>
              <w:spacing w:after="0" w:line="240" w:lineRule="auto"/>
              <w:jc w:val="both"/>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 xml:space="preserve">-samostalni izvršitelj – Petrinja </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3017CA8" w14:textId="77777777" w:rsidR="00C26CD0" w:rsidRPr="00B211AA" w:rsidRDefault="00C26CD0" w:rsidP="00C26CD0">
            <w:pPr>
              <w:spacing w:after="0" w:line="240" w:lineRule="auto"/>
              <w:jc w:val="center"/>
              <w:rPr>
                <w:rFonts w:ascii="Times New Roman" w:eastAsia="Times New Roman" w:hAnsi="Times New Roman" w:cs="Times New Roman"/>
                <w:lang w:eastAsia="hr-HR"/>
              </w:rPr>
            </w:pPr>
            <w:r w:rsidRPr="00B211AA">
              <w:rPr>
                <w:rFonts w:ascii="Times New Roman" w:eastAsia="Times New Roman" w:hAnsi="Times New Roman" w:cs="Times New Roman"/>
                <w:lang w:eastAsia="hr-HR"/>
              </w:rPr>
              <w:t>2</w:t>
            </w:r>
          </w:p>
        </w:tc>
      </w:tr>
      <w:tr w:rsidR="00C26CD0" w:rsidRPr="00B211AA" w14:paraId="6DA1BDA7" w14:textId="77777777" w:rsidTr="006C3794">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DED83B" w14:textId="77777777" w:rsidR="00C26CD0" w:rsidRPr="00B211AA" w:rsidRDefault="00C26CD0" w:rsidP="00C26CD0">
            <w:pPr>
              <w:spacing w:after="0" w:line="240" w:lineRule="auto"/>
              <w:rPr>
                <w:rFonts w:ascii="Times New Roman" w:eastAsia="Times New Roman" w:hAnsi="Times New Roman" w:cs="Times New Roman"/>
                <w:b/>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1A1844" w14:textId="77777777" w:rsidR="00C26CD0" w:rsidRPr="00B211AA" w:rsidRDefault="00C26CD0" w:rsidP="00C26CD0">
            <w:pPr>
              <w:spacing w:after="0" w:line="240" w:lineRule="auto"/>
              <w:rPr>
                <w:rFonts w:ascii="Times New Roman" w:eastAsia="Times New Roman" w:hAnsi="Times New Roman" w:cs="Times New Roman"/>
                <w:b/>
                <w:lang w:eastAsia="hr-HR"/>
              </w:rPr>
            </w:pPr>
            <w:r w:rsidRPr="00B211AA">
              <w:rPr>
                <w:rFonts w:ascii="Times New Roman" w:eastAsia="Times New Roman" w:hAnsi="Times New Roman" w:cs="Times New Roman"/>
                <w:b/>
                <w:bCs/>
                <w:bdr w:val="none" w:sz="0" w:space="0" w:color="auto" w:frame="1"/>
                <w:lang w:eastAsia="hr-HR"/>
              </w:rPr>
              <w:t>Područni ured Zagreb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21B174"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338</w:t>
            </w:r>
          </w:p>
        </w:tc>
      </w:tr>
      <w:tr w:rsidR="00C26CD0" w:rsidRPr="00B211AA" w14:paraId="4359F2C6" w14:textId="77777777" w:rsidTr="006C3794">
        <w:tc>
          <w:tcPr>
            <w:tcW w:w="880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F59C16"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PODRUČNI UREDI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971F1E7"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1317</w:t>
            </w:r>
          </w:p>
        </w:tc>
      </w:tr>
      <w:tr w:rsidR="00C26CD0" w:rsidRPr="00B211AA" w14:paraId="6701B2CC" w14:textId="77777777" w:rsidTr="006C3794">
        <w:tc>
          <w:tcPr>
            <w:tcW w:w="880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C3772F" w14:textId="77777777" w:rsidR="00C26CD0" w:rsidRPr="00B211AA" w:rsidRDefault="00C26CD0" w:rsidP="00C26CD0">
            <w:pPr>
              <w:spacing w:after="0" w:line="240" w:lineRule="auto"/>
              <w:rPr>
                <w:rFonts w:ascii="Times New Roman" w:eastAsia="Times New Roman" w:hAnsi="Times New Roman" w:cs="Times New Roman"/>
                <w:lang w:eastAsia="hr-HR"/>
              </w:rPr>
            </w:pPr>
            <w:r w:rsidRPr="00B211AA">
              <w:rPr>
                <w:rFonts w:ascii="Times New Roman" w:eastAsia="Times New Roman" w:hAnsi="Times New Roman" w:cs="Times New Roman"/>
                <w:b/>
                <w:bCs/>
                <w:bdr w:val="none" w:sz="0" w:space="0" w:color="auto" w:frame="1"/>
                <w:lang w:eastAsia="hr-HR"/>
              </w:rPr>
              <w:t>DRŽAVNI INSPEKTORAT – UKUPNO</w:t>
            </w:r>
          </w:p>
        </w:tc>
        <w:tc>
          <w:tcPr>
            <w:tcW w:w="1452"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C03D70" w14:textId="77777777" w:rsidR="00C26CD0" w:rsidRPr="00B211AA" w:rsidRDefault="00C26CD0" w:rsidP="00C26CD0">
            <w:pPr>
              <w:spacing w:after="0" w:line="240" w:lineRule="auto"/>
              <w:jc w:val="center"/>
              <w:rPr>
                <w:rFonts w:ascii="Times New Roman" w:eastAsia="Times New Roman" w:hAnsi="Times New Roman" w:cs="Times New Roman"/>
                <w:b/>
                <w:lang w:eastAsia="hr-HR"/>
              </w:rPr>
            </w:pPr>
            <w:r w:rsidRPr="00B211AA">
              <w:rPr>
                <w:rFonts w:ascii="Times New Roman" w:eastAsia="Times New Roman" w:hAnsi="Times New Roman" w:cs="Times New Roman"/>
                <w:b/>
                <w:lang w:eastAsia="hr-HR"/>
              </w:rPr>
              <w:t>1976</w:t>
            </w:r>
          </w:p>
        </w:tc>
      </w:tr>
    </w:tbl>
    <w:p w14:paraId="47353664" w14:textId="77777777" w:rsidR="00720396" w:rsidRPr="00B211AA" w:rsidRDefault="00720396" w:rsidP="00720396">
      <w:pPr>
        <w:jc w:val="center"/>
        <w:rPr>
          <w:rFonts w:ascii="Times New Roman" w:eastAsia="Calibri" w:hAnsi="Times New Roman" w:cs="Times New Roman"/>
          <w:b/>
          <w:sz w:val="24"/>
          <w:szCs w:val="24"/>
        </w:rPr>
      </w:pPr>
    </w:p>
    <w:p w14:paraId="5F7484F3" w14:textId="77777777" w:rsidR="00720396" w:rsidRPr="00B211AA" w:rsidRDefault="00720396" w:rsidP="00720396">
      <w:pPr>
        <w:jc w:val="center"/>
        <w:rPr>
          <w:rFonts w:ascii="Times New Roman" w:eastAsia="Calibri" w:hAnsi="Times New Roman" w:cs="Times New Roman"/>
          <w:b/>
          <w:sz w:val="24"/>
          <w:szCs w:val="24"/>
        </w:rPr>
      </w:pPr>
      <w:r w:rsidRPr="00B211AA">
        <w:rPr>
          <w:rFonts w:ascii="Times New Roman" w:eastAsia="Calibri" w:hAnsi="Times New Roman" w:cs="Times New Roman"/>
          <w:b/>
          <w:sz w:val="24"/>
          <w:szCs w:val="24"/>
        </w:rPr>
        <w:t xml:space="preserve">OBRAZLOŽENJE </w:t>
      </w:r>
    </w:p>
    <w:p w14:paraId="141D4A54" w14:textId="77777777" w:rsidR="00720396" w:rsidRPr="00B211AA" w:rsidRDefault="00720396" w:rsidP="00720396">
      <w:pPr>
        <w:jc w:val="center"/>
        <w:rPr>
          <w:rFonts w:ascii="Times New Roman" w:eastAsia="Calibri" w:hAnsi="Times New Roman" w:cs="Times New Roman"/>
          <w:b/>
          <w:sz w:val="24"/>
          <w:szCs w:val="24"/>
        </w:rPr>
      </w:pPr>
      <w:r w:rsidRPr="00B211AA">
        <w:rPr>
          <w:rFonts w:ascii="Times New Roman" w:eastAsia="Calibri" w:hAnsi="Times New Roman" w:cs="Times New Roman"/>
          <w:b/>
          <w:sz w:val="24"/>
          <w:szCs w:val="24"/>
        </w:rPr>
        <w:t>UREDBE O UNUTARNJEM USTROJSTVU DRŽAVNOG INSPEKTORATA</w:t>
      </w:r>
    </w:p>
    <w:p w14:paraId="42B92925" w14:textId="77777777" w:rsidR="00720396" w:rsidRPr="00B211AA" w:rsidRDefault="00720396" w:rsidP="00720396">
      <w:pPr>
        <w:spacing w:after="0" w:line="240" w:lineRule="auto"/>
        <w:jc w:val="both"/>
        <w:rPr>
          <w:rFonts w:ascii="Times New Roman" w:eastAsia="Calibri" w:hAnsi="Times New Roman" w:cs="Times New Roman"/>
          <w:b/>
          <w:sz w:val="24"/>
          <w:szCs w:val="24"/>
        </w:rPr>
      </w:pPr>
    </w:p>
    <w:p w14:paraId="546C45DC" w14:textId="77777777" w:rsidR="00720396" w:rsidRPr="00B211AA" w:rsidRDefault="00720396" w:rsidP="00720396">
      <w:pPr>
        <w:spacing w:after="0" w:line="240" w:lineRule="auto"/>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Hrvatski sabor je na 16. sjednici održanoj 7. lipnja 2023. godine izglasao Zakon o izmjenama i dopunama Zakona o Državnom inspektoratu („Narodne novine“ broj:</w:t>
      </w:r>
      <w:r w:rsidRPr="00B211AA">
        <w:rPr>
          <w:rFonts w:ascii="Calibri" w:eastAsia="Calibri" w:hAnsi="Calibri" w:cs="Times New Roman"/>
        </w:rPr>
        <w:t xml:space="preserve"> </w:t>
      </w:r>
      <w:r w:rsidRPr="00B211AA">
        <w:rPr>
          <w:rFonts w:ascii="Times New Roman" w:eastAsia="Calibri" w:hAnsi="Times New Roman" w:cs="Times New Roman"/>
          <w:sz w:val="24"/>
          <w:szCs w:val="24"/>
        </w:rPr>
        <w:t>67/23: dalje u tekstu: Zakon) koji je stupio na snagu 29. lipnja 2023. godine.</w:t>
      </w:r>
    </w:p>
    <w:p w14:paraId="58C0E575" w14:textId="77777777" w:rsidR="00720396" w:rsidRPr="00B211AA" w:rsidRDefault="00720396" w:rsidP="00720396">
      <w:pPr>
        <w:spacing w:after="0" w:line="240" w:lineRule="auto"/>
        <w:jc w:val="both"/>
        <w:rPr>
          <w:rFonts w:ascii="Times New Roman" w:eastAsia="Calibri" w:hAnsi="Times New Roman" w:cs="Times New Roman"/>
          <w:sz w:val="24"/>
          <w:szCs w:val="24"/>
        </w:rPr>
      </w:pPr>
    </w:p>
    <w:p w14:paraId="7B2F9FDA" w14:textId="407D9288" w:rsidR="00720396" w:rsidRPr="00B211AA" w:rsidRDefault="00720396" w:rsidP="00720396">
      <w:pPr>
        <w:spacing w:after="0" w:line="240" w:lineRule="auto"/>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Na temelju članka 54. stavka 1. Zakona o sustavu državne uprave („Narodne novine“, broj 66/19</w:t>
      </w:r>
      <w:r w:rsidR="009C0498">
        <w:rPr>
          <w:rFonts w:ascii="Times New Roman" w:eastAsia="Calibri" w:hAnsi="Times New Roman" w:cs="Times New Roman"/>
          <w:sz w:val="24"/>
          <w:szCs w:val="24"/>
        </w:rPr>
        <w:t>, 155/23</w:t>
      </w:r>
      <w:r w:rsidRPr="00B211AA">
        <w:rPr>
          <w:rFonts w:ascii="Times New Roman" w:eastAsia="Calibri" w:hAnsi="Times New Roman" w:cs="Times New Roman"/>
          <w:sz w:val="24"/>
          <w:szCs w:val="24"/>
        </w:rPr>
        <w:t xml:space="preserve">) </w:t>
      </w:r>
      <w:r w:rsidR="00F17B92">
        <w:rPr>
          <w:rFonts w:ascii="Times New Roman" w:eastAsia="Calibri" w:hAnsi="Times New Roman" w:cs="Times New Roman"/>
          <w:sz w:val="24"/>
          <w:szCs w:val="24"/>
        </w:rPr>
        <w:t xml:space="preserve">i članka 29. Zakona o državnom inspektoratu </w:t>
      </w:r>
      <w:r w:rsidR="003D6AF7" w:rsidRPr="00B211AA">
        <w:rPr>
          <w:rFonts w:ascii="Times New Roman" w:eastAsia="Calibri" w:hAnsi="Times New Roman" w:cs="Times New Roman"/>
          <w:sz w:val="24"/>
          <w:szCs w:val="24"/>
        </w:rPr>
        <w:t xml:space="preserve">(„Narodne novine“, broj </w:t>
      </w:r>
      <w:r w:rsidR="003D6AF7">
        <w:rPr>
          <w:rFonts w:ascii="Times New Roman" w:eastAsia="Calibri" w:hAnsi="Times New Roman" w:cs="Times New Roman"/>
          <w:sz w:val="24"/>
          <w:szCs w:val="24"/>
        </w:rPr>
        <w:t xml:space="preserve">115/18, 117/21, 67/23, 155/23) propisano je da se </w:t>
      </w:r>
      <w:r w:rsidRPr="00B211AA">
        <w:rPr>
          <w:rFonts w:ascii="Times New Roman" w:eastAsia="Calibri" w:hAnsi="Times New Roman" w:cs="Times New Roman"/>
          <w:sz w:val="24"/>
          <w:szCs w:val="24"/>
        </w:rPr>
        <w:t>uredbom Vlad</w:t>
      </w:r>
      <w:r w:rsidR="003D6AF7">
        <w:rPr>
          <w:rFonts w:ascii="Times New Roman" w:eastAsia="Calibri" w:hAnsi="Times New Roman" w:cs="Times New Roman"/>
          <w:sz w:val="24"/>
          <w:szCs w:val="24"/>
        </w:rPr>
        <w:t xml:space="preserve">e Republike Hrvatske uređuje </w:t>
      </w:r>
      <w:r w:rsidRPr="00B211AA">
        <w:rPr>
          <w:rFonts w:ascii="Times New Roman" w:eastAsia="Calibri" w:hAnsi="Times New Roman" w:cs="Times New Roman"/>
          <w:sz w:val="24"/>
          <w:szCs w:val="24"/>
        </w:rPr>
        <w:t>unutarnje ustrojstvo, nazivi unutarnjih ustrojstvenih jedinica tijela državne uprave i njihov djelokrug, način upravljanja tim jedinicama, okvirni broj potrebnih državnih službenika i namještenika za obavljanje poslova iz nadležnosti tih jedinica, način planiranja poslova, radno vrijeme, održavanje uredovnih dana, kao i druga pitanja od osobitog značaja za rad tijela državne uprave.</w:t>
      </w:r>
    </w:p>
    <w:p w14:paraId="6D14730A" w14:textId="77777777" w:rsidR="00720396" w:rsidRPr="00B211AA" w:rsidRDefault="00720396" w:rsidP="00720396">
      <w:pPr>
        <w:spacing w:after="0" w:line="240" w:lineRule="auto"/>
        <w:jc w:val="both"/>
        <w:rPr>
          <w:rFonts w:ascii="Times New Roman" w:eastAsia="Calibri" w:hAnsi="Times New Roman" w:cs="Times New Roman"/>
          <w:sz w:val="24"/>
          <w:szCs w:val="24"/>
        </w:rPr>
      </w:pPr>
    </w:p>
    <w:p w14:paraId="448E48C9"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Razlog za donošenje predmetne Uredbe o unutarnjem ustrojstvu Državnog inspektorata proizlazi iz zakonske stipulacije Zakona koji je stupio na snagu 29. lipnja 2023., kako bi se osiguralo kontinuirano i kvalitetno obavljanje poslova i ostvarivanje ciljeva utvrđenih u provedbi provedbenog programa Državnog inspektorata.</w:t>
      </w:r>
    </w:p>
    <w:p w14:paraId="218B0E21"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Ovom Uredbom predlaže se kvalitetnija organizacija rada koja se ogleda u proaktivnijoj sistematizaciji radnih mjesta, a u cilju bolje među ustrojstvene suradnje i povezanosti radi što kvalitetnijeg i učinkovitijeg obavljanja poslova iz nadležnosti i djelokruga rada Državnog inspektorata.</w:t>
      </w:r>
    </w:p>
    <w:p w14:paraId="6EA9C9EC"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Prijedlogom ove Uredbe unutarnjeg ustrojstva Državnog inspektorata za obavljanje poslova iz djelokruga Državnog inspektorata ustrojavaju se:</w:t>
      </w:r>
    </w:p>
    <w:p w14:paraId="02B45CF2"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1. Središnji ured </w:t>
      </w:r>
    </w:p>
    <w:p w14:paraId="5C5E6D47"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2. Područni uredi</w:t>
      </w:r>
    </w:p>
    <w:p w14:paraId="2D9333EF" w14:textId="3EC62133" w:rsidR="00720396" w:rsidRPr="00B211AA" w:rsidRDefault="006E7D8A" w:rsidP="00720396">
      <w:pPr>
        <w:rPr>
          <w:rFonts w:ascii="Times New Roman" w:eastAsia="Calibri" w:hAnsi="Times New Roman" w:cs="Times New Roman"/>
          <w:sz w:val="24"/>
          <w:szCs w:val="24"/>
        </w:rPr>
      </w:pPr>
      <w:r>
        <w:rPr>
          <w:rFonts w:ascii="Times New Roman" w:eastAsia="Calibri" w:hAnsi="Times New Roman" w:cs="Times New Roman"/>
          <w:sz w:val="24"/>
          <w:szCs w:val="24"/>
        </w:rPr>
        <w:t>U S</w:t>
      </w:r>
      <w:r w:rsidR="00720396" w:rsidRPr="00B211AA">
        <w:rPr>
          <w:rFonts w:ascii="Times New Roman" w:eastAsia="Calibri" w:hAnsi="Times New Roman" w:cs="Times New Roman"/>
          <w:sz w:val="24"/>
          <w:szCs w:val="24"/>
        </w:rPr>
        <w:t>redišnjem uredu ustrojavaju se:</w:t>
      </w:r>
    </w:p>
    <w:p w14:paraId="033C1AF7"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 Kabinet glavnog državnog inspektora</w:t>
      </w:r>
    </w:p>
    <w:p w14:paraId="33E31F9E"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2. Sektor za ljudske potencijale, pravne poslove i uredsko poslovanje</w:t>
      </w:r>
    </w:p>
    <w:p w14:paraId="2B40B87C"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3. Sektor za proračun i računovodstvene poslove </w:t>
      </w:r>
    </w:p>
    <w:p w14:paraId="6CF22D7C"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4. Sektor za informatiku</w:t>
      </w:r>
    </w:p>
    <w:p w14:paraId="21C7CFFB"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5. Sektor za nabavu, strateško planiranje i upravljanje imovinom</w:t>
      </w:r>
    </w:p>
    <w:p w14:paraId="09829340"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6. Sektor za nadzor trgovine, usluga i zaštite potrošača</w:t>
      </w:r>
    </w:p>
    <w:p w14:paraId="7157A12A"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7. Sektor sanitarne inspekcije</w:t>
      </w:r>
    </w:p>
    <w:p w14:paraId="49CEBAD3"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8. Sektor za veterinarski nadzor i nadzor sigurnosti hrane</w:t>
      </w:r>
    </w:p>
    <w:p w14:paraId="1AE20027"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9. Sektor za nadzor poljoprivrede i fitosanitarni nadzor</w:t>
      </w:r>
    </w:p>
    <w:p w14:paraId="6B2CA74A"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10. Sektor za nadzor u šumarstvu i lovstvu</w:t>
      </w:r>
    </w:p>
    <w:p w14:paraId="2B1ABAE5"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11. Sektor za nadzor u turizmu i ugostiteljstvu</w:t>
      </w:r>
    </w:p>
    <w:p w14:paraId="3B80A428" w14:textId="586E5C59"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12. Sektor za nadzor rudarstva, </w:t>
      </w:r>
      <w:r w:rsidR="00E334E3">
        <w:rPr>
          <w:rFonts w:ascii="Times New Roman" w:eastAsia="Calibri" w:hAnsi="Times New Roman" w:cs="Times New Roman"/>
          <w:sz w:val="24"/>
          <w:szCs w:val="24"/>
        </w:rPr>
        <w:t>elektro</w:t>
      </w:r>
      <w:r w:rsidRPr="00B211AA">
        <w:rPr>
          <w:rFonts w:ascii="Times New Roman" w:eastAsia="Calibri" w:hAnsi="Times New Roman" w:cs="Times New Roman"/>
          <w:sz w:val="24"/>
          <w:szCs w:val="24"/>
        </w:rPr>
        <w:t>energetike i opreme pod tlakom</w:t>
      </w:r>
    </w:p>
    <w:p w14:paraId="51265883"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13. Sektor inspekcije rada</w:t>
      </w:r>
    </w:p>
    <w:p w14:paraId="471E8C74"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14. Sektor za nadzor građenja</w:t>
      </w:r>
    </w:p>
    <w:p w14:paraId="79FF296F"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15. Sektor za nadzor zaštite okoliša, zaštite prirode i vodopravni nadzor</w:t>
      </w:r>
    </w:p>
    <w:p w14:paraId="4CE58BB9"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16. Sektor za drugostupanjski upravni postupak</w:t>
      </w:r>
    </w:p>
    <w:p w14:paraId="1D2E108D"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17. Sektor za unutarnji i kontrolno-instruktivni nadzor</w:t>
      </w:r>
    </w:p>
    <w:p w14:paraId="0B3DAA9F"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18. Samostalna služba za unutarnju reviziju.</w:t>
      </w:r>
    </w:p>
    <w:p w14:paraId="57C74E7B"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Radi obavljanja inspekcijskih i drugih stručnih poslova iz djelokruga Državnog inspektorata, osim Središnjeg ureda u Zagrebu, ustrojavaju se:</w:t>
      </w:r>
    </w:p>
    <w:p w14:paraId="141AB1C8"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1. Područni ured Osijek</w:t>
      </w:r>
    </w:p>
    <w:p w14:paraId="5F230B1D"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2. Područni ured Rijeka</w:t>
      </w:r>
    </w:p>
    <w:p w14:paraId="5E6E3FFC"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3. Područni ured Split</w:t>
      </w:r>
    </w:p>
    <w:p w14:paraId="46998854"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4. Područni ured Varaždin</w:t>
      </w:r>
    </w:p>
    <w:p w14:paraId="0B0FD9EF" w14:textId="77777777" w:rsidR="00720396" w:rsidRPr="00B211AA" w:rsidRDefault="00720396" w:rsidP="00720396">
      <w:pPr>
        <w:rPr>
          <w:rFonts w:ascii="Times New Roman" w:eastAsia="Calibri" w:hAnsi="Times New Roman" w:cs="Times New Roman"/>
          <w:sz w:val="24"/>
          <w:szCs w:val="24"/>
        </w:rPr>
      </w:pPr>
      <w:r w:rsidRPr="00B211AA">
        <w:rPr>
          <w:rFonts w:ascii="Times New Roman" w:eastAsia="Calibri" w:hAnsi="Times New Roman" w:cs="Times New Roman"/>
          <w:sz w:val="24"/>
          <w:szCs w:val="24"/>
        </w:rPr>
        <w:t>5. Područni ured Zagreb.</w:t>
      </w:r>
    </w:p>
    <w:p w14:paraId="7A284A03"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 odnosu na postojeću Uredbu, prijedlogom ove Uredbe učinjene su sljedeće organizacijske promjene u Središnjem uredu. </w:t>
      </w:r>
    </w:p>
    <w:p w14:paraId="76AC4B06"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 Sektoru za ljudske potencijale, pravne poslove i uredsko poslovanje u Službi za ljudske potencijale predlaže se ukidanje Odjela za službeničke odnose i Odjela za planiranje i razvoj ljudskih potencijala, te se predlaže  ustrojavanje Pododsjeka općih poslova ljudskih potencijala. </w:t>
      </w:r>
    </w:p>
    <w:p w14:paraId="4AC721C9"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Službi za pravne poslove ustrojavaju se nova 2 (dva) odjela i to: 1. Odjel za opće</w:t>
      </w:r>
      <w:r w:rsidR="00370879" w:rsidRPr="00B211AA">
        <w:rPr>
          <w:rFonts w:ascii="Times New Roman" w:eastAsia="Calibri" w:hAnsi="Times New Roman" w:cs="Times New Roman"/>
          <w:sz w:val="24"/>
          <w:szCs w:val="24"/>
        </w:rPr>
        <w:t xml:space="preserve"> pravne</w:t>
      </w:r>
      <w:r w:rsidRPr="00B211AA">
        <w:rPr>
          <w:rFonts w:ascii="Times New Roman" w:eastAsia="Calibri" w:hAnsi="Times New Roman" w:cs="Times New Roman"/>
          <w:sz w:val="24"/>
          <w:szCs w:val="24"/>
        </w:rPr>
        <w:t xml:space="preserve"> poslove i 2. Odjel za normativne poslove</w:t>
      </w:r>
    </w:p>
    <w:p w14:paraId="5467F88E"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proračun i računovodstvene poslove predlaže se ustrojavanje Pododsjeka za likvidaturu.</w:t>
      </w:r>
    </w:p>
    <w:p w14:paraId="33B745F0"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informatiku predlaže se ustrojavanje novog pododsjeka, i to Pododsjek za podršku korisnicima.</w:t>
      </w:r>
    </w:p>
    <w:p w14:paraId="5F0F938A" w14:textId="6B839E86" w:rsidR="006A1E6B" w:rsidRPr="00B211AA" w:rsidRDefault="00720396" w:rsidP="006A1E6B">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nabavu, strateško planiranje i upravljanje imovinom uz tri postojeće službe predlaže se ustrojavanje nove službe, i to Služba za strateško planiranje i upravljanje kvalitetom.</w:t>
      </w:r>
    </w:p>
    <w:p w14:paraId="739BFB7B" w14:textId="77777777" w:rsidR="006A1E6B" w:rsidRPr="00B211AA" w:rsidRDefault="006A1E6B" w:rsidP="006A1E6B">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Naime, iz upravnog područja strateškog planiranja i upravljanja razvojem zakonodavno je propisana obveza za ustrojavanjem zasebne organizacijske jedinice u tijelima državne uprave u okviru koje bi se obavljali poslovi strateškog planiranja, te je člankom 34. stavkom 1. Zakona o sustavu strateškog planiranja i upravljanja razvojem Republike Hrvatske („Narodne novine“, broj 123/17, 151/22) propisano da se u tijelu državne uprave određuje unutarnja ustrojstvena jedinica za obavljanje i koordinaciju poslova strateškog planiranja propisanih ovim Zakonom. </w:t>
      </w:r>
    </w:p>
    <w:p w14:paraId="420BA288" w14:textId="1636BFEF" w:rsidR="006A1E6B" w:rsidRPr="00B211AA" w:rsidRDefault="006A1E6B" w:rsidP="006A1E6B">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Ujedno, odredbom članka 34. stavkom 2. </w:t>
      </w:r>
      <w:r w:rsidR="00A55672" w:rsidRPr="00B211AA">
        <w:rPr>
          <w:rFonts w:ascii="Times New Roman" w:eastAsia="Calibri" w:hAnsi="Times New Roman" w:cs="Times New Roman"/>
          <w:sz w:val="24"/>
          <w:szCs w:val="24"/>
        </w:rPr>
        <w:t>citiranog</w:t>
      </w:r>
      <w:r w:rsidRPr="00B211AA">
        <w:rPr>
          <w:rFonts w:ascii="Times New Roman" w:eastAsia="Calibri" w:hAnsi="Times New Roman" w:cs="Times New Roman"/>
          <w:sz w:val="24"/>
          <w:szCs w:val="24"/>
        </w:rPr>
        <w:t xml:space="preserve"> Zakona unutarnja ustrojstvena jedinica iz stavka 1. ovoga članka određuje se s obzirom na posebnosti unutarnjeg ustrojstva tijela državne uprave i opsega poslova u pojedinom upravnom području.</w:t>
      </w:r>
    </w:p>
    <w:p w14:paraId="53671731" w14:textId="4457F57E" w:rsidR="006A1E6B" w:rsidRPr="00B211AA" w:rsidRDefault="006A1E6B" w:rsidP="006A1E6B">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Nadalje, iz upravnog područja upravljanja kvalitetom, sukladno točki 5. Smjernica za upravljanje kvalitetom u javnoj upravi („Narodne novine“, broj 65/2023) sva tijela javne uprave su dužna osigurati provedbu propisanih načela upravljanja kvalitetom u javnoj upravi, dok je točkom 7. propisano da sva tijela javne uprave uspostavljaju, održavaju i poboljšavaju sustav upravljanja kvalitetom u skladu s dokumentom Postupak i kriteriji za provođenje unutarnje i vanjske procjene Sustava upravljanja kvalitetom u tijelima javne uprave Republike Hrvatske, koji je dostupan na službenoj mrežnoj stranici Ministarstva pravosuđa, uprave i digitalne transformacije (poveznica:</w:t>
      </w:r>
      <w:hyperlink r:id="rId10" w:history="1">
        <w:r w:rsidR="00A55672" w:rsidRPr="00B211AA">
          <w:rPr>
            <w:rStyle w:val="Hyperlink"/>
            <w:rFonts w:ascii="Times New Roman" w:eastAsia="Calibri" w:hAnsi="Times New Roman" w:cs="Times New Roman"/>
            <w:color w:val="auto"/>
            <w:sz w:val="24"/>
            <w:szCs w:val="24"/>
          </w:rPr>
          <w:t>https://mpudt.gov.hr/istaknute-teme/projekti/eu-projekti/uvodjenje-sustava-upravljanja-kvalitetom-u-javnu-upravu-rh/22401</w:t>
        </w:r>
      </w:hyperlink>
      <w:r w:rsidRPr="00B211AA">
        <w:rPr>
          <w:rFonts w:ascii="Times New Roman" w:eastAsia="Calibri" w:hAnsi="Times New Roman" w:cs="Times New Roman"/>
          <w:sz w:val="24"/>
          <w:szCs w:val="24"/>
        </w:rPr>
        <w:t xml:space="preserve"> ).</w:t>
      </w:r>
    </w:p>
    <w:p w14:paraId="34F1A032" w14:textId="77777777" w:rsidR="006A1E6B" w:rsidRPr="00B211AA" w:rsidRDefault="006A1E6B" w:rsidP="006A1E6B">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Navedene Smjernice za upravljanje kvalitetom u javnoj upravi donesene su Odlukom Vlade Republike Hrvatske s ciljem podizanja učinkovitosti javne uprave kako bi na što kvalitetniji način odgovarala potrebama građana i gospodarstva, što je ujedno i jedan je od glavnih ciljeva u Programu Vlade Republike Hrvatske 2020. – 2024., Nacionalnoj razvojnoj strategiji Republike Hrvatske do 2030. godine Nacionalnom planu razvoja javne uprave za razdoblje od 2022. do 2027. godine i u kratkoročnom aktu strateškog paniranja Državnog inspektorata za razdoblje do 2024., Provedbenom programu Državnog inspektorata za razdoblje od 2021.-2024. godine. Poslovni procesi upravljanja kvalitetom se shodno preporukama vanjskih konzultanata iz Projekta Uvođenja sustava upravljanja kvalitetom u Državni inspektorat kao i  predmetnih Smjernica namjeravaju provoditi i u narednim planskim razdobljima. </w:t>
      </w:r>
    </w:p>
    <w:p w14:paraId="452759D4" w14:textId="230A3DA4" w:rsidR="007B62E9" w:rsidRPr="00B211AA" w:rsidRDefault="006A1E6B"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Slijedom navedenog predlaže se ustrojavanje Službe  sa sveukupno četiri izvršitelja (manjeg broja od propisanog-pet) kao iznimku s obzirom da u ovom trenutku ustrojavanje službe s većim brojem izvršitelja nije moguće</w:t>
      </w:r>
      <w:r w:rsidR="00A55672" w:rsidRPr="00B211AA">
        <w:rPr>
          <w:rFonts w:ascii="Times New Roman" w:eastAsia="Calibri" w:hAnsi="Times New Roman" w:cs="Times New Roman"/>
          <w:sz w:val="24"/>
          <w:szCs w:val="24"/>
        </w:rPr>
        <w:t>.</w:t>
      </w:r>
    </w:p>
    <w:p w14:paraId="1F583033" w14:textId="0D883D1E"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nadzor poljoprivrede i fitosanitarni nadzor, predlaže se ukidanje 3</w:t>
      </w:r>
      <w:r w:rsidR="00FA681E">
        <w:rPr>
          <w:rFonts w:ascii="Times New Roman" w:eastAsia="Calibri" w:hAnsi="Times New Roman" w:cs="Times New Roman"/>
          <w:sz w:val="24"/>
          <w:szCs w:val="24"/>
        </w:rPr>
        <w:t xml:space="preserve"> </w:t>
      </w:r>
      <w:r w:rsidRPr="00B211AA">
        <w:rPr>
          <w:rFonts w:ascii="Times New Roman" w:eastAsia="Calibri" w:hAnsi="Times New Roman" w:cs="Times New Roman"/>
          <w:sz w:val="24"/>
          <w:szCs w:val="24"/>
        </w:rPr>
        <w:t xml:space="preserve">(tri) službe, i to: 1. Služba za stručne, razvojne i međunarodne poslove fitosanitarne inspekcije, 2. Služba granične fitosanitarne inspekcije i 3. Služba fitosanitarne inspekcije za nadzor na tržištu i pri izvozu, a ujedno se predlaže ustrojavanje. </w:t>
      </w:r>
    </w:p>
    <w:p w14:paraId="153DD498"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Ujedno se predlaže ustrojavanje Službe fitosanitarne inspekcije za planiranje i organizaciju službenih kontrola i drugih nadzora s 2 (dva) odjela i to: 1. Odjel za službene kontrole i nadzore uvoza i provoza i 2. Odjel za sprečavanja širenja štetnih organizama te službene kontrole izvoza i tržišta.</w:t>
      </w:r>
    </w:p>
    <w:p w14:paraId="00118A50" w14:textId="16087152" w:rsidR="00337F1D" w:rsidRPr="00B211AA" w:rsidRDefault="00337F1D" w:rsidP="00337F1D">
      <w:pPr>
        <w:jc w:val="both"/>
        <w:rPr>
          <w:rFonts w:ascii="Times New Roman" w:hAnsi="Times New Roman"/>
          <w:sz w:val="24"/>
          <w:szCs w:val="24"/>
        </w:rPr>
      </w:pPr>
      <w:r w:rsidRPr="00B211AA">
        <w:rPr>
          <w:rFonts w:ascii="Times New Roman" w:hAnsi="Times New Roman"/>
          <w:sz w:val="24"/>
          <w:szCs w:val="24"/>
        </w:rPr>
        <w:t>Predlaže se ukidanje Sektora za praćenje i unaprjeđenje rada, a umjesto tog Sektora ustrojava se jedna služba u Sektoru inspekcije rada, a to je Služba koordinacije i podrške inspekciji rada. Nadalje, Sektor sanitarne inspekcije i Sektor za veterinarski nadzor sigurnosti hrane uskladili su nazive svojih samostalnih izvršitelja s</w:t>
      </w:r>
      <w:r w:rsidR="00A55672" w:rsidRPr="00B211AA">
        <w:rPr>
          <w:rFonts w:ascii="Times New Roman" w:hAnsi="Times New Roman"/>
          <w:sz w:val="24"/>
          <w:szCs w:val="24"/>
        </w:rPr>
        <w:t xml:space="preserve"> </w:t>
      </w:r>
      <w:r w:rsidRPr="00B211AA">
        <w:rPr>
          <w:rFonts w:ascii="Times New Roman" w:hAnsi="Times New Roman"/>
          <w:sz w:val="24"/>
          <w:szCs w:val="24"/>
        </w:rPr>
        <w:t>Uredbom o graničnim kontrolnim postajama, inspekcijskim centrima, kontrolnim točkama te ostalim graničnim prijelazima i carinskim mjestima na kojima se provode službene kontrole robe i životinja koje ulaze u Europsku uniju ( „Narodne novine“ broj: 55/2022).</w:t>
      </w:r>
    </w:p>
    <w:p w14:paraId="3BF3D04A"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nadzor u turizmu i ugostiteljstvu predlaže se ukidanje tri odjela, i to: Odjel za ugostiteljsku djelatnost i pružanje ugostiteljskih usluga, Odjel za pružanje usluga u turizmu i Odjel za boravišnu/turističku pristojbu i prijavu i odjavu turista.</w:t>
      </w:r>
    </w:p>
    <w:p w14:paraId="456A6224"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nadzor građenja smanjen je broj službi sa postojećih 5 (pet) na 3 (tri) službe, i to: 1. Služba inspekcijskog nadzora državnog značaja, 2. Služba izvršenja inspekcijskih rješenja, 3. Služba koordinacije rada građevinske inspekcije, s 2 (dva) odjela, i to: Odjel evidencije i analize i Odjel stručne podrške radu građevinskih inspektora.</w:t>
      </w:r>
    </w:p>
    <w:p w14:paraId="1D43EAAD"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Sektoru za nadzor zaštite okoliša, zaštite prirode i vodopravni nadzor smanjen je broj postojećih službi sa 8 (osam) na 5 (pet) službi, i to: 1. Služba nadzora u području industrijskog onečišćenja, 2. Služba nadzora u području zaštite zraka i klimatskih promjena, 3. Služba nadzora u području gospodarenja otpadom, 4. Služba za vodopravni nadzor i 5. Služba nadzora u području zaštite prirode.</w:t>
      </w:r>
    </w:p>
    <w:p w14:paraId="518EC264" w14:textId="103237A9"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 Samostalnoj službi za reviziju ustrojava se Odjel za reviziju službenih kontrola iz područja veterinarstva i sigurnosti hrane. Predmetni Odjel će biti zadužen za provođenje revizija i drugih aktivnosti u području službenih kontrola, sukladno preporuci revizora Europske komisije.  </w:t>
      </w:r>
    </w:p>
    <w:p w14:paraId="2B40AEE2" w14:textId="635D2FC7" w:rsidR="00BD18E0" w:rsidRPr="00B211AA" w:rsidRDefault="00BD18E0"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Samostalna služba za unutarnju reviziju dala je prijedlog za novu sistematizaciju Samostalne službe na način da je predložila sistematiziranje Odjela za reviziju službenih kontrola iz područja veterinarstva i sigurnosti hrane. Prijedlog je temeljen na preporuci i sugestiji revizora EK DG SANTE koji su smatrali da bi, zbog opsega poslova službenih kontrola te obveze revidiranja delegiranih tijela koji provode aktivnosti službenih kontrola iz nadležnosti Državnog inspektorata, trebalo sistematizirati jedinicu koja će biti zadužena za revizije i praćenja preporuka službenih kontrola koje se provode iz nadležnosti Državnog inspektorata. </w:t>
      </w:r>
    </w:p>
    <w:p w14:paraId="6CC46478"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U odnosu na postojeću Uredbu, prijedlogom nove Uredbe učinjene su sljedeće organizacijske promjene u područnim uredima.</w:t>
      </w:r>
    </w:p>
    <w:p w14:paraId="454F503F"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U područnim uredima predlaže se sljedeća reorganizacija službi: </w:t>
      </w:r>
    </w:p>
    <w:p w14:paraId="0EC65615"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a) Služba za nadzor trgovine, usluga i zaštite potrošača i Služba nadzora neregistriranog obavljanja trgovine i usluga spojene su u novu službu - Službu tržišne inspekcije.</w:t>
      </w:r>
    </w:p>
    <w:p w14:paraId="69E12B42"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b) Služba za ugostiteljstvo, pružanja usluga u turizmu i za boravišnu/turističku pristojbu i Služba nadzora neregistriranog obavljanja ugostiteljske djelatnosti, pružanja ugostiteljskih usluga u turizmu, spojene su u novu službu - Službu turističke inspekcije.</w:t>
      </w:r>
    </w:p>
    <w:p w14:paraId="7E4575B0"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c) Služba za nadzor radnih odnosa i Služba za nadzor zapošljavanja i upućivanja, spojene su u novu službu - Službu za nadzor radnih odnosa, zapošljavanja i upućivanja.</w:t>
      </w:r>
    </w:p>
    <w:p w14:paraId="49C0E4A9"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Također, većina samostalnih izvršitelja sistematizirana je u nadležne službe područnih ureda sukladno djelokrugu njihova rada kao i u najbliže ispostave.</w:t>
      </w:r>
    </w:p>
    <w:p w14:paraId="08110DD3"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Navedeno je potrebno radi funkcionalnijeg, sustavnijeg i organiziranijeg obavljanja poslova iz djelokruga rada Državnog inspektorata kako bi se postigla bolja organizacija rada među službenicima ustrojstvenih jedinica te međusobna povezanost i koordiniranost u poslovnim procesima. Predloženom sistematizacijom postigla bi se potrebna ravnomjerna raspodjela poslova, a sve s jednim zajedničkim ciljem, postizanjem što veće učinkovitosti i efikasnosti u zaštiti javnog i javnozdravstvenog interesa.</w:t>
      </w:r>
    </w:p>
    <w:p w14:paraId="114C16BF" w14:textId="77777777" w:rsidR="00720396" w:rsidRPr="00B211AA" w:rsidRDefault="00720396" w:rsidP="00720396">
      <w:pPr>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Novim prijedlogom Uredbe ne povećava se niti smanjuje okvirni broja izvršitelja u odnosu na postojeću Uredbu, stoga će u Državnom inspektoratu  ostati i dalje sistematizirano 1976 državnih službenika i namještenika, a opis njihovih poslova i zadaća te potrebni uvjeti za njihovo obavljanje utvrdit će se Pravilnikom o unutarnjem redu kojeg donosi glavni državni inspektor, uz prethodno pribavljenu suglasnost tijela državne uprave nadležnog za službeničke odnose, u roku od 30 dana od dana stupanja na snagu ove Uredbe. </w:t>
      </w:r>
    </w:p>
    <w:p w14:paraId="2F114E9E" w14:textId="77777777" w:rsidR="00720396" w:rsidRPr="00B211AA" w:rsidRDefault="00720396" w:rsidP="00720396">
      <w:pPr>
        <w:spacing w:after="0" w:line="240" w:lineRule="auto"/>
        <w:jc w:val="both"/>
        <w:rPr>
          <w:rFonts w:ascii="Times New Roman" w:eastAsia="Calibri" w:hAnsi="Times New Roman" w:cs="Times New Roman"/>
          <w:sz w:val="24"/>
          <w:szCs w:val="24"/>
        </w:rPr>
      </w:pPr>
      <w:r w:rsidRPr="00B211AA">
        <w:rPr>
          <w:rFonts w:ascii="Times New Roman" w:eastAsia="Calibri" w:hAnsi="Times New Roman" w:cs="Times New Roman"/>
          <w:sz w:val="24"/>
          <w:szCs w:val="24"/>
        </w:rPr>
        <w:t xml:space="preserve">Ovom Uredbom nazivi pojedinih ustrojstvenih jedinica unutar Državnog inspektorata navedeni su u tablici Okvirni broj potrebnih službenika i namještenika u Državnom inspektoratu, a koja je sastavni dio Uredbe. </w:t>
      </w:r>
    </w:p>
    <w:p w14:paraId="4601C3D6" w14:textId="77777777" w:rsidR="00720396" w:rsidRPr="00B211AA" w:rsidRDefault="00720396" w:rsidP="00720396">
      <w:pPr>
        <w:spacing w:after="0" w:line="240" w:lineRule="auto"/>
        <w:jc w:val="both"/>
        <w:rPr>
          <w:rFonts w:ascii="Times New Roman" w:eastAsia="Calibri" w:hAnsi="Times New Roman" w:cs="Times New Roman"/>
          <w:sz w:val="24"/>
          <w:szCs w:val="24"/>
        </w:rPr>
      </w:pPr>
    </w:p>
    <w:p w14:paraId="4CC2CAAC" w14:textId="77777777" w:rsidR="00720396" w:rsidRPr="00B211AA" w:rsidRDefault="00720396" w:rsidP="00720396">
      <w:pPr>
        <w:spacing w:after="0" w:line="240" w:lineRule="auto"/>
        <w:jc w:val="both"/>
        <w:rPr>
          <w:rFonts w:ascii="Times New Roman" w:eastAsia="Times New Roman" w:hAnsi="Times New Roman" w:cs="Times New Roman"/>
          <w:sz w:val="24"/>
          <w:szCs w:val="24"/>
          <w:lang w:eastAsia="hr-HR"/>
        </w:rPr>
      </w:pPr>
      <w:r w:rsidRPr="00B211AA">
        <w:rPr>
          <w:rFonts w:ascii="Times New Roman" w:eastAsia="Times New Roman" w:hAnsi="Times New Roman" w:cs="Times New Roman"/>
          <w:sz w:val="24"/>
          <w:szCs w:val="24"/>
          <w:lang w:eastAsia="hr-HR"/>
        </w:rPr>
        <w:t xml:space="preserve">Slijedom navedenog predlaže se Vladi Republike Hrvatske donošenje Uredbe o unutarnjem ustrojstvu Državnog inspektorata. </w:t>
      </w:r>
    </w:p>
    <w:p w14:paraId="67E611D5" w14:textId="77777777" w:rsidR="009A6A18" w:rsidRPr="00F7198A" w:rsidRDefault="009A6A18" w:rsidP="00022DD2">
      <w:pPr>
        <w:spacing w:before="103" w:after="48" w:line="240" w:lineRule="auto"/>
        <w:jc w:val="center"/>
        <w:textAlignment w:val="baseline"/>
        <w:rPr>
          <w:rFonts w:ascii="Times New Roman" w:eastAsia="Times New Roman" w:hAnsi="Times New Roman" w:cs="Times New Roman"/>
          <w:sz w:val="24"/>
          <w:szCs w:val="24"/>
          <w:lang w:eastAsia="en-GB"/>
        </w:rPr>
      </w:pPr>
    </w:p>
    <w:sectPr w:rsidR="009A6A18" w:rsidRPr="00F7198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478323" w14:textId="77777777" w:rsidR="00EC5310" w:rsidRDefault="00EC5310">
      <w:pPr>
        <w:spacing w:after="0" w:line="240" w:lineRule="auto"/>
      </w:pPr>
      <w:r>
        <w:separator/>
      </w:r>
    </w:p>
  </w:endnote>
  <w:endnote w:type="continuationSeparator" w:id="0">
    <w:p w14:paraId="667A713A" w14:textId="77777777" w:rsidR="00EC5310" w:rsidRDefault="00EC53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mp;quot">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Minion Pro">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8F4C47" w14:textId="77777777" w:rsidR="0027774A" w:rsidRPr="00D5709C" w:rsidRDefault="0027774A" w:rsidP="003247CB">
    <w:pPr>
      <w:pStyle w:val="Footer"/>
      <w:pBdr>
        <w:top w:val="single" w:sz="4" w:space="1" w:color="404040"/>
      </w:pBdr>
      <w:jc w:val="center"/>
      <w:rPr>
        <w:rFonts w:ascii="Times New Roman" w:hAnsi="Times New Roman" w:cs="Times New Roman"/>
        <w:color w:val="404040"/>
        <w:spacing w:val="20"/>
        <w:sz w:val="20"/>
      </w:rPr>
    </w:pPr>
    <w:r w:rsidRPr="00D5709C">
      <w:rPr>
        <w:rFonts w:ascii="Times New Roman" w:hAnsi="Times New Roman" w:cs="Times New Roman"/>
        <w:color w:val="404040"/>
        <w:spacing w:val="20"/>
        <w:sz w:val="20"/>
      </w:rPr>
      <w:t>Banski dvori | Trg Sv. Marka 2 | 10000 Zagreb | tel. 01 4569 222 | vlada.gov.hr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3C06EA" w14:textId="77777777" w:rsidR="00EC5310" w:rsidRDefault="00EC5310">
      <w:pPr>
        <w:spacing w:after="0" w:line="240" w:lineRule="auto"/>
      </w:pPr>
      <w:r>
        <w:separator/>
      </w:r>
    </w:p>
  </w:footnote>
  <w:footnote w:type="continuationSeparator" w:id="0">
    <w:p w14:paraId="63B74DC8" w14:textId="77777777" w:rsidR="00EC5310" w:rsidRDefault="00EC531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07ED2"/>
    <w:multiLevelType w:val="hybridMultilevel"/>
    <w:tmpl w:val="6E0897D2"/>
    <w:lvl w:ilvl="0" w:tplc="8B0028FA">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9595D17"/>
    <w:multiLevelType w:val="multilevel"/>
    <w:tmpl w:val="F572BD00"/>
    <w:lvl w:ilvl="0">
      <w:start w:val="1"/>
      <w:numFmt w:val="decimal"/>
      <w:lvlText w:val="%1."/>
      <w:lvlJc w:val="left"/>
      <w:pPr>
        <w:ind w:left="540" w:hanging="540"/>
      </w:pPr>
      <w:rPr>
        <w:rFonts w:hint="default"/>
      </w:rPr>
    </w:lvl>
    <w:lvl w:ilvl="1">
      <w:start w:val="2"/>
      <w:numFmt w:val="decimal"/>
      <w:lvlText w:val="%1.%2."/>
      <w:lvlJc w:val="left"/>
      <w:pPr>
        <w:ind w:left="720" w:hanging="54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 w15:restartNumberingAfterBreak="0">
    <w:nsid w:val="158E188D"/>
    <w:multiLevelType w:val="multilevel"/>
    <w:tmpl w:val="FFB20B1C"/>
    <w:lvl w:ilvl="0">
      <w:start w:val="1"/>
      <w:numFmt w:val="decimal"/>
      <w:lvlText w:val="%1."/>
      <w:lvlJc w:val="left"/>
      <w:pPr>
        <w:ind w:left="540" w:hanging="540"/>
      </w:pPr>
      <w:rPr>
        <w:rFonts w:hint="default"/>
      </w:rPr>
    </w:lvl>
    <w:lvl w:ilvl="1">
      <w:start w:val="9"/>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6562905"/>
    <w:multiLevelType w:val="multilevel"/>
    <w:tmpl w:val="C4244FE0"/>
    <w:lvl w:ilvl="0">
      <w:start w:val="1"/>
      <w:numFmt w:val="decimal"/>
      <w:lvlText w:val="%1."/>
      <w:lvlJc w:val="left"/>
      <w:pPr>
        <w:ind w:left="540" w:hanging="540"/>
      </w:pPr>
      <w:rPr>
        <w:rFonts w:hint="default"/>
      </w:rPr>
    </w:lvl>
    <w:lvl w:ilvl="1">
      <w:start w:val="2"/>
      <w:numFmt w:val="decimal"/>
      <w:lvlText w:val="%1.%2."/>
      <w:lvlJc w:val="left"/>
      <w:pPr>
        <w:ind w:left="1080" w:hanging="540"/>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16AF7D42"/>
    <w:multiLevelType w:val="hybridMultilevel"/>
    <w:tmpl w:val="7D14C776"/>
    <w:lvl w:ilvl="0" w:tplc="6F8248E8">
      <w:start w:val="1"/>
      <w:numFmt w:val="bullet"/>
      <w:lvlText w:val=""/>
      <w:lvlJc w:val="left"/>
      <w:pPr>
        <w:ind w:left="720" w:hanging="360"/>
      </w:pPr>
      <w:rPr>
        <w:rFonts w:ascii="Wingdings" w:eastAsia="Times New Roman" w:hAnsi="Wingdings"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7EE3C9D"/>
    <w:multiLevelType w:val="hybridMultilevel"/>
    <w:tmpl w:val="2C5C2E30"/>
    <w:lvl w:ilvl="0" w:tplc="158C0766">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AED281D"/>
    <w:multiLevelType w:val="hybridMultilevel"/>
    <w:tmpl w:val="20944DF0"/>
    <w:lvl w:ilvl="0" w:tplc="67FA4F64">
      <w:start w:val="1"/>
      <w:numFmt w:val="bullet"/>
      <w:lvlText w:val=""/>
      <w:lvlJc w:val="left"/>
      <w:pPr>
        <w:ind w:left="720" w:hanging="360"/>
      </w:pPr>
      <w:rPr>
        <w:rFonts w:ascii="Wingdings" w:eastAsia="Times New Roman" w:hAnsi="Wingdings"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CED6DBF"/>
    <w:multiLevelType w:val="hybridMultilevel"/>
    <w:tmpl w:val="9B9E8ABC"/>
    <w:lvl w:ilvl="0" w:tplc="F4480C64">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C370122"/>
    <w:multiLevelType w:val="hybridMultilevel"/>
    <w:tmpl w:val="2CE84BB6"/>
    <w:lvl w:ilvl="0" w:tplc="C4046FCA">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46F3403"/>
    <w:multiLevelType w:val="multilevel"/>
    <w:tmpl w:val="30489134"/>
    <w:lvl w:ilvl="0">
      <w:start w:val="1"/>
      <w:numFmt w:val="decimal"/>
      <w:lvlText w:val="%1."/>
      <w:lvlJc w:val="left"/>
      <w:pPr>
        <w:ind w:left="660" w:hanging="660"/>
      </w:pPr>
      <w:rPr>
        <w:rFonts w:hint="default"/>
      </w:rPr>
    </w:lvl>
    <w:lvl w:ilvl="1">
      <w:start w:val="11"/>
      <w:numFmt w:val="decimal"/>
      <w:lvlText w:val="%1.%2."/>
      <w:lvlJc w:val="left"/>
      <w:pPr>
        <w:ind w:left="1020" w:hanging="66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6813855"/>
    <w:multiLevelType w:val="hybridMultilevel"/>
    <w:tmpl w:val="96B89B76"/>
    <w:lvl w:ilvl="0" w:tplc="076290E2">
      <w:start w:val="1"/>
      <w:numFmt w:val="bullet"/>
      <w:lvlText w:val=""/>
      <w:lvlJc w:val="left"/>
      <w:pPr>
        <w:ind w:left="720" w:hanging="360"/>
      </w:pPr>
      <w:rPr>
        <w:rFonts w:ascii="Wingdings" w:eastAsia="Times New Roman" w:hAnsi="Wingdings"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419E0CC2"/>
    <w:multiLevelType w:val="hybridMultilevel"/>
    <w:tmpl w:val="4B1018B6"/>
    <w:lvl w:ilvl="0" w:tplc="1632FF0E">
      <w:start w:val="8"/>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ABF4361"/>
    <w:multiLevelType w:val="multilevel"/>
    <w:tmpl w:val="457CFA1A"/>
    <w:lvl w:ilvl="0">
      <w:start w:val="1"/>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DDB1B5A"/>
    <w:multiLevelType w:val="hybridMultilevel"/>
    <w:tmpl w:val="985EE060"/>
    <w:lvl w:ilvl="0" w:tplc="DCCAE9B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50D54117"/>
    <w:multiLevelType w:val="hybridMultilevel"/>
    <w:tmpl w:val="691844BA"/>
    <w:lvl w:ilvl="0" w:tplc="95D20F90">
      <w:start w:val="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1B3176D"/>
    <w:multiLevelType w:val="hybridMultilevel"/>
    <w:tmpl w:val="2ED27EC8"/>
    <w:lvl w:ilvl="0" w:tplc="BE66FBF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55753D47"/>
    <w:multiLevelType w:val="hybridMultilevel"/>
    <w:tmpl w:val="168AE936"/>
    <w:lvl w:ilvl="0" w:tplc="7C8C6E40">
      <w:start w:val="1"/>
      <w:numFmt w:val="decimal"/>
      <w:lvlText w:val="%1."/>
      <w:lvlJc w:val="left"/>
      <w:pPr>
        <w:ind w:left="1428"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17" w15:restartNumberingAfterBreak="0">
    <w:nsid w:val="5943222C"/>
    <w:multiLevelType w:val="hybridMultilevel"/>
    <w:tmpl w:val="DD243ED6"/>
    <w:lvl w:ilvl="0" w:tplc="F2CE5B66">
      <w:start w:val="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D7E652B"/>
    <w:multiLevelType w:val="hybridMultilevel"/>
    <w:tmpl w:val="ED068142"/>
    <w:lvl w:ilvl="0" w:tplc="D624D7FE">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D8346DA"/>
    <w:multiLevelType w:val="hybridMultilevel"/>
    <w:tmpl w:val="FC84E87A"/>
    <w:lvl w:ilvl="0" w:tplc="8492765A">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38233E1"/>
    <w:multiLevelType w:val="hybridMultilevel"/>
    <w:tmpl w:val="1526B1EA"/>
    <w:lvl w:ilvl="0" w:tplc="041A0001">
      <w:start w:val="1"/>
      <w:numFmt w:val="bullet"/>
      <w:lvlText w:val=""/>
      <w:lvlJc w:val="left"/>
      <w:pPr>
        <w:ind w:left="720" w:hanging="360"/>
      </w:pPr>
      <w:rPr>
        <w:rFonts w:ascii="Symbol" w:eastAsia="Times New Roman"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63C01611"/>
    <w:multiLevelType w:val="multilevel"/>
    <w:tmpl w:val="A310298A"/>
    <w:lvl w:ilvl="0">
      <w:start w:val="1"/>
      <w:numFmt w:val="decimal"/>
      <w:lvlText w:val="%1."/>
      <w:lvlJc w:val="left"/>
      <w:pPr>
        <w:ind w:left="360" w:hanging="360"/>
      </w:pPr>
      <w:rPr>
        <w:rFonts w:hint="default"/>
      </w:rPr>
    </w:lvl>
    <w:lvl w:ilvl="1">
      <w:start w:val="7"/>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67200A4B"/>
    <w:multiLevelType w:val="hybridMultilevel"/>
    <w:tmpl w:val="E110BD28"/>
    <w:lvl w:ilvl="0" w:tplc="9A264EAE">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6B4035B6"/>
    <w:multiLevelType w:val="hybridMultilevel"/>
    <w:tmpl w:val="A9F00B22"/>
    <w:lvl w:ilvl="0" w:tplc="7C8C6E40">
      <w:start w:val="1"/>
      <w:numFmt w:val="decimal"/>
      <w:lvlText w:val="%1."/>
      <w:lvlJc w:val="left"/>
      <w:pPr>
        <w:ind w:left="1428"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4" w15:restartNumberingAfterBreak="0">
    <w:nsid w:val="6B5B3EAC"/>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C3626EE"/>
    <w:multiLevelType w:val="multilevel"/>
    <w:tmpl w:val="E7B0F068"/>
    <w:lvl w:ilvl="0">
      <w:start w:val="1"/>
      <w:numFmt w:val="decimal"/>
      <w:lvlText w:val="%1."/>
      <w:lvlJc w:val="left"/>
      <w:pPr>
        <w:ind w:left="660" w:hanging="660"/>
      </w:pPr>
      <w:rPr>
        <w:rFonts w:hint="default"/>
        <w:i/>
        <w:color w:val="auto"/>
      </w:rPr>
    </w:lvl>
    <w:lvl w:ilvl="1">
      <w:start w:val="11"/>
      <w:numFmt w:val="decimal"/>
      <w:lvlText w:val="%1.%2."/>
      <w:lvlJc w:val="left"/>
      <w:pPr>
        <w:ind w:left="660" w:hanging="660"/>
      </w:pPr>
      <w:rPr>
        <w:rFonts w:hint="default"/>
        <w:i/>
        <w:color w:val="auto"/>
      </w:rPr>
    </w:lvl>
    <w:lvl w:ilvl="2">
      <w:start w:val="1"/>
      <w:numFmt w:val="decimal"/>
      <w:lvlText w:val="%1.%2.%3."/>
      <w:lvlJc w:val="left"/>
      <w:pPr>
        <w:ind w:left="720" w:hanging="720"/>
      </w:pPr>
      <w:rPr>
        <w:rFonts w:hint="default"/>
        <w:i/>
        <w:color w:val="auto"/>
      </w:rPr>
    </w:lvl>
    <w:lvl w:ilvl="3">
      <w:start w:val="1"/>
      <w:numFmt w:val="decimal"/>
      <w:lvlText w:val="%1.%2.%3.%4."/>
      <w:lvlJc w:val="left"/>
      <w:pPr>
        <w:ind w:left="720" w:hanging="720"/>
      </w:pPr>
      <w:rPr>
        <w:rFonts w:hint="default"/>
        <w:i w:val="0"/>
        <w:strike w:val="0"/>
        <w:color w:val="auto"/>
      </w:rPr>
    </w:lvl>
    <w:lvl w:ilvl="4">
      <w:start w:val="1"/>
      <w:numFmt w:val="decimal"/>
      <w:lvlText w:val="%1.%2.%3.%4.%5."/>
      <w:lvlJc w:val="left"/>
      <w:pPr>
        <w:ind w:left="1080" w:hanging="1080"/>
      </w:pPr>
      <w:rPr>
        <w:rFonts w:hint="default"/>
        <w:i/>
        <w:color w:val="auto"/>
      </w:rPr>
    </w:lvl>
    <w:lvl w:ilvl="5">
      <w:start w:val="1"/>
      <w:numFmt w:val="decimal"/>
      <w:lvlText w:val="%1.%2.%3.%4.%5.%6."/>
      <w:lvlJc w:val="left"/>
      <w:pPr>
        <w:ind w:left="1080" w:hanging="1080"/>
      </w:pPr>
      <w:rPr>
        <w:rFonts w:hint="default"/>
        <w:i/>
        <w:color w:val="auto"/>
      </w:rPr>
    </w:lvl>
    <w:lvl w:ilvl="6">
      <w:start w:val="1"/>
      <w:numFmt w:val="decimal"/>
      <w:lvlText w:val="%1.%2.%3.%4.%5.%6.%7."/>
      <w:lvlJc w:val="left"/>
      <w:pPr>
        <w:ind w:left="1440" w:hanging="1440"/>
      </w:pPr>
      <w:rPr>
        <w:rFonts w:hint="default"/>
        <w:i/>
        <w:color w:val="auto"/>
      </w:rPr>
    </w:lvl>
    <w:lvl w:ilvl="7">
      <w:start w:val="1"/>
      <w:numFmt w:val="decimal"/>
      <w:lvlText w:val="%1.%2.%3.%4.%5.%6.%7.%8."/>
      <w:lvlJc w:val="left"/>
      <w:pPr>
        <w:ind w:left="1440" w:hanging="1440"/>
      </w:pPr>
      <w:rPr>
        <w:rFonts w:hint="default"/>
        <w:i/>
        <w:color w:val="auto"/>
      </w:rPr>
    </w:lvl>
    <w:lvl w:ilvl="8">
      <w:start w:val="1"/>
      <w:numFmt w:val="decimal"/>
      <w:lvlText w:val="%1.%2.%3.%4.%5.%6.%7.%8.%9."/>
      <w:lvlJc w:val="left"/>
      <w:pPr>
        <w:ind w:left="1800" w:hanging="1800"/>
      </w:pPr>
      <w:rPr>
        <w:rFonts w:hint="default"/>
        <w:i/>
        <w:color w:val="auto"/>
      </w:rPr>
    </w:lvl>
  </w:abstractNum>
  <w:abstractNum w:abstractNumId="26" w15:restartNumberingAfterBreak="0">
    <w:nsid w:val="6EC666AD"/>
    <w:multiLevelType w:val="hybridMultilevel"/>
    <w:tmpl w:val="F83A49B2"/>
    <w:lvl w:ilvl="0" w:tplc="2E201146">
      <w:start w:val="1"/>
      <w:numFmt w:val="bullet"/>
      <w:lvlText w:val=""/>
      <w:lvlJc w:val="left"/>
      <w:pPr>
        <w:ind w:left="720" w:hanging="360"/>
      </w:pPr>
      <w:rPr>
        <w:rFonts w:ascii="Wingdings" w:eastAsia="Times New Roman" w:hAnsi="Wingdings"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713F4807"/>
    <w:multiLevelType w:val="hybridMultilevel"/>
    <w:tmpl w:val="CA00DC94"/>
    <w:lvl w:ilvl="0" w:tplc="D3284BBC">
      <w:start w:val="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752436BD"/>
    <w:multiLevelType w:val="hybridMultilevel"/>
    <w:tmpl w:val="E7125BD8"/>
    <w:lvl w:ilvl="0" w:tplc="041A0001">
      <w:start w:val="1"/>
      <w:numFmt w:val="bullet"/>
      <w:lvlText w:val=""/>
      <w:lvlJc w:val="left"/>
      <w:pPr>
        <w:ind w:left="720" w:hanging="360"/>
      </w:pPr>
      <w:rPr>
        <w:rFonts w:ascii="Symbol" w:eastAsia="Times New Roman"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77611EF8"/>
    <w:multiLevelType w:val="hybridMultilevel"/>
    <w:tmpl w:val="956CFABA"/>
    <w:lvl w:ilvl="0" w:tplc="1C987B3A">
      <w:start w:val="1"/>
      <w:numFmt w:val="decimal"/>
      <w:lvlText w:val="%1."/>
      <w:lvlJc w:val="center"/>
      <w:pPr>
        <w:ind w:left="1428" w:hanging="360"/>
      </w:pPr>
      <w:rPr>
        <w:rFonts w:hint="default"/>
      </w:rPr>
    </w:lvl>
    <w:lvl w:ilvl="1" w:tplc="041A0019" w:tentative="1">
      <w:start w:val="1"/>
      <w:numFmt w:val="lowerLetter"/>
      <w:lvlText w:val="%2."/>
      <w:lvlJc w:val="left"/>
      <w:pPr>
        <w:ind w:left="2148" w:hanging="360"/>
      </w:pPr>
    </w:lvl>
    <w:lvl w:ilvl="2" w:tplc="041A001B">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30" w15:restartNumberingAfterBreak="0">
    <w:nsid w:val="7AA15491"/>
    <w:multiLevelType w:val="multilevel"/>
    <w:tmpl w:val="04DE1F66"/>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9"/>
  </w:num>
  <w:num w:numId="2">
    <w:abstractNumId w:val="23"/>
  </w:num>
  <w:num w:numId="3">
    <w:abstractNumId w:val="16"/>
  </w:num>
  <w:num w:numId="4">
    <w:abstractNumId w:val="24"/>
  </w:num>
  <w:num w:numId="5">
    <w:abstractNumId w:val="12"/>
  </w:num>
  <w:num w:numId="6">
    <w:abstractNumId w:val="9"/>
  </w:num>
  <w:num w:numId="7">
    <w:abstractNumId w:val="25"/>
  </w:num>
  <w:num w:numId="8">
    <w:abstractNumId w:val="30"/>
  </w:num>
  <w:num w:numId="9">
    <w:abstractNumId w:val="14"/>
  </w:num>
  <w:num w:numId="10">
    <w:abstractNumId w:val="17"/>
  </w:num>
  <w:num w:numId="11">
    <w:abstractNumId w:val="27"/>
  </w:num>
  <w:num w:numId="12">
    <w:abstractNumId w:val="11"/>
  </w:num>
  <w:num w:numId="13">
    <w:abstractNumId w:val="1"/>
  </w:num>
  <w:num w:numId="14">
    <w:abstractNumId w:val="3"/>
  </w:num>
  <w:num w:numId="15">
    <w:abstractNumId w:val="21"/>
  </w:num>
  <w:num w:numId="16">
    <w:abstractNumId w:val="18"/>
  </w:num>
  <w:num w:numId="17">
    <w:abstractNumId w:val="7"/>
  </w:num>
  <w:num w:numId="18">
    <w:abstractNumId w:val="22"/>
  </w:num>
  <w:num w:numId="19">
    <w:abstractNumId w:val="0"/>
  </w:num>
  <w:num w:numId="20">
    <w:abstractNumId w:val="19"/>
  </w:num>
  <w:num w:numId="21">
    <w:abstractNumId w:val="8"/>
  </w:num>
  <w:num w:numId="22">
    <w:abstractNumId w:val="2"/>
  </w:num>
  <w:num w:numId="23">
    <w:abstractNumId w:val="20"/>
  </w:num>
  <w:num w:numId="24">
    <w:abstractNumId w:val="28"/>
  </w:num>
  <w:num w:numId="25">
    <w:abstractNumId w:val="5"/>
  </w:num>
  <w:num w:numId="26">
    <w:abstractNumId w:val="6"/>
  </w:num>
  <w:num w:numId="27">
    <w:abstractNumId w:val="26"/>
  </w:num>
  <w:num w:numId="28">
    <w:abstractNumId w:val="10"/>
  </w:num>
  <w:num w:numId="29">
    <w:abstractNumId w:val="4"/>
  </w:num>
  <w:num w:numId="30">
    <w:abstractNumId w:val="15"/>
  </w:num>
  <w:num w:numId="31">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7CB"/>
    <w:rsid w:val="00000B36"/>
    <w:rsid w:val="00000F38"/>
    <w:rsid w:val="0000545D"/>
    <w:rsid w:val="00010E5C"/>
    <w:rsid w:val="00010E89"/>
    <w:rsid w:val="00011FF5"/>
    <w:rsid w:val="000127D9"/>
    <w:rsid w:val="00013438"/>
    <w:rsid w:val="00014BFC"/>
    <w:rsid w:val="000166B2"/>
    <w:rsid w:val="0002093E"/>
    <w:rsid w:val="00021309"/>
    <w:rsid w:val="00022DD2"/>
    <w:rsid w:val="000232D4"/>
    <w:rsid w:val="000238B2"/>
    <w:rsid w:val="00025320"/>
    <w:rsid w:val="000256E3"/>
    <w:rsid w:val="00031B3B"/>
    <w:rsid w:val="00032C6A"/>
    <w:rsid w:val="00036A34"/>
    <w:rsid w:val="00037171"/>
    <w:rsid w:val="00040796"/>
    <w:rsid w:val="000451EE"/>
    <w:rsid w:val="00045AB5"/>
    <w:rsid w:val="00047EE5"/>
    <w:rsid w:val="00047F1A"/>
    <w:rsid w:val="00050F93"/>
    <w:rsid w:val="00053055"/>
    <w:rsid w:val="00053FB3"/>
    <w:rsid w:val="00055341"/>
    <w:rsid w:val="000618E3"/>
    <w:rsid w:val="00066DEB"/>
    <w:rsid w:val="00074C25"/>
    <w:rsid w:val="000839E9"/>
    <w:rsid w:val="00090E14"/>
    <w:rsid w:val="00091CF3"/>
    <w:rsid w:val="0009284E"/>
    <w:rsid w:val="00094740"/>
    <w:rsid w:val="00096C28"/>
    <w:rsid w:val="00096D99"/>
    <w:rsid w:val="00097B1E"/>
    <w:rsid w:val="000A0D48"/>
    <w:rsid w:val="000A1D2C"/>
    <w:rsid w:val="000A3510"/>
    <w:rsid w:val="000A5259"/>
    <w:rsid w:val="000A5FD0"/>
    <w:rsid w:val="000A625B"/>
    <w:rsid w:val="000B6030"/>
    <w:rsid w:val="000B70E0"/>
    <w:rsid w:val="000C1D2E"/>
    <w:rsid w:val="000C22EA"/>
    <w:rsid w:val="000C2504"/>
    <w:rsid w:val="000C4987"/>
    <w:rsid w:val="000D1175"/>
    <w:rsid w:val="000D3903"/>
    <w:rsid w:val="000D475F"/>
    <w:rsid w:val="000D748C"/>
    <w:rsid w:val="000E13FC"/>
    <w:rsid w:val="000E22B8"/>
    <w:rsid w:val="000E2397"/>
    <w:rsid w:val="000E2CEF"/>
    <w:rsid w:val="000E3C38"/>
    <w:rsid w:val="000E4B36"/>
    <w:rsid w:val="000E74BB"/>
    <w:rsid w:val="000F71A5"/>
    <w:rsid w:val="000F735F"/>
    <w:rsid w:val="001041A4"/>
    <w:rsid w:val="00105923"/>
    <w:rsid w:val="0010658C"/>
    <w:rsid w:val="00113C44"/>
    <w:rsid w:val="00113F08"/>
    <w:rsid w:val="00116DAD"/>
    <w:rsid w:val="00120968"/>
    <w:rsid w:val="00121C0C"/>
    <w:rsid w:val="00124513"/>
    <w:rsid w:val="00125C97"/>
    <w:rsid w:val="00126DEE"/>
    <w:rsid w:val="001308D0"/>
    <w:rsid w:val="00131B63"/>
    <w:rsid w:val="00133EAE"/>
    <w:rsid w:val="00134AE9"/>
    <w:rsid w:val="00136DBB"/>
    <w:rsid w:val="00137CAA"/>
    <w:rsid w:val="0014193A"/>
    <w:rsid w:val="00142F84"/>
    <w:rsid w:val="001450D9"/>
    <w:rsid w:val="00145F89"/>
    <w:rsid w:val="001470BA"/>
    <w:rsid w:val="0014767A"/>
    <w:rsid w:val="00147F7C"/>
    <w:rsid w:val="0015063F"/>
    <w:rsid w:val="001534AA"/>
    <w:rsid w:val="00156BFE"/>
    <w:rsid w:val="0015753C"/>
    <w:rsid w:val="00157A6C"/>
    <w:rsid w:val="00157CA8"/>
    <w:rsid w:val="00160335"/>
    <w:rsid w:val="00161E08"/>
    <w:rsid w:val="00162E5F"/>
    <w:rsid w:val="001668DC"/>
    <w:rsid w:val="00167172"/>
    <w:rsid w:val="00172066"/>
    <w:rsid w:val="00173161"/>
    <w:rsid w:val="001746E7"/>
    <w:rsid w:val="00174844"/>
    <w:rsid w:val="001755EE"/>
    <w:rsid w:val="00175DAA"/>
    <w:rsid w:val="00180977"/>
    <w:rsid w:val="00181B0D"/>
    <w:rsid w:val="00187436"/>
    <w:rsid w:val="0019288C"/>
    <w:rsid w:val="001949A4"/>
    <w:rsid w:val="00194B57"/>
    <w:rsid w:val="00197828"/>
    <w:rsid w:val="00197D15"/>
    <w:rsid w:val="001A1207"/>
    <w:rsid w:val="001A19D5"/>
    <w:rsid w:val="001A248A"/>
    <w:rsid w:val="001A3C16"/>
    <w:rsid w:val="001A5CEA"/>
    <w:rsid w:val="001A752B"/>
    <w:rsid w:val="001C225F"/>
    <w:rsid w:val="001C247D"/>
    <w:rsid w:val="001C4C12"/>
    <w:rsid w:val="001D1C22"/>
    <w:rsid w:val="001D73E8"/>
    <w:rsid w:val="001E46F8"/>
    <w:rsid w:val="001E4759"/>
    <w:rsid w:val="001E5B15"/>
    <w:rsid w:val="001E6AFE"/>
    <w:rsid w:val="001F51A4"/>
    <w:rsid w:val="001F6CBB"/>
    <w:rsid w:val="00202981"/>
    <w:rsid w:val="0020449B"/>
    <w:rsid w:val="00206901"/>
    <w:rsid w:val="002126C7"/>
    <w:rsid w:val="0021424A"/>
    <w:rsid w:val="0021469C"/>
    <w:rsid w:val="00215131"/>
    <w:rsid w:val="002156DC"/>
    <w:rsid w:val="002204E8"/>
    <w:rsid w:val="00223256"/>
    <w:rsid w:val="002238F4"/>
    <w:rsid w:val="0023306B"/>
    <w:rsid w:val="0023597D"/>
    <w:rsid w:val="00237E3B"/>
    <w:rsid w:val="00237EA1"/>
    <w:rsid w:val="00237F46"/>
    <w:rsid w:val="00241C29"/>
    <w:rsid w:val="00244133"/>
    <w:rsid w:val="00252E34"/>
    <w:rsid w:val="002549F2"/>
    <w:rsid w:val="00255127"/>
    <w:rsid w:val="0025552F"/>
    <w:rsid w:val="002564F0"/>
    <w:rsid w:val="00256CC0"/>
    <w:rsid w:val="00264958"/>
    <w:rsid w:val="00266677"/>
    <w:rsid w:val="00267277"/>
    <w:rsid w:val="00270256"/>
    <w:rsid w:val="002737DB"/>
    <w:rsid w:val="00276374"/>
    <w:rsid w:val="0027774A"/>
    <w:rsid w:val="00277C14"/>
    <w:rsid w:val="00283D9B"/>
    <w:rsid w:val="002859FD"/>
    <w:rsid w:val="002867BC"/>
    <w:rsid w:val="00290694"/>
    <w:rsid w:val="0029141A"/>
    <w:rsid w:val="002A0A53"/>
    <w:rsid w:val="002A3427"/>
    <w:rsid w:val="002A70AC"/>
    <w:rsid w:val="002B143A"/>
    <w:rsid w:val="002B2FA8"/>
    <w:rsid w:val="002B3547"/>
    <w:rsid w:val="002B419E"/>
    <w:rsid w:val="002B498A"/>
    <w:rsid w:val="002B56CE"/>
    <w:rsid w:val="002C250B"/>
    <w:rsid w:val="002C64F5"/>
    <w:rsid w:val="002D2DFF"/>
    <w:rsid w:val="002D4F13"/>
    <w:rsid w:val="002D6778"/>
    <w:rsid w:val="002D684E"/>
    <w:rsid w:val="002E06D9"/>
    <w:rsid w:val="002E2944"/>
    <w:rsid w:val="002E31DB"/>
    <w:rsid w:val="002E3227"/>
    <w:rsid w:val="002E360A"/>
    <w:rsid w:val="002E3AA4"/>
    <w:rsid w:val="002F0537"/>
    <w:rsid w:val="002F05E5"/>
    <w:rsid w:val="002F1E13"/>
    <w:rsid w:val="003002B4"/>
    <w:rsid w:val="00300DE6"/>
    <w:rsid w:val="003010D5"/>
    <w:rsid w:val="0030195E"/>
    <w:rsid w:val="00304341"/>
    <w:rsid w:val="0031033E"/>
    <w:rsid w:val="00313D8F"/>
    <w:rsid w:val="00314356"/>
    <w:rsid w:val="0031555D"/>
    <w:rsid w:val="00315922"/>
    <w:rsid w:val="00317C1A"/>
    <w:rsid w:val="00320D72"/>
    <w:rsid w:val="003222D4"/>
    <w:rsid w:val="003230E9"/>
    <w:rsid w:val="00323DFA"/>
    <w:rsid w:val="00324725"/>
    <w:rsid w:val="003247CB"/>
    <w:rsid w:val="003273E0"/>
    <w:rsid w:val="00334BF6"/>
    <w:rsid w:val="00337F1D"/>
    <w:rsid w:val="00340B08"/>
    <w:rsid w:val="0034110D"/>
    <w:rsid w:val="003414D0"/>
    <w:rsid w:val="00344051"/>
    <w:rsid w:val="003441AC"/>
    <w:rsid w:val="00345E8D"/>
    <w:rsid w:val="0035156A"/>
    <w:rsid w:val="00351632"/>
    <w:rsid w:val="00353F1C"/>
    <w:rsid w:val="0035496B"/>
    <w:rsid w:val="0035559B"/>
    <w:rsid w:val="00363A0C"/>
    <w:rsid w:val="00363E34"/>
    <w:rsid w:val="00365887"/>
    <w:rsid w:val="0036697C"/>
    <w:rsid w:val="0037025F"/>
    <w:rsid w:val="00370710"/>
    <w:rsid w:val="00370879"/>
    <w:rsid w:val="0037470D"/>
    <w:rsid w:val="003761B0"/>
    <w:rsid w:val="00386C45"/>
    <w:rsid w:val="003935B6"/>
    <w:rsid w:val="003943CE"/>
    <w:rsid w:val="0039469E"/>
    <w:rsid w:val="00397738"/>
    <w:rsid w:val="003A00BD"/>
    <w:rsid w:val="003A499E"/>
    <w:rsid w:val="003A5766"/>
    <w:rsid w:val="003A58E9"/>
    <w:rsid w:val="003A6FBE"/>
    <w:rsid w:val="003A7DBC"/>
    <w:rsid w:val="003B28B3"/>
    <w:rsid w:val="003B3364"/>
    <w:rsid w:val="003B6636"/>
    <w:rsid w:val="003C7EDE"/>
    <w:rsid w:val="003D024E"/>
    <w:rsid w:val="003D364B"/>
    <w:rsid w:val="003D4F8E"/>
    <w:rsid w:val="003D6567"/>
    <w:rsid w:val="003D6AF7"/>
    <w:rsid w:val="003E552D"/>
    <w:rsid w:val="003E74E3"/>
    <w:rsid w:val="003F0607"/>
    <w:rsid w:val="003F0AF5"/>
    <w:rsid w:val="003F2D81"/>
    <w:rsid w:val="003F3743"/>
    <w:rsid w:val="003F5A17"/>
    <w:rsid w:val="003F780D"/>
    <w:rsid w:val="003F784A"/>
    <w:rsid w:val="00400A7B"/>
    <w:rsid w:val="004035FB"/>
    <w:rsid w:val="00406B13"/>
    <w:rsid w:val="00411332"/>
    <w:rsid w:val="00412E96"/>
    <w:rsid w:val="0041472D"/>
    <w:rsid w:val="00414D49"/>
    <w:rsid w:val="00420D4B"/>
    <w:rsid w:val="00421696"/>
    <w:rsid w:val="00424C89"/>
    <w:rsid w:val="00427232"/>
    <w:rsid w:val="00427E30"/>
    <w:rsid w:val="00434A49"/>
    <w:rsid w:val="0043501E"/>
    <w:rsid w:val="00435216"/>
    <w:rsid w:val="004362E0"/>
    <w:rsid w:val="00440F63"/>
    <w:rsid w:val="00441609"/>
    <w:rsid w:val="00443797"/>
    <w:rsid w:val="00443AAC"/>
    <w:rsid w:val="0045066E"/>
    <w:rsid w:val="0045110A"/>
    <w:rsid w:val="004517E8"/>
    <w:rsid w:val="004518A1"/>
    <w:rsid w:val="0045494C"/>
    <w:rsid w:val="00455D03"/>
    <w:rsid w:val="00462308"/>
    <w:rsid w:val="00463F40"/>
    <w:rsid w:val="0046615D"/>
    <w:rsid w:val="00466CCB"/>
    <w:rsid w:val="004709BF"/>
    <w:rsid w:val="00471997"/>
    <w:rsid w:val="00471FC4"/>
    <w:rsid w:val="004720F7"/>
    <w:rsid w:val="00476E37"/>
    <w:rsid w:val="004770D3"/>
    <w:rsid w:val="0047736E"/>
    <w:rsid w:val="00477BDB"/>
    <w:rsid w:val="00480AE5"/>
    <w:rsid w:val="00483188"/>
    <w:rsid w:val="00485771"/>
    <w:rsid w:val="00490BCF"/>
    <w:rsid w:val="004960B7"/>
    <w:rsid w:val="0049695D"/>
    <w:rsid w:val="004978D4"/>
    <w:rsid w:val="00497B20"/>
    <w:rsid w:val="004A1E87"/>
    <w:rsid w:val="004A2B41"/>
    <w:rsid w:val="004A59E6"/>
    <w:rsid w:val="004A78D4"/>
    <w:rsid w:val="004B1A23"/>
    <w:rsid w:val="004B378F"/>
    <w:rsid w:val="004B6AD8"/>
    <w:rsid w:val="004C3BDE"/>
    <w:rsid w:val="004C6A80"/>
    <w:rsid w:val="004C7D4B"/>
    <w:rsid w:val="004D0726"/>
    <w:rsid w:val="004D1038"/>
    <w:rsid w:val="004D3CEB"/>
    <w:rsid w:val="004D3E1D"/>
    <w:rsid w:val="004D4D8A"/>
    <w:rsid w:val="004D7077"/>
    <w:rsid w:val="004E02AF"/>
    <w:rsid w:val="004E4508"/>
    <w:rsid w:val="004E5FF2"/>
    <w:rsid w:val="004F4256"/>
    <w:rsid w:val="004F6B72"/>
    <w:rsid w:val="0050018E"/>
    <w:rsid w:val="0050031A"/>
    <w:rsid w:val="00501766"/>
    <w:rsid w:val="00502101"/>
    <w:rsid w:val="00502EDA"/>
    <w:rsid w:val="00507813"/>
    <w:rsid w:val="005116C1"/>
    <w:rsid w:val="0051289B"/>
    <w:rsid w:val="0051359C"/>
    <w:rsid w:val="005142C5"/>
    <w:rsid w:val="005161EC"/>
    <w:rsid w:val="00520635"/>
    <w:rsid w:val="00521A48"/>
    <w:rsid w:val="0052625A"/>
    <w:rsid w:val="0053001D"/>
    <w:rsid w:val="005323C0"/>
    <w:rsid w:val="00533071"/>
    <w:rsid w:val="005344F7"/>
    <w:rsid w:val="00535F82"/>
    <w:rsid w:val="005419B2"/>
    <w:rsid w:val="00542E15"/>
    <w:rsid w:val="0054395A"/>
    <w:rsid w:val="00544863"/>
    <w:rsid w:val="005508BE"/>
    <w:rsid w:val="00554968"/>
    <w:rsid w:val="005556B8"/>
    <w:rsid w:val="005635CD"/>
    <w:rsid w:val="005637EA"/>
    <w:rsid w:val="005649BD"/>
    <w:rsid w:val="00573865"/>
    <w:rsid w:val="00574BA4"/>
    <w:rsid w:val="00580423"/>
    <w:rsid w:val="005805BE"/>
    <w:rsid w:val="005824FC"/>
    <w:rsid w:val="0058260B"/>
    <w:rsid w:val="00587A82"/>
    <w:rsid w:val="00593C78"/>
    <w:rsid w:val="00595DDB"/>
    <w:rsid w:val="005978C9"/>
    <w:rsid w:val="005A040E"/>
    <w:rsid w:val="005A17D2"/>
    <w:rsid w:val="005A1831"/>
    <w:rsid w:val="005A220A"/>
    <w:rsid w:val="005A36DD"/>
    <w:rsid w:val="005A51EF"/>
    <w:rsid w:val="005A533F"/>
    <w:rsid w:val="005A7B50"/>
    <w:rsid w:val="005B3CAA"/>
    <w:rsid w:val="005B51CA"/>
    <w:rsid w:val="005B62FC"/>
    <w:rsid w:val="005B750F"/>
    <w:rsid w:val="005C2174"/>
    <w:rsid w:val="005C2235"/>
    <w:rsid w:val="005C34C7"/>
    <w:rsid w:val="005C6558"/>
    <w:rsid w:val="005D14D6"/>
    <w:rsid w:val="005D3346"/>
    <w:rsid w:val="005D3A37"/>
    <w:rsid w:val="005D47C2"/>
    <w:rsid w:val="005E08A7"/>
    <w:rsid w:val="005E18F4"/>
    <w:rsid w:val="005E1912"/>
    <w:rsid w:val="005E1DF8"/>
    <w:rsid w:val="005E28C3"/>
    <w:rsid w:val="005F13A3"/>
    <w:rsid w:val="005F6729"/>
    <w:rsid w:val="005F67AA"/>
    <w:rsid w:val="005F6AFF"/>
    <w:rsid w:val="005F6E2A"/>
    <w:rsid w:val="005F7910"/>
    <w:rsid w:val="005F7E6F"/>
    <w:rsid w:val="00600D79"/>
    <w:rsid w:val="00601864"/>
    <w:rsid w:val="00601ED4"/>
    <w:rsid w:val="00601FC9"/>
    <w:rsid w:val="00602861"/>
    <w:rsid w:val="00602F24"/>
    <w:rsid w:val="00603D8E"/>
    <w:rsid w:val="00604F1B"/>
    <w:rsid w:val="006055EC"/>
    <w:rsid w:val="0061091C"/>
    <w:rsid w:val="006166D8"/>
    <w:rsid w:val="006257DA"/>
    <w:rsid w:val="00625B44"/>
    <w:rsid w:val="006270DF"/>
    <w:rsid w:val="00632CEB"/>
    <w:rsid w:val="00634757"/>
    <w:rsid w:val="00634E59"/>
    <w:rsid w:val="006352DD"/>
    <w:rsid w:val="006371D8"/>
    <w:rsid w:val="006421EB"/>
    <w:rsid w:val="0064346A"/>
    <w:rsid w:val="0064366E"/>
    <w:rsid w:val="00643E31"/>
    <w:rsid w:val="006459C1"/>
    <w:rsid w:val="0064709A"/>
    <w:rsid w:val="006578F7"/>
    <w:rsid w:val="0066086F"/>
    <w:rsid w:val="00662D57"/>
    <w:rsid w:val="00663A71"/>
    <w:rsid w:val="00670563"/>
    <w:rsid w:val="00671A51"/>
    <w:rsid w:val="006755AC"/>
    <w:rsid w:val="00676A8A"/>
    <w:rsid w:val="00680641"/>
    <w:rsid w:val="00682DED"/>
    <w:rsid w:val="006840B7"/>
    <w:rsid w:val="0068421E"/>
    <w:rsid w:val="006855BE"/>
    <w:rsid w:val="00685793"/>
    <w:rsid w:val="00685AF1"/>
    <w:rsid w:val="00686E6A"/>
    <w:rsid w:val="00694904"/>
    <w:rsid w:val="00695F2C"/>
    <w:rsid w:val="00696597"/>
    <w:rsid w:val="006A1E6B"/>
    <w:rsid w:val="006A2849"/>
    <w:rsid w:val="006A5B7E"/>
    <w:rsid w:val="006A6B6D"/>
    <w:rsid w:val="006A6E11"/>
    <w:rsid w:val="006B3918"/>
    <w:rsid w:val="006B463E"/>
    <w:rsid w:val="006C1BC0"/>
    <w:rsid w:val="006C3255"/>
    <w:rsid w:val="006C3794"/>
    <w:rsid w:val="006D5C21"/>
    <w:rsid w:val="006E1190"/>
    <w:rsid w:val="006E2D38"/>
    <w:rsid w:val="006E4E41"/>
    <w:rsid w:val="006E744F"/>
    <w:rsid w:val="006E7BB1"/>
    <w:rsid w:val="006E7D8A"/>
    <w:rsid w:val="006F09FA"/>
    <w:rsid w:val="006F24EA"/>
    <w:rsid w:val="006F3092"/>
    <w:rsid w:val="006F4EAC"/>
    <w:rsid w:val="0070048C"/>
    <w:rsid w:val="00703E8F"/>
    <w:rsid w:val="00706A42"/>
    <w:rsid w:val="007079F0"/>
    <w:rsid w:val="007143B8"/>
    <w:rsid w:val="00720396"/>
    <w:rsid w:val="00720D50"/>
    <w:rsid w:val="00722824"/>
    <w:rsid w:val="0072365B"/>
    <w:rsid w:val="00727F37"/>
    <w:rsid w:val="00730846"/>
    <w:rsid w:val="007314EA"/>
    <w:rsid w:val="00736BCE"/>
    <w:rsid w:val="0074065F"/>
    <w:rsid w:val="00744121"/>
    <w:rsid w:val="00745C1B"/>
    <w:rsid w:val="00746733"/>
    <w:rsid w:val="00746ABC"/>
    <w:rsid w:val="007535D6"/>
    <w:rsid w:val="00755D03"/>
    <w:rsid w:val="00757912"/>
    <w:rsid w:val="00762521"/>
    <w:rsid w:val="00764136"/>
    <w:rsid w:val="00765772"/>
    <w:rsid w:val="00767664"/>
    <w:rsid w:val="007729C7"/>
    <w:rsid w:val="007744B8"/>
    <w:rsid w:val="007777CA"/>
    <w:rsid w:val="0078376F"/>
    <w:rsid w:val="00785277"/>
    <w:rsid w:val="00790C49"/>
    <w:rsid w:val="00792CEF"/>
    <w:rsid w:val="0079410B"/>
    <w:rsid w:val="00794EC8"/>
    <w:rsid w:val="00795D12"/>
    <w:rsid w:val="0079694E"/>
    <w:rsid w:val="0079736F"/>
    <w:rsid w:val="007A005F"/>
    <w:rsid w:val="007A05B0"/>
    <w:rsid w:val="007A0610"/>
    <w:rsid w:val="007A1998"/>
    <w:rsid w:val="007A250A"/>
    <w:rsid w:val="007A45BC"/>
    <w:rsid w:val="007A67C0"/>
    <w:rsid w:val="007B080E"/>
    <w:rsid w:val="007B09AA"/>
    <w:rsid w:val="007B5A0F"/>
    <w:rsid w:val="007B62E9"/>
    <w:rsid w:val="007B7A96"/>
    <w:rsid w:val="007C344D"/>
    <w:rsid w:val="007E10A8"/>
    <w:rsid w:val="007E41A5"/>
    <w:rsid w:val="007E69AF"/>
    <w:rsid w:val="007E6CAB"/>
    <w:rsid w:val="007E7D54"/>
    <w:rsid w:val="007F25E9"/>
    <w:rsid w:val="007F3823"/>
    <w:rsid w:val="007F5B12"/>
    <w:rsid w:val="00800842"/>
    <w:rsid w:val="00800E98"/>
    <w:rsid w:val="00804ED7"/>
    <w:rsid w:val="00805717"/>
    <w:rsid w:val="00806D6D"/>
    <w:rsid w:val="00812701"/>
    <w:rsid w:val="008127CE"/>
    <w:rsid w:val="00813258"/>
    <w:rsid w:val="008134F9"/>
    <w:rsid w:val="00821DB4"/>
    <w:rsid w:val="00824A51"/>
    <w:rsid w:val="00824AA0"/>
    <w:rsid w:val="00825DC3"/>
    <w:rsid w:val="00826E1B"/>
    <w:rsid w:val="00830155"/>
    <w:rsid w:val="00831B4F"/>
    <w:rsid w:val="00834DB6"/>
    <w:rsid w:val="008366CE"/>
    <w:rsid w:val="00836DC8"/>
    <w:rsid w:val="00837AD7"/>
    <w:rsid w:val="008431F5"/>
    <w:rsid w:val="00843452"/>
    <w:rsid w:val="00846044"/>
    <w:rsid w:val="008475C6"/>
    <w:rsid w:val="00850432"/>
    <w:rsid w:val="008519D9"/>
    <w:rsid w:val="00851FF2"/>
    <w:rsid w:val="00854E92"/>
    <w:rsid w:val="00855053"/>
    <w:rsid w:val="00855E95"/>
    <w:rsid w:val="00860185"/>
    <w:rsid w:val="00862B48"/>
    <w:rsid w:val="00862D6A"/>
    <w:rsid w:val="00866362"/>
    <w:rsid w:val="00866614"/>
    <w:rsid w:val="0087092C"/>
    <w:rsid w:val="00871394"/>
    <w:rsid w:val="00872186"/>
    <w:rsid w:val="008747D8"/>
    <w:rsid w:val="00880532"/>
    <w:rsid w:val="00884F95"/>
    <w:rsid w:val="008876DD"/>
    <w:rsid w:val="00891432"/>
    <w:rsid w:val="00892CD6"/>
    <w:rsid w:val="00892E61"/>
    <w:rsid w:val="008962CE"/>
    <w:rsid w:val="00896E42"/>
    <w:rsid w:val="008972FF"/>
    <w:rsid w:val="008A0F16"/>
    <w:rsid w:val="008A39E3"/>
    <w:rsid w:val="008A3B24"/>
    <w:rsid w:val="008A3F3A"/>
    <w:rsid w:val="008A46BE"/>
    <w:rsid w:val="008A55D8"/>
    <w:rsid w:val="008B49ED"/>
    <w:rsid w:val="008B5A39"/>
    <w:rsid w:val="008B5BD1"/>
    <w:rsid w:val="008C29A7"/>
    <w:rsid w:val="008C29ED"/>
    <w:rsid w:val="008C3538"/>
    <w:rsid w:val="008C4F77"/>
    <w:rsid w:val="008C647F"/>
    <w:rsid w:val="008D1A39"/>
    <w:rsid w:val="008D60A0"/>
    <w:rsid w:val="008E0BB3"/>
    <w:rsid w:val="008E2884"/>
    <w:rsid w:val="008E2AFF"/>
    <w:rsid w:val="008E7F33"/>
    <w:rsid w:val="008F0F02"/>
    <w:rsid w:val="008F0F47"/>
    <w:rsid w:val="008F18BC"/>
    <w:rsid w:val="008F5264"/>
    <w:rsid w:val="008F6279"/>
    <w:rsid w:val="008F7FDD"/>
    <w:rsid w:val="00901E8A"/>
    <w:rsid w:val="009031B4"/>
    <w:rsid w:val="009031C6"/>
    <w:rsid w:val="00903203"/>
    <w:rsid w:val="00906952"/>
    <w:rsid w:val="009136FF"/>
    <w:rsid w:val="00916AB9"/>
    <w:rsid w:val="0092030D"/>
    <w:rsid w:val="00922612"/>
    <w:rsid w:val="00922DD7"/>
    <w:rsid w:val="00925E2D"/>
    <w:rsid w:val="00931873"/>
    <w:rsid w:val="009328C2"/>
    <w:rsid w:val="00933E72"/>
    <w:rsid w:val="00935DC1"/>
    <w:rsid w:val="00943993"/>
    <w:rsid w:val="0094446E"/>
    <w:rsid w:val="00947251"/>
    <w:rsid w:val="00952F7C"/>
    <w:rsid w:val="00960383"/>
    <w:rsid w:val="00960861"/>
    <w:rsid w:val="0096120F"/>
    <w:rsid w:val="00961BE1"/>
    <w:rsid w:val="0096247F"/>
    <w:rsid w:val="00967747"/>
    <w:rsid w:val="00974D62"/>
    <w:rsid w:val="009755E5"/>
    <w:rsid w:val="00976D78"/>
    <w:rsid w:val="00977051"/>
    <w:rsid w:val="00980883"/>
    <w:rsid w:val="00982401"/>
    <w:rsid w:val="00986013"/>
    <w:rsid w:val="00986772"/>
    <w:rsid w:val="00987F62"/>
    <w:rsid w:val="0099158E"/>
    <w:rsid w:val="00991621"/>
    <w:rsid w:val="00992B9D"/>
    <w:rsid w:val="00994841"/>
    <w:rsid w:val="009A2AA8"/>
    <w:rsid w:val="009A301F"/>
    <w:rsid w:val="009A4CB7"/>
    <w:rsid w:val="009A5E13"/>
    <w:rsid w:val="009A6A18"/>
    <w:rsid w:val="009A739C"/>
    <w:rsid w:val="009B0CD4"/>
    <w:rsid w:val="009B195D"/>
    <w:rsid w:val="009B2833"/>
    <w:rsid w:val="009C0498"/>
    <w:rsid w:val="009C15B2"/>
    <w:rsid w:val="009C22A2"/>
    <w:rsid w:val="009C2FEF"/>
    <w:rsid w:val="009C33B6"/>
    <w:rsid w:val="009C5E5E"/>
    <w:rsid w:val="009D1A1A"/>
    <w:rsid w:val="009D5323"/>
    <w:rsid w:val="009D5F60"/>
    <w:rsid w:val="009D64B4"/>
    <w:rsid w:val="009D7F89"/>
    <w:rsid w:val="009E06C8"/>
    <w:rsid w:val="009E139A"/>
    <w:rsid w:val="009E1E0B"/>
    <w:rsid w:val="009E62A7"/>
    <w:rsid w:val="00A001B5"/>
    <w:rsid w:val="00A00DE2"/>
    <w:rsid w:val="00A0134F"/>
    <w:rsid w:val="00A0302F"/>
    <w:rsid w:val="00A03941"/>
    <w:rsid w:val="00A042E5"/>
    <w:rsid w:val="00A07A2A"/>
    <w:rsid w:val="00A11916"/>
    <w:rsid w:val="00A11A9C"/>
    <w:rsid w:val="00A132BA"/>
    <w:rsid w:val="00A15B20"/>
    <w:rsid w:val="00A20A4A"/>
    <w:rsid w:val="00A21287"/>
    <w:rsid w:val="00A218AF"/>
    <w:rsid w:val="00A252CD"/>
    <w:rsid w:val="00A267F0"/>
    <w:rsid w:val="00A31201"/>
    <w:rsid w:val="00A33BB3"/>
    <w:rsid w:val="00A37B93"/>
    <w:rsid w:val="00A401D3"/>
    <w:rsid w:val="00A417B0"/>
    <w:rsid w:val="00A41D56"/>
    <w:rsid w:val="00A434EA"/>
    <w:rsid w:val="00A46471"/>
    <w:rsid w:val="00A46FBF"/>
    <w:rsid w:val="00A5029F"/>
    <w:rsid w:val="00A52387"/>
    <w:rsid w:val="00A55672"/>
    <w:rsid w:val="00A57416"/>
    <w:rsid w:val="00A65198"/>
    <w:rsid w:val="00A652E7"/>
    <w:rsid w:val="00A655D4"/>
    <w:rsid w:val="00A66C62"/>
    <w:rsid w:val="00A67648"/>
    <w:rsid w:val="00A67CF9"/>
    <w:rsid w:val="00A702F6"/>
    <w:rsid w:val="00A705F4"/>
    <w:rsid w:val="00A71C93"/>
    <w:rsid w:val="00A751C2"/>
    <w:rsid w:val="00A83259"/>
    <w:rsid w:val="00A8496D"/>
    <w:rsid w:val="00A85950"/>
    <w:rsid w:val="00A86047"/>
    <w:rsid w:val="00A915AD"/>
    <w:rsid w:val="00A927DB"/>
    <w:rsid w:val="00A93DDC"/>
    <w:rsid w:val="00A94FC6"/>
    <w:rsid w:val="00A9765C"/>
    <w:rsid w:val="00AA34BC"/>
    <w:rsid w:val="00AA3B30"/>
    <w:rsid w:val="00AB0852"/>
    <w:rsid w:val="00AB1646"/>
    <w:rsid w:val="00AB18E6"/>
    <w:rsid w:val="00AB3AEB"/>
    <w:rsid w:val="00AB5F94"/>
    <w:rsid w:val="00AB7E00"/>
    <w:rsid w:val="00AC13AB"/>
    <w:rsid w:val="00AC292D"/>
    <w:rsid w:val="00AC59D9"/>
    <w:rsid w:val="00AC7268"/>
    <w:rsid w:val="00AD18FD"/>
    <w:rsid w:val="00AD2394"/>
    <w:rsid w:val="00AD326F"/>
    <w:rsid w:val="00AD6B0C"/>
    <w:rsid w:val="00AD7613"/>
    <w:rsid w:val="00AE1304"/>
    <w:rsid w:val="00AE33D4"/>
    <w:rsid w:val="00AE4AA5"/>
    <w:rsid w:val="00AE5586"/>
    <w:rsid w:val="00AF325D"/>
    <w:rsid w:val="00AF3A87"/>
    <w:rsid w:val="00B04E48"/>
    <w:rsid w:val="00B0546F"/>
    <w:rsid w:val="00B0550C"/>
    <w:rsid w:val="00B0559E"/>
    <w:rsid w:val="00B06947"/>
    <w:rsid w:val="00B11BB6"/>
    <w:rsid w:val="00B12A05"/>
    <w:rsid w:val="00B14717"/>
    <w:rsid w:val="00B17A70"/>
    <w:rsid w:val="00B205D8"/>
    <w:rsid w:val="00B211AA"/>
    <w:rsid w:val="00B22814"/>
    <w:rsid w:val="00B265C7"/>
    <w:rsid w:val="00B32E35"/>
    <w:rsid w:val="00B351D7"/>
    <w:rsid w:val="00B35A9A"/>
    <w:rsid w:val="00B3751E"/>
    <w:rsid w:val="00B423B3"/>
    <w:rsid w:val="00B42B15"/>
    <w:rsid w:val="00B4420F"/>
    <w:rsid w:val="00B47F73"/>
    <w:rsid w:val="00B51C30"/>
    <w:rsid w:val="00B558F6"/>
    <w:rsid w:val="00B55CD6"/>
    <w:rsid w:val="00B607CE"/>
    <w:rsid w:val="00B6161A"/>
    <w:rsid w:val="00B6302F"/>
    <w:rsid w:val="00B6487E"/>
    <w:rsid w:val="00B652FD"/>
    <w:rsid w:val="00B65449"/>
    <w:rsid w:val="00B661F6"/>
    <w:rsid w:val="00B670A4"/>
    <w:rsid w:val="00B7186F"/>
    <w:rsid w:val="00B74950"/>
    <w:rsid w:val="00B750CF"/>
    <w:rsid w:val="00B769D4"/>
    <w:rsid w:val="00B7745A"/>
    <w:rsid w:val="00B77DBC"/>
    <w:rsid w:val="00B8085D"/>
    <w:rsid w:val="00B81C5D"/>
    <w:rsid w:val="00B8217F"/>
    <w:rsid w:val="00B859A9"/>
    <w:rsid w:val="00B85E1C"/>
    <w:rsid w:val="00B90410"/>
    <w:rsid w:val="00B908D6"/>
    <w:rsid w:val="00B90964"/>
    <w:rsid w:val="00B92204"/>
    <w:rsid w:val="00B94359"/>
    <w:rsid w:val="00B9459F"/>
    <w:rsid w:val="00BA5DF6"/>
    <w:rsid w:val="00BA668D"/>
    <w:rsid w:val="00BA6C53"/>
    <w:rsid w:val="00BB009A"/>
    <w:rsid w:val="00BB1D92"/>
    <w:rsid w:val="00BB65BC"/>
    <w:rsid w:val="00BB7DB9"/>
    <w:rsid w:val="00BC3392"/>
    <w:rsid w:val="00BC357A"/>
    <w:rsid w:val="00BC3FD8"/>
    <w:rsid w:val="00BC4803"/>
    <w:rsid w:val="00BC5CED"/>
    <w:rsid w:val="00BC6466"/>
    <w:rsid w:val="00BD02D5"/>
    <w:rsid w:val="00BD18E0"/>
    <w:rsid w:val="00BD2670"/>
    <w:rsid w:val="00BD27A4"/>
    <w:rsid w:val="00BD4AAA"/>
    <w:rsid w:val="00BD4B6B"/>
    <w:rsid w:val="00BD52A1"/>
    <w:rsid w:val="00BD5BB4"/>
    <w:rsid w:val="00BD5E4C"/>
    <w:rsid w:val="00BE14DD"/>
    <w:rsid w:val="00BE25A5"/>
    <w:rsid w:val="00BE4326"/>
    <w:rsid w:val="00BF0DA5"/>
    <w:rsid w:val="00BF3F40"/>
    <w:rsid w:val="00BF44F0"/>
    <w:rsid w:val="00BF6A27"/>
    <w:rsid w:val="00C03302"/>
    <w:rsid w:val="00C06585"/>
    <w:rsid w:val="00C11C7A"/>
    <w:rsid w:val="00C11F3A"/>
    <w:rsid w:val="00C132F5"/>
    <w:rsid w:val="00C17A3A"/>
    <w:rsid w:val="00C219C3"/>
    <w:rsid w:val="00C23208"/>
    <w:rsid w:val="00C24280"/>
    <w:rsid w:val="00C26CD0"/>
    <w:rsid w:val="00C301FA"/>
    <w:rsid w:val="00C32E50"/>
    <w:rsid w:val="00C34243"/>
    <w:rsid w:val="00C35631"/>
    <w:rsid w:val="00C36C3C"/>
    <w:rsid w:val="00C415A6"/>
    <w:rsid w:val="00C42490"/>
    <w:rsid w:val="00C434D0"/>
    <w:rsid w:val="00C44DF1"/>
    <w:rsid w:val="00C47379"/>
    <w:rsid w:val="00C474C5"/>
    <w:rsid w:val="00C51A93"/>
    <w:rsid w:val="00C5254B"/>
    <w:rsid w:val="00C61C14"/>
    <w:rsid w:val="00C67BF9"/>
    <w:rsid w:val="00C71732"/>
    <w:rsid w:val="00C71CF2"/>
    <w:rsid w:val="00C72F5A"/>
    <w:rsid w:val="00C740BE"/>
    <w:rsid w:val="00C74A2B"/>
    <w:rsid w:val="00C75E49"/>
    <w:rsid w:val="00C8164D"/>
    <w:rsid w:val="00C83B7D"/>
    <w:rsid w:val="00C83C4B"/>
    <w:rsid w:val="00C83E84"/>
    <w:rsid w:val="00C84268"/>
    <w:rsid w:val="00C853A4"/>
    <w:rsid w:val="00C85A9D"/>
    <w:rsid w:val="00C917EA"/>
    <w:rsid w:val="00C94D51"/>
    <w:rsid w:val="00CA0892"/>
    <w:rsid w:val="00CA615D"/>
    <w:rsid w:val="00CB05CB"/>
    <w:rsid w:val="00CB11F2"/>
    <w:rsid w:val="00CB36EF"/>
    <w:rsid w:val="00CB40C4"/>
    <w:rsid w:val="00CB5379"/>
    <w:rsid w:val="00CB5588"/>
    <w:rsid w:val="00CC02EC"/>
    <w:rsid w:val="00CC1495"/>
    <w:rsid w:val="00CC57E8"/>
    <w:rsid w:val="00CC68C6"/>
    <w:rsid w:val="00CD0262"/>
    <w:rsid w:val="00CD6234"/>
    <w:rsid w:val="00CD6882"/>
    <w:rsid w:val="00CD7A04"/>
    <w:rsid w:val="00CD7D86"/>
    <w:rsid w:val="00CE5411"/>
    <w:rsid w:val="00CE5667"/>
    <w:rsid w:val="00CF08CC"/>
    <w:rsid w:val="00CF1481"/>
    <w:rsid w:val="00CF167F"/>
    <w:rsid w:val="00CF312C"/>
    <w:rsid w:val="00CF7568"/>
    <w:rsid w:val="00D0156E"/>
    <w:rsid w:val="00D03719"/>
    <w:rsid w:val="00D128C5"/>
    <w:rsid w:val="00D129EC"/>
    <w:rsid w:val="00D1500F"/>
    <w:rsid w:val="00D21242"/>
    <w:rsid w:val="00D2139F"/>
    <w:rsid w:val="00D22B2F"/>
    <w:rsid w:val="00D23259"/>
    <w:rsid w:val="00D23EDB"/>
    <w:rsid w:val="00D24B47"/>
    <w:rsid w:val="00D24EBC"/>
    <w:rsid w:val="00D2541B"/>
    <w:rsid w:val="00D259E9"/>
    <w:rsid w:val="00D260CE"/>
    <w:rsid w:val="00D260CF"/>
    <w:rsid w:val="00D261A5"/>
    <w:rsid w:val="00D273CD"/>
    <w:rsid w:val="00D30A61"/>
    <w:rsid w:val="00D3442B"/>
    <w:rsid w:val="00D34919"/>
    <w:rsid w:val="00D356A3"/>
    <w:rsid w:val="00D37D4D"/>
    <w:rsid w:val="00D37F3D"/>
    <w:rsid w:val="00D41012"/>
    <w:rsid w:val="00D41B0C"/>
    <w:rsid w:val="00D42C9E"/>
    <w:rsid w:val="00D42D71"/>
    <w:rsid w:val="00D44555"/>
    <w:rsid w:val="00D4474B"/>
    <w:rsid w:val="00D46719"/>
    <w:rsid w:val="00D52C25"/>
    <w:rsid w:val="00D53D1A"/>
    <w:rsid w:val="00D54D71"/>
    <w:rsid w:val="00D5709C"/>
    <w:rsid w:val="00D60987"/>
    <w:rsid w:val="00D6444A"/>
    <w:rsid w:val="00D674A7"/>
    <w:rsid w:val="00D702E5"/>
    <w:rsid w:val="00D70D1C"/>
    <w:rsid w:val="00D718AD"/>
    <w:rsid w:val="00D74703"/>
    <w:rsid w:val="00D74C6C"/>
    <w:rsid w:val="00D75F32"/>
    <w:rsid w:val="00D82B3B"/>
    <w:rsid w:val="00D84C16"/>
    <w:rsid w:val="00D87879"/>
    <w:rsid w:val="00D87D76"/>
    <w:rsid w:val="00D92255"/>
    <w:rsid w:val="00DA1683"/>
    <w:rsid w:val="00DB1EAF"/>
    <w:rsid w:val="00DC0BF8"/>
    <w:rsid w:val="00DC2184"/>
    <w:rsid w:val="00DC2519"/>
    <w:rsid w:val="00DC638B"/>
    <w:rsid w:val="00DC79F3"/>
    <w:rsid w:val="00DD4597"/>
    <w:rsid w:val="00DD545E"/>
    <w:rsid w:val="00DE01F2"/>
    <w:rsid w:val="00DE0AA0"/>
    <w:rsid w:val="00DE207C"/>
    <w:rsid w:val="00DE50D8"/>
    <w:rsid w:val="00DE53C9"/>
    <w:rsid w:val="00DE5AC6"/>
    <w:rsid w:val="00DF03DA"/>
    <w:rsid w:val="00DF3332"/>
    <w:rsid w:val="00DF383F"/>
    <w:rsid w:val="00DF3FFA"/>
    <w:rsid w:val="00DF44E4"/>
    <w:rsid w:val="00DF4BF2"/>
    <w:rsid w:val="00DF5698"/>
    <w:rsid w:val="00DF6D25"/>
    <w:rsid w:val="00DF755E"/>
    <w:rsid w:val="00E02B48"/>
    <w:rsid w:val="00E07FBF"/>
    <w:rsid w:val="00E106FC"/>
    <w:rsid w:val="00E11278"/>
    <w:rsid w:val="00E11A25"/>
    <w:rsid w:val="00E11E6F"/>
    <w:rsid w:val="00E12B3C"/>
    <w:rsid w:val="00E1614D"/>
    <w:rsid w:val="00E16D28"/>
    <w:rsid w:val="00E200CC"/>
    <w:rsid w:val="00E26455"/>
    <w:rsid w:val="00E30DE9"/>
    <w:rsid w:val="00E321D0"/>
    <w:rsid w:val="00E334E3"/>
    <w:rsid w:val="00E33A00"/>
    <w:rsid w:val="00E37B17"/>
    <w:rsid w:val="00E43728"/>
    <w:rsid w:val="00E44173"/>
    <w:rsid w:val="00E4460B"/>
    <w:rsid w:val="00E44818"/>
    <w:rsid w:val="00E467C1"/>
    <w:rsid w:val="00E47ADC"/>
    <w:rsid w:val="00E50313"/>
    <w:rsid w:val="00E51AC3"/>
    <w:rsid w:val="00E550F7"/>
    <w:rsid w:val="00E5589A"/>
    <w:rsid w:val="00E5589B"/>
    <w:rsid w:val="00E561FB"/>
    <w:rsid w:val="00E56961"/>
    <w:rsid w:val="00E5711A"/>
    <w:rsid w:val="00E618A0"/>
    <w:rsid w:val="00E63237"/>
    <w:rsid w:val="00E64B6C"/>
    <w:rsid w:val="00E719CD"/>
    <w:rsid w:val="00E73256"/>
    <w:rsid w:val="00E7413D"/>
    <w:rsid w:val="00E76388"/>
    <w:rsid w:val="00E77A3C"/>
    <w:rsid w:val="00E8175D"/>
    <w:rsid w:val="00E9128F"/>
    <w:rsid w:val="00E93C9E"/>
    <w:rsid w:val="00E93F8F"/>
    <w:rsid w:val="00EA067C"/>
    <w:rsid w:val="00EA2B38"/>
    <w:rsid w:val="00EA4B87"/>
    <w:rsid w:val="00EA6EF6"/>
    <w:rsid w:val="00EB08B7"/>
    <w:rsid w:val="00EB3D11"/>
    <w:rsid w:val="00EB4345"/>
    <w:rsid w:val="00EB4361"/>
    <w:rsid w:val="00EB6425"/>
    <w:rsid w:val="00EC144D"/>
    <w:rsid w:val="00EC335F"/>
    <w:rsid w:val="00EC5310"/>
    <w:rsid w:val="00ED2191"/>
    <w:rsid w:val="00ED3E59"/>
    <w:rsid w:val="00ED4532"/>
    <w:rsid w:val="00ED49A3"/>
    <w:rsid w:val="00ED799B"/>
    <w:rsid w:val="00EE46D4"/>
    <w:rsid w:val="00EF1AC3"/>
    <w:rsid w:val="00EF2B4E"/>
    <w:rsid w:val="00EF472B"/>
    <w:rsid w:val="00EF4FA3"/>
    <w:rsid w:val="00EF5422"/>
    <w:rsid w:val="00EF799B"/>
    <w:rsid w:val="00F17B92"/>
    <w:rsid w:val="00F23191"/>
    <w:rsid w:val="00F2331E"/>
    <w:rsid w:val="00F257BA"/>
    <w:rsid w:val="00F26E32"/>
    <w:rsid w:val="00F27351"/>
    <w:rsid w:val="00F3057F"/>
    <w:rsid w:val="00F30E88"/>
    <w:rsid w:val="00F3280D"/>
    <w:rsid w:val="00F33C2C"/>
    <w:rsid w:val="00F35F94"/>
    <w:rsid w:val="00F3631E"/>
    <w:rsid w:val="00F37648"/>
    <w:rsid w:val="00F403DC"/>
    <w:rsid w:val="00F40587"/>
    <w:rsid w:val="00F4581C"/>
    <w:rsid w:val="00F47D80"/>
    <w:rsid w:val="00F53E5D"/>
    <w:rsid w:val="00F56FC4"/>
    <w:rsid w:val="00F6670F"/>
    <w:rsid w:val="00F66733"/>
    <w:rsid w:val="00F70185"/>
    <w:rsid w:val="00F7198A"/>
    <w:rsid w:val="00F73061"/>
    <w:rsid w:val="00F736CB"/>
    <w:rsid w:val="00F75100"/>
    <w:rsid w:val="00F762BF"/>
    <w:rsid w:val="00F76B90"/>
    <w:rsid w:val="00F773A2"/>
    <w:rsid w:val="00F80642"/>
    <w:rsid w:val="00F825F1"/>
    <w:rsid w:val="00F84613"/>
    <w:rsid w:val="00F90232"/>
    <w:rsid w:val="00FA0331"/>
    <w:rsid w:val="00FA0DDC"/>
    <w:rsid w:val="00FA17F5"/>
    <w:rsid w:val="00FA681E"/>
    <w:rsid w:val="00FA73A5"/>
    <w:rsid w:val="00FB5AA3"/>
    <w:rsid w:val="00FC1499"/>
    <w:rsid w:val="00FC3D09"/>
    <w:rsid w:val="00FC4D5F"/>
    <w:rsid w:val="00FC7146"/>
    <w:rsid w:val="00FC7B73"/>
    <w:rsid w:val="00FD02ED"/>
    <w:rsid w:val="00FD0D77"/>
    <w:rsid w:val="00FD2130"/>
    <w:rsid w:val="00FD686E"/>
    <w:rsid w:val="00FD6928"/>
    <w:rsid w:val="00FE0D15"/>
    <w:rsid w:val="00FE433A"/>
    <w:rsid w:val="00FF0254"/>
    <w:rsid w:val="00FF4C5A"/>
    <w:rsid w:val="00FF6411"/>
    <w:rsid w:val="00FF6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88685"/>
  <w15:docId w15:val="{C53AFA1D-339F-49EB-9FCD-58A0ED9D9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3C44"/>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247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47CB"/>
  </w:style>
  <w:style w:type="table" w:styleId="TableGrid">
    <w:name w:val="Table Grid"/>
    <w:basedOn w:val="TableNormal"/>
    <w:rsid w:val="003247CB"/>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5264"/>
    <w:pPr>
      <w:ind w:left="720"/>
      <w:contextualSpacing/>
    </w:pPr>
  </w:style>
  <w:style w:type="paragraph" w:customStyle="1" w:styleId="box465272">
    <w:name w:val="box_465272"/>
    <w:basedOn w:val="Normal"/>
    <w:rsid w:val="00FC714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D570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709C"/>
    <w:rPr>
      <w:noProof/>
      <w:lang w:val="hr-HR"/>
    </w:rPr>
  </w:style>
  <w:style w:type="numbering" w:customStyle="1" w:styleId="NoList1">
    <w:name w:val="No List1"/>
    <w:next w:val="NoList"/>
    <w:uiPriority w:val="99"/>
    <w:semiHidden/>
    <w:unhideWhenUsed/>
    <w:rsid w:val="00365887"/>
  </w:style>
  <w:style w:type="paragraph" w:customStyle="1" w:styleId="msonormal0">
    <w:name w:val="msonormal"/>
    <w:basedOn w:val="Normal"/>
    <w:rsid w:val="0036588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365887"/>
  </w:style>
  <w:style w:type="paragraph" w:styleId="BalloonText">
    <w:name w:val="Balloon Text"/>
    <w:basedOn w:val="Normal"/>
    <w:link w:val="BalloonTextChar"/>
    <w:uiPriority w:val="99"/>
    <w:semiHidden/>
    <w:unhideWhenUsed/>
    <w:rsid w:val="00DF75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755E"/>
    <w:rPr>
      <w:rFonts w:ascii="Segoe UI" w:hAnsi="Segoe UI" w:cs="Segoe UI"/>
      <w:noProof/>
      <w:sz w:val="18"/>
      <w:szCs w:val="18"/>
      <w:lang w:val="hr-HR"/>
    </w:rPr>
  </w:style>
  <w:style w:type="character" w:customStyle="1" w:styleId="BodyTextChar">
    <w:name w:val="Body Text Char"/>
    <w:basedOn w:val="DefaultParagraphFont"/>
    <w:link w:val="BodyText"/>
    <w:rsid w:val="002C250B"/>
    <w:rPr>
      <w:rFonts w:ascii="Times New Roman" w:eastAsia="Times New Roman" w:hAnsi="Times New Roman" w:cs="Times New Roman"/>
      <w:sz w:val="19"/>
      <w:szCs w:val="19"/>
    </w:rPr>
  </w:style>
  <w:style w:type="paragraph" w:styleId="BodyText">
    <w:name w:val="Body Text"/>
    <w:basedOn w:val="Normal"/>
    <w:link w:val="BodyTextChar"/>
    <w:qFormat/>
    <w:rsid w:val="002C250B"/>
    <w:pPr>
      <w:widowControl w:val="0"/>
      <w:spacing w:after="60" w:line="283" w:lineRule="auto"/>
      <w:ind w:firstLine="380"/>
    </w:pPr>
    <w:rPr>
      <w:rFonts w:ascii="Times New Roman" w:eastAsia="Times New Roman" w:hAnsi="Times New Roman" w:cs="Times New Roman"/>
      <w:sz w:val="19"/>
      <w:szCs w:val="19"/>
      <w:lang w:val="en-US"/>
    </w:rPr>
  </w:style>
  <w:style w:type="character" w:customStyle="1" w:styleId="BodyTextChar1">
    <w:name w:val="Body Text Char1"/>
    <w:basedOn w:val="DefaultParagraphFont"/>
    <w:uiPriority w:val="99"/>
    <w:semiHidden/>
    <w:rsid w:val="002C250B"/>
    <w:rPr>
      <w:noProof/>
      <w:lang w:val="hr-HR"/>
    </w:rPr>
  </w:style>
  <w:style w:type="character" w:styleId="CommentReference">
    <w:name w:val="annotation reference"/>
    <w:basedOn w:val="DefaultParagraphFont"/>
    <w:uiPriority w:val="99"/>
    <w:semiHidden/>
    <w:unhideWhenUsed/>
    <w:rsid w:val="00CF7568"/>
    <w:rPr>
      <w:sz w:val="16"/>
      <w:szCs w:val="16"/>
    </w:rPr>
  </w:style>
  <w:style w:type="paragraph" w:styleId="CommentText">
    <w:name w:val="annotation text"/>
    <w:basedOn w:val="Normal"/>
    <w:link w:val="CommentTextChar"/>
    <w:uiPriority w:val="99"/>
    <w:semiHidden/>
    <w:unhideWhenUsed/>
    <w:rsid w:val="00CF7568"/>
    <w:pPr>
      <w:spacing w:line="240" w:lineRule="auto"/>
    </w:pPr>
    <w:rPr>
      <w:sz w:val="20"/>
      <w:szCs w:val="20"/>
    </w:rPr>
  </w:style>
  <w:style w:type="character" w:customStyle="1" w:styleId="CommentTextChar">
    <w:name w:val="Comment Text Char"/>
    <w:basedOn w:val="DefaultParagraphFont"/>
    <w:link w:val="CommentText"/>
    <w:uiPriority w:val="99"/>
    <w:semiHidden/>
    <w:rsid w:val="00CF7568"/>
    <w:rPr>
      <w:sz w:val="20"/>
      <w:szCs w:val="20"/>
      <w:lang w:val="hr-HR"/>
    </w:rPr>
  </w:style>
  <w:style w:type="paragraph" w:styleId="CommentSubject">
    <w:name w:val="annotation subject"/>
    <w:basedOn w:val="CommentText"/>
    <w:next w:val="CommentText"/>
    <w:link w:val="CommentSubjectChar"/>
    <w:uiPriority w:val="99"/>
    <w:semiHidden/>
    <w:unhideWhenUsed/>
    <w:rsid w:val="00CF7568"/>
    <w:rPr>
      <w:b/>
      <w:bCs/>
    </w:rPr>
  </w:style>
  <w:style w:type="character" w:customStyle="1" w:styleId="CommentSubjectChar">
    <w:name w:val="Comment Subject Char"/>
    <w:basedOn w:val="CommentTextChar"/>
    <w:link w:val="CommentSubject"/>
    <w:uiPriority w:val="99"/>
    <w:semiHidden/>
    <w:rsid w:val="00CF7568"/>
    <w:rPr>
      <w:b/>
      <w:bCs/>
      <w:sz w:val="20"/>
      <w:szCs w:val="20"/>
      <w:lang w:val="hr-HR"/>
    </w:rPr>
  </w:style>
  <w:style w:type="paragraph" w:styleId="NoSpacing">
    <w:name w:val="No Spacing"/>
    <w:uiPriority w:val="1"/>
    <w:qFormat/>
    <w:rsid w:val="00B81C5D"/>
    <w:pPr>
      <w:spacing w:after="0" w:line="240" w:lineRule="auto"/>
    </w:pPr>
    <w:rPr>
      <w:lang w:val="hr-HR"/>
    </w:rPr>
  </w:style>
  <w:style w:type="paragraph" w:customStyle="1" w:styleId="box453791">
    <w:name w:val="box_453791"/>
    <w:basedOn w:val="Normal"/>
    <w:uiPriority w:val="99"/>
    <w:semiHidden/>
    <w:rsid w:val="008A39E3"/>
    <w:pPr>
      <w:spacing w:before="100" w:beforeAutospacing="1" w:after="225"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6A1E6B"/>
    <w:rPr>
      <w:color w:val="0563C1" w:themeColor="hyperlink"/>
      <w:u w:val="single"/>
    </w:rPr>
  </w:style>
  <w:style w:type="character" w:customStyle="1" w:styleId="Nerijeenospominjanje1">
    <w:name w:val="Neriješeno spominjanje1"/>
    <w:basedOn w:val="DefaultParagraphFont"/>
    <w:uiPriority w:val="99"/>
    <w:semiHidden/>
    <w:unhideWhenUsed/>
    <w:rsid w:val="006A1E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534090">
      <w:bodyDiv w:val="1"/>
      <w:marLeft w:val="0"/>
      <w:marRight w:val="0"/>
      <w:marTop w:val="0"/>
      <w:marBottom w:val="0"/>
      <w:divBdr>
        <w:top w:val="none" w:sz="0" w:space="0" w:color="auto"/>
        <w:left w:val="none" w:sz="0" w:space="0" w:color="auto"/>
        <w:bottom w:val="none" w:sz="0" w:space="0" w:color="auto"/>
        <w:right w:val="none" w:sz="0" w:space="0" w:color="auto"/>
      </w:divBdr>
    </w:div>
    <w:div w:id="350495624">
      <w:bodyDiv w:val="1"/>
      <w:marLeft w:val="0"/>
      <w:marRight w:val="0"/>
      <w:marTop w:val="0"/>
      <w:marBottom w:val="0"/>
      <w:divBdr>
        <w:top w:val="none" w:sz="0" w:space="0" w:color="auto"/>
        <w:left w:val="none" w:sz="0" w:space="0" w:color="auto"/>
        <w:bottom w:val="none" w:sz="0" w:space="0" w:color="auto"/>
        <w:right w:val="none" w:sz="0" w:space="0" w:color="auto"/>
      </w:divBdr>
    </w:div>
    <w:div w:id="432752215">
      <w:bodyDiv w:val="1"/>
      <w:marLeft w:val="0"/>
      <w:marRight w:val="0"/>
      <w:marTop w:val="0"/>
      <w:marBottom w:val="0"/>
      <w:divBdr>
        <w:top w:val="none" w:sz="0" w:space="0" w:color="auto"/>
        <w:left w:val="none" w:sz="0" w:space="0" w:color="auto"/>
        <w:bottom w:val="none" w:sz="0" w:space="0" w:color="auto"/>
        <w:right w:val="none" w:sz="0" w:space="0" w:color="auto"/>
      </w:divBdr>
    </w:div>
    <w:div w:id="723941922">
      <w:bodyDiv w:val="1"/>
      <w:marLeft w:val="0"/>
      <w:marRight w:val="0"/>
      <w:marTop w:val="0"/>
      <w:marBottom w:val="0"/>
      <w:divBdr>
        <w:top w:val="none" w:sz="0" w:space="0" w:color="auto"/>
        <w:left w:val="none" w:sz="0" w:space="0" w:color="auto"/>
        <w:bottom w:val="none" w:sz="0" w:space="0" w:color="auto"/>
        <w:right w:val="none" w:sz="0" w:space="0" w:color="auto"/>
      </w:divBdr>
    </w:div>
    <w:div w:id="725034153">
      <w:bodyDiv w:val="1"/>
      <w:marLeft w:val="0"/>
      <w:marRight w:val="0"/>
      <w:marTop w:val="0"/>
      <w:marBottom w:val="0"/>
      <w:divBdr>
        <w:top w:val="none" w:sz="0" w:space="0" w:color="auto"/>
        <w:left w:val="none" w:sz="0" w:space="0" w:color="auto"/>
        <w:bottom w:val="none" w:sz="0" w:space="0" w:color="auto"/>
        <w:right w:val="none" w:sz="0" w:space="0" w:color="auto"/>
      </w:divBdr>
    </w:div>
    <w:div w:id="832070105">
      <w:bodyDiv w:val="1"/>
      <w:marLeft w:val="0"/>
      <w:marRight w:val="0"/>
      <w:marTop w:val="0"/>
      <w:marBottom w:val="0"/>
      <w:divBdr>
        <w:top w:val="none" w:sz="0" w:space="0" w:color="auto"/>
        <w:left w:val="none" w:sz="0" w:space="0" w:color="auto"/>
        <w:bottom w:val="none" w:sz="0" w:space="0" w:color="auto"/>
        <w:right w:val="none" w:sz="0" w:space="0" w:color="auto"/>
      </w:divBdr>
    </w:div>
    <w:div w:id="974680886">
      <w:bodyDiv w:val="1"/>
      <w:marLeft w:val="0"/>
      <w:marRight w:val="0"/>
      <w:marTop w:val="0"/>
      <w:marBottom w:val="0"/>
      <w:divBdr>
        <w:top w:val="none" w:sz="0" w:space="0" w:color="auto"/>
        <w:left w:val="none" w:sz="0" w:space="0" w:color="auto"/>
        <w:bottom w:val="none" w:sz="0" w:space="0" w:color="auto"/>
        <w:right w:val="none" w:sz="0" w:space="0" w:color="auto"/>
      </w:divBdr>
    </w:div>
    <w:div w:id="979503474">
      <w:bodyDiv w:val="1"/>
      <w:marLeft w:val="0"/>
      <w:marRight w:val="0"/>
      <w:marTop w:val="0"/>
      <w:marBottom w:val="0"/>
      <w:divBdr>
        <w:top w:val="none" w:sz="0" w:space="0" w:color="auto"/>
        <w:left w:val="none" w:sz="0" w:space="0" w:color="auto"/>
        <w:bottom w:val="none" w:sz="0" w:space="0" w:color="auto"/>
        <w:right w:val="none" w:sz="0" w:space="0" w:color="auto"/>
      </w:divBdr>
    </w:div>
    <w:div w:id="1021975215">
      <w:bodyDiv w:val="1"/>
      <w:marLeft w:val="0"/>
      <w:marRight w:val="0"/>
      <w:marTop w:val="0"/>
      <w:marBottom w:val="0"/>
      <w:divBdr>
        <w:top w:val="none" w:sz="0" w:space="0" w:color="auto"/>
        <w:left w:val="none" w:sz="0" w:space="0" w:color="auto"/>
        <w:bottom w:val="none" w:sz="0" w:space="0" w:color="auto"/>
        <w:right w:val="none" w:sz="0" w:space="0" w:color="auto"/>
      </w:divBdr>
    </w:div>
    <w:div w:id="1192769859">
      <w:bodyDiv w:val="1"/>
      <w:marLeft w:val="0"/>
      <w:marRight w:val="0"/>
      <w:marTop w:val="0"/>
      <w:marBottom w:val="0"/>
      <w:divBdr>
        <w:top w:val="none" w:sz="0" w:space="0" w:color="auto"/>
        <w:left w:val="none" w:sz="0" w:space="0" w:color="auto"/>
        <w:bottom w:val="none" w:sz="0" w:space="0" w:color="auto"/>
        <w:right w:val="none" w:sz="0" w:space="0" w:color="auto"/>
      </w:divBdr>
    </w:div>
    <w:div w:id="1338196549">
      <w:bodyDiv w:val="1"/>
      <w:marLeft w:val="0"/>
      <w:marRight w:val="0"/>
      <w:marTop w:val="0"/>
      <w:marBottom w:val="0"/>
      <w:divBdr>
        <w:top w:val="none" w:sz="0" w:space="0" w:color="auto"/>
        <w:left w:val="none" w:sz="0" w:space="0" w:color="auto"/>
        <w:bottom w:val="none" w:sz="0" w:space="0" w:color="auto"/>
        <w:right w:val="none" w:sz="0" w:space="0" w:color="auto"/>
      </w:divBdr>
    </w:div>
    <w:div w:id="1344552459">
      <w:bodyDiv w:val="1"/>
      <w:marLeft w:val="0"/>
      <w:marRight w:val="0"/>
      <w:marTop w:val="0"/>
      <w:marBottom w:val="0"/>
      <w:divBdr>
        <w:top w:val="none" w:sz="0" w:space="0" w:color="auto"/>
        <w:left w:val="none" w:sz="0" w:space="0" w:color="auto"/>
        <w:bottom w:val="none" w:sz="0" w:space="0" w:color="auto"/>
        <w:right w:val="none" w:sz="0" w:space="0" w:color="auto"/>
      </w:divBdr>
    </w:div>
    <w:div w:id="1576162808">
      <w:bodyDiv w:val="1"/>
      <w:marLeft w:val="0"/>
      <w:marRight w:val="0"/>
      <w:marTop w:val="0"/>
      <w:marBottom w:val="0"/>
      <w:divBdr>
        <w:top w:val="none" w:sz="0" w:space="0" w:color="auto"/>
        <w:left w:val="none" w:sz="0" w:space="0" w:color="auto"/>
        <w:bottom w:val="none" w:sz="0" w:space="0" w:color="auto"/>
        <w:right w:val="none" w:sz="0" w:space="0" w:color="auto"/>
      </w:divBdr>
    </w:div>
    <w:div w:id="2104909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mpudt.gov.hr/istaknute-teme/projekti/eu-projekti/uvodjenje-sustava-upravljanja-kvalitetom-u-javnu-upravu-rh/22401"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AF2BF1-334C-471D-9DBF-8F37A7D56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108</Pages>
  <Words>47672</Words>
  <Characters>271736</Characters>
  <Application>Microsoft Office Word</Application>
  <DocSecurity>0</DocSecurity>
  <Lines>2264</Lines>
  <Paragraphs>637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318771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Mihovil Vukša</dc:creator>
  <cp:lastModifiedBy>Sonja Tučkar</cp:lastModifiedBy>
  <cp:revision>20</cp:revision>
  <cp:lastPrinted>2024-09-03T07:01:00Z</cp:lastPrinted>
  <dcterms:created xsi:type="dcterms:W3CDTF">2024-09-02T13:47:00Z</dcterms:created>
  <dcterms:modified xsi:type="dcterms:W3CDTF">2025-01-15T08:06:00Z</dcterms:modified>
</cp:coreProperties>
</file>