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9F534B" w14:textId="77777777" w:rsidR="00FB4595" w:rsidRPr="0065586F" w:rsidRDefault="00FB4595" w:rsidP="00FB4595">
      <w:pPr>
        <w:jc w:val="center"/>
      </w:pPr>
      <w:r w:rsidRPr="0065586F">
        <w:rPr>
          <w:noProof/>
          <w:lang w:eastAsia="hr-HR"/>
        </w:rPr>
        <w:drawing>
          <wp:inline distT="0" distB="0" distL="0" distR="0" wp14:anchorId="2C313E24" wp14:editId="40BE9B53">
            <wp:extent cx="502942" cy="684000"/>
            <wp:effectExtent l="0" t="0" r="0" b="1905"/>
            <wp:docPr id="1" name="Picture 1" descr="A red and white checkered shield with blue and red squar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checkered shield with blue and red squar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586F">
        <w:fldChar w:fldCharType="begin"/>
      </w:r>
      <w:r w:rsidRPr="0065586F">
        <w:instrText xml:space="preserve"> INCLUDEPICTURE "http://www.inet.hr/~box/images/grb-rh.gif" \* MERGEFORMATINET </w:instrText>
      </w:r>
      <w:r w:rsidRPr="0065586F">
        <w:fldChar w:fldCharType="end"/>
      </w:r>
    </w:p>
    <w:p w14:paraId="384B5936" w14:textId="77777777" w:rsidR="00FB4595" w:rsidRPr="00606987" w:rsidRDefault="00FB4595" w:rsidP="00FB4595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606987">
        <w:rPr>
          <w:rFonts w:ascii="Times New Roman" w:hAnsi="Times New Roman" w:cs="Times New Roman"/>
          <w:sz w:val="28"/>
        </w:rPr>
        <w:t>VLADA REPUBLIKE HRVATSKE</w:t>
      </w:r>
    </w:p>
    <w:p w14:paraId="3DAA34D9" w14:textId="77777777" w:rsidR="00FB4595" w:rsidRPr="0065586F" w:rsidRDefault="00FB4595" w:rsidP="00FB4595"/>
    <w:p w14:paraId="45BA4691" w14:textId="7BA2F90C" w:rsidR="00FB4595" w:rsidRPr="00606987" w:rsidRDefault="00FB4595" w:rsidP="00FB4595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 w:rsidRPr="00606987">
        <w:rPr>
          <w:rFonts w:ascii="Times New Roman" w:hAnsi="Times New Roman" w:cs="Times New Roman"/>
          <w:sz w:val="24"/>
          <w:szCs w:val="24"/>
        </w:rPr>
        <w:t xml:space="preserve">Zagreb, </w:t>
      </w:r>
      <w:r w:rsidR="00DC142D">
        <w:rPr>
          <w:rFonts w:ascii="Times New Roman" w:hAnsi="Times New Roman" w:cs="Times New Roman"/>
          <w:sz w:val="24"/>
          <w:szCs w:val="24"/>
        </w:rPr>
        <w:t>16</w:t>
      </w:r>
      <w:r w:rsidRPr="00606987">
        <w:rPr>
          <w:rFonts w:ascii="Times New Roman" w:hAnsi="Times New Roman" w:cs="Times New Roman"/>
          <w:sz w:val="24"/>
          <w:szCs w:val="24"/>
        </w:rPr>
        <w:t>. siječnja 2025.</w:t>
      </w:r>
    </w:p>
    <w:p w14:paraId="16320B6F" w14:textId="77777777" w:rsidR="00FB4595" w:rsidRPr="00606987" w:rsidRDefault="00FB4595" w:rsidP="00FB45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069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8ED643D" w14:textId="77777777" w:rsidR="00FB4595" w:rsidRPr="00606987" w:rsidRDefault="00FB4595" w:rsidP="00FB4595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FB4595" w:rsidRPr="00606987" w:rsidSect="00FB4595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FB4595" w:rsidRPr="00734DA9" w14:paraId="656F955F" w14:textId="77777777" w:rsidTr="00D551B7">
        <w:tc>
          <w:tcPr>
            <w:tcW w:w="1951" w:type="dxa"/>
          </w:tcPr>
          <w:p w14:paraId="662B3380" w14:textId="77777777" w:rsidR="00FB4595" w:rsidRPr="00606987" w:rsidRDefault="00FB4595" w:rsidP="00D551B7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606987">
              <w:rPr>
                <w:b/>
                <w:smallCaps/>
                <w:sz w:val="24"/>
                <w:szCs w:val="24"/>
              </w:rPr>
              <w:t>Predlagatelj</w:t>
            </w:r>
            <w:r w:rsidRPr="0060698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263B04F" w14:textId="77777777" w:rsidR="00FB4595" w:rsidRPr="00606987" w:rsidRDefault="00FB4595" w:rsidP="00D551B7">
            <w:pPr>
              <w:spacing w:line="360" w:lineRule="auto"/>
              <w:rPr>
                <w:sz w:val="24"/>
                <w:szCs w:val="24"/>
              </w:rPr>
            </w:pPr>
            <w:r w:rsidRPr="00606987">
              <w:rPr>
                <w:rFonts w:eastAsia="Calibri"/>
                <w:sz w:val="24"/>
                <w:szCs w:val="24"/>
              </w:rPr>
              <w:t>Ministarstvo gospodarstva</w:t>
            </w:r>
          </w:p>
        </w:tc>
      </w:tr>
    </w:tbl>
    <w:p w14:paraId="04C25314" w14:textId="77777777" w:rsidR="00FB4595" w:rsidRPr="00734DA9" w:rsidRDefault="00FB4595" w:rsidP="00FB459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34D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2DF9D985" w14:textId="77777777" w:rsidR="00FB4595" w:rsidRPr="00734DA9" w:rsidRDefault="00FB4595" w:rsidP="00FB4595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FB4595" w:rsidRPr="00734DA9" w:rsidSect="00FB4595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FB4595" w:rsidRPr="00734DA9" w14:paraId="43DFFBB4" w14:textId="77777777" w:rsidTr="00D551B7">
        <w:tc>
          <w:tcPr>
            <w:tcW w:w="1951" w:type="dxa"/>
          </w:tcPr>
          <w:p w14:paraId="651A8015" w14:textId="77777777" w:rsidR="00FB4595" w:rsidRPr="00606987" w:rsidRDefault="00FB4595" w:rsidP="00D551B7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606987">
              <w:rPr>
                <w:b/>
                <w:smallCaps/>
                <w:sz w:val="24"/>
                <w:szCs w:val="24"/>
              </w:rPr>
              <w:t>Predmet</w:t>
            </w:r>
            <w:r w:rsidRPr="0060698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4B08B62" w14:textId="77777777" w:rsidR="00FB4595" w:rsidRPr="00606987" w:rsidRDefault="00FB4595" w:rsidP="00D551B7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606987">
              <w:rPr>
                <w:rFonts w:eastAsia="Calibri"/>
                <w:sz w:val="24"/>
                <w:szCs w:val="24"/>
              </w:rPr>
              <w:t>Prijedlog odluke o osnivanju Nacionalnog inovacijskog vijeća</w:t>
            </w:r>
          </w:p>
        </w:tc>
      </w:tr>
    </w:tbl>
    <w:p w14:paraId="02C7FEB6" w14:textId="77777777" w:rsidR="00FB4595" w:rsidRPr="00734DA9" w:rsidRDefault="00FB4595" w:rsidP="00FB4595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 w:rsidRPr="00734D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D83492F" w14:textId="77777777" w:rsidR="00FB4595" w:rsidRPr="0065586F" w:rsidRDefault="00FB4595" w:rsidP="00FB4595"/>
    <w:p w14:paraId="409B6B57" w14:textId="77777777" w:rsidR="00FB4595" w:rsidRPr="0065586F" w:rsidRDefault="00FB4595" w:rsidP="00FB4595"/>
    <w:p w14:paraId="2571BC3A" w14:textId="77777777" w:rsidR="00FB4595" w:rsidRPr="0065586F" w:rsidRDefault="00FB4595" w:rsidP="00FB4595"/>
    <w:p w14:paraId="174ECBD3" w14:textId="77777777" w:rsidR="00FB4595" w:rsidRPr="0065586F" w:rsidRDefault="00FB4595" w:rsidP="00FB4595"/>
    <w:p w14:paraId="44EE0D75" w14:textId="77777777" w:rsidR="00FB4595" w:rsidRPr="0065586F" w:rsidRDefault="00FB4595" w:rsidP="00FB4595"/>
    <w:p w14:paraId="7B8716FE" w14:textId="77777777" w:rsidR="00FB4595" w:rsidRPr="0065586F" w:rsidRDefault="00FB4595" w:rsidP="00FB4595"/>
    <w:p w14:paraId="088A1825" w14:textId="77777777" w:rsidR="00FB4595" w:rsidRPr="0065586F" w:rsidRDefault="00FB4595" w:rsidP="00FB4595"/>
    <w:p w14:paraId="34CCFF4F" w14:textId="77777777" w:rsidR="00FB4595" w:rsidRPr="0065586F" w:rsidRDefault="00FB4595" w:rsidP="00FB4595">
      <w:pPr>
        <w:sectPr w:rsidR="00FB4595" w:rsidRPr="0065586F" w:rsidSect="00FB4595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FED87EE" w14:textId="77777777" w:rsidR="00895655" w:rsidRDefault="0089565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A8C617" w14:textId="617EDFC1" w:rsidR="00D346AE" w:rsidRDefault="00316932" w:rsidP="005B473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8E44A6">
        <w:rPr>
          <w:rFonts w:ascii="Times New Roman" w:hAnsi="Times New Roman" w:cs="Times New Roman"/>
          <w:sz w:val="24"/>
          <w:szCs w:val="24"/>
        </w:rPr>
        <w:t>Na temelju članka 24. stavaka 1. i 3. Zakona o Vladi Republike Hrvatske (</w:t>
      </w:r>
      <w:r w:rsidR="00787D7C">
        <w:rPr>
          <w:rFonts w:ascii="Times New Roman" w:hAnsi="Times New Roman" w:cs="Times New Roman"/>
          <w:sz w:val="24"/>
          <w:szCs w:val="24"/>
        </w:rPr>
        <w:t>„</w:t>
      </w:r>
      <w:r w:rsidRPr="008E44A6">
        <w:rPr>
          <w:rFonts w:ascii="Times New Roman" w:hAnsi="Times New Roman" w:cs="Times New Roman"/>
          <w:sz w:val="24"/>
          <w:szCs w:val="24"/>
        </w:rPr>
        <w:t>Narodne novine</w:t>
      </w:r>
      <w:r w:rsidR="00787D7C">
        <w:rPr>
          <w:rFonts w:ascii="Times New Roman" w:hAnsi="Times New Roman" w:cs="Times New Roman"/>
          <w:sz w:val="24"/>
          <w:szCs w:val="24"/>
        </w:rPr>
        <w:t>“</w:t>
      </w:r>
      <w:r w:rsidR="00E0505C" w:rsidRPr="008E44A6">
        <w:rPr>
          <w:rFonts w:ascii="Times New Roman" w:hAnsi="Times New Roman" w:cs="Times New Roman"/>
          <w:sz w:val="24"/>
          <w:szCs w:val="24"/>
        </w:rPr>
        <w:t>, br. 150/11</w:t>
      </w:r>
      <w:r w:rsidR="00787D7C">
        <w:rPr>
          <w:rFonts w:ascii="Times New Roman" w:hAnsi="Times New Roman" w:cs="Times New Roman"/>
          <w:sz w:val="24"/>
          <w:szCs w:val="24"/>
        </w:rPr>
        <w:t>.</w:t>
      </w:r>
      <w:r w:rsidR="00E0505C" w:rsidRPr="008E44A6">
        <w:rPr>
          <w:rFonts w:ascii="Times New Roman" w:hAnsi="Times New Roman" w:cs="Times New Roman"/>
          <w:sz w:val="24"/>
          <w:szCs w:val="24"/>
        </w:rPr>
        <w:t>, 119/14</w:t>
      </w:r>
      <w:r w:rsidR="00787D7C">
        <w:rPr>
          <w:rFonts w:ascii="Times New Roman" w:hAnsi="Times New Roman" w:cs="Times New Roman"/>
          <w:sz w:val="24"/>
          <w:szCs w:val="24"/>
        </w:rPr>
        <w:t>.</w:t>
      </w:r>
      <w:r w:rsidR="008E44A6" w:rsidRPr="008E44A6">
        <w:rPr>
          <w:rFonts w:ascii="Times New Roman" w:hAnsi="Times New Roman" w:cs="Times New Roman"/>
          <w:sz w:val="24"/>
          <w:szCs w:val="24"/>
        </w:rPr>
        <w:t xml:space="preserve">, </w:t>
      </w:r>
      <w:r w:rsidR="00E0505C" w:rsidRPr="008E44A6">
        <w:rPr>
          <w:rFonts w:ascii="Times New Roman" w:hAnsi="Times New Roman" w:cs="Times New Roman"/>
          <w:sz w:val="24"/>
          <w:szCs w:val="24"/>
        </w:rPr>
        <w:t>93/16</w:t>
      </w:r>
      <w:r w:rsidR="00787D7C">
        <w:rPr>
          <w:rFonts w:ascii="Times New Roman" w:hAnsi="Times New Roman" w:cs="Times New Roman"/>
          <w:sz w:val="24"/>
          <w:szCs w:val="24"/>
        </w:rPr>
        <w:t>.</w:t>
      </w:r>
      <w:r w:rsidR="008E44A6" w:rsidRPr="008E44A6">
        <w:rPr>
          <w:rFonts w:ascii="Times New Roman" w:hAnsi="Times New Roman" w:cs="Times New Roman"/>
          <w:sz w:val="24"/>
          <w:szCs w:val="24"/>
        </w:rPr>
        <w:t>, 116/18</w:t>
      </w:r>
      <w:r w:rsidR="00787D7C">
        <w:rPr>
          <w:rFonts w:ascii="Times New Roman" w:hAnsi="Times New Roman" w:cs="Times New Roman"/>
          <w:sz w:val="24"/>
          <w:szCs w:val="24"/>
        </w:rPr>
        <w:t>.</w:t>
      </w:r>
      <w:r w:rsidR="008E44A6" w:rsidRPr="008E44A6">
        <w:rPr>
          <w:rFonts w:ascii="Times New Roman" w:hAnsi="Times New Roman" w:cs="Times New Roman"/>
          <w:sz w:val="24"/>
          <w:szCs w:val="24"/>
        </w:rPr>
        <w:t>, 80/22</w:t>
      </w:r>
      <w:r w:rsidR="00787D7C">
        <w:rPr>
          <w:rFonts w:ascii="Times New Roman" w:hAnsi="Times New Roman" w:cs="Times New Roman"/>
          <w:sz w:val="24"/>
          <w:szCs w:val="24"/>
        </w:rPr>
        <w:t>. i</w:t>
      </w:r>
      <w:r w:rsidR="008E44A6" w:rsidRPr="008E44A6">
        <w:rPr>
          <w:rFonts w:ascii="Times New Roman" w:hAnsi="Times New Roman" w:cs="Times New Roman"/>
          <w:sz w:val="24"/>
          <w:szCs w:val="24"/>
        </w:rPr>
        <w:t xml:space="preserve"> 78/24</w:t>
      </w:r>
      <w:r w:rsidR="00787D7C">
        <w:rPr>
          <w:rFonts w:ascii="Times New Roman" w:hAnsi="Times New Roman" w:cs="Times New Roman"/>
          <w:sz w:val="24"/>
          <w:szCs w:val="24"/>
        </w:rPr>
        <w:t>.</w:t>
      </w:r>
      <w:r w:rsidR="00E0505C" w:rsidRPr="008E44A6">
        <w:rPr>
          <w:rFonts w:ascii="Times New Roman" w:hAnsi="Times New Roman" w:cs="Times New Roman"/>
          <w:sz w:val="24"/>
          <w:szCs w:val="24"/>
        </w:rPr>
        <w:t>)</w:t>
      </w:r>
      <w:r w:rsidR="000B3C17" w:rsidRPr="008E44A6">
        <w:rPr>
          <w:rFonts w:ascii="Times New Roman" w:hAnsi="Times New Roman" w:cs="Times New Roman"/>
          <w:sz w:val="24"/>
          <w:szCs w:val="24"/>
        </w:rPr>
        <w:t>,</w:t>
      </w:r>
      <w:r w:rsidR="00E0505C" w:rsidRPr="008E44A6">
        <w:rPr>
          <w:rFonts w:ascii="Times New Roman" w:hAnsi="Times New Roman" w:cs="Times New Roman"/>
          <w:sz w:val="24"/>
          <w:szCs w:val="24"/>
        </w:rPr>
        <w:t xml:space="preserve"> </w:t>
      </w:r>
      <w:r w:rsidR="000B3C17" w:rsidRPr="008E44A6">
        <w:rPr>
          <w:rFonts w:ascii="Times New Roman" w:hAnsi="Times New Roman" w:cs="Times New Roman"/>
          <w:sz w:val="24"/>
          <w:szCs w:val="24"/>
        </w:rPr>
        <w:t>Vlada Republike Hrvatske je na sjednici održanoj _______________ donijela</w:t>
      </w:r>
    </w:p>
    <w:p w14:paraId="1B245463" w14:textId="77777777" w:rsidR="000B3C17" w:rsidRPr="005D0FBF" w:rsidRDefault="000B3C17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C62CC2" w14:textId="39A3503B" w:rsidR="00D95FED" w:rsidRDefault="00316932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95FED"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787D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95FED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787D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95FED">
        <w:rPr>
          <w:rFonts w:ascii="Times New Roman" w:hAnsi="Times New Roman" w:cs="Times New Roman"/>
          <w:b/>
          <w:bCs/>
          <w:sz w:val="24"/>
          <w:szCs w:val="24"/>
        </w:rPr>
        <w:t>L</w:t>
      </w:r>
      <w:r w:rsidR="00787D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95FED">
        <w:rPr>
          <w:rFonts w:ascii="Times New Roman" w:hAnsi="Times New Roman" w:cs="Times New Roman"/>
          <w:b/>
          <w:bCs/>
          <w:sz w:val="24"/>
          <w:szCs w:val="24"/>
        </w:rPr>
        <w:t>U</w:t>
      </w:r>
      <w:r w:rsidR="00787D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95FED">
        <w:rPr>
          <w:rFonts w:ascii="Times New Roman" w:hAnsi="Times New Roman" w:cs="Times New Roman"/>
          <w:b/>
          <w:bCs/>
          <w:sz w:val="24"/>
          <w:szCs w:val="24"/>
        </w:rPr>
        <w:t>K</w:t>
      </w:r>
      <w:r w:rsidR="00787D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95FED">
        <w:rPr>
          <w:rFonts w:ascii="Times New Roman" w:hAnsi="Times New Roman" w:cs="Times New Roman"/>
          <w:b/>
          <w:bCs/>
          <w:sz w:val="24"/>
          <w:szCs w:val="24"/>
        </w:rPr>
        <w:t>U</w:t>
      </w:r>
    </w:p>
    <w:p w14:paraId="4949B249" w14:textId="77777777" w:rsidR="005B473C" w:rsidRPr="00D95FED" w:rsidRDefault="005B473C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E49BB91" w14:textId="7D801849" w:rsidR="00316932" w:rsidRDefault="008E2634" w:rsidP="005B47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E2634">
        <w:rPr>
          <w:rFonts w:ascii="Times New Roman" w:hAnsi="Times New Roman" w:cs="Times New Roman"/>
          <w:b/>
          <w:bCs/>
          <w:sz w:val="24"/>
          <w:szCs w:val="24"/>
        </w:rPr>
        <w:t xml:space="preserve">o osnivanju </w:t>
      </w:r>
      <w:r w:rsidRPr="008E2634">
        <w:rPr>
          <w:rFonts w:ascii="Times New Roman" w:eastAsia="Calibri" w:hAnsi="Times New Roman" w:cs="Times New Roman"/>
          <w:b/>
          <w:bCs/>
          <w:sz w:val="24"/>
          <w:szCs w:val="24"/>
        </w:rPr>
        <w:t>Nacionalnog inovacijskog vijeća</w:t>
      </w:r>
    </w:p>
    <w:p w14:paraId="7D362F32" w14:textId="77777777" w:rsidR="007E086E" w:rsidRDefault="007E086E" w:rsidP="005B473C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AE3B2E6" w14:textId="168A4109" w:rsidR="007E086E" w:rsidRDefault="007E086E" w:rsidP="005B47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I.</w:t>
      </w:r>
    </w:p>
    <w:p w14:paraId="50EDBFD9" w14:textId="77777777" w:rsidR="005B473C" w:rsidRPr="007E086E" w:rsidRDefault="005B473C" w:rsidP="005B47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05CA182" w14:textId="22A03D99" w:rsidR="007C525E" w:rsidRDefault="00E81954" w:rsidP="005B473C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Ovom Odlukom osniva se Nacionalno inovacijsko vijeće (u daljnjem tekstu: NIV) radi </w:t>
      </w:r>
      <w:r w:rsidR="000B3C17" w:rsidRPr="005D0FBF">
        <w:rPr>
          <w:rFonts w:ascii="Times New Roman" w:eastAsia="Calibri" w:hAnsi="Times New Roman" w:cs="Times New Roman"/>
          <w:sz w:val="24"/>
          <w:szCs w:val="24"/>
        </w:rPr>
        <w:t xml:space="preserve">sveukupne koordinacije </w:t>
      </w:r>
      <w:r w:rsidR="00D95FED">
        <w:rPr>
          <w:rFonts w:ascii="Times New Roman" w:eastAsia="Calibri" w:hAnsi="Times New Roman" w:cs="Times New Roman"/>
          <w:sz w:val="24"/>
          <w:szCs w:val="24"/>
        </w:rPr>
        <w:t>politike</w:t>
      </w:r>
      <w:r w:rsidR="00EC0ACD">
        <w:rPr>
          <w:rFonts w:ascii="Times New Roman" w:eastAsia="Calibri" w:hAnsi="Times New Roman" w:cs="Times New Roman"/>
          <w:sz w:val="24"/>
          <w:szCs w:val="24"/>
        </w:rPr>
        <w:t xml:space="preserve"> istraživanja i inovacija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95FED">
        <w:rPr>
          <w:rFonts w:ascii="Times New Roman" w:eastAsia="Calibri" w:hAnsi="Times New Roman" w:cs="Times New Roman"/>
          <w:sz w:val="24"/>
          <w:szCs w:val="24"/>
        </w:rPr>
        <w:t xml:space="preserve">u Republici Hrvatskoj i </w:t>
      </w:r>
      <w:r>
        <w:rPr>
          <w:rFonts w:ascii="Times New Roman" w:eastAsia="Calibri" w:hAnsi="Times New Roman" w:cs="Times New Roman"/>
          <w:sz w:val="24"/>
          <w:szCs w:val="24"/>
        </w:rPr>
        <w:t xml:space="preserve">upravljanja </w:t>
      </w:r>
      <w:r w:rsidR="000B3C17" w:rsidRPr="005D0FBF">
        <w:rPr>
          <w:rFonts w:ascii="Times New Roman" w:eastAsia="Calibri" w:hAnsi="Times New Roman" w:cs="Times New Roman"/>
          <w:sz w:val="24"/>
          <w:szCs w:val="24"/>
        </w:rPr>
        <w:t>provedb</w:t>
      </w:r>
      <w:r>
        <w:rPr>
          <w:rFonts w:ascii="Times New Roman" w:eastAsia="Calibri" w:hAnsi="Times New Roman" w:cs="Times New Roman"/>
          <w:sz w:val="24"/>
          <w:szCs w:val="24"/>
        </w:rPr>
        <w:t>om</w:t>
      </w:r>
      <w:r w:rsidR="000B3C17" w:rsidRPr="005D0FB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B3C17" w:rsidRPr="005F18DC">
        <w:rPr>
          <w:rFonts w:ascii="Times New Roman" w:eastAsia="Calibri" w:hAnsi="Times New Roman" w:cs="Times New Roman"/>
          <w:sz w:val="24"/>
          <w:szCs w:val="24"/>
        </w:rPr>
        <w:t xml:space="preserve">Strategije pametne specijalizacije </w:t>
      </w:r>
      <w:r w:rsidR="00AF5D2A" w:rsidRPr="005F18DC">
        <w:rPr>
          <w:rFonts w:ascii="Times New Roman" w:eastAsia="Calibri" w:hAnsi="Times New Roman" w:cs="Times New Roman"/>
          <w:sz w:val="24"/>
          <w:szCs w:val="24"/>
        </w:rPr>
        <w:t>do 2029</w:t>
      </w:r>
      <w:r w:rsidR="00AF5D2A" w:rsidRPr="00BB4323">
        <w:rPr>
          <w:rFonts w:ascii="Times New Roman" w:eastAsia="Calibri" w:hAnsi="Times New Roman" w:cs="Times New Roman"/>
          <w:sz w:val="24"/>
          <w:szCs w:val="24"/>
        </w:rPr>
        <w:t>.</w:t>
      </w:r>
      <w:r w:rsidR="0075378F" w:rsidRPr="0075378F">
        <w:rPr>
          <w:rFonts w:ascii="Times New Roman" w:eastAsia="Calibri" w:hAnsi="Times New Roman" w:cs="Times New Roman"/>
          <w:bCs/>
          <w:sz w:val="24"/>
          <w:szCs w:val="24"/>
        </w:rPr>
        <w:t>, KLASA: 022-03/22-43/09, URBROJ: 50301-05/14-23-3</w:t>
      </w:r>
      <w:r w:rsidR="005B473C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r w:rsidR="005B473C" w:rsidRPr="0075378F">
        <w:rPr>
          <w:rFonts w:ascii="Times New Roman" w:eastAsia="Calibri" w:hAnsi="Times New Roman" w:cs="Times New Roman"/>
          <w:bCs/>
          <w:sz w:val="24"/>
          <w:szCs w:val="24"/>
        </w:rPr>
        <w:t>od 13. prosinca 2023.</w:t>
      </w:r>
      <w:r w:rsidR="003C42F1" w:rsidRPr="003C42F1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3C42F1" w:rsidRPr="005D0FBF">
        <w:rPr>
          <w:rFonts w:ascii="Times New Roman" w:eastAsia="Calibri" w:hAnsi="Times New Roman" w:cs="Times New Roman"/>
          <w:bCs/>
          <w:sz w:val="24"/>
          <w:szCs w:val="24"/>
        </w:rPr>
        <w:t xml:space="preserve">(u </w:t>
      </w:r>
      <w:r w:rsidR="003C42F1">
        <w:rPr>
          <w:rFonts w:ascii="Times New Roman" w:eastAsia="Calibri" w:hAnsi="Times New Roman" w:cs="Times New Roman"/>
          <w:bCs/>
          <w:sz w:val="24"/>
          <w:szCs w:val="24"/>
        </w:rPr>
        <w:t>daljnjem tekstu</w:t>
      </w:r>
      <w:r w:rsidR="003C42F1" w:rsidRPr="005D0FBF">
        <w:rPr>
          <w:rFonts w:ascii="Times New Roman" w:eastAsia="Calibri" w:hAnsi="Times New Roman" w:cs="Times New Roman"/>
          <w:bCs/>
          <w:sz w:val="24"/>
          <w:szCs w:val="24"/>
        </w:rPr>
        <w:t>: S3)</w:t>
      </w:r>
      <w:r w:rsidR="003C42F1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14:paraId="3368E514" w14:textId="77777777" w:rsidR="00135DAC" w:rsidRPr="00BB4323" w:rsidRDefault="00135DAC" w:rsidP="005B47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ACE8D9" w14:textId="5ECC38A1" w:rsidR="007D7A36" w:rsidRDefault="00316932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086E">
        <w:rPr>
          <w:rFonts w:ascii="Times New Roman" w:hAnsi="Times New Roman" w:cs="Times New Roman"/>
          <w:b/>
          <w:bCs/>
          <w:sz w:val="24"/>
          <w:szCs w:val="24"/>
        </w:rPr>
        <w:t>II.</w:t>
      </w:r>
    </w:p>
    <w:p w14:paraId="5BA55579" w14:textId="77777777" w:rsidR="005B473C" w:rsidRPr="007E086E" w:rsidRDefault="005B473C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06D8088" w14:textId="4DF674E2" w:rsidR="00316932" w:rsidRDefault="008F133C" w:rsidP="005B473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NIV čine</w:t>
      </w:r>
      <w:r w:rsidR="00316932" w:rsidRPr="005D0FBF">
        <w:rPr>
          <w:rFonts w:ascii="Times New Roman" w:hAnsi="Times New Roman" w:cs="Times New Roman"/>
          <w:sz w:val="24"/>
          <w:szCs w:val="24"/>
        </w:rPr>
        <w:t>:</w:t>
      </w:r>
    </w:p>
    <w:p w14:paraId="02EED43A" w14:textId="77777777" w:rsidR="005B473C" w:rsidRDefault="005B473C" w:rsidP="005B473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1617C5E2" w14:textId="54B47451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8F133C" w:rsidRPr="008E2634">
        <w:rPr>
          <w:rFonts w:ascii="Times New Roman" w:hAnsi="Times New Roman" w:cs="Times New Roman"/>
          <w:sz w:val="24"/>
          <w:szCs w:val="24"/>
        </w:rPr>
        <w:t xml:space="preserve">ministar nadležan za znanost </w:t>
      </w:r>
      <w:r w:rsidR="00882310" w:rsidRPr="008E2634">
        <w:rPr>
          <w:rFonts w:ascii="Times New Roman" w:hAnsi="Times New Roman" w:cs="Times New Roman"/>
          <w:sz w:val="24"/>
          <w:szCs w:val="24"/>
        </w:rPr>
        <w:t xml:space="preserve">i </w:t>
      </w:r>
      <w:r w:rsidR="008F133C" w:rsidRPr="008E2634">
        <w:rPr>
          <w:rFonts w:ascii="Times New Roman" w:hAnsi="Times New Roman" w:cs="Times New Roman"/>
          <w:sz w:val="24"/>
          <w:szCs w:val="24"/>
        </w:rPr>
        <w:t xml:space="preserve">ministar nadležan za gospodarstvo, </w:t>
      </w:r>
      <w:r w:rsidR="00882310" w:rsidRPr="008E2634">
        <w:rPr>
          <w:rFonts w:ascii="Times New Roman" w:hAnsi="Times New Roman" w:cs="Times New Roman"/>
          <w:sz w:val="24"/>
          <w:szCs w:val="24"/>
        </w:rPr>
        <w:t>u svojstvu supredsjedatelja NIV-a</w:t>
      </w:r>
    </w:p>
    <w:p w14:paraId="5387ECC3" w14:textId="1EEF7814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8F133C" w:rsidRPr="008F133C">
        <w:rPr>
          <w:rFonts w:ascii="Times New Roman" w:hAnsi="Times New Roman" w:cs="Times New Roman"/>
          <w:sz w:val="24"/>
          <w:szCs w:val="24"/>
        </w:rPr>
        <w:t>ministar nadležan za regionalni razvoj i fondove Europske unije</w:t>
      </w:r>
      <w:bookmarkStart w:id="0" w:name="_Hlk184820362"/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324AF9">
        <w:rPr>
          <w:rFonts w:ascii="Times New Roman" w:hAnsi="Times New Roman" w:cs="Times New Roman"/>
          <w:sz w:val="24"/>
          <w:szCs w:val="24"/>
        </w:rPr>
        <w:t>član</w:t>
      </w:r>
      <w:bookmarkEnd w:id="0"/>
    </w:p>
    <w:p w14:paraId="5400F616" w14:textId="65E7D81C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8F133C" w:rsidRPr="008F133C">
        <w:rPr>
          <w:rFonts w:ascii="Times New Roman" w:hAnsi="Times New Roman" w:cs="Times New Roman"/>
          <w:sz w:val="24"/>
          <w:szCs w:val="24"/>
        </w:rPr>
        <w:t>ministar nadležan za rad, mirovinski sustav, obitelj i socijalnu politiku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B00ABC">
        <w:rPr>
          <w:rFonts w:ascii="Times New Roman" w:hAnsi="Times New Roman" w:cs="Times New Roman"/>
          <w:sz w:val="24"/>
          <w:szCs w:val="24"/>
        </w:rPr>
        <w:t>-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324AF9">
        <w:rPr>
          <w:rFonts w:ascii="Times New Roman" w:hAnsi="Times New Roman" w:cs="Times New Roman"/>
          <w:sz w:val="24"/>
          <w:szCs w:val="24"/>
        </w:rPr>
        <w:t>član</w:t>
      </w:r>
    </w:p>
    <w:p w14:paraId="27D98131" w14:textId="009984B0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8F133C" w:rsidRPr="008F133C">
        <w:rPr>
          <w:rFonts w:ascii="Times New Roman" w:hAnsi="Times New Roman" w:cs="Times New Roman"/>
          <w:sz w:val="24"/>
          <w:szCs w:val="24"/>
        </w:rPr>
        <w:t>ministar nadležan za financije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B00ABC">
        <w:rPr>
          <w:rFonts w:ascii="Times New Roman" w:hAnsi="Times New Roman" w:cs="Times New Roman"/>
          <w:sz w:val="24"/>
          <w:szCs w:val="24"/>
        </w:rPr>
        <w:t>-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324AF9">
        <w:rPr>
          <w:rFonts w:ascii="Times New Roman" w:hAnsi="Times New Roman" w:cs="Times New Roman"/>
          <w:sz w:val="24"/>
          <w:szCs w:val="24"/>
        </w:rPr>
        <w:t>član</w:t>
      </w:r>
      <w:bookmarkStart w:id="1" w:name="_Hlk184823195"/>
      <w:bookmarkStart w:id="2" w:name="_Hlk184823116"/>
    </w:p>
    <w:p w14:paraId="2B62A314" w14:textId="56526C23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FD1565" w:rsidRPr="00FD1565">
        <w:rPr>
          <w:rFonts w:ascii="Times New Roman" w:hAnsi="Times New Roman" w:cs="Times New Roman"/>
          <w:sz w:val="24"/>
          <w:szCs w:val="24"/>
        </w:rPr>
        <w:t>minista</w:t>
      </w:r>
      <w:r w:rsidR="00FD1565">
        <w:rPr>
          <w:rFonts w:ascii="Times New Roman" w:hAnsi="Times New Roman" w:cs="Times New Roman"/>
          <w:sz w:val="24"/>
          <w:szCs w:val="24"/>
        </w:rPr>
        <w:t>r nadležan za poljoprivredu, šumarstvo i ribarstvo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B00ABC">
        <w:rPr>
          <w:rFonts w:ascii="Times New Roman" w:hAnsi="Times New Roman" w:cs="Times New Roman"/>
          <w:sz w:val="24"/>
          <w:szCs w:val="24"/>
        </w:rPr>
        <w:t>-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324AF9">
        <w:rPr>
          <w:rFonts w:ascii="Times New Roman" w:hAnsi="Times New Roman" w:cs="Times New Roman"/>
          <w:sz w:val="24"/>
          <w:szCs w:val="24"/>
        </w:rPr>
        <w:t>član</w:t>
      </w:r>
      <w:bookmarkEnd w:id="1"/>
      <w:bookmarkEnd w:id="2"/>
    </w:p>
    <w:p w14:paraId="01AC067F" w14:textId="34E5BD73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52001B" w:rsidRPr="00FD1565">
        <w:rPr>
          <w:rFonts w:ascii="Times New Roman" w:hAnsi="Times New Roman" w:cs="Times New Roman"/>
          <w:sz w:val="24"/>
          <w:szCs w:val="24"/>
        </w:rPr>
        <w:t>minista</w:t>
      </w:r>
      <w:r w:rsidR="0052001B">
        <w:rPr>
          <w:rFonts w:ascii="Times New Roman" w:hAnsi="Times New Roman" w:cs="Times New Roman"/>
          <w:sz w:val="24"/>
          <w:szCs w:val="24"/>
        </w:rPr>
        <w:t>r nadležan za pravosuđe, upravu i digitalnu transformaciju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B00ABC">
        <w:rPr>
          <w:rFonts w:ascii="Times New Roman" w:hAnsi="Times New Roman" w:cs="Times New Roman"/>
          <w:sz w:val="24"/>
          <w:szCs w:val="24"/>
        </w:rPr>
        <w:t>-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52001B">
        <w:rPr>
          <w:rFonts w:ascii="Times New Roman" w:hAnsi="Times New Roman" w:cs="Times New Roman"/>
          <w:sz w:val="24"/>
          <w:szCs w:val="24"/>
        </w:rPr>
        <w:t>član</w:t>
      </w:r>
    </w:p>
    <w:p w14:paraId="4E71B67A" w14:textId="746EB066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7C2424" w:rsidRPr="008E2634">
        <w:rPr>
          <w:rFonts w:ascii="Times New Roman" w:hAnsi="Times New Roman" w:cs="Times New Roman"/>
          <w:sz w:val="24"/>
          <w:szCs w:val="24"/>
        </w:rPr>
        <w:t>predstavnik Ureda predsjednika Vlade Republike Hrvatske</w:t>
      </w:r>
      <w:r w:rsidR="00B00ABC">
        <w:rPr>
          <w:rFonts w:ascii="Times New Roman" w:hAnsi="Times New Roman" w:cs="Times New Roman"/>
          <w:sz w:val="24"/>
          <w:szCs w:val="24"/>
        </w:rPr>
        <w:t xml:space="preserve"> -</w:t>
      </w:r>
      <w:r w:rsidR="00CC5EEE" w:rsidRPr="008E2634">
        <w:rPr>
          <w:rFonts w:ascii="Times New Roman" w:hAnsi="Times New Roman" w:cs="Times New Roman"/>
          <w:sz w:val="24"/>
          <w:szCs w:val="24"/>
        </w:rPr>
        <w:t xml:space="preserve"> </w:t>
      </w:r>
      <w:r w:rsidR="00324AF9" w:rsidRPr="008E2634">
        <w:rPr>
          <w:rFonts w:ascii="Times New Roman" w:hAnsi="Times New Roman" w:cs="Times New Roman"/>
          <w:sz w:val="24"/>
          <w:szCs w:val="24"/>
        </w:rPr>
        <w:t>član</w:t>
      </w:r>
    </w:p>
    <w:p w14:paraId="6864C0A1" w14:textId="66B44126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21222E" w:rsidRPr="008E2634">
        <w:rPr>
          <w:rFonts w:ascii="Times New Roman" w:hAnsi="Times New Roman" w:cs="Times New Roman"/>
          <w:sz w:val="24"/>
          <w:szCs w:val="24"/>
        </w:rPr>
        <w:t>predstavnik</w:t>
      </w:r>
      <w:r w:rsidR="00D945A9" w:rsidRPr="008E2634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Hlk182385499"/>
      <w:r w:rsidR="0046781D" w:rsidRPr="008E2634">
        <w:rPr>
          <w:rFonts w:ascii="Times New Roman" w:hAnsi="Times New Roman" w:cs="Times New Roman"/>
          <w:sz w:val="24"/>
          <w:szCs w:val="24"/>
        </w:rPr>
        <w:t xml:space="preserve">Uprave </w:t>
      </w:r>
      <w:r w:rsidR="0024770E" w:rsidRPr="008E2634">
        <w:rPr>
          <w:rFonts w:ascii="Times New Roman" w:hAnsi="Times New Roman" w:cs="Times New Roman"/>
          <w:sz w:val="24"/>
          <w:szCs w:val="24"/>
        </w:rPr>
        <w:t>Hrvatske agencije za malo gospodarstvo, inovacije i investicije</w:t>
      </w:r>
      <w:bookmarkEnd w:id="3"/>
      <w:r w:rsidR="00D945A9" w:rsidRPr="008E2634">
        <w:rPr>
          <w:rFonts w:ascii="Times New Roman" w:hAnsi="Times New Roman" w:cs="Times New Roman"/>
          <w:sz w:val="24"/>
          <w:szCs w:val="24"/>
        </w:rPr>
        <w:t>, nadležan za podršku inovacijskom sustavu</w:t>
      </w:r>
      <w:r w:rsidR="00B00ABC">
        <w:rPr>
          <w:rFonts w:ascii="Times New Roman" w:hAnsi="Times New Roman" w:cs="Times New Roman"/>
          <w:sz w:val="24"/>
          <w:szCs w:val="24"/>
        </w:rPr>
        <w:t xml:space="preserve"> -</w:t>
      </w:r>
      <w:r w:rsidR="00CC5EEE" w:rsidRPr="008E2634">
        <w:rPr>
          <w:rFonts w:ascii="Times New Roman" w:hAnsi="Times New Roman" w:cs="Times New Roman"/>
          <w:sz w:val="24"/>
          <w:szCs w:val="24"/>
        </w:rPr>
        <w:t xml:space="preserve"> </w:t>
      </w:r>
      <w:r w:rsidR="00324AF9" w:rsidRPr="008E2634">
        <w:rPr>
          <w:rFonts w:ascii="Times New Roman" w:hAnsi="Times New Roman" w:cs="Times New Roman"/>
          <w:sz w:val="24"/>
          <w:szCs w:val="24"/>
        </w:rPr>
        <w:t>član</w:t>
      </w:r>
    </w:p>
    <w:p w14:paraId="2063920E" w14:textId="4789AAE6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021D3C">
        <w:rPr>
          <w:rFonts w:ascii="Times New Roman" w:hAnsi="Times New Roman" w:cs="Times New Roman"/>
          <w:sz w:val="24"/>
          <w:szCs w:val="24"/>
        </w:rPr>
        <w:t>upravitelj</w:t>
      </w:r>
      <w:r w:rsidR="00021D3C" w:rsidRPr="008E2634">
        <w:rPr>
          <w:rFonts w:ascii="Times New Roman" w:hAnsi="Times New Roman" w:cs="Times New Roman"/>
          <w:sz w:val="24"/>
          <w:szCs w:val="24"/>
        </w:rPr>
        <w:t xml:space="preserve"> </w:t>
      </w:r>
      <w:r w:rsidR="00B00ABC">
        <w:rPr>
          <w:rFonts w:ascii="Times New Roman" w:hAnsi="Times New Roman" w:cs="Times New Roman"/>
          <w:sz w:val="24"/>
          <w:szCs w:val="24"/>
        </w:rPr>
        <w:t>Hrvatske zaklade za znanost -</w:t>
      </w:r>
      <w:r w:rsidR="00CC5EEE" w:rsidRPr="008E2634">
        <w:rPr>
          <w:rFonts w:ascii="Times New Roman" w:hAnsi="Times New Roman" w:cs="Times New Roman"/>
          <w:sz w:val="24"/>
          <w:szCs w:val="24"/>
        </w:rPr>
        <w:t xml:space="preserve"> član</w:t>
      </w:r>
    </w:p>
    <w:p w14:paraId="5348F440" w14:textId="2E322447" w:rsidR="0024770E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4304CB" w:rsidRPr="008E2634">
        <w:rPr>
          <w:rFonts w:ascii="Times New Roman" w:hAnsi="Times New Roman" w:cs="Times New Roman"/>
          <w:sz w:val="24"/>
          <w:szCs w:val="24"/>
        </w:rPr>
        <w:t>predsjednici Tematskih</w:t>
      </w:r>
      <w:r w:rsidR="004304CB" w:rsidRPr="004304CB">
        <w:rPr>
          <w:rFonts w:ascii="Times New Roman" w:hAnsi="Times New Roman" w:cs="Times New Roman"/>
          <w:sz w:val="24"/>
          <w:szCs w:val="24"/>
        </w:rPr>
        <w:t xml:space="preserve"> inovacijskih vijeća (</w:t>
      </w:r>
      <w:r w:rsidR="00585DCE">
        <w:rPr>
          <w:rFonts w:ascii="Times New Roman" w:hAnsi="Times New Roman" w:cs="Times New Roman"/>
          <w:sz w:val="24"/>
          <w:szCs w:val="24"/>
        </w:rPr>
        <w:t xml:space="preserve">u daljnjem tekstu: </w:t>
      </w:r>
      <w:r w:rsidR="004304CB" w:rsidRPr="004304CB">
        <w:rPr>
          <w:rFonts w:ascii="Times New Roman" w:hAnsi="Times New Roman" w:cs="Times New Roman"/>
          <w:sz w:val="24"/>
          <w:szCs w:val="24"/>
        </w:rPr>
        <w:t>TIV)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CC5EEE">
        <w:rPr>
          <w:rFonts w:ascii="Times New Roman" w:hAnsi="Times New Roman" w:cs="Times New Roman"/>
          <w:sz w:val="24"/>
          <w:szCs w:val="24"/>
        </w:rPr>
        <w:t xml:space="preserve"> </w:t>
      </w:r>
      <w:r w:rsidR="004304CB">
        <w:rPr>
          <w:rFonts w:ascii="Times New Roman" w:hAnsi="Times New Roman" w:cs="Times New Roman"/>
          <w:sz w:val="24"/>
          <w:szCs w:val="24"/>
        </w:rPr>
        <w:t>članovi</w:t>
      </w:r>
      <w:r w:rsidR="004304CB" w:rsidRPr="004304CB">
        <w:rPr>
          <w:rFonts w:ascii="Times New Roman" w:hAnsi="Times New Roman" w:cs="Times New Roman"/>
          <w:sz w:val="24"/>
          <w:szCs w:val="24"/>
        </w:rPr>
        <w:t>.</w:t>
      </w:r>
    </w:p>
    <w:p w14:paraId="54A686FE" w14:textId="77777777" w:rsidR="005B473C" w:rsidRDefault="005B473C" w:rsidP="005B473C">
      <w:pPr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</w:p>
    <w:p w14:paraId="44B43A23" w14:textId="40EFA80A" w:rsidR="008E2634" w:rsidRDefault="008E2634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4821795"/>
      <w:r>
        <w:rPr>
          <w:rFonts w:ascii="Times New Roman" w:hAnsi="Times New Roman" w:cs="Times New Roman"/>
          <w:sz w:val="24"/>
          <w:szCs w:val="24"/>
        </w:rPr>
        <w:t>Čelnici tijela</w:t>
      </w:r>
      <w:r w:rsidR="00957462" w:rsidRPr="00D945A9">
        <w:rPr>
          <w:rFonts w:ascii="Times New Roman" w:hAnsi="Times New Roman" w:cs="Times New Roman"/>
          <w:sz w:val="24"/>
          <w:szCs w:val="24"/>
        </w:rPr>
        <w:t xml:space="preserve"> iz stavka 1.</w:t>
      </w:r>
      <w:r w:rsidR="000A3A9E" w:rsidRPr="000A3A9E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185255330"/>
      <w:r w:rsidR="000A3A9E">
        <w:rPr>
          <w:rFonts w:ascii="Times New Roman" w:hAnsi="Times New Roman" w:cs="Times New Roman"/>
          <w:sz w:val="24"/>
          <w:szCs w:val="24"/>
        </w:rPr>
        <w:t xml:space="preserve">podstavaka 1. do 6. </w:t>
      </w:r>
      <w:bookmarkEnd w:id="5"/>
      <w:r w:rsidR="00957462" w:rsidRPr="00D945A9">
        <w:rPr>
          <w:rFonts w:ascii="Times New Roman" w:hAnsi="Times New Roman" w:cs="Times New Roman"/>
          <w:sz w:val="24"/>
          <w:szCs w:val="24"/>
        </w:rPr>
        <w:t xml:space="preserve">ove točke </w:t>
      </w:r>
      <w:r w:rsidR="0046781D">
        <w:rPr>
          <w:rFonts w:ascii="Times New Roman" w:hAnsi="Times New Roman" w:cs="Times New Roman"/>
          <w:sz w:val="24"/>
          <w:szCs w:val="24"/>
        </w:rPr>
        <w:t>imenuju</w:t>
      </w:r>
      <w:r w:rsidR="0046781D" w:rsidRPr="00D945A9">
        <w:rPr>
          <w:rFonts w:ascii="Times New Roman" w:hAnsi="Times New Roman" w:cs="Times New Roman"/>
          <w:sz w:val="24"/>
          <w:szCs w:val="24"/>
        </w:rPr>
        <w:t xml:space="preserve"> </w:t>
      </w:r>
      <w:r w:rsidR="00957462" w:rsidRPr="00D945A9">
        <w:rPr>
          <w:rFonts w:ascii="Times New Roman" w:hAnsi="Times New Roman" w:cs="Times New Roman"/>
          <w:sz w:val="24"/>
          <w:szCs w:val="24"/>
        </w:rPr>
        <w:t xml:space="preserve">svoje zamjenike iz redova </w:t>
      </w:r>
      <w:r w:rsidR="00957462" w:rsidRPr="00060BB3">
        <w:rPr>
          <w:rFonts w:ascii="Times New Roman" w:hAnsi="Times New Roman" w:cs="Times New Roman"/>
          <w:sz w:val="24"/>
          <w:szCs w:val="24"/>
        </w:rPr>
        <w:t>državnih tajnika.</w:t>
      </w:r>
    </w:p>
    <w:p w14:paraId="450E51F6" w14:textId="77777777" w:rsidR="005B473C" w:rsidRDefault="005B473C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4E28C1" w14:textId="6783BF33" w:rsidR="008E2634" w:rsidRDefault="008E2634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6D69F0">
        <w:rPr>
          <w:rFonts w:ascii="Times New Roman" w:hAnsi="Times New Roman" w:cs="Times New Roman"/>
          <w:sz w:val="24"/>
          <w:szCs w:val="24"/>
        </w:rPr>
        <w:t xml:space="preserve">Ured predsjednika Vlade Republike Hrvatske imenuje zamjenika </w:t>
      </w:r>
      <w:r w:rsidR="00957462" w:rsidRPr="006D69F0">
        <w:rPr>
          <w:rFonts w:ascii="Times New Roman" w:hAnsi="Times New Roman" w:cs="Times New Roman"/>
          <w:sz w:val="24"/>
          <w:szCs w:val="24"/>
        </w:rPr>
        <w:t>člana predstavnika Ureda predsjednika Vlade Republike Hrvatske iz redova savjetnika u Uredu predsjednika Vlade Republike Hrvatske.</w:t>
      </w:r>
    </w:p>
    <w:p w14:paraId="444AFC0A" w14:textId="77777777" w:rsidR="005B473C" w:rsidRPr="006D69F0" w:rsidRDefault="005B473C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3FBED3" w14:textId="6151D139" w:rsidR="008E2634" w:rsidRDefault="008E2634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6D69F0">
        <w:rPr>
          <w:rFonts w:ascii="Times New Roman" w:hAnsi="Times New Roman" w:cs="Times New Roman"/>
          <w:sz w:val="24"/>
          <w:szCs w:val="24"/>
        </w:rPr>
        <w:lastRenderedPageBreak/>
        <w:t>Hrvatska agencija za malo gospodarstvo, inovacije i investicije</w:t>
      </w:r>
      <w:r w:rsidR="006D69F0" w:rsidRPr="006D69F0">
        <w:rPr>
          <w:rFonts w:ascii="Times New Roman" w:hAnsi="Times New Roman" w:cs="Times New Roman"/>
          <w:sz w:val="24"/>
          <w:szCs w:val="24"/>
        </w:rPr>
        <w:t xml:space="preserve"> </w:t>
      </w:r>
      <w:r w:rsidRPr="006D69F0">
        <w:rPr>
          <w:rFonts w:ascii="Times New Roman" w:hAnsi="Times New Roman" w:cs="Times New Roman"/>
          <w:sz w:val="24"/>
          <w:szCs w:val="24"/>
        </w:rPr>
        <w:t>imenuje z</w:t>
      </w:r>
      <w:r w:rsidR="00957462" w:rsidRPr="006D69F0">
        <w:rPr>
          <w:rFonts w:ascii="Times New Roman" w:hAnsi="Times New Roman" w:cs="Times New Roman"/>
          <w:sz w:val="24"/>
          <w:szCs w:val="24"/>
        </w:rPr>
        <w:t>amjenik</w:t>
      </w:r>
      <w:r w:rsidR="006D69F0" w:rsidRPr="006D69F0">
        <w:rPr>
          <w:rFonts w:ascii="Times New Roman" w:hAnsi="Times New Roman" w:cs="Times New Roman"/>
          <w:sz w:val="24"/>
          <w:szCs w:val="24"/>
        </w:rPr>
        <w:t>a</w:t>
      </w:r>
      <w:r w:rsidR="00957462" w:rsidRPr="006D69F0">
        <w:rPr>
          <w:rFonts w:ascii="Times New Roman" w:hAnsi="Times New Roman" w:cs="Times New Roman"/>
          <w:sz w:val="24"/>
          <w:szCs w:val="24"/>
        </w:rPr>
        <w:t xml:space="preserve"> člana predstavnika</w:t>
      </w:r>
      <w:r w:rsidR="00D41059" w:rsidRPr="006D69F0">
        <w:rPr>
          <w:rFonts w:ascii="Times New Roman" w:hAnsi="Times New Roman" w:cs="Times New Roman"/>
          <w:sz w:val="24"/>
          <w:szCs w:val="24"/>
        </w:rPr>
        <w:t xml:space="preserve"> </w:t>
      </w:r>
      <w:r w:rsidR="0046781D" w:rsidRPr="006D69F0">
        <w:rPr>
          <w:rFonts w:ascii="Times New Roman" w:hAnsi="Times New Roman" w:cs="Times New Roman"/>
          <w:sz w:val="24"/>
          <w:szCs w:val="24"/>
        </w:rPr>
        <w:t xml:space="preserve">Uprave </w:t>
      </w:r>
      <w:r w:rsidR="00957462" w:rsidRPr="006D69F0">
        <w:rPr>
          <w:rFonts w:ascii="Times New Roman" w:hAnsi="Times New Roman" w:cs="Times New Roman"/>
          <w:sz w:val="24"/>
          <w:szCs w:val="24"/>
        </w:rPr>
        <w:t>Hrvatske agencije za malo gospodarstvo, inovacije i investicije iz redova članova Uprave</w:t>
      </w:r>
      <w:bookmarkEnd w:id="4"/>
      <w:r w:rsidR="00957462" w:rsidRPr="006D69F0">
        <w:rPr>
          <w:rFonts w:ascii="Times New Roman" w:hAnsi="Times New Roman" w:cs="Times New Roman"/>
          <w:sz w:val="24"/>
          <w:szCs w:val="24"/>
        </w:rPr>
        <w:t>.</w:t>
      </w:r>
    </w:p>
    <w:p w14:paraId="1AD450F3" w14:textId="77777777" w:rsidR="005B473C" w:rsidRPr="006D69F0" w:rsidRDefault="005B473C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4AD7F2" w14:textId="3F2DD634" w:rsidR="006D69F0" w:rsidRDefault="00021D3C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Upravitelj </w:t>
      </w:r>
      <w:r w:rsidRPr="006D69F0">
        <w:rPr>
          <w:rFonts w:ascii="Times New Roman" w:hAnsi="Times New Roman" w:cs="Times New Roman"/>
          <w:sz w:val="24"/>
          <w:szCs w:val="24"/>
        </w:rPr>
        <w:t>Hrvatsk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6D69F0">
        <w:rPr>
          <w:rFonts w:ascii="Times New Roman" w:hAnsi="Times New Roman" w:cs="Times New Roman"/>
          <w:sz w:val="24"/>
          <w:szCs w:val="24"/>
        </w:rPr>
        <w:t xml:space="preserve"> zaklad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6D69F0">
        <w:rPr>
          <w:rFonts w:ascii="Times New Roman" w:hAnsi="Times New Roman" w:cs="Times New Roman"/>
          <w:sz w:val="24"/>
          <w:szCs w:val="24"/>
        </w:rPr>
        <w:t xml:space="preserve"> </w:t>
      </w:r>
      <w:r w:rsidR="008E2634" w:rsidRPr="006D69F0">
        <w:rPr>
          <w:rFonts w:ascii="Times New Roman" w:hAnsi="Times New Roman" w:cs="Times New Roman"/>
          <w:sz w:val="24"/>
          <w:szCs w:val="24"/>
        </w:rPr>
        <w:t xml:space="preserve">za znanost imenuje </w:t>
      </w:r>
      <w:r w:rsidR="005A0830">
        <w:rPr>
          <w:rFonts w:ascii="Times New Roman" w:hAnsi="Times New Roman" w:cs="Times New Roman"/>
          <w:sz w:val="24"/>
          <w:szCs w:val="24"/>
        </w:rPr>
        <w:t xml:space="preserve">zamjenika upravitelja Hrvatske zaklade za znanost za </w:t>
      </w:r>
      <w:r>
        <w:rPr>
          <w:rFonts w:ascii="Times New Roman" w:hAnsi="Times New Roman" w:cs="Times New Roman"/>
          <w:sz w:val="24"/>
          <w:szCs w:val="24"/>
        </w:rPr>
        <w:t>zamjenika člana predstavnika Hrvatske zaklade za znanost.</w:t>
      </w:r>
    </w:p>
    <w:p w14:paraId="5C7F5A09" w14:textId="77777777" w:rsidR="005B473C" w:rsidRPr="006D69F0" w:rsidRDefault="005B473C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6B6C62" w14:textId="5780C7B2" w:rsidR="00EB370D" w:rsidRDefault="0046781D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6D69F0">
        <w:rPr>
          <w:rFonts w:ascii="Times New Roman" w:hAnsi="Times New Roman" w:cs="Times New Roman"/>
          <w:sz w:val="24"/>
          <w:szCs w:val="24"/>
        </w:rPr>
        <w:t>Zamjenici predsjednika TIV-ova u NIV-u su njihovi imenovani zamjenici u TIV-ovima</w:t>
      </w:r>
      <w:r w:rsidR="002A332A" w:rsidRPr="006D69F0">
        <w:rPr>
          <w:rFonts w:ascii="Times New Roman" w:hAnsi="Times New Roman" w:cs="Times New Roman"/>
          <w:sz w:val="24"/>
          <w:szCs w:val="24"/>
        </w:rPr>
        <w:t>.</w:t>
      </w:r>
    </w:p>
    <w:p w14:paraId="0279DBFF" w14:textId="77777777" w:rsidR="00AC318E" w:rsidRPr="005D0FBF" w:rsidRDefault="00AC318E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A1AE07" w14:textId="727E56FF" w:rsidR="00EF200E" w:rsidRDefault="009D15E9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6D69F0">
        <w:rPr>
          <w:rFonts w:ascii="Times New Roman" w:hAnsi="Times New Roman" w:cs="Times New Roman"/>
          <w:sz w:val="24"/>
          <w:szCs w:val="24"/>
        </w:rPr>
        <w:t xml:space="preserve">Dinamika naizmjeničnog predsjedanja </w:t>
      </w:r>
      <w:r w:rsidR="009E1617" w:rsidRPr="006D69F0">
        <w:rPr>
          <w:rFonts w:ascii="Times New Roman" w:hAnsi="Times New Roman" w:cs="Times New Roman"/>
          <w:sz w:val="24"/>
          <w:szCs w:val="24"/>
        </w:rPr>
        <w:t xml:space="preserve">(rotirajuće predsjedanje) </w:t>
      </w:r>
      <w:r w:rsidRPr="006D69F0">
        <w:rPr>
          <w:rFonts w:ascii="Times New Roman" w:hAnsi="Times New Roman" w:cs="Times New Roman"/>
          <w:sz w:val="24"/>
          <w:szCs w:val="24"/>
        </w:rPr>
        <w:t xml:space="preserve">odredit će se u Poslovniku </w:t>
      </w:r>
      <w:r w:rsidR="00BD4ABF" w:rsidRPr="006D69F0">
        <w:rPr>
          <w:rFonts w:ascii="Times New Roman" w:hAnsi="Times New Roman" w:cs="Times New Roman"/>
          <w:sz w:val="24"/>
          <w:szCs w:val="24"/>
        </w:rPr>
        <w:t xml:space="preserve">o </w:t>
      </w:r>
      <w:r w:rsidRPr="006D69F0">
        <w:rPr>
          <w:rFonts w:ascii="Times New Roman" w:hAnsi="Times New Roman" w:cs="Times New Roman"/>
          <w:sz w:val="24"/>
          <w:szCs w:val="24"/>
        </w:rPr>
        <w:t>rad</w:t>
      </w:r>
      <w:r w:rsidR="00BD4ABF" w:rsidRPr="006D69F0">
        <w:rPr>
          <w:rFonts w:ascii="Times New Roman" w:hAnsi="Times New Roman" w:cs="Times New Roman"/>
          <w:sz w:val="24"/>
          <w:szCs w:val="24"/>
        </w:rPr>
        <w:t>u</w:t>
      </w:r>
      <w:r w:rsidRPr="006D69F0">
        <w:rPr>
          <w:rFonts w:ascii="Times New Roman" w:hAnsi="Times New Roman" w:cs="Times New Roman"/>
          <w:sz w:val="24"/>
          <w:szCs w:val="24"/>
        </w:rPr>
        <w:t xml:space="preserve"> NIV-a.</w:t>
      </w:r>
    </w:p>
    <w:p w14:paraId="73DC6819" w14:textId="77777777" w:rsidR="00AC318E" w:rsidRDefault="00AC318E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988ED9" w14:textId="67C806A9" w:rsidR="00BB4323" w:rsidRDefault="00A34BA0" w:rsidP="00AC318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sudjelovanje u radu NIV-a</w:t>
      </w:r>
      <w:r w:rsidR="007C2424" w:rsidRPr="00060BB3">
        <w:rPr>
          <w:rFonts w:ascii="Times New Roman" w:hAnsi="Times New Roman" w:cs="Times New Roman"/>
          <w:sz w:val="24"/>
          <w:szCs w:val="24"/>
        </w:rPr>
        <w:t xml:space="preserve"> </w:t>
      </w:r>
      <w:bookmarkStart w:id="6" w:name="_Hlk184820754"/>
      <w:r w:rsidR="007C2424" w:rsidRPr="00060BB3">
        <w:rPr>
          <w:rFonts w:ascii="Times New Roman" w:hAnsi="Times New Roman" w:cs="Times New Roman"/>
          <w:sz w:val="24"/>
          <w:szCs w:val="24"/>
        </w:rPr>
        <w:t>član</w:t>
      </w:r>
      <w:r w:rsidR="0021222E" w:rsidRPr="00060BB3">
        <w:rPr>
          <w:rFonts w:ascii="Times New Roman" w:hAnsi="Times New Roman" w:cs="Times New Roman"/>
          <w:sz w:val="24"/>
          <w:szCs w:val="24"/>
        </w:rPr>
        <w:t>ovi</w:t>
      </w:r>
      <w:r>
        <w:rPr>
          <w:rFonts w:ascii="Times New Roman" w:hAnsi="Times New Roman" w:cs="Times New Roman"/>
          <w:sz w:val="24"/>
          <w:szCs w:val="24"/>
        </w:rPr>
        <w:t xml:space="preserve">/zamjenici članova </w:t>
      </w:r>
      <w:r w:rsidR="006D69F0">
        <w:rPr>
          <w:rFonts w:ascii="Times New Roman" w:hAnsi="Times New Roman" w:cs="Times New Roman"/>
          <w:sz w:val="24"/>
          <w:szCs w:val="24"/>
        </w:rPr>
        <w:t>ne</w:t>
      </w:r>
      <w:r>
        <w:rPr>
          <w:rFonts w:ascii="Times New Roman" w:hAnsi="Times New Roman" w:cs="Times New Roman"/>
          <w:sz w:val="24"/>
          <w:szCs w:val="24"/>
        </w:rPr>
        <w:t xml:space="preserve"> prima</w:t>
      </w:r>
      <w:r w:rsidR="006D69F0">
        <w:rPr>
          <w:rFonts w:ascii="Times New Roman" w:hAnsi="Times New Roman" w:cs="Times New Roman"/>
          <w:sz w:val="24"/>
          <w:szCs w:val="24"/>
        </w:rPr>
        <w:t>ju</w:t>
      </w:r>
      <w:r>
        <w:rPr>
          <w:rFonts w:ascii="Times New Roman" w:hAnsi="Times New Roman" w:cs="Times New Roman"/>
          <w:sz w:val="24"/>
          <w:szCs w:val="24"/>
        </w:rPr>
        <w:t xml:space="preserve"> naknadu.</w:t>
      </w:r>
    </w:p>
    <w:bookmarkEnd w:id="6"/>
    <w:p w14:paraId="32A5B49B" w14:textId="77777777" w:rsidR="00BB4323" w:rsidRDefault="00BB4323" w:rsidP="005B473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14DCE0" w14:textId="1F05DBDF" w:rsidR="00316932" w:rsidRDefault="00316932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086E">
        <w:rPr>
          <w:rFonts w:ascii="Times New Roman" w:hAnsi="Times New Roman" w:cs="Times New Roman"/>
          <w:b/>
          <w:bCs/>
          <w:sz w:val="24"/>
          <w:szCs w:val="24"/>
        </w:rPr>
        <w:t>III.</w:t>
      </w:r>
    </w:p>
    <w:p w14:paraId="3ED0BCB3" w14:textId="77777777" w:rsidR="00AC318E" w:rsidRPr="007E086E" w:rsidRDefault="00AC318E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6A2AC9" w14:textId="5972952C" w:rsidR="00526756" w:rsidRDefault="00316932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 xml:space="preserve">Na poziv </w:t>
      </w:r>
      <w:r w:rsidR="00D346AE" w:rsidRPr="005D0FBF">
        <w:rPr>
          <w:rFonts w:ascii="Times New Roman" w:hAnsi="Times New Roman" w:cs="Times New Roman"/>
          <w:sz w:val="24"/>
          <w:szCs w:val="24"/>
        </w:rPr>
        <w:t>su</w:t>
      </w:r>
      <w:r w:rsidRPr="005D0FBF">
        <w:rPr>
          <w:rFonts w:ascii="Times New Roman" w:hAnsi="Times New Roman" w:cs="Times New Roman"/>
          <w:sz w:val="24"/>
          <w:szCs w:val="24"/>
        </w:rPr>
        <w:t>predsjed</w:t>
      </w:r>
      <w:r w:rsidR="00622DD5">
        <w:rPr>
          <w:rFonts w:ascii="Times New Roman" w:hAnsi="Times New Roman" w:cs="Times New Roman"/>
          <w:sz w:val="24"/>
          <w:szCs w:val="24"/>
        </w:rPr>
        <w:t>atelja</w:t>
      </w:r>
      <w:r w:rsidRPr="005D0FBF">
        <w:rPr>
          <w:rFonts w:ascii="Times New Roman" w:hAnsi="Times New Roman" w:cs="Times New Roman"/>
          <w:sz w:val="24"/>
          <w:szCs w:val="24"/>
        </w:rPr>
        <w:t xml:space="preserve"> </w:t>
      </w:r>
      <w:r w:rsidR="00AD14FC" w:rsidRPr="005D0FBF">
        <w:rPr>
          <w:rFonts w:ascii="Times New Roman" w:hAnsi="Times New Roman" w:cs="Times New Roman"/>
          <w:sz w:val="24"/>
          <w:szCs w:val="24"/>
        </w:rPr>
        <w:t>NIV-a</w:t>
      </w:r>
      <w:r w:rsidRPr="005D0FBF">
        <w:rPr>
          <w:rFonts w:ascii="Times New Roman" w:hAnsi="Times New Roman" w:cs="Times New Roman"/>
          <w:sz w:val="24"/>
          <w:szCs w:val="24"/>
        </w:rPr>
        <w:t xml:space="preserve"> sjednicama </w:t>
      </w:r>
      <w:r w:rsidR="00AD14FC" w:rsidRPr="005D0FBF">
        <w:rPr>
          <w:rFonts w:ascii="Times New Roman" w:hAnsi="Times New Roman" w:cs="Times New Roman"/>
          <w:sz w:val="24"/>
          <w:szCs w:val="24"/>
        </w:rPr>
        <w:t>NIV-a</w:t>
      </w:r>
      <w:r w:rsidRPr="005D0FBF">
        <w:rPr>
          <w:rFonts w:ascii="Times New Roman" w:hAnsi="Times New Roman" w:cs="Times New Roman"/>
          <w:sz w:val="24"/>
          <w:szCs w:val="24"/>
        </w:rPr>
        <w:t xml:space="preserve"> mogu prisustvovati i predstavnici drugih nadležnih tijela, ustanova</w:t>
      </w:r>
      <w:r w:rsidR="0059338E">
        <w:rPr>
          <w:rFonts w:ascii="Times New Roman" w:hAnsi="Times New Roman" w:cs="Times New Roman"/>
          <w:sz w:val="24"/>
          <w:szCs w:val="24"/>
        </w:rPr>
        <w:t xml:space="preserve"> i</w:t>
      </w:r>
      <w:r w:rsidR="0026712D">
        <w:rPr>
          <w:rFonts w:ascii="Times New Roman" w:hAnsi="Times New Roman" w:cs="Times New Roman"/>
          <w:sz w:val="24"/>
          <w:szCs w:val="24"/>
        </w:rPr>
        <w:t xml:space="preserve"> </w:t>
      </w:r>
      <w:r w:rsidRPr="005D0FBF">
        <w:rPr>
          <w:rFonts w:ascii="Times New Roman" w:hAnsi="Times New Roman" w:cs="Times New Roman"/>
          <w:sz w:val="24"/>
          <w:szCs w:val="24"/>
        </w:rPr>
        <w:t>institucija</w:t>
      </w:r>
      <w:r w:rsidR="0026712D">
        <w:rPr>
          <w:rFonts w:ascii="Times New Roman" w:hAnsi="Times New Roman" w:cs="Times New Roman"/>
          <w:sz w:val="24"/>
          <w:szCs w:val="24"/>
        </w:rPr>
        <w:t xml:space="preserve"> </w:t>
      </w:r>
      <w:r w:rsidRPr="005D0FBF">
        <w:rPr>
          <w:rFonts w:ascii="Times New Roman" w:hAnsi="Times New Roman" w:cs="Times New Roman"/>
          <w:sz w:val="24"/>
          <w:szCs w:val="24"/>
        </w:rPr>
        <w:t>te stručnjaci iz drugih relevantnih područja, bez prava glasa.</w:t>
      </w:r>
    </w:p>
    <w:p w14:paraId="7FD95F27" w14:textId="77777777" w:rsidR="00AC318E" w:rsidRDefault="00AC318E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040E13" w14:textId="4A27F80F" w:rsidR="00BB4323" w:rsidRDefault="00BB4323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21222E">
        <w:rPr>
          <w:rFonts w:ascii="Times New Roman" w:hAnsi="Times New Roman" w:cs="Times New Roman"/>
          <w:sz w:val="24"/>
          <w:szCs w:val="24"/>
        </w:rPr>
        <w:t>Na poziv supreds</w:t>
      </w:r>
      <w:r w:rsidR="00622DD5">
        <w:rPr>
          <w:rFonts w:ascii="Times New Roman" w:hAnsi="Times New Roman" w:cs="Times New Roman"/>
          <w:sz w:val="24"/>
          <w:szCs w:val="24"/>
        </w:rPr>
        <w:t>jedatelja</w:t>
      </w:r>
      <w:r w:rsidRPr="0021222E">
        <w:rPr>
          <w:rFonts w:ascii="Times New Roman" w:hAnsi="Times New Roman" w:cs="Times New Roman"/>
          <w:sz w:val="24"/>
          <w:szCs w:val="24"/>
        </w:rPr>
        <w:t xml:space="preserve"> NIV-a</w:t>
      </w:r>
      <w:r w:rsidR="006D69F0">
        <w:rPr>
          <w:rFonts w:ascii="Times New Roman" w:hAnsi="Times New Roman" w:cs="Times New Roman"/>
          <w:sz w:val="24"/>
          <w:szCs w:val="24"/>
        </w:rPr>
        <w:t xml:space="preserve"> </w:t>
      </w:r>
      <w:r w:rsidRPr="0021222E">
        <w:rPr>
          <w:rFonts w:ascii="Times New Roman" w:hAnsi="Times New Roman" w:cs="Times New Roman"/>
          <w:sz w:val="24"/>
          <w:szCs w:val="24"/>
        </w:rPr>
        <w:t>sjednicama NIV-a mogu prisustvovati i predstavnici savjetodavnih vijeća NIV-a, bez prava glasa.</w:t>
      </w:r>
    </w:p>
    <w:p w14:paraId="7A643A80" w14:textId="77777777" w:rsidR="00AC318E" w:rsidRDefault="00AC318E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F81758" w14:textId="10265DAD" w:rsidR="00316932" w:rsidRDefault="00316932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>Na sjednice se obavezno pozivaju čelnici i predstavnici drugih tijela, ustanova i institucija kada se raspravlja o projektima i aktivnostima iz djelokruga toga tijela, ustanove</w:t>
      </w:r>
      <w:r w:rsidR="0059338E">
        <w:rPr>
          <w:rFonts w:ascii="Times New Roman" w:hAnsi="Times New Roman" w:cs="Times New Roman"/>
          <w:sz w:val="24"/>
          <w:szCs w:val="24"/>
        </w:rPr>
        <w:t xml:space="preserve"> ili</w:t>
      </w:r>
      <w:r w:rsidR="00214986">
        <w:rPr>
          <w:rFonts w:ascii="Times New Roman" w:hAnsi="Times New Roman" w:cs="Times New Roman"/>
          <w:sz w:val="24"/>
          <w:szCs w:val="24"/>
        </w:rPr>
        <w:t xml:space="preserve"> </w:t>
      </w:r>
      <w:r w:rsidRPr="005D0FBF">
        <w:rPr>
          <w:rFonts w:ascii="Times New Roman" w:hAnsi="Times New Roman" w:cs="Times New Roman"/>
          <w:sz w:val="24"/>
          <w:szCs w:val="24"/>
        </w:rPr>
        <w:t>institucije</w:t>
      </w:r>
      <w:r w:rsidR="006D69F0">
        <w:rPr>
          <w:rFonts w:ascii="Times New Roman" w:hAnsi="Times New Roman" w:cs="Times New Roman"/>
          <w:sz w:val="24"/>
          <w:szCs w:val="24"/>
        </w:rPr>
        <w:t xml:space="preserve">, </w:t>
      </w:r>
      <w:r w:rsidR="006D69F0" w:rsidRPr="0021222E">
        <w:rPr>
          <w:rFonts w:ascii="Times New Roman" w:hAnsi="Times New Roman" w:cs="Times New Roman"/>
          <w:sz w:val="24"/>
          <w:szCs w:val="24"/>
        </w:rPr>
        <w:t>bez prava glasa</w:t>
      </w:r>
      <w:r w:rsidRPr="005D0FBF">
        <w:rPr>
          <w:rFonts w:ascii="Times New Roman" w:hAnsi="Times New Roman" w:cs="Times New Roman"/>
          <w:sz w:val="24"/>
          <w:szCs w:val="24"/>
        </w:rPr>
        <w:t>.</w:t>
      </w:r>
    </w:p>
    <w:p w14:paraId="37A46466" w14:textId="77777777" w:rsidR="00E25424" w:rsidRPr="005D0FBF" w:rsidRDefault="00E25424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AC5B8C" w14:textId="1D604ADB" w:rsidR="00316932" w:rsidRDefault="00316932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4323">
        <w:rPr>
          <w:rFonts w:ascii="Times New Roman" w:hAnsi="Times New Roman" w:cs="Times New Roman"/>
          <w:b/>
          <w:bCs/>
          <w:sz w:val="24"/>
          <w:szCs w:val="24"/>
        </w:rPr>
        <w:t>IV.</w:t>
      </w:r>
    </w:p>
    <w:p w14:paraId="12247666" w14:textId="77777777" w:rsidR="00D870C5" w:rsidRPr="00BB4323" w:rsidRDefault="00D870C5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40D011" w14:textId="24F41342" w:rsidR="00316932" w:rsidRDefault="00194453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>NIV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 obavlja sljedeće zadaće:</w:t>
      </w:r>
    </w:p>
    <w:p w14:paraId="42939F6C" w14:textId="77777777" w:rsidR="00D870C5" w:rsidRPr="005D0FBF" w:rsidRDefault="00D870C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83D348" w14:textId="4D720340" w:rsidR="00D870C5" w:rsidRDefault="00D870C5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86F47">
        <w:rPr>
          <w:rFonts w:ascii="Times New Roman" w:hAnsi="Times New Roman" w:cs="Times New Roman"/>
          <w:sz w:val="24"/>
          <w:szCs w:val="24"/>
        </w:rPr>
        <w:t>k</w:t>
      </w:r>
      <w:r w:rsidR="003C2126">
        <w:rPr>
          <w:rFonts w:ascii="Times New Roman" w:hAnsi="Times New Roman" w:cs="Times New Roman"/>
          <w:sz w:val="24"/>
          <w:szCs w:val="24"/>
        </w:rPr>
        <w:t xml:space="preserve">oordinira </w:t>
      </w:r>
      <w:r w:rsidR="00EB370D">
        <w:rPr>
          <w:rFonts w:ascii="Times New Roman" w:hAnsi="Times New Roman" w:cs="Times New Roman"/>
          <w:sz w:val="24"/>
          <w:szCs w:val="24"/>
        </w:rPr>
        <w:t>provedbu politik</w:t>
      </w:r>
      <w:r w:rsidR="003C2126">
        <w:rPr>
          <w:rFonts w:ascii="Times New Roman" w:hAnsi="Times New Roman" w:cs="Times New Roman"/>
          <w:sz w:val="24"/>
          <w:szCs w:val="24"/>
        </w:rPr>
        <w:t>a</w:t>
      </w:r>
      <w:r w:rsidR="00EB370D">
        <w:rPr>
          <w:rFonts w:ascii="Times New Roman" w:hAnsi="Times New Roman" w:cs="Times New Roman"/>
          <w:sz w:val="24"/>
          <w:szCs w:val="24"/>
        </w:rPr>
        <w:t xml:space="preserve"> </w:t>
      </w:r>
      <w:r w:rsidR="00EC0ACD">
        <w:rPr>
          <w:rFonts w:ascii="Times New Roman" w:hAnsi="Times New Roman" w:cs="Times New Roman"/>
          <w:sz w:val="24"/>
          <w:szCs w:val="24"/>
        </w:rPr>
        <w:t xml:space="preserve">istraživanja i inovacija </w:t>
      </w:r>
      <w:r w:rsidR="00EB370D">
        <w:rPr>
          <w:rFonts w:ascii="Times New Roman" w:hAnsi="Times New Roman" w:cs="Times New Roman"/>
          <w:sz w:val="24"/>
          <w:szCs w:val="24"/>
        </w:rPr>
        <w:t xml:space="preserve">u Republici Hrvatskoj </w:t>
      </w:r>
      <w:r w:rsidR="00EB370D" w:rsidRPr="00EB370D">
        <w:rPr>
          <w:rFonts w:ascii="Times New Roman" w:hAnsi="Times New Roman" w:cs="Times New Roman"/>
          <w:sz w:val="24"/>
          <w:szCs w:val="24"/>
        </w:rPr>
        <w:t xml:space="preserve">i </w:t>
      </w:r>
      <w:r w:rsidR="00EB370D">
        <w:rPr>
          <w:rFonts w:ascii="Times New Roman" w:hAnsi="Times New Roman" w:cs="Times New Roman"/>
          <w:sz w:val="24"/>
          <w:szCs w:val="24"/>
        </w:rPr>
        <w:t xml:space="preserve">potiče </w:t>
      </w:r>
      <w:r w:rsidR="003C2126">
        <w:rPr>
          <w:rFonts w:ascii="Times New Roman" w:hAnsi="Times New Roman" w:cs="Times New Roman"/>
          <w:sz w:val="24"/>
          <w:szCs w:val="24"/>
        </w:rPr>
        <w:t xml:space="preserve">njihovu </w:t>
      </w:r>
      <w:r w:rsidR="00EB370D" w:rsidRPr="00EB370D">
        <w:rPr>
          <w:rFonts w:ascii="Times New Roman" w:hAnsi="Times New Roman" w:cs="Times New Roman"/>
          <w:sz w:val="24"/>
          <w:szCs w:val="24"/>
        </w:rPr>
        <w:t>interakcij</w:t>
      </w:r>
      <w:r w:rsidR="00EB370D">
        <w:rPr>
          <w:rFonts w:ascii="Times New Roman" w:hAnsi="Times New Roman" w:cs="Times New Roman"/>
          <w:sz w:val="24"/>
          <w:szCs w:val="24"/>
        </w:rPr>
        <w:t>u i sinergiju</w:t>
      </w:r>
      <w:r w:rsidR="00EB370D" w:rsidRPr="00EB370D">
        <w:rPr>
          <w:rFonts w:ascii="Times New Roman" w:hAnsi="Times New Roman" w:cs="Times New Roman"/>
          <w:sz w:val="24"/>
          <w:szCs w:val="24"/>
        </w:rPr>
        <w:t xml:space="preserve"> s drugim javni</w:t>
      </w:r>
      <w:r w:rsidR="00EB370D">
        <w:rPr>
          <w:rFonts w:ascii="Times New Roman" w:hAnsi="Times New Roman" w:cs="Times New Roman"/>
          <w:sz w:val="24"/>
          <w:szCs w:val="24"/>
        </w:rPr>
        <w:t>m</w:t>
      </w:r>
      <w:r w:rsidR="00EB370D" w:rsidRPr="00EB370D">
        <w:rPr>
          <w:rFonts w:ascii="Times New Roman" w:hAnsi="Times New Roman" w:cs="Times New Roman"/>
          <w:sz w:val="24"/>
          <w:szCs w:val="24"/>
        </w:rPr>
        <w:t xml:space="preserve"> politika</w:t>
      </w:r>
      <w:r w:rsidR="00EB370D">
        <w:rPr>
          <w:rFonts w:ascii="Times New Roman" w:hAnsi="Times New Roman" w:cs="Times New Roman"/>
          <w:sz w:val="24"/>
          <w:szCs w:val="24"/>
        </w:rPr>
        <w:t>ma</w:t>
      </w:r>
    </w:p>
    <w:p w14:paraId="29F38C5D" w14:textId="77777777" w:rsidR="00F5395A" w:rsidRDefault="00F5395A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41E8200" w14:textId="04EEE7B4" w:rsidR="00D870C5" w:rsidRDefault="00D870C5" w:rsidP="00D870C5">
      <w:pPr>
        <w:pStyle w:val="ListParagraph"/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86F47">
        <w:rPr>
          <w:rFonts w:ascii="Times New Roman" w:hAnsi="Times New Roman" w:cs="Times New Roman"/>
          <w:sz w:val="24"/>
          <w:szCs w:val="24"/>
        </w:rPr>
        <w:t>r</w:t>
      </w:r>
      <w:r w:rsidR="00A86F47" w:rsidRPr="007C525E">
        <w:rPr>
          <w:rFonts w:ascii="Times New Roman" w:hAnsi="Times New Roman" w:cs="Times New Roman"/>
          <w:sz w:val="24"/>
          <w:szCs w:val="24"/>
        </w:rPr>
        <w:t xml:space="preserve">azmatra </w:t>
      </w:r>
      <w:r w:rsidR="0054309C" w:rsidRPr="007C525E">
        <w:rPr>
          <w:rFonts w:ascii="Times New Roman" w:hAnsi="Times New Roman" w:cs="Times New Roman"/>
          <w:sz w:val="24"/>
          <w:szCs w:val="24"/>
        </w:rPr>
        <w:t xml:space="preserve">i </w:t>
      </w:r>
      <w:r w:rsidR="009A585D" w:rsidRPr="007C525E">
        <w:rPr>
          <w:rFonts w:ascii="Times New Roman" w:hAnsi="Times New Roman" w:cs="Times New Roman"/>
          <w:sz w:val="24"/>
          <w:szCs w:val="24"/>
        </w:rPr>
        <w:t>potvrđuje</w:t>
      </w:r>
      <w:r w:rsidR="00B77CED" w:rsidRPr="007C525E">
        <w:rPr>
          <w:rFonts w:ascii="Times New Roman" w:hAnsi="Times New Roman" w:cs="Times New Roman"/>
          <w:sz w:val="24"/>
          <w:szCs w:val="24"/>
        </w:rPr>
        <w:t xml:space="preserve"> Godišnja izvješća o provedbi S3</w:t>
      </w:r>
    </w:p>
    <w:p w14:paraId="5C3BA4FB" w14:textId="77777777" w:rsidR="00F5395A" w:rsidRDefault="00F5395A" w:rsidP="00D870C5">
      <w:pPr>
        <w:pStyle w:val="ListParagraph"/>
        <w:spacing w:after="0" w:line="240" w:lineRule="auto"/>
        <w:ind w:left="1418" w:hanging="709"/>
        <w:jc w:val="both"/>
        <w:rPr>
          <w:rFonts w:ascii="Times New Roman" w:hAnsi="Times New Roman" w:cs="Times New Roman"/>
          <w:sz w:val="24"/>
          <w:szCs w:val="24"/>
        </w:rPr>
      </w:pPr>
    </w:p>
    <w:p w14:paraId="69B60B7E" w14:textId="4584A75C" w:rsidR="00D870C5" w:rsidRDefault="00D870C5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86F47">
        <w:rPr>
          <w:rFonts w:ascii="Times New Roman" w:hAnsi="Times New Roman" w:cs="Times New Roman"/>
          <w:sz w:val="24"/>
          <w:szCs w:val="24"/>
        </w:rPr>
        <w:t>r</w:t>
      </w:r>
      <w:r w:rsidR="00A86F47" w:rsidRPr="007C525E">
        <w:rPr>
          <w:rFonts w:ascii="Times New Roman" w:hAnsi="Times New Roman" w:cs="Times New Roman"/>
          <w:sz w:val="24"/>
          <w:szCs w:val="24"/>
        </w:rPr>
        <w:t xml:space="preserve">azmatra </w:t>
      </w:r>
      <w:r w:rsidR="00B77CED" w:rsidRPr="007C525E">
        <w:rPr>
          <w:rFonts w:ascii="Times New Roman" w:hAnsi="Times New Roman" w:cs="Times New Roman"/>
          <w:sz w:val="24"/>
          <w:szCs w:val="24"/>
        </w:rPr>
        <w:t>Izvješća o vrednovanju S3</w:t>
      </w:r>
      <w:r w:rsidR="008D38CB" w:rsidRPr="007C525E">
        <w:rPr>
          <w:rFonts w:ascii="Times New Roman" w:hAnsi="Times New Roman" w:cs="Times New Roman"/>
          <w:sz w:val="24"/>
          <w:szCs w:val="24"/>
        </w:rPr>
        <w:t xml:space="preserve"> i daje preporuke</w:t>
      </w:r>
      <w:r w:rsidR="00D63FC9" w:rsidRPr="007C525E">
        <w:rPr>
          <w:rFonts w:ascii="Times New Roman" w:hAnsi="Times New Roman" w:cs="Times New Roman"/>
          <w:sz w:val="24"/>
          <w:szCs w:val="24"/>
        </w:rPr>
        <w:t xml:space="preserve"> za </w:t>
      </w:r>
      <w:r w:rsidR="00EB370D" w:rsidRPr="007C525E">
        <w:rPr>
          <w:rFonts w:ascii="Times New Roman" w:hAnsi="Times New Roman" w:cs="Times New Roman"/>
          <w:sz w:val="24"/>
          <w:szCs w:val="24"/>
        </w:rPr>
        <w:t>poboljšanje nacionalnog</w:t>
      </w:r>
      <w:r w:rsidR="00EC0ACD" w:rsidRPr="007C525E">
        <w:rPr>
          <w:rFonts w:ascii="Times New Roman" w:hAnsi="Times New Roman" w:cs="Times New Roman"/>
          <w:sz w:val="24"/>
          <w:szCs w:val="24"/>
        </w:rPr>
        <w:t xml:space="preserve"> i regionalnog</w:t>
      </w:r>
      <w:r w:rsidR="00EB370D" w:rsidRPr="007C525E">
        <w:rPr>
          <w:rFonts w:ascii="Times New Roman" w:hAnsi="Times New Roman" w:cs="Times New Roman"/>
          <w:sz w:val="24"/>
          <w:szCs w:val="24"/>
        </w:rPr>
        <w:t xml:space="preserve"> inovacijskog </w:t>
      </w:r>
      <w:r w:rsidR="00EB370D">
        <w:rPr>
          <w:rFonts w:ascii="Times New Roman" w:hAnsi="Times New Roman" w:cs="Times New Roman"/>
          <w:sz w:val="24"/>
          <w:szCs w:val="24"/>
        </w:rPr>
        <w:t xml:space="preserve">sustava i </w:t>
      </w:r>
      <w:r w:rsidR="00D63FC9">
        <w:rPr>
          <w:rFonts w:ascii="Times New Roman" w:hAnsi="Times New Roman" w:cs="Times New Roman"/>
          <w:sz w:val="24"/>
          <w:szCs w:val="24"/>
        </w:rPr>
        <w:t>učinkovitiju provedbu S3</w:t>
      </w:r>
    </w:p>
    <w:p w14:paraId="0D154A4C" w14:textId="77777777" w:rsidR="00F5395A" w:rsidRDefault="00F5395A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3333E35" w14:textId="78FFBB20" w:rsidR="00D870C5" w:rsidRDefault="00D870C5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86F47">
        <w:rPr>
          <w:rFonts w:ascii="Times New Roman" w:hAnsi="Times New Roman" w:cs="Times New Roman"/>
          <w:sz w:val="24"/>
          <w:szCs w:val="24"/>
        </w:rPr>
        <w:t xml:space="preserve">potiče </w:t>
      </w:r>
      <w:r w:rsidR="00CE3602" w:rsidRPr="005329E1">
        <w:rPr>
          <w:rFonts w:ascii="Times New Roman" w:hAnsi="Times New Roman" w:cs="Times New Roman"/>
          <w:sz w:val="24"/>
          <w:szCs w:val="24"/>
        </w:rPr>
        <w:t xml:space="preserve">proces poduzetničkog otkrivanja putem </w:t>
      </w:r>
      <w:r w:rsidR="000B6AB6" w:rsidRPr="005329E1">
        <w:rPr>
          <w:rFonts w:ascii="Times New Roman" w:hAnsi="Times New Roman" w:cs="Times New Roman"/>
          <w:sz w:val="24"/>
          <w:szCs w:val="24"/>
        </w:rPr>
        <w:t>TIV-ova</w:t>
      </w:r>
      <w:r w:rsidR="00296420" w:rsidRPr="005329E1">
        <w:rPr>
          <w:rFonts w:ascii="Times New Roman" w:hAnsi="Times New Roman" w:cs="Times New Roman"/>
          <w:sz w:val="24"/>
          <w:szCs w:val="24"/>
        </w:rPr>
        <w:t xml:space="preserve"> (nacionalna komponenta</w:t>
      </w:r>
      <w:r w:rsidR="00296420" w:rsidRPr="00183C52">
        <w:rPr>
          <w:rFonts w:ascii="Times New Roman" w:hAnsi="Times New Roman" w:cs="Times New Roman"/>
          <w:sz w:val="24"/>
          <w:szCs w:val="24"/>
        </w:rPr>
        <w:t xml:space="preserve"> S3)</w:t>
      </w:r>
      <w:r w:rsidR="006B1FE8" w:rsidRPr="00183C52">
        <w:rPr>
          <w:rFonts w:ascii="Times New Roman" w:hAnsi="Times New Roman" w:cs="Times New Roman"/>
          <w:sz w:val="24"/>
          <w:szCs w:val="24"/>
        </w:rPr>
        <w:t xml:space="preserve"> i </w:t>
      </w:r>
      <w:r w:rsidR="001807A6" w:rsidRPr="00183C52">
        <w:rPr>
          <w:rFonts w:ascii="Times New Roman" w:hAnsi="Times New Roman" w:cs="Times New Roman"/>
          <w:sz w:val="24"/>
          <w:szCs w:val="24"/>
        </w:rPr>
        <w:t xml:space="preserve">Strateških foruma </w:t>
      </w:r>
      <w:r w:rsidR="006B1FE8" w:rsidRPr="00183C52">
        <w:rPr>
          <w:rFonts w:ascii="Times New Roman" w:hAnsi="Times New Roman" w:cs="Times New Roman"/>
          <w:sz w:val="24"/>
          <w:szCs w:val="24"/>
        </w:rPr>
        <w:t>Regionalnih</w:t>
      </w:r>
      <w:r w:rsidR="001807A6" w:rsidRPr="00183C52">
        <w:rPr>
          <w:rFonts w:ascii="Times New Roman" w:hAnsi="Times New Roman" w:cs="Times New Roman"/>
          <w:sz w:val="24"/>
          <w:szCs w:val="24"/>
        </w:rPr>
        <w:t xml:space="preserve"> lanaca vrijednosti</w:t>
      </w:r>
      <w:r w:rsidR="00296420" w:rsidRPr="00183C52">
        <w:rPr>
          <w:rFonts w:ascii="Times New Roman" w:hAnsi="Times New Roman" w:cs="Times New Roman"/>
          <w:sz w:val="24"/>
          <w:szCs w:val="24"/>
        </w:rPr>
        <w:t xml:space="preserve"> (regionalna komponenta S3)</w:t>
      </w:r>
      <w:r w:rsidR="00DF2D89">
        <w:rPr>
          <w:rFonts w:ascii="Times New Roman" w:hAnsi="Times New Roman" w:cs="Times New Roman"/>
          <w:sz w:val="24"/>
          <w:szCs w:val="24"/>
        </w:rPr>
        <w:t>,</w:t>
      </w:r>
      <w:r w:rsidR="007C525E">
        <w:rPr>
          <w:rFonts w:ascii="Times New Roman" w:hAnsi="Times New Roman" w:cs="Times New Roman"/>
          <w:sz w:val="24"/>
          <w:szCs w:val="24"/>
        </w:rPr>
        <w:t xml:space="preserve"> </w:t>
      </w:r>
      <w:bookmarkStart w:id="7" w:name="_Hlk181265994"/>
      <w:r w:rsidR="007C525E">
        <w:rPr>
          <w:rFonts w:ascii="Times New Roman" w:hAnsi="Times New Roman" w:cs="Times New Roman"/>
          <w:sz w:val="24"/>
          <w:szCs w:val="24"/>
        </w:rPr>
        <w:t xml:space="preserve">uzimajući u obzir rezultate njihovog rada prilikom </w:t>
      </w:r>
      <w:r w:rsidR="00DF2D89">
        <w:rPr>
          <w:rFonts w:ascii="Times New Roman" w:hAnsi="Times New Roman" w:cs="Times New Roman"/>
          <w:sz w:val="24"/>
          <w:szCs w:val="24"/>
        </w:rPr>
        <w:t>donošenja odluka vezanih uz politike istraživanja i razvoja</w:t>
      </w:r>
      <w:bookmarkEnd w:id="7"/>
    </w:p>
    <w:p w14:paraId="05BAC3BF" w14:textId="77777777" w:rsidR="00F5395A" w:rsidRDefault="00F5395A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A1AEDD6" w14:textId="676F1F43" w:rsidR="00D870C5" w:rsidRDefault="00D870C5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86F47">
        <w:rPr>
          <w:rFonts w:ascii="Times New Roman" w:hAnsi="Times New Roman" w:cs="Times New Roman"/>
          <w:sz w:val="24"/>
          <w:szCs w:val="24"/>
        </w:rPr>
        <w:t>p</w:t>
      </w:r>
      <w:r w:rsidR="00A86F47" w:rsidRPr="00183C52">
        <w:rPr>
          <w:rFonts w:ascii="Times New Roman" w:hAnsi="Times New Roman" w:cs="Times New Roman"/>
          <w:sz w:val="24"/>
          <w:szCs w:val="24"/>
        </w:rPr>
        <w:t xml:space="preserve">redlaže </w:t>
      </w:r>
      <w:r w:rsidR="0020329D" w:rsidRPr="007C525E">
        <w:rPr>
          <w:rFonts w:ascii="Times New Roman" w:hAnsi="Times New Roman" w:cs="Times New Roman"/>
          <w:sz w:val="24"/>
          <w:szCs w:val="24"/>
        </w:rPr>
        <w:t>izmjene</w:t>
      </w:r>
      <w:r w:rsidR="00B77CED" w:rsidRPr="007C525E">
        <w:rPr>
          <w:rFonts w:ascii="Times New Roman" w:hAnsi="Times New Roman" w:cs="Times New Roman"/>
          <w:sz w:val="24"/>
          <w:szCs w:val="24"/>
        </w:rPr>
        <w:t xml:space="preserve"> S3</w:t>
      </w:r>
      <w:r w:rsidR="000B2721">
        <w:rPr>
          <w:rFonts w:ascii="Times New Roman" w:hAnsi="Times New Roman" w:cs="Times New Roman"/>
          <w:sz w:val="24"/>
          <w:szCs w:val="24"/>
        </w:rPr>
        <w:t xml:space="preserve"> na osnovu</w:t>
      </w:r>
      <w:r w:rsidR="00D63FC9">
        <w:rPr>
          <w:rFonts w:ascii="Times New Roman" w:hAnsi="Times New Roman" w:cs="Times New Roman"/>
          <w:sz w:val="24"/>
          <w:szCs w:val="24"/>
        </w:rPr>
        <w:t xml:space="preserve"> </w:t>
      </w:r>
      <w:r w:rsidR="007420DC">
        <w:rPr>
          <w:rFonts w:ascii="Times New Roman" w:hAnsi="Times New Roman" w:cs="Times New Roman"/>
          <w:sz w:val="24"/>
          <w:szCs w:val="24"/>
        </w:rPr>
        <w:t>Godišnjih izvješća o provedbi S3,</w:t>
      </w:r>
      <w:r w:rsidR="00153288">
        <w:rPr>
          <w:rFonts w:ascii="Times New Roman" w:hAnsi="Times New Roman" w:cs="Times New Roman"/>
          <w:sz w:val="24"/>
          <w:szCs w:val="24"/>
        </w:rPr>
        <w:t xml:space="preserve"> </w:t>
      </w:r>
      <w:r w:rsidR="00E263FC" w:rsidRPr="00183C52">
        <w:rPr>
          <w:rFonts w:ascii="Times New Roman" w:hAnsi="Times New Roman" w:cs="Times New Roman"/>
          <w:sz w:val="24"/>
          <w:szCs w:val="24"/>
        </w:rPr>
        <w:t xml:space="preserve">rezultata </w:t>
      </w:r>
      <w:r w:rsidR="009A585D" w:rsidRPr="00183C52">
        <w:rPr>
          <w:rFonts w:ascii="Times New Roman" w:hAnsi="Times New Roman" w:cs="Times New Roman"/>
          <w:sz w:val="24"/>
          <w:szCs w:val="24"/>
        </w:rPr>
        <w:t>srednjoročnog vrednovanja</w:t>
      </w:r>
      <w:r w:rsidR="00D63FC9">
        <w:rPr>
          <w:rFonts w:ascii="Times New Roman" w:hAnsi="Times New Roman" w:cs="Times New Roman"/>
          <w:sz w:val="24"/>
          <w:szCs w:val="24"/>
        </w:rPr>
        <w:t xml:space="preserve"> S3</w:t>
      </w:r>
      <w:r w:rsidR="00E263FC" w:rsidRPr="00183C52">
        <w:rPr>
          <w:rFonts w:ascii="Times New Roman" w:hAnsi="Times New Roman" w:cs="Times New Roman"/>
          <w:sz w:val="24"/>
          <w:szCs w:val="24"/>
        </w:rPr>
        <w:t xml:space="preserve"> </w:t>
      </w:r>
      <w:r w:rsidR="00DF2D89">
        <w:rPr>
          <w:rFonts w:ascii="Times New Roman" w:hAnsi="Times New Roman" w:cs="Times New Roman"/>
          <w:sz w:val="24"/>
          <w:szCs w:val="24"/>
        </w:rPr>
        <w:t>i</w:t>
      </w:r>
      <w:r w:rsidR="000B2721" w:rsidRPr="000B2721">
        <w:rPr>
          <w:rFonts w:ascii="Times New Roman" w:hAnsi="Times New Roman" w:cs="Times New Roman"/>
          <w:sz w:val="24"/>
          <w:szCs w:val="24"/>
        </w:rPr>
        <w:t xml:space="preserve"> </w:t>
      </w:r>
      <w:r w:rsidR="009F287E">
        <w:rPr>
          <w:rFonts w:ascii="Times New Roman" w:hAnsi="Times New Roman" w:cs="Times New Roman"/>
          <w:sz w:val="24"/>
          <w:szCs w:val="24"/>
        </w:rPr>
        <w:t xml:space="preserve">ulaznih podataka </w:t>
      </w:r>
      <w:r w:rsidR="000B2721" w:rsidRPr="000B2721">
        <w:rPr>
          <w:rFonts w:ascii="Times New Roman" w:hAnsi="Times New Roman" w:cs="Times New Roman"/>
          <w:sz w:val="24"/>
          <w:szCs w:val="24"/>
        </w:rPr>
        <w:t xml:space="preserve">dobivenih od </w:t>
      </w:r>
      <w:r w:rsidR="00D63FC9">
        <w:rPr>
          <w:rFonts w:ascii="Times New Roman" w:hAnsi="Times New Roman" w:cs="Times New Roman"/>
          <w:sz w:val="24"/>
          <w:szCs w:val="24"/>
        </w:rPr>
        <w:t>S3 M</w:t>
      </w:r>
      <w:r w:rsidR="000B2721" w:rsidRPr="000B2721">
        <w:rPr>
          <w:rFonts w:ascii="Times New Roman" w:hAnsi="Times New Roman" w:cs="Times New Roman"/>
          <w:sz w:val="24"/>
          <w:szCs w:val="24"/>
        </w:rPr>
        <w:t>eđuresorne radne skupine</w:t>
      </w:r>
    </w:p>
    <w:p w14:paraId="2D0F4C69" w14:textId="77777777" w:rsidR="00F5395A" w:rsidRDefault="00F5395A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6F885F9" w14:textId="2D893287" w:rsidR="004F4F8F" w:rsidRDefault="00D870C5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86F47">
        <w:rPr>
          <w:rFonts w:ascii="Times New Roman" w:hAnsi="Times New Roman" w:cs="Times New Roman"/>
          <w:sz w:val="24"/>
          <w:szCs w:val="24"/>
        </w:rPr>
        <w:t>p</w:t>
      </w:r>
      <w:r w:rsidR="00A86F47" w:rsidRPr="00722A4F">
        <w:rPr>
          <w:rFonts w:ascii="Times New Roman" w:hAnsi="Times New Roman" w:cs="Times New Roman"/>
          <w:sz w:val="24"/>
          <w:szCs w:val="24"/>
        </w:rPr>
        <w:t xml:space="preserve">rati </w:t>
      </w:r>
      <w:r w:rsidR="005135EF" w:rsidRPr="00722A4F">
        <w:rPr>
          <w:rFonts w:ascii="Times New Roman" w:hAnsi="Times New Roman" w:cs="Times New Roman"/>
          <w:sz w:val="24"/>
          <w:szCs w:val="24"/>
        </w:rPr>
        <w:t xml:space="preserve">informacije o statusu ispunjenosti tematskog uvjeta 1.1. Dobro upravljanje nacionalnom ili regionalnom </w:t>
      </w:r>
      <w:r w:rsidR="003F77F9">
        <w:rPr>
          <w:rFonts w:ascii="Times New Roman" w:hAnsi="Times New Roman" w:cs="Times New Roman"/>
          <w:sz w:val="24"/>
          <w:szCs w:val="24"/>
        </w:rPr>
        <w:t>s</w:t>
      </w:r>
      <w:r w:rsidR="005135EF" w:rsidRPr="00722A4F">
        <w:rPr>
          <w:rFonts w:ascii="Times New Roman" w:hAnsi="Times New Roman" w:cs="Times New Roman"/>
          <w:sz w:val="24"/>
          <w:szCs w:val="24"/>
        </w:rPr>
        <w:t>trategijom pametne specijalizacije k</w:t>
      </w:r>
      <w:r w:rsidR="00485569" w:rsidRPr="00722A4F">
        <w:rPr>
          <w:rFonts w:ascii="Times New Roman" w:hAnsi="Times New Roman" w:cs="Times New Roman"/>
          <w:sz w:val="24"/>
          <w:szCs w:val="24"/>
        </w:rPr>
        <w:t>ao uvjeta koji</w:t>
      </w:r>
      <w:r w:rsidR="005135EF" w:rsidRPr="00722A4F">
        <w:rPr>
          <w:rFonts w:ascii="Times New Roman" w:hAnsi="Times New Roman" w:cs="Times New Roman"/>
          <w:sz w:val="24"/>
          <w:szCs w:val="24"/>
        </w:rPr>
        <w:t xml:space="preserve"> omogućuje provedbu </w:t>
      </w:r>
      <w:r w:rsidR="0011025C" w:rsidRPr="006D69F0">
        <w:rPr>
          <w:rFonts w:ascii="Times New Roman" w:hAnsi="Times New Roman" w:cs="Times New Roman"/>
          <w:sz w:val="24"/>
          <w:szCs w:val="24"/>
        </w:rPr>
        <w:t xml:space="preserve">Programa Konkurentnost i kohezija </w:t>
      </w:r>
      <w:r w:rsidR="005135EF" w:rsidRPr="006D69F0">
        <w:rPr>
          <w:rFonts w:ascii="Times New Roman" w:hAnsi="Times New Roman" w:cs="Times New Roman"/>
          <w:sz w:val="24"/>
          <w:szCs w:val="24"/>
        </w:rPr>
        <w:t xml:space="preserve">2021. – 2027. i </w:t>
      </w:r>
      <w:r w:rsidR="0011025C" w:rsidRPr="006D69F0">
        <w:rPr>
          <w:rFonts w:ascii="Times New Roman" w:hAnsi="Times New Roman" w:cs="Times New Roman"/>
          <w:sz w:val="24"/>
          <w:szCs w:val="24"/>
        </w:rPr>
        <w:t xml:space="preserve">Integriranog teritorijalnog programa </w:t>
      </w:r>
      <w:r w:rsidR="005135EF" w:rsidRPr="006D69F0">
        <w:rPr>
          <w:rFonts w:ascii="Times New Roman" w:hAnsi="Times New Roman" w:cs="Times New Roman"/>
          <w:sz w:val="24"/>
          <w:szCs w:val="24"/>
        </w:rPr>
        <w:t>2021.</w:t>
      </w:r>
      <w:r w:rsidR="00A86F47" w:rsidRPr="006D69F0">
        <w:rPr>
          <w:rFonts w:ascii="Times New Roman" w:hAnsi="Times New Roman" w:cs="Times New Roman"/>
          <w:sz w:val="24"/>
          <w:szCs w:val="24"/>
        </w:rPr>
        <w:t xml:space="preserve"> –</w:t>
      </w:r>
      <w:r w:rsidR="005135EF" w:rsidRPr="006D69F0">
        <w:rPr>
          <w:rFonts w:ascii="Times New Roman" w:hAnsi="Times New Roman" w:cs="Times New Roman"/>
          <w:sz w:val="24"/>
          <w:szCs w:val="24"/>
        </w:rPr>
        <w:t xml:space="preserve"> 2027. te poduzima korake kako bi uvjet ostao ispunjen tijekom cijelog razdoblja 2021. – 2027.</w:t>
      </w:r>
    </w:p>
    <w:p w14:paraId="78AB0F72" w14:textId="77777777" w:rsidR="00D870C5" w:rsidRPr="00D870C5" w:rsidRDefault="00D870C5" w:rsidP="00D870C5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520D0F7" w14:textId="27C049D2" w:rsidR="00316932" w:rsidRDefault="005A4CDA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>NIV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 može za potrebe provedbe zadaća </w:t>
      </w:r>
      <w:r w:rsidR="004C2D44" w:rsidRPr="005D0FBF">
        <w:rPr>
          <w:rFonts w:ascii="Times New Roman" w:hAnsi="Times New Roman" w:cs="Times New Roman"/>
          <w:sz w:val="24"/>
          <w:szCs w:val="24"/>
        </w:rPr>
        <w:t>iz stavka 1.</w:t>
      </w:r>
      <w:r w:rsidR="00676A4A">
        <w:rPr>
          <w:rFonts w:ascii="Times New Roman" w:hAnsi="Times New Roman" w:cs="Times New Roman"/>
          <w:sz w:val="24"/>
          <w:szCs w:val="24"/>
        </w:rPr>
        <w:t xml:space="preserve"> ove točke</w:t>
      </w:r>
      <w:r w:rsidR="004C2D44" w:rsidRPr="005D0FBF">
        <w:rPr>
          <w:rFonts w:ascii="Times New Roman" w:hAnsi="Times New Roman" w:cs="Times New Roman"/>
          <w:sz w:val="24"/>
          <w:szCs w:val="24"/>
        </w:rPr>
        <w:t xml:space="preserve"> </w:t>
      </w:r>
      <w:r w:rsidR="008F63A0" w:rsidRPr="005D0FBF">
        <w:rPr>
          <w:rFonts w:ascii="Times New Roman" w:hAnsi="Times New Roman" w:cs="Times New Roman"/>
          <w:sz w:val="24"/>
          <w:szCs w:val="24"/>
        </w:rPr>
        <w:t xml:space="preserve">od nadležnih tijela uključenih u provedbu S3 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tražiti i više podataka </w:t>
      </w:r>
      <w:r w:rsidRPr="005D0FBF">
        <w:rPr>
          <w:rFonts w:ascii="Times New Roman" w:hAnsi="Times New Roman" w:cs="Times New Roman"/>
          <w:sz w:val="24"/>
          <w:szCs w:val="24"/>
        </w:rPr>
        <w:t>i informacija vezano za provedbu S3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 od onih </w:t>
      </w:r>
      <w:r w:rsidRPr="005D0FBF">
        <w:rPr>
          <w:rFonts w:ascii="Times New Roman" w:hAnsi="Times New Roman" w:cs="Times New Roman"/>
          <w:sz w:val="24"/>
          <w:szCs w:val="24"/>
        </w:rPr>
        <w:t>koje su navedene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 </w:t>
      </w:r>
      <w:r w:rsidRPr="005D0FBF">
        <w:rPr>
          <w:rFonts w:ascii="Times New Roman" w:hAnsi="Times New Roman" w:cs="Times New Roman"/>
          <w:sz w:val="24"/>
          <w:szCs w:val="24"/>
        </w:rPr>
        <w:t>u S3</w:t>
      </w:r>
      <w:r w:rsidR="00316932" w:rsidRPr="005D0FBF">
        <w:rPr>
          <w:rFonts w:ascii="Times New Roman" w:hAnsi="Times New Roman" w:cs="Times New Roman"/>
          <w:sz w:val="24"/>
          <w:szCs w:val="24"/>
        </w:rPr>
        <w:t>.</w:t>
      </w:r>
    </w:p>
    <w:p w14:paraId="16DCC6A6" w14:textId="77777777" w:rsidR="00D870C5" w:rsidRDefault="00D870C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0C7FA59" w14:textId="0340DF93" w:rsidR="002E5858" w:rsidRDefault="002E5858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21222E">
        <w:rPr>
          <w:rFonts w:ascii="Times New Roman" w:hAnsi="Times New Roman" w:cs="Times New Roman"/>
          <w:sz w:val="24"/>
          <w:szCs w:val="24"/>
        </w:rPr>
        <w:t xml:space="preserve">NIV može po potrebi osnivati </w:t>
      </w:r>
      <w:r w:rsidRPr="006D69F0">
        <w:rPr>
          <w:rFonts w:ascii="Times New Roman" w:hAnsi="Times New Roman" w:cs="Times New Roman"/>
          <w:sz w:val="24"/>
          <w:szCs w:val="24"/>
        </w:rPr>
        <w:t>savjetodavna</w:t>
      </w:r>
      <w:r w:rsidR="00BB4323" w:rsidRPr="006D69F0">
        <w:rPr>
          <w:rFonts w:ascii="Times New Roman" w:hAnsi="Times New Roman" w:cs="Times New Roman"/>
          <w:sz w:val="24"/>
          <w:szCs w:val="24"/>
        </w:rPr>
        <w:t xml:space="preserve"> vijeća</w:t>
      </w:r>
      <w:r w:rsidR="00F722E1" w:rsidRPr="0021222E">
        <w:rPr>
          <w:rFonts w:ascii="Times New Roman" w:hAnsi="Times New Roman" w:cs="Times New Roman"/>
          <w:sz w:val="24"/>
          <w:szCs w:val="24"/>
        </w:rPr>
        <w:t xml:space="preserve"> </w:t>
      </w:r>
      <w:r w:rsidR="006D69F0" w:rsidRPr="0021222E">
        <w:rPr>
          <w:rFonts w:ascii="Times New Roman" w:hAnsi="Times New Roman" w:cs="Times New Roman"/>
          <w:sz w:val="24"/>
          <w:szCs w:val="24"/>
        </w:rPr>
        <w:t>koj</w:t>
      </w:r>
      <w:r w:rsidR="006D69F0">
        <w:rPr>
          <w:rFonts w:ascii="Times New Roman" w:hAnsi="Times New Roman" w:cs="Times New Roman"/>
          <w:sz w:val="24"/>
          <w:szCs w:val="24"/>
        </w:rPr>
        <w:t>a</w:t>
      </w:r>
      <w:r w:rsidR="006D69F0" w:rsidRPr="0021222E">
        <w:rPr>
          <w:rFonts w:ascii="Times New Roman" w:hAnsi="Times New Roman" w:cs="Times New Roman"/>
          <w:sz w:val="24"/>
          <w:szCs w:val="24"/>
        </w:rPr>
        <w:t xml:space="preserve"> </w:t>
      </w:r>
      <w:r w:rsidR="00F722E1" w:rsidRPr="0021222E">
        <w:rPr>
          <w:rFonts w:ascii="Times New Roman" w:hAnsi="Times New Roman" w:cs="Times New Roman"/>
          <w:sz w:val="24"/>
          <w:szCs w:val="24"/>
        </w:rPr>
        <w:t xml:space="preserve">će mu pružati podršku u vidu preporuka za povećanje ulaganja u </w:t>
      </w:r>
      <w:r w:rsidR="004F4F8F" w:rsidRPr="004F4F8F">
        <w:rPr>
          <w:rFonts w:ascii="Times New Roman" w:hAnsi="Times New Roman" w:cs="Times New Roman"/>
          <w:sz w:val="24"/>
          <w:szCs w:val="24"/>
        </w:rPr>
        <w:t>istraživanj</w:t>
      </w:r>
      <w:r w:rsidR="004F4F8F">
        <w:rPr>
          <w:rFonts w:ascii="Times New Roman" w:hAnsi="Times New Roman" w:cs="Times New Roman"/>
          <w:sz w:val="24"/>
          <w:szCs w:val="24"/>
        </w:rPr>
        <w:t>e</w:t>
      </w:r>
      <w:r w:rsidR="004F4F8F" w:rsidRPr="004F4F8F">
        <w:rPr>
          <w:rFonts w:ascii="Times New Roman" w:hAnsi="Times New Roman" w:cs="Times New Roman"/>
          <w:sz w:val="24"/>
          <w:szCs w:val="24"/>
        </w:rPr>
        <w:t>, razvoj i inovacij</w:t>
      </w:r>
      <w:r w:rsidR="004F4F8F">
        <w:rPr>
          <w:rFonts w:ascii="Times New Roman" w:hAnsi="Times New Roman" w:cs="Times New Roman"/>
          <w:sz w:val="24"/>
          <w:szCs w:val="24"/>
        </w:rPr>
        <w:t>e</w:t>
      </w:r>
      <w:r w:rsidR="004F4F8F" w:rsidRPr="004F4F8F">
        <w:rPr>
          <w:rFonts w:ascii="Times New Roman" w:hAnsi="Times New Roman" w:cs="Times New Roman"/>
          <w:sz w:val="24"/>
          <w:szCs w:val="24"/>
        </w:rPr>
        <w:t xml:space="preserve"> </w:t>
      </w:r>
      <w:r w:rsidR="004F4F8F">
        <w:rPr>
          <w:rFonts w:ascii="Times New Roman" w:hAnsi="Times New Roman" w:cs="Times New Roman"/>
          <w:sz w:val="24"/>
          <w:szCs w:val="24"/>
        </w:rPr>
        <w:t>(</w:t>
      </w:r>
      <w:r w:rsidR="00585DCE">
        <w:rPr>
          <w:rFonts w:ascii="Times New Roman" w:hAnsi="Times New Roman" w:cs="Times New Roman"/>
          <w:sz w:val="24"/>
          <w:szCs w:val="24"/>
        </w:rPr>
        <w:t xml:space="preserve">u daljnjem tekstu: </w:t>
      </w:r>
      <w:r w:rsidR="00F722E1" w:rsidRPr="0021222E">
        <w:rPr>
          <w:rFonts w:ascii="Times New Roman" w:hAnsi="Times New Roman" w:cs="Times New Roman"/>
          <w:sz w:val="24"/>
          <w:szCs w:val="24"/>
        </w:rPr>
        <w:t>IRI</w:t>
      </w:r>
      <w:r w:rsidR="004F4F8F">
        <w:rPr>
          <w:rFonts w:ascii="Times New Roman" w:hAnsi="Times New Roman" w:cs="Times New Roman"/>
          <w:sz w:val="24"/>
          <w:szCs w:val="24"/>
        </w:rPr>
        <w:t>)</w:t>
      </w:r>
      <w:r w:rsidR="00F722E1" w:rsidRPr="0021222E">
        <w:rPr>
          <w:rFonts w:ascii="Times New Roman" w:hAnsi="Times New Roman" w:cs="Times New Roman"/>
          <w:sz w:val="24"/>
          <w:szCs w:val="24"/>
        </w:rPr>
        <w:t xml:space="preserve">, </w:t>
      </w:r>
      <w:r w:rsidR="00B418BA" w:rsidRPr="0021222E">
        <w:rPr>
          <w:rFonts w:ascii="Times New Roman" w:hAnsi="Times New Roman" w:cs="Times New Roman"/>
          <w:sz w:val="24"/>
          <w:szCs w:val="24"/>
        </w:rPr>
        <w:t xml:space="preserve">davanja savjeta u vezi s inovacijama u gospodarstvu, novim tehnologijama i politikama usmjerenim na jačanje uloge gospodarstva u inovacijskom sustavu te </w:t>
      </w:r>
      <w:r w:rsidR="00F722E1" w:rsidRPr="0021222E">
        <w:rPr>
          <w:rFonts w:ascii="Times New Roman" w:hAnsi="Times New Roman" w:cs="Times New Roman"/>
          <w:sz w:val="24"/>
          <w:szCs w:val="24"/>
        </w:rPr>
        <w:t>predlaganja mjera za unapređenje inovacijske politike i konkurentnosti gospodarstva u području IRI-ja.</w:t>
      </w:r>
      <w:r w:rsidR="00F722E1" w:rsidRPr="00F722E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8500D8" w14:textId="77777777" w:rsidR="00D870C5" w:rsidRDefault="00D870C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FD8699" w14:textId="623A9287" w:rsidR="00003076" w:rsidRDefault="00003076" w:rsidP="00D870C5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183C52">
        <w:rPr>
          <w:rFonts w:ascii="Times New Roman" w:hAnsi="Times New Roman" w:cs="Times New Roman"/>
          <w:sz w:val="24"/>
          <w:szCs w:val="24"/>
        </w:rPr>
        <w:t>NIV donosi Poslovnik o svom radu.</w:t>
      </w:r>
    </w:p>
    <w:p w14:paraId="76FCCEFA" w14:textId="77777777" w:rsidR="004F4F8F" w:rsidRPr="005D0FBF" w:rsidRDefault="004F4F8F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18E7EB" w14:textId="0D0DB52F" w:rsidR="009730C4" w:rsidRDefault="00316932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086E">
        <w:rPr>
          <w:rFonts w:ascii="Times New Roman" w:hAnsi="Times New Roman" w:cs="Times New Roman"/>
          <w:b/>
          <w:bCs/>
          <w:sz w:val="24"/>
          <w:szCs w:val="24"/>
        </w:rPr>
        <w:t>V.</w:t>
      </w:r>
    </w:p>
    <w:p w14:paraId="61EC8DC9" w14:textId="77777777" w:rsidR="00F8380D" w:rsidRPr="000C1EC9" w:rsidRDefault="00F8380D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D860F17" w14:textId="7DE50E80" w:rsidR="009730C4" w:rsidRDefault="009730C4" w:rsidP="00F8380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403C67">
        <w:rPr>
          <w:rFonts w:ascii="Times New Roman" w:hAnsi="Times New Roman"/>
          <w:sz w:val="24"/>
          <w:szCs w:val="24"/>
        </w:rPr>
        <w:t xml:space="preserve">Za operativnu provedbu zadaća </w:t>
      </w:r>
      <w:r>
        <w:rPr>
          <w:rFonts w:ascii="Times New Roman" w:hAnsi="Times New Roman"/>
          <w:sz w:val="24"/>
          <w:szCs w:val="24"/>
        </w:rPr>
        <w:t xml:space="preserve">iz točke IV. stavka 1. </w:t>
      </w:r>
      <w:r w:rsidR="00563E32">
        <w:rPr>
          <w:rFonts w:ascii="Times New Roman" w:hAnsi="Times New Roman"/>
          <w:sz w:val="24"/>
          <w:szCs w:val="24"/>
        </w:rPr>
        <w:t xml:space="preserve">ove Odluke </w:t>
      </w:r>
      <w:r>
        <w:rPr>
          <w:rFonts w:ascii="Times New Roman" w:hAnsi="Times New Roman"/>
          <w:sz w:val="24"/>
          <w:szCs w:val="24"/>
        </w:rPr>
        <w:t xml:space="preserve">NIV će </w:t>
      </w:r>
      <w:r w:rsidR="007F635F">
        <w:rPr>
          <w:rFonts w:ascii="Times New Roman" w:hAnsi="Times New Roman"/>
          <w:sz w:val="24"/>
          <w:szCs w:val="24"/>
        </w:rPr>
        <w:t xml:space="preserve">Odlukom </w:t>
      </w:r>
      <w:r w:rsidRPr="00403C67">
        <w:rPr>
          <w:rFonts w:ascii="Times New Roman" w:hAnsi="Times New Roman" w:cs="Times New Roman"/>
          <w:sz w:val="24"/>
          <w:szCs w:val="24"/>
        </w:rPr>
        <w:t>osn</w:t>
      </w:r>
      <w:r>
        <w:rPr>
          <w:rFonts w:ascii="Times New Roman" w:hAnsi="Times New Roman" w:cs="Times New Roman"/>
          <w:sz w:val="24"/>
          <w:szCs w:val="24"/>
        </w:rPr>
        <w:t xml:space="preserve">ovati </w:t>
      </w:r>
      <w:r w:rsidRPr="00403C67">
        <w:rPr>
          <w:rFonts w:ascii="Times New Roman" w:hAnsi="Times New Roman" w:cs="Times New Roman"/>
          <w:sz w:val="24"/>
          <w:szCs w:val="24"/>
        </w:rPr>
        <w:t>Međuresorn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403C67">
        <w:rPr>
          <w:rFonts w:ascii="Times New Roman" w:hAnsi="Times New Roman" w:cs="Times New Roman"/>
          <w:sz w:val="24"/>
          <w:szCs w:val="24"/>
        </w:rPr>
        <w:t xml:space="preserve"> radn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403C67">
        <w:rPr>
          <w:rFonts w:ascii="Times New Roman" w:hAnsi="Times New Roman" w:cs="Times New Roman"/>
          <w:sz w:val="24"/>
          <w:szCs w:val="24"/>
        </w:rPr>
        <w:t xml:space="preserve"> skupin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403C67">
        <w:rPr>
          <w:rFonts w:ascii="Times New Roman" w:hAnsi="Times New Roman" w:cs="Times New Roman"/>
          <w:sz w:val="24"/>
          <w:szCs w:val="24"/>
        </w:rPr>
        <w:t xml:space="preserve"> za </w:t>
      </w:r>
      <w:r w:rsidR="00D63FC9">
        <w:rPr>
          <w:rFonts w:ascii="Times New Roman" w:hAnsi="Times New Roman" w:cs="Times New Roman"/>
          <w:sz w:val="24"/>
          <w:szCs w:val="24"/>
        </w:rPr>
        <w:t xml:space="preserve">podršku upravljanju </w:t>
      </w:r>
      <w:r w:rsidRPr="00403C67">
        <w:rPr>
          <w:rFonts w:ascii="Times New Roman" w:hAnsi="Times New Roman" w:cs="Times New Roman"/>
          <w:sz w:val="24"/>
          <w:szCs w:val="24"/>
        </w:rPr>
        <w:t xml:space="preserve">Strategijom pametne specijalizacije </w:t>
      </w:r>
      <w:r>
        <w:rPr>
          <w:rFonts w:ascii="Times New Roman" w:hAnsi="Times New Roman" w:cs="Times New Roman"/>
          <w:sz w:val="24"/>
          <w:szCs w:val="24"/>
        </w:rPr>
        <w:t>do 2029.</w:t>
      </w:r>
      <w:r w:rsidRPr="00403C67">
        <w:rPr>
          <w:rFonts w:ascii="Times New Roman" w:hAnsi="Times New Roman" w:cs="Times New Roman"/>
          <w:sz w:val="24"/>
          <w:szCs w:val="24"/>
        </w:rPr>
        <w:t xml:space="preserve"> (</w:t>
      </w:r>
      <w:r w:rsidR="00623CC8" w:rsidRPr="00023480">
        <w:rPr>
          <w:rFonts w:ascii="Times New Roman" w:hAnsi="Times New Roman" w:cs="Times New Roman"/>
          <w:sz w:val="24"/>
          <w:szCs w:val="24"/>
        </w:rPr>
        <w:t>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623CC8" w:rsidRPr="00023480">
        <w:rPr>
          <w:rFonts w:ascii="Times New Roman" w:hAnsi="Times New Roman" w:cs="Times New Roman"/>
          <w:sz w:val="24"/>
          <w:szCs w:val="24"/>
        </w:rPr>
        <w:t>em tekstu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D63FC9">
        <w:rPr>
          <w:rFonts w:ascii="Times New Roman" w:hAnsi="Times New Roman" w:cs="Times New Roman"/>
          <w:sz w:val="24"/>
          <w:szCs w:val="24"/>
        </w:rPr>
        <w:t xml:space="preserve">S3 </w:t>
      </w:r>
      <w:r w:rsidRPr="00403C67">
        <w:rPr>
          <w:rFonts w:ascii="Times New Roman" w:hAnsi="Times New Roman" w:cs="Times New Roman"/>
          <w:sz w:val="24"/>
          <w:szCs w:val="24"/>
        </w:rPr>
        <w:t>MRS)</w:t>
      </w:r>
      <w:r w:rsidR="00A42C9D">
        <w:rPr>
          <w:rFonts w:ascii="Times New Roman" w:hAnsi="Times New Roman" w:cs="Times New Roman"/>
          <w:sz w:val="24"/>
          <w:szCs w:val="24"/>
        </w:rPr>
        <w:t xml:space="preserve"> kao </w:t>
      </w:r>
      <w:r w:rsidR="00D63FC9">
        <w:rPr>
          <w:rFonts w:ascii="Times New Roman" w:hAnsi="Times New Roman" w:cs="Times New Roman"/>
          <w:sz w:val="24"/>
          <w:szCs w:val="24"/>
        </w:rPr>
        <w:t xml:space="preserve">međuresorno </w:t>
      </w:r>
      <w:r w:rsidR="00A42C9D">
        <w:rPr>
          <w:rFonts w:ascii="Times New Roman" w:hAnsi="Times New Roman" w:cs="Times New Roman"/>
          <w:sz w:val="24"/>
          <w:szCs w:val="24"/>
        </w:rPr>
        <w:t xml:space="preserve">radno tijelo </w:t>
      </w:r>
      <w:r w:rsidR="00D63FC9">
        <w:rPr>
          <w:rFonts w:ascii="Times New Roman" w:hAnsi="Times New Roman" w:cs="Times New Roman"/>
          <w:sz w:val="24"/>
          <w:szCs w:val="24"/>
        </w:rPr>
        <w:t xml:space="preserve">koje osigurava koordinaciju </w:t>
      </w:r>
      <w:r w:rsidR="00EC0ACD">
        <w:rPr>
          <w:rFonts w:ascii="Times New Roman" w:hAnsi="Times New Roman" w:cs="Times New Roman"/>
          <w:sz w:val="24"/>
          <w:szCs w:val="24"/>
        </w:rPr>
        <w:t xml:space="preserve">resornih </w:t>
      </w:r>
      <w:r w:rsidR="00D63FC9">
        <w:rPr>
          <w:rFonts w:ascii="Times New Roman" w:hAnsi="Times New Roman" w:cs="Times New Roman"/>
          <w:sz w:val="24"/>
          <w:szCs w:val="24"/>
        </w:rPr>
        <w:t>tijela državne uprave u području inovacijske politike</w:t>
      </w:r>
      <w:r w:rsidRPr="00403C67">
        <w:rPr>
          <w:rFonts w:ascii="Times New Roman" w:hAnsi="Times New Roman" w:cs="Times New Roman"/>
          <w:sz w:val="24"/>
          <w:szCs w:val="24"/>
        </w:rPr>
        <w:t>.</w:t>
      </w:r>
    </w:p>
    <w:p w14:paraId="576A2D79" w14:textId="77777777" w:rsidR="00F8380D" w:rsidRDefault="00F8380D" w:rsidP="00F8380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2AFDD4B3" w14:textId="76ECAACF" w:rsidR="00EA4979" w:rsidRDefault="00316932" w:rsidP="00F8380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 xml:space="preserve">Stručne, administrativne i </w:t>
      </w:r>
      <w:r w:rsidR="005A4CDA" w:rsidRPr="005D0FBF">
        <w:rPr>
          <w:rFonts w:ascii="Times New Roman" w:hAnsi="Times New Roman" w:cs="Times New Roman"/>
          <w:sz w:val="24"/>
          <w:szCs w:val="24"/>
        </w:rPr>
        <w:t>organizacijske poslove za NIV</w:t>
      </w:r>
      <w:r w:rsidRPr="005D0FBF">
        <w:rPr>
          <w:rFonts w:ascii="Times New Roman" w:hAnsi="Times New Roman" w:cs="Times New Roman"/>
          <w:sz w:val="24"/>
          <w:szCs w:val="24"/>
        </w:rPr>
        <w:t xml:space="preserve"> </w:t>
      </w:r>
      <w:r w:rsidR="000B2721">
        <w:rPr>
          <w:rFonts w:ascii="Times New Roman" w:hAnsi="Times New Roman" w:cs="Times New Roman"/>
          <w:sz w:val="24"/>
          <w:szCs w:val="24"/>
        </w:rPr>
        <w:t xml:space="preserve">i </w:t>
      </w:r>
      <w:r w:rsidR="00D63FC9">
        <w:rPr>
          <w:rFonts w:ascii="Times New Roman" w:hAnsi="Times New Roman" w:cs="Times New Roman"/>
          <w:sz w:val="24"/>
          <w:szCs w:val="24"/>
        </w:rPr>
        <w:t xml:space="preserve">S3 </w:t>
      </w:r>
      <w:r w:rsidR="000B2721">
        <w:rPr>
          <w:rFonts w:ascii="Times New Roman" w:hAnsi="Times New Roman" w:cs="Times New Roman"/>
          <w:sz w:val="24"/>
          <w:szCs w:val="24"/>
        </w:rPr>
        <w:t xml:space="preserve">MRS </w:t>
      </w:r>
      <w:r w:rsidRPr="005D0FBF">
        <w:rPr>
          <w:rFonts w:ascii="Times New Roman" w:hAnsi="Times New Roman" w:cs="Times New Roman"/>
          <w:sz w:val="24"/>
          <w:szCs w:val="24"/>
        </w:rPr>
        <w:t>obavlja</w:t>
      </w:r>
      <w:r w:rsidR="00231E72">
        <w:rPr>
          <w:rFonts w:ascii="Times New Roman" w:hAnsi="Times New Roman" w:cs="Times New Roman"/>
          <w:sz w:val="24"/>
          <w:szCs w:val="24"/>
        </w:rPr>
        <w:t xml:space="preserve"> izdvojena organizacijska jedinica </w:t>
      </w:r>
      <w:r w:rsidR="003C2126">
        <w:rPr>
          <w:rFonts w:ascii="Times New Roman" w:hAnsi="Times New Roman" w:cs="Times New Roman"/>
          <w:sz w:val="24"/>
          <w:szCs w:val="24"/>
        </w:rPr>
        <w:t xml:space="preserve">za provedbu i praćenje politika S3 </w:t>
      </w:r>
      <w:r w:rsidR="007B376B" w:rsidRPr="007B376B">
        <w:rPr>
          <w:rFonts w:ascii="Times New Roman" w:hAnsi="Times New Roman" w:cs="Times New Roman"/>
          <w:sz w:val="24"/>
          <w:szCs w:val="24"/>
        </w:rPr>
        <w:t>(</w:t>
      </w:r>
      <w:r w:rsidR="00B5514F">
        <w:rPr>
          <w:rFonts w:ascii="Times New Roman" w:hAnsi="Times New Roman" w:cs="Times New Roman"/>
          <w:sz w:val="24"/>
          <w:szCs w:val="24"/>
        </w:rPr>
        <w:t xml:space="preserve">u </w:t>
      </w:r>
      <w:r w:rsidR="007B376B" w:rsidRPr="007B376B">
        <w:rPr>
          <w:rFonts w:ascii="Times New Roman" w:hAnsi="Times New Roman" w:cs="Times New Roman"/>
          <w:sz w:val="24"/>
          <w:szCs w:val="24"/>
        </w:rPr>
        <w:t>dalj</w:t>
      </w:r>
      <w:r w:rsidR="00B5514F">
        <w:rPr>
          <w:rFonts w:ascii="Times New Roman" w:hAnsi="Times New Roman" w:cs="Times New Roman"/>
          <w:sz w:val="24"/>
          <w:szCs w:val="24"/>
        </w:rPr>
        <w:t>njem tekstu</w:t>
      </w:r>
      <w:r w:rsidR="007B376B" w:rsidRPr="007B376B">
        <w:rPr>
          <w:rFonts w:ascii="Times New Roman" w:hAnsi="Times New Roman" w:cs="Times New Roman"/>
          <w:sz w:val="24"/>
          <w:szCs w:val="24"/>
        </w:rPr>
        <w:t>:</w:t>
      </w:r>
      <w:r w:rsidR="007B376B">
        <w:rPr>
          <w:rFonts w:ascii="Times New Roman" w:hAnsi="Times New Roman" w:cs="Times New Roman"/>
          <w:sz w:val="24"/>
          <w:szCs w:val="24"/>
        </w:rPr>
        <w:t xml:space="preserve"> </w:t>
      </w:r>
      <w:r w:rsidR="007B376B" w:rsidRPr="007B376B">
        <w:rPr>
          <w:rFonts w:ascii="Times New Roman" w:hAnsi="Times New Roman" w:cs="Times New Roman"/>
          <w:sz w:val="24"/>
          <w:szCs w:val="24"/>
        </w:rPr>
        <w:t>S3 Jedinica)</w:t>
      </w:r>
      <w:r w:rsidR="007B376B">
        <w:rPr>
          <w:rFonts w:ascii="Times New Roman" w:hAnsi="Times New Roman" w:cs="Times New Roman"/>
          <w:sz w:val="24"/>
          <w:szCs w:val="24"/>
        </w:rPr>
        <w:t xml:space="preserve">, </w:t>
      </w:r>
      <w:r w:rsidR="00231E72" w:rsidRPr="003E0DE4">
        <w:rPr>
          <w:rFonts w:ascii="Times New Roman" w:hAnsi="Times New Roman" w:cs="Times New Roman"/>
          <w:sz w:val="24"/>
          <w:szCs w:val="24"/>
        </w:rPr>
        <w:t>ustrojena</w:t>
      </w:r>
      <w:r w:rsidR="00231E72">
        <w:rPr>
          <w:rFonts w:ascii="Times New Roman" w:hAnsi="Times New Roman" w:cs="Times New Roman"/>
          <w:sz w:val="24"/>
          <w:szCs w:val="24"/>
        </w:rPr>
        <w:t xml:space="preserve"> u </w:t>
      </w:r>
      <w:r w:rsidR="005951D6" w:rsidRPr="00B213B2">
        <w:rPr>
          <w:rFonts w:ascii="Times New Roman" w:hAnsi="Times New Roman" w:cs="Times New Roman"/>
          <w:sz w:val="24"/>
          <w:szCs w:val="24"/>
        </w:rPr>
        <w:t>Hrvatsk</w:t>
      </w:r>
      <w:r w:rsidR="005951D6">
        <w:rPr>
          <w:rFonts w:ascii="Times New Roman" w:hAnsi="Times New Roman" w:cs="Times New Roman"/>
          <w:sz w:val="24"/>
          <w:szCs w:val="24"/>
        </w:rPr>
        <w:t>oj</w:t>
      </w:r>
      <w:r w:rsidR="005951D6" w:rsidRPr="00B213B2">
        <w:rPr>
          <w:rFonts w:ascii="Times New Roman" w:hAnsi="Times New Roman" w:cs="Times New Roman"/>
          <w:sz w:val="24"/>
          <w:szCs w:val="24"/>
        </w:rPr>
        <w:t xml:space="preserve"> agencij</w:t>
      </w:r>
      <w:r w:rsidR="005951D6">
        <w:rPr>
          <w:rFonts w:ascii="Times New Roman" w:hAnsi="Times New Roman" w:cs="Times New Roman"/>
          <w:sz w:val="24"/>
          <w:szCs w:val="24"/>
        </w:rPr>
        <w:t>i</w:t>
      </w:r>
      <w:r w:rsidR="005951D6" w:rsidRPr="00B213B2">
        <w:rPr>
          <w:rFonts w:ascii="Times New Roman" w:hAnsi="Times New Roman" w:cs="Times New Roman"/>
          <w:sz w:val="24"/>
          <w:szCs w:val="24"/>
        </w:rPr>
        <w:t xml:space="preserve"> za malo gospodarstvo, inovacije i investicije</w:t>
      </w:r>
      <w:r w:rsidR="007D7A36">
        <w:rPr>
          <w:rFonts w:ascii="Times New Roman" w:hAnsi="Times New Roman" w:cs="Times New Roman"/>
          <w:sz w:val="24"/>
          <w:szCs w:val="24"/>
        </w:rPr>
        <w:t>.</w:t>
      </w:r>
    </w:p>
    <w:p w14:paraId="11314C76" w14:textId="77777777" w:rsidR="00F8380D" w:rsidRDefault="00F8380D" w:rsidP="00F8380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2E764BC1" w14:textId="74A295EF" w:rsidR="006E4712" w:rsidRDefault="003C2126" w:rsidP="00F8380D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S3 </w:t>
      </w:r>
      <w:r w:rsidR="005951D6" w:rsidRPr="00540C7D">
        <w:rPr>
          <w:rFonts w:ascii="Times New Roman" w:hAnsi="Times New Roman" w:cs="Times New Roman"/>
          <w:sz w:val="24"/>
          <w:szCs w:val="24"/>
        </w:rPr>
        <w:t>Jedinica</w:t>
      </w:r>
      <w:r w:rsidR="003C42F1">
        <w:rPr>
          <w:rFonts w:ascii="Times New Roman" w:hAnsi="Times New Roman" w:cs="Times New Roman"/>
          <w:sz w:val="24"/>
          <w:szCs w:val="24"/>
        </w:rPr>
        <w:t xml:space="preserve"> surađuje s</w:t>
      </w:r>
      <w:r w:rsidR="00D76839" w:rsidRPr="00B213B2">
        <w:rPr>
          <w:rFonts w:ascii="Times New Roman" w:hAnsi="Times New Roman" w:cs="Times New Roman"/>
          <w:sz w:val="24"/>
          <w:szCs w:val="24"/>
        </w:rPr>
        <w:t xml:space="preserve"> </w:t>
      </w:r>
      <w:r w:rsidR="00A1686B" w:rsidRPr="00B213B2">
        <w:rPr>
          <w:rFonts w:ascii="Times New Roman" w:hAnsi="Times New Roman" w:cs="Times New Roman"/>
          <w:sz w:val="24"/>
          <w:szCs w:val="24"/>
        </w:rPr>
        <w:t>Hrvatskom zakladom za znanost</w:t>
      </w:r>
      <w:r w:rsidR="00D76839" w:rsidRPr="00B213B2">
        <w:rPr>
          <w:rFonts w:ascii="Times New Roman" w:hAnsi="Times New Roman" w:cs="Times New Roman"/>
          <w:sz w:val="24"/>
          <w:szCs w:val="24"/>
        </w:rPr>
        <w:t xml:space="preserve"> kao provedbenom agencijom za instrumente S3 u nadležnosti M</w:t>
      </w:r>
      <w:r w:rsidR="006F6E67">
        <w:rPr>
          <w:rFonts w:ascii="Times New Roman" w:hAnsi="Times New Roman" w:cs="Times New Roman"/>
          <w:sz w:val="24"/>
          <w:szCs w:val="24"/>
        </w:rPr>
        <w:t>inistarstva znanosti, obrazovanja i mladih</w:t>
      </w:r>
      <w:r w:rsidR="007B376B">
        <w:rPr>
          <w:rFonts w:ascii="Times New Roman" w:hAnsi="Times New Roman" w:cs="Times New Roman"/>
          <w:sz w:val="24"/>
          <w:szCs w:val="24"/>
        </w:rPr>
        <w:t xml:space="preserve"> i</w:t>
      </w:r>
      <w:r w:rsidR="006E4712">
        <w:rPr>
          <w:rFonts w:ascii="Times New Roman" w:hAnsi="Times New Roman" w:cs="Times New Roman"/>
          <w:sz w:val="24"/>
          <w:szCs w:val="24"/>
        </w:rPr>
        <w:t xml:space="preserve"> </w:t>
      </w:r>
      <w:r w:rsidR="00D76839" w:rsidRPr="00B213B2">
        <w:rPr>
          <w:rFonts w:ascii="Times New Roman" w:hAnsi="Times New Roman" w:cs="Times New Roman"/>
          <w:sz w:val="24"/>
          <w:szCs w:val="24"/>
        </w:rPr>
        <w:t xml:space="preserve">središnjom točkom za koordinaciju vanjskog vrednovanja i izvještavanja o </w:t>
      </w:r>
      <w:r w:rsidR="00D76839" w:rsidRPr="00B213B2">
        <w:rPr>
          <w:rFonts w:ascii="Times New Roman" w:hAnsi="Times New Roman" w:cs="Times New Roman"/>
          <w:sz w:val="24"/>
          <w:szCs w:val="24"/>
        </w:rPr>
        <w:lastRenderedPageBreak/>
        <w:t>vrednovanju S3</w:t>
      </w:r>
      <w:r w:rsidR="006E4712">
        <w:rPr>
          <w:rFonts w:ascii="Times New Roman" w:hAnsi="Times New Roman" w:cs="Times New Roman"/>
          <w:sz w:val="24"/>
          <w:szCs w:val="24"/>
        </w:rPr>
        <w:t xml:space="preserve"> </w:t>
      </w:r>
      <w:r w:rsidR="007B376B">
        <w:rPr>
          <w:rFonts w:ascii="Times New Roman" w:hAnsi="Times New Roman" w:cs="Times New Roman"/>
          <w:sz w:val="24"/>
          <w:szCs w:val="24"/>
        </w:rPr>
        <w:t xml:space="preserve">te </w:t>
      </w:r>
      <w:r w:rsidR="00B63836">
        <w:rPr>
          <w:rFonts w:ascii="Times New Roman" w:hAnsi="Times New Roman" w:cs="Times New Roman"/>
          <w:sz w:val="24"/>
          <w:szCs w:val="24"/>
        </w:rPr>
        <w:t xml:space="preserve">Koordinacijskim </w:t>
      </w:r>
      <w:r w:rsidR="006E4712">
        <w:rPr>
          <w:rFonts w:ascii="Times New Roman" w:hAnsi="Times New Roman" w:cs="Times New Roman"/>
          <w:sz w:val="24"/>
          <w:szCs w:val="24"/>
        </w:rPr>
        <w:t>tijelom za proces industrijske tranzicije</w:t>
      </w:r>
      <w:r w:rsidR="007B376B">
        <w:rPr>
          <w:rFonts w:ascii="Times New Roman" w:hAnsi="Times New Roman" w:cs="Times New Roman"/>
          <w:sz w:val="24"/>
          <w:szCs w:val="24"/>
        </w:rPr>
        <w:t xml:space="preserve"> i</w:t>
      </w:r>
      <w:r w:rsidR="006E4712">
        <w:rPr>
          <w:rFonts w:ascii="Times New Roman" w:hAnsi="Times New Roman" w:cs="Times New Roman"/>
          <w:sz w:val="24"/>
          <w:szCs w:val="24"/>
        </w:rPr>
        <w:t xml:space="preserve"> </w:t>
      </w:r>
      <w:r w:rsidR="00811496" w:rsidRPr="00B213B2">
        <w:rPr>
          <w:rFonts w:ascii="Times New Roman" w:hAnsi="Times New Roman" w:cs="Times New Roman"/>
          <w:sz w:val="24"/>
          <w:szCs w:val="24"/>
        </w:rPr>
        <w:t xml:space="preserve">svim </w:t>
      </w:r>
      <w:r w:rsidR="00D76839" w:rsidRPr="00B213B2">
        <w:rPr>
          <w:rFonts w:ascii="Times New Roman" w:hAnsi="Times New Roman" w:cs="Times New Roman"/>
          <w:sz w:val="24"/>
          <w:szCs w:val="24"/>
        </w:rPr>
        <w:t>ostalim tijelima nadležnim za provedbu S3 instrumenata.</w:t>
      </w:r>
    </w:p>
    <w:p w14:paraId="0EB131D1" w14:textId="77777777" w:rsidR="000C1EC9" w:rsidRPr="00B213B2" w:rsidRDefault="000C1EC9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44F1C6" w14:textId="5F1083A3" w:rsidR="00316932" w:rsidRDefault="00316932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086E">
        <w:rPr>
          <w:rFonts w:ascii="Times New Roman" w:hAnsi="Times New Roman" w:cs="Times New Roman"/>
          <w:b/>
          <w:bCs/>
          <w:sz w:val="24"/>
          <w:szCs w:val="24"/>
        </w:rPr>
        <w:t>VI.</w:t>
      </w:r>
    </w:p>
    <w:p w14:paraId="1796DFB5" w14:textId="77777777" w:rsidR="00F8380D" w:rsidRPr="007E086E" w:rsidRDefault="00F8380D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EFBF76B" w14:textId="25F3FAC6" w:rsidR="000B3772" w:rsidRDefault="00316932" w:rsidP="00F8380D">
      <w:pPr>
        <w:pStyle w:val="ListParagraph"/>
        <w:spacing w:after="0" w:line="240" w:lineRule="auto"/>
        <w:ind w:left="0" w:firstLine="141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22A4F">
        <w:rPr>
          <w:rFonts w:ascii="Times New Roman" w:hAnsi="Times New Roman" w:cs="Times New Roman"/>
          <w:sz w:val="24"/>
          <w:szCs w:val="24"/>
        </w:rPr>
        <w:t xml:space="preserve">Zadužuje se </w:t>
      </w:r>
      <w:r w:rsidR="000777BD" w:rsidRPr="00722A4F">
        <w:rPr>
          <w:rFonts w:ascii="Times New Roman" w:hAnsi="Times New Roman" w:cs="Times New Roman"/>
          <w:sz w:val="24"/>
          <w:szCs w:val="24"/>
        </w:rPr>
        <w:t xml:space="preserve">Ministarstvo gospodarstva </w:t>
      </w:r>
      <w:r w:rsidR="0010519B" w:rsidRPr="00722A4F">
        <w:rPr>
          <w:rFonts w:ascii="Times New Roman" w:hAnsi="Times New Roman" w:cs="Times New Roman"/>
          <w:sz w:val="24"/>
          <w:szCs w:val="24"/>
        </w:rPr>
        <w:t xml:space="preserve">da </w:t>
      </w:r>
      <w:r w:rsidRPr="00722A4F">
        <w:rPr>
          <w:rFonts w:ascii="Times New Roman" w:hAnsi="Times New Roman" w:cs="Times New Roman"/>
          <w:sz w:val="24"/>
          <w:szCs w:val="24"/>
        </w:rPr>
        <w:t xml:space="preserve">o </w:t>
      </w:r>
      <w:r w:rsidR="00B832B1">
        <w:rPr>
          <w:rFonts w:ascii="Times New Roman" w:hAnsi="Times New Roman" w:cs="Times New Roman"/>
          <w:sz w:val="24"/>
          <w:szCs w:val="24"/>
        </w:rPr>
        <w:t xml:space="preserve">donošenju </w:t>
      </w:r>
      <w:r w:rsidRPr="00722A4F">
        <w:rPr>
          <w:rFonts w:ascii="Times New Roman" w:hAnsi="Times New Roman" w:cs="Times New Roman"/>
          <w:sz w:val="24"/>
          <w:szCs w:val="24"/>
        </w:rPr>
        <w:t>ov</w:t>
      </w:r>
      <w:r w:rsidR="00B832B1">
        <w:rPr>
          <w:rFonts w:ascii="Times New Roman" w:hAnsi="Times New Roman" w:cs="Times New Roman"/>
          <w:sz w:val="24"/>
          <w:szCs w:val="24"/>
        </w:rPr>
        <w:t>e</w:t>
      </w:r>
      <w:r w:rsidRPr="00722A4F">
        <w:rPr>
          <w:rFonts w:ascii="Times New Roman" w:hAnsi="Times New Roman" w:cs="Times New Roman"/>
          <w:sz w:val="24"/>
          <w:szCs w:val="24"/>
        </w:rPr>
        <w:t xml:space="preserve"> Odlu</w:t>
      </w:r>
      <w:r w:rsidR="00B832B1">
        <w:rPr>
          <w:rFonts w:ascii="Times New Roman" w:hAnsi="Times New Roman" w:cs="Times New Roman"/>
          <w:sz w:val="24"/>
          <w:szCs w:val="24"/>
        </w:rPr>
        <w:t>ke</w:t>
      </w:r>
      <w:r w:rsidRPr="00722A4F">
        <w:rPr>
          <w:rFonts w:ascii="Times New Roman" w:hAnsi="Times New Roman" w:cs="Times New Roman"/>
          <w:sz w:val="24"/>
          <w:szCs w:val="24"/>
        </w:rPr>
        <w:t xml:space="preserve"> </w:t>
      </w:r>
      <w:r w:rsidR="003C42F1">
        <w:rPr>
          <w:rFonts w:ascii="Times New Roman" w:hAnsi="Times New Roman" w:cs="Times New Roman"/>
          <w:sz w:val="24"/>
          <w:szCs w:val="24"/>
        </w:rPr>
        <w:t>obavijesti</w:t>
      </w:r>
      <w:r w:rsidRPr="00722A4F">
        <w:rPr>
          <w:rFonts w:ascii="Times New Roman" w:hAnsi="Times New Roman" w:cs="Times New Roman"/>
          <w:sz w:val="24"/>
          <w:szCs w:val="24"/>
        </w:rPr>
        <w:t xml:space="preserve"> </w:t>
      </w:r>
      <w:r w:rsidR="00B63836">
        <w:rPr>
          <w:rFonts w:ascii="Times New Roman" w:hAnsi="Times New Roman" w:cs="Times New Roman"/>
          <w:sz w:val="24"/>
          <w:szCs w:val="24"/>
        </w:rPr>
        <w:t>nadležn</w:t>
      </w:r>
      <w:r w:rsidR="003625EE">
        <w:rPr>
          <w:rFonts w:ascii="Times New Roman" w:hAnsi="Times New Roman" w:cs="Times New Roman"/>
          <w:sz w:val="24"/>
          <w:szCs w:val="24"/>
        </w:rPr>
        <w:t>a</w:t>
      </w:r>
      <w:r w:rsidR="00B63836">
        <w:rPr>
          <w:rFonts w:ascii="Times New Roman" w:hAnsi="Times New Roman" w:cs="Times New Roman"/>
          <w:sz w:val="24"/>
          <w:szCs w:val="24"/>
        </w:rPr>
        <w:t xml:space="preserve"> </w:t>
      </w:r>
      <w:r w:rsidR="003625EE">
        <w:rPr>
          <w:rFonts w:ascii="Times New Roman" w:hAnsi="Times New Roman" w:cs="Times New Roman"/>
          <w:sz w:val="24"/>
          <w:szCs w:val="24"/>
        </w:rPr>
        <w:t xml:space="preserve">tijela i </w:t>
      </w:r>
      <w:r w:rsidRPr="00722A4F">
        <w:rPr>
          <w:rFonts w:ascii="Times New Roman" w:hAnsi="Times New Roman" w:cs="Times New Roman"/>
          <w:sz w:val="24"/>
          <w:szCs w:val="24"/>
        </w:rPr>
        <w:t xml:space="preserve">članove </w:t>
      </w:r>
      <w:r w:rsidR="00194453" w:rsidRPr="00722A4F">
        <w:rPr>
          <w:rFonts w:ascii="Times New Roman" w:hAnsi="Times New Roman" w:cs="Times New Roman"/>
          <w:sz w:val="24"/>
          <w:szCs w:val="24"/>
        </w:rPr>
        <w:t>NIV-a</w:t>
      </w:r>
      <w:r w:rsidRPr="00722A4F">
        <w:rPr>
          <w:rFonts w:ascii="Times New Roman" w:hAnsi="Times New Roman" w:cs="Times New Roman"/>
          <w:sz w:val="24"/>
          <w:szCs w:val="24"/>
        </w:rPr>
        <w:t xml:space="preserve"> iz točke II. stavka 1. ove Odluke u roku od </w:t>
      </w:r>
      <w:r w:rsidR="00F8380D">
        <w:rPr>
          <w:rFonts w:ascii="Times New Roman" w:hAnsi="Times New Roman" w:cs="Times New Roman"/>
          <w:sz w:val="24"/>
          <w:szCs w:val="24"/>
        </w:rPr>
        <w:t>osam</w:t>
      </w:r>
      <w:r w:rsidRPr="00722A4F">
        <w:rPr>
          <w:rFonts w:ascii="Times New Roman" w:hAnsi="Times New Roman" w:cs="Times New Roman"/>
          <w:sz w:val="24"/>
          <w:szCs w:val="24"/>
        </w:rPr>
        <w:t xml:space="preserve"> dana od</w:t>
      </w:r>
      <w:r w:rsidR="00E0505C" w:rsidRPr="00722A4F">
        <w:rPr>
          <w:rFonts w:ascii="Times New Roman" w:hAnsi="Times New Roman" w:cs="Times New Roman"/>
          <w:sz w:val="24"/>
          <w:szCs w:val="24"/>
        </w:rPr>
        <w:t xml:space="preserve"> dana </w:t>
      </w:r>
      <w:r w:rsidR="00F8380D">
        <w:rPr>
          <w:rFonts w:ascii="Times New Roman" w:hAnsi="Times New Roman" w:cs="Times New Roman"/>
          <w:sz w:val="24"/>
          <w:szCs w:val="24"/>
        </w:rPr>
        <w:t>donošenja ove Odluke</w:t>
      </w:r>
      <w:r w:rsidRPr="00722A4F">
        <w:rPr>
          <w:rFonts w:ascii="Times New Roman" w:hAnsi="Times New Roman" w:cs="Times New Roman"/>
          <w:sz w:val="24"/>
          <w:szCs w:val="24"/>
        </w:rPr>
        <w:t>.</w:t>
      </w:r>
    </w:p>
    <w:p w14:paraId="64FBF3D1" w14:textId="77777777" w:rsidR="00F8380D" w:rsidRPr="00722A4F" w:rsidRDefault="00F8380D" w:rsidP="00F8380D">
      <w:pPr>
        <w:pStyle w:val="ListParagraph"/>
        <w:spacing w:after="0" w:line="240" w:lineRule="auto"/>
        <w:ind w:left="0" w:firstLine="141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06BDBEF0" w14:textId="76E81C19" w:rsidR="00B90B6B" w:rsidRDefault="00B90B6B" w:rsidP="00F8380D">
      <w:pPr>
        <w:pStyle w:val="ListParagraph"/>
        <w:spacing w:after="0" w:line="240" w:lineRule="auto"/>
        <w:ind w:left="0" w:firstLine="141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Čelnici tijela</w:t>
      </w:r>
      <w:r w:rsidRPr="00D945A9">
        <w:rPr>
          <w:rFonts w:ascii="Times New Roman" w:hAnsi="Times New Roman" w:cs="Times New Roman"/>
          <w:sz w:val="24"/>
          <w:szCs w:val="24"/>
        </w:rPr>
        <w:t xml:space="preserve"> iz </w:t>
      </w:r>
      <w:r>
        <w:rPr>
          <w:rFonts w:ascii="Times New Roman" w:hAnsi="Times New Roman" w:cs="Times New Roman"/>
          <w:sz w:val="24"/>
          <w:szCs w:val="24"/>
        </w:rPr>
        <w:t xml:space="preserve">točke </w:t>
      </w:r>
      <w:r w:rsidR="003625EE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I. </w:t>
      </w:r>
      <w:r w:rsidRPr="00D945A9">
        <w:rPr>
          <w:rFonts w:ascii="Times New Roman" w:hAnsi="Times New Roman" w:cs="Times New Roman"/>
          <w:sz w:val="24"/>
          <w:szCs w:val="24"/>
        </w:rPr>
        <w:t>stavka 1.</w:t>
      </w:r>
      <w:r w:rsidR="000A3A9E" w:rsidRPr="000A3A9E">
        <w:rPr>
          <w:rFonts w:ascii="Times New Roman" w:hAnsi="Times New Roman" w:cs="Times New Roman"/>
          <w:sz w:val="24"/>
          <w:szCs w:val="24"/>
        </w:rPr>
        <w:t xml:space="preserve"> </w:t>
      </w:r>
      <w:r w:rsidR="000A3A9E">
        <w:rPr>
          <w:rFonts w:ascii="Times New Roman" w:hAnsi="Times New Roman" w:cs="Times New Roman"/>
          <w:sz w:val="24"/>
          <w:szCs w:val="24"/>
        </w:rPr>
        <w:t xml:space="preserve">podstavaka 1. do 6. </w:t>
      </w:r>
      <w:r w:rsidR="00F8380D">
        <w:rPr>
          <w:rFonts w:ascii="Times New Roman" w:hAnsi="Times New Roman" w:cs="Times New Roman"/>
          <w:sz w:val="24"/>
          <w:szCs w:val="24"/>
        </w:rPr>
        <w:t xml:space="preserve">ove Odluke </w:t>
      </w:r>
      <w:r>
        <w:rPr>
          <w:rFonts w:ascii="Times New Roman" w:hAnsi="Times New Roman" w:cs="Times New Roman"/>
          <w:sz w:val="24"/>
          <w:szCs w:val="24"/>
        </w:rPr>
        <w:t>imenuju</w:t>
      </w:r>
      <w:r w:rsidRPr="00D945A9">
        <w:rPr>
          <w:rFonts w:ascii="Times New Roman" w:hAnsi="Times New Roman" w:cs="Times New Roman"/>
          <w:sz w:val="24"/>
          <w:szCs w:val="24"/>
        </w:rPr>
        <w:t xml:space="preserve"> svoje zamjenike </w:t>
      </w:r>
      <w:r>
        <w:rPr>
          <w:rFonts w:ascii="Times New Roman" w:hAnsi="Times New Roman" w:cs="Times New Roman"/>
          <w:sz w:val="24"/>
          <w:szCs w:val="24"/>
        </w:rPr>
        <w:t xml:space="preserve">u roku od </w:t>
      </w:r>
      <w:r w:rsidR="00F8380D">
        <w:rPr>
          <w:rFonts w:ascii="Times New Roman" w:hAnsi="Times New Roman" w:cs="Times New Roman"/>
          <w:sz w:val="24"/>
          <w:szCs w:val="24"/>
        </w:rPr>
        <w:t>osam</w:t>
      </w:r>
      <w:r>
        <w:rPr>
          <w:rFonts w:ascii="Times New Roman" w:hAnsi="Times New Roman" w:cs="Times New Roman"/>
          <w:sz w:val="24"/>
          <w:szCs w:val="24"/>
        </w:rPr>
        <w:t xml:space="preserve"> dana od dana </w:t>
      </w:r>
      <w:r w:rsidR="003C42F1">
        <w:rPr>
          <w:rFonts w:ascii="Times New Roman" w:hAnsi="Times New Roman" w:cs="Times New Roman"/>
          <w:sz w:val="24"/>
          <w:szCs w:val="24"/>
        </w:rPr>
        <w:t>dobivanja obavijesti iz stavka 1. ove točke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0E85CC8" w14:textId="77777777" w:rsidR="00F8380D" w:rsidRDefault="00F8380D" w:rsidP="00F8380D">
      <w:pPr>
        <w:pStyle w:val="ListParagraph"/>
        <w:spacing w:after="0" w:line="240" w:lineRule="auto"/>
        <w:ind w:left="0" w:firstLine="1418"/>
        <w:contextualSpacing w:val="0"/>
        <w:jc w:val="both"/>
        <w:rPr>
          <w:rFonts w:ascii="Times New Roman" w:hAnsi="Times New Roman"/>
          <w:sz w:val="24"/>
          <w:szCs w:val="24"/>
        </w:rPr>
      </w:pPr>
    </w:p>
    <w:p w14:paraId="514EEC23" w14:textId="10ECD210" w:rsidR="00B63836" w:rsidRPr="00B832B1" w:rsidRDefault="0040724B" w:rsidP="00F8380D">
      <w:pPr>
        <w:pStyle w:val="ListParagraph"/>
        <w:spacing w:after="0" w:line="240" w:lineRule="auto"/>
        <w:ind w:left="0" w:firstLine="141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90B6B">
        <w:rPr>
          <w:rFonts w:ascii="Times New Roman" w:hAnsi="Times New Roman" w:cs="Times New Roman"/>
          <w:sz w:val="24"/>
          <w:szCs w:val="24"/>
        </w:rPr>
        <w:t>Ured predsjednika Vlade Republike Hrvatske</w:t>
      </w:r>
      <w:r w:rsidR="007F7D45" w:rsidRPr="00B90B6B">
        <w:rPr>
          <w:rFonts w:ascii="Times New Roman" w:hAnsi="Times New Roman" w:cs="Times New Roman"/>
          <w:sz w:val="24"/>
          <w:szCs w:val="24"/>
        </w:rPr>
        <w:t>,</w:t>
      </w:r>
      <w:r w:rsidR="008E7F5E" w:rsidRPr="00B90B6B">
        <w:rPr>
          <w:rFonts w:ascii="Times New Roman" w:hAnsi="Times New Roman" w:cs="Times New Roman"/>
          <w:sz w:val="24"/>
          <w:szCs w:val="24"/>
        </w:rPr>
        <w:t xml:space="preserve"> </w:t>
      </w:r>
      <w:r w:rsidRPr="00B90B6B">
        <w:rPr>
          <w:rFonts w:ascii="Times New Roman" w:hAnsi="Times New Roman" w:cs="Times New Roman"/>
          <w:sz w:val="24"/>
          <w:szCs w:val="24"/>
        </w:rPr>
        <w:t>Hrvatsk</w:t>
      </w:r>
      <w:r w:rsidR="00A137B5">
        <w:rPr>
          <w:rFonts w:ascii="Times New Roman" w:hAnsi="Times New Roman" w:cs="Times New Roman"/>
          <w:sz w:val="24"/>
          <w:szCs w:val="24"/>
        </w:rPr>
        <w:t>a</w:t>
      </w:r>
      <w:r w:rsidRPr="00B90B6B">
        <w:rPr>
          <w:rFonts w:ascii="Times New Roman" w:hAnsi="Times New Roman" w:cs="Times New Roman"/>
          <w:sz w:val="24"/>
          <w:szCs w:val="24"/>
        </w:rPr>
        <w:t xml:space="preserve"> agencij</w:t>
      </w:r>
      <w:r w:rsidR="00A137B5">
        <w:rPr>
          <w:rFonts w:ascii="Times New Roman" w:hAnsi="Times New Roman" w:cs="Times New Roman"/>
          <w:sz w:val="24"/>
          <w:szCs w:val="24"/>
        </w:rPr>
        <w:t>a</w:t>
      </w:r>
      <w:r w:rsidRPr="00B90B6B">
        <w:rPr>
          <w:rFonts w:ascii="Times New Roman" w:hAnsi="Times New Roman" w:cs="Times New Roman"/>
          <w:sz w:val="24"/>
          <w:szCs w:val="24"/>
        </w:rPr>
        <w:t xml:space="preserve"> za malo gospodarstvo, inovacije i investicije</w:t>
      </w:r>
      <w:r w:rsidR="002606EB" w:rsidRPr="00B90B6B">
        <w:rPr>
          <w:rFonts w:ascii="Times New Roman" w:hAnsi="Times New Roman" w:cs="Times New Roman"/>
          <w:sz w:val="24"/>
          <w:szCs w:val="24"/>
        </w:rPr>
        <w:t xml:space="preserve"> </w:t>
      </w:r>
      <w:r w:rsidR="007F7D45" w:rsidRPr="00B90B6B">
        <w:rPr>
          <w:rFonts w:ascii="Times New Roman" w:hAnsi="Times New Roman" w:cs="Times New Roman"/>
          <w:sz w:val="24"/>
          <w:szCs w:val="24"/>
        </w:rPr>
        <w:t>te Hrvatsk</w:t>
      </w:r>
      <w:r w:rsidR="00A137B5">
        <w:rPr>
          <w:rFonts w:ascii="Times New Roman" w:hAnsi="Times New Roman" w:cs="Times New Roman"/>
          <w:sz w:val="24"/>
          <w:szCs w:val="24"/>
        </w:rPr>
        <w:t>a</w:t>
      </w:r>
      <w:r w:rsidR="007F7D45" w:rsidRPr="00B90B6B">
        <w:rPr>
          <w:rFonts w:ascii="Times New Roman" w:hAnsi="Times New Roman" w:cs="Times New Roman"/>
          <w:sz w:val="24"/>
          <w:szCs w:val="24"/>
        </w:rPr>
        <w:t xml:space="preserve"> zaklad</w:t>
      </w:r>
      <w:r w:rsidR="00A137B5">
        <w:rPr>
          <w:rFonts w:ascii="Times New Roman" w:hAnsi="Times New Roman" w:cs="Times New Roman"/>
          <w:sz w:val="24"/>
          <w:szCs w:val="24"/>
        </w:rPr>
        <w:t>a</w:t>
      </w:r>
      <w:r w:rsidR="007F7D45" w:rsidRPr="00B90B6B">
        <w:rPr>
          <w:rFonts w:ascii="Times New Roman" w:hAnsi="Times New Roman" w:cs="Times New Roman"/>
          <w:sz w:val="24"/>
          <w:szCs w:val="24"/>
        </w:rPr>
        <w:t xml:space="preserve"> za znanost </w:t>
      </w:r>
      <w:r w:rsidR="008E7F5E" w:rsidRPr="00B90B6B">
        <w:rPr>
          <w:rFonts w:ascii="Times New Roman" w:hAnsi="Times New Roman" w:cs="Times New Roman"/>
          <w:sz w:val="24"/>
          <w:szCs w:val="24"/>
        </w:rPr>
        <w:t xml:space="preserve">imenuju </w:t>
      </w:r>
      <w:r w:rsidR="00A137B5">
        <w:rPr>
          <w:rFonts w:ascii="Times New Roman" w:hAnsi="Times New Roman" w:cs="Times New Roman"/>
          <w:sz w:val="24"/>
          <w:szCs w:val="24"/>
        </w:rPr>
        <w:t xml:space="preserve">članove i zamjenike članova NIV-a </w:t>
      </w:r>
      <w:r w:rsidR="008E7F5E" w:rsidRPr="00B90B6B">
        <w:rPr>
          <w:rFonts w:ascii="Times New Roman" w:hAnsi="Times New Roman" w:cs="Times New Roman"/>
          <w:sz w:val="24"/>
          <w:szCs w:val="24"/>
        </w:rPr>
        <w:t xml:space="preserve">u roku od </w:t>
      </w:r>
      <w:r w:rsidR="00B832B1">
        <w:rPr>
          <w:rFonts w:ascii="Times New Roman" w:hAnsi="Times New Roman" w:cs="Times New Roman"/>
          <w:sz w:val="24"/>
          <w:szCs w:val="24"/>
        </w:rPr>
        <w:t>osam</w:t>
      </w:r>
      <w:r w:rsidR="008E7F5E" w:rsidRPr="00B90B6B">
        <w:rPr>
          <w:rFonts w:ascii="Times New Roman" w:hAnsi="Times New Roman" w:cs="Times New Roman"/>
          <w:sz w:val="24"/>
          <w:szCs w:val="24"/>
        </w:rPr>
        <w:t xml:space="preserve"> </w:t>
      </w:r>
      <w:r w:rsidR="008E7F5E" w:rsidRPr="00B832B1">
        <w:rPr>
          <w:rFonts w:ascii="Times New Roman" w:hAnsi="Times New Roman" w:cs="Times New Roman"/>
          <w:sz w:val="24"/>
          <w:szCs w:val="24"/>
        </w:rPr>
        <w:t>dana o</w:t>
      </w:r>
      <w:bookmarkStart w:id="8" w:name="_GoBack"/>
      <w:bookmarkEnd w:id="8"/>
      <w:r w:rsidR="008E7F5E" w:rsidRPr="00B832B1">
        <w:rPr>
          <w:rFonts w:ascii="Times New Roman" w:hAnsi="Times New Roman" w:cs="Times New Roman"/>
          <w:sz w:val="24"/>
          <w:szCs w:val="24"/>
        </w:rPr>
        <w:t>d dan</w:t>
      </w:r>
      <w:r w:rsidR="00AD5C65" w:rsidRPr="00B832B1">
        <w:rPr>
          <w:rFonts w:ascii="Times New Roman" w:hAnsi="Times New Roman" w:cs="Times New Roman"/>
          <w:sz w:val="24"/>
          <w:szCs w:val="24"/>
        </w:rPr>
        <w:t xml:space="preserve">a </w:t>
      </w:r>
      <w:r w:rsidR="002E1912">
        <w:rPr>
          <w:rFonts w:ascii="Times New Roman" w:hAnsi="Times New Roman" w:cs="Times New Roman"/>
          <w:sz w:val="24"/>
          <w:szCs w:val="24"/>
        </w:rPr>
        <w:t>dobivanja obavijesti iz stavka 1. ove točke</w:t>
      </w:r>
      <w:r w:rsidR="004E374A" w:rsidRPr="00B832B1">
        <w:rPr>
          <w:rFonts w:ascii="Times New Roman" w:hAnsi="Times New Roman" w:cs="Times New Roman"/>
          <w:sz w:val="24"/>
          <w:szCs w:val="24"/>
        </w:rPr>
        <w:t>.</w:t>
      </w:r>
    </w:p>
    <w:p w14:paraId="004BE27A" w14:textId="77777777" w:rsidR="00C8667D" w:rsidRPr="00B832B1" w:rsidRDefault="00C8667D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4FB071" w14:textId="7A9670FF" w:rsidR="00E0505C" w:rsidRDefault="00D261AB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086E">
        <w:rPr>
          <w:rFonts w:ascii="Times New Roman" w:hAnsi="Times New Roman" w:cs="Times New Roman"/>
          <w:b/>
          <w:bCs/>
          <w:sz w:val="24"/>
          <w:szCs w:val="24"/>
        </w:rPr>
        <w:t>VII.</w:t>
      </w:r>
    </w:p>
    <w:p w14:paraId="7879D59A" w14:textId="77777777" w:rsidR="00B832B1" w:rsidRPr="007E086E" w:rsidRDefault="00B832B1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330C089" w14:textId="77777777" w:rsidR="00D261AB" w:rsidRPr="005D0FBF" w:rsidRDefault="00D261AB" w:rsidP="00B832B1">
      <w:pPr>
        <w:spacing w:after="0" w:line="240" w:lineRule="auto"/>
        <w:ind w:firstLine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Odluka stupa na snagu danom donošenja</w:t>
      </w:r>
      <w:r w:rsidR="0083418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57074E" w14:textId="77777777" w:rsidR="00E0505C" w:rsidRDefault="00E0505C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4A6833" w14:textId="77777777" w:rsidR="001C23E5" w:rsidRPr="005D0FBF" w:rsidRDefault="001C23E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C03CBC" w14:textId="537B3F09" w:rsidR="00316932" w:rsidRPr="005D0FBF" w:rsidRDefault="00C8667D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>KLASA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AE6ECCF" w14:textId="63F80DED" w:rsidR="00194453" w:rsidRDefault="00C8667D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>URBROJ</w:t>
      </w:r>
      <w:r w:rsidR="00316932" w:rsidRPr="005D0FBF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2559532" w14:textId="77777777" w:rsidR="001C23E5" w:rsidRPr="005D0FBF" w:rsidRDefault="001C23E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17AC59" w14:textId="0B83DFE9" w:rsidR="00316932" w:rsidRDefault="00316932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 xml:space="preserve">Zagreb, </w:t>
      </w:r>
      <w:r w:rsidR="00194453" w:rsidRPr="005D0FBF">
        <w:rPr>
          <w:rFonts w:ascii="Times New Roman" w:hAnsi="Times New Roman" w:cs="Times New Roman"/>
          <w:sz w:val="24"/>
          <w:szCs w:val="24"/>
        </w:rPr>
        <w:t>_______</w:t>
      </w:r>
      <w:r w:rsidRPr="005D0FBF">
        <w:rPr>
          <w:rFonts w:ascii="Times New Roman" w:hAnsi="Times New Roman" w:cs="Times New Roman"/>
          <w:sz w:val="24"/>
          <w:szCs w:val="24"/>
        </w:rPr>
        <w:t xml:space="preserve"> </w:t>
      </w:r>
      <w:r w:rsidR="00AF3290" w:rsidRPr="005D0FBF">
        <w:rPr>
          <w:rFonts w:ascii="Times New Roman" w:hAnsi="Times New Roman" w:cs="Times New Roman"/>
          <w:sz w:val="24"/>
          <w:szCs w:val="24"/>
        </w:rPr>
        <w:t>20</w:t>
      </w:r>
      <w:r w:rsidR="00AF3290">
        <w:rPr>
          <w:rFonts w:ascii="Times New Roman" w:hAnsi="Times New Roman" w:cs="Times New Roman"/>
          <w:sz w:val="24"/>
          <w:szCs w:val="24"/>
        </w:rPr>
        <w:t>25</w:t>
      </w:r>
      <w:r w:rsidRPr="005D0FBF">
        <w:rPr>
          <w:rFonts w:ascii="Times New Roman" w:hAnsi="Times New Roman" w:cs="Times New Roman"/>
          <w:sz w:val="24"/>
          <w:szCs w:val="24"/>
        </w:rPr>
        <w:t>.</w:t>
      </w:r>
      <w:r w:rsidR="00194453" w:rsidRPr="005D0FBF">
        <w:rPr>
          <w:rFonts w:ascii="Times New Roman" w:hAnsi="Times New Roman" w:cs="Times New Roman"/>
          <w:sz w:val="24"/>
          <w:szCs w:val="24"/>
        </w:rPr>
        <w:t xml:space="preserve"> godine</w:t>
      </w:r>
    </w:p>
    <w:p w14:paraId="1573883C" w14:textId="77777777" w:rsidR="00135DAC" w:rsidRPr="005D0FBF" w:rsidRDefault="00135DAC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C08EED" w14:textId="0360807B" w:rsidR="001C23E5" w:rsidRPr="00722A4F" w:rsidRDefault="001C23E5" w:rsidP="005B473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 xml:space="preserve">     </w:t>
      </w:r>
      <w:r w:rsidR="00316932" w:rsidRPr="00722A4F">
        <w:rPr>
          <w:rFonts w:ascii="Times New Roman" w:hAnsi="Times New Roman" w:cs="Times New Roman"/>
          <w:caps/>
          <w:sz w:val="24"/>
          <w:szCs w:val="24"/>
        </w:rPr>
        <w:t>Predsjednik</w:t>
      </w:r>
    </w:p>
    <w:p w14:paraId="397B42BB" w14:textId="77777777" w:rsidR="001C23E5" w:rsidRDefault="001C23E5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D33679" w14:textId="209559B6" w:rsidR="00540600" w:rsidRDefault="00316932" w:rsidP="005B473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D0FBF">
        <w:rPr>
          <w:rFonts w:ascii="Times New Roman" w:hAnsi="Times New Roman" w:cs="Times New Roman"/>
          <w:sz w:val="24"/>
          <w:szCs w:val="24"/>
        </w:rPr>
        <w:t>mr. sc. Andrej Plenković</w:t>
      </w:r>
    </w:p>
    <w:p w14:paraId="40210BD0" w14:textId="77777777" w:rsidR="00B832B1" w:rsidRDefault="00B832B1" w:rsidP="005B473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ADD71A2" w14:textId="77777777" w:rsidR="008D6110" w:rsidRPr="008269E6" w:rsidRDefault="00636568" w:rsidP="005B47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269E6">
        <w:rPr>
          <w:rFonts w:ascii="Times New Roman" w:hAnsi="Times New Roman" w:cs="Times New Roman"/>
          <w:b/>
          <w:bCs/>
          <w:sz w:val="24"/>
          <w:szCs w:val="24"/>
        </w:rPr>
        <w:t>OBRAZLOŽENJE</w:t>
      </w:r>
    </w:p>
    <w:p w14:paraId="1C5D3E1A" w14:textId="363946CF" w:rsidR="00410EA1" w:rsidRPr="00023480" w:rsidRDefault="000507D7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480">
        <w:rPr>
          <w:rFonts w:ascii="Times New Roman" w:hAnsi="Times New Roman" w:cs="Times New Roman"/>
          <w:sz w:val="24"/>
          <w:szCs w:val="24"/>
        </w:rPr>
        <w:t>V</w:t>
      </w:r>
      <w:r w:rsidR="00F321D0" w:rsidRPr="00023480">
        <w:rPr>
          <w:rFonts w:ascii="Times New Roman" w:hAnsi="Times New Roman" w:cs="Times New Roman"/>
          <w:sz w:val="24"/>
          <w:szCs w:val="24"/>
        </w:rPr>
        <w:t>lada Republika Hrvatske</w:t>
      </w:r>
      <w:r w:rsidR="00F85E59" w:rsidRPr="00023480">
        <w:rPr>
          <w:rFonts w:ascii="Times New Roman" w:hAnsi="Times New Roman" w:cs="Times New Roman"/>
          <w:sz w:val="24"/>
          <w:szCs w:val="24"/>
        </w:rPr>
        <w:t xml:space="preserve"> (u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F85E59" w:rsidRPr="00023480">
        <w:rPr>
          <w:rFonts w:ascii="Times New Roman" w:hAnsi="Times New Roman" w:cs="Times New Roman"/>
          <w:sz w:val="24"/>
          <w:szCs w:val="24"/>
        </w:rPr>
        <w:t>em tekstu: VRH)</w:t>
      </w:r>
      <w:r w:rsidR="00F321D0" w:rsidRPr="00023480">
        <w:rPr>
          <w:rFonts w:ascii="Times New Roman" w:hAnsi="Times New Roman" w:cs="Times New Roman"/>
          <w:sz w:val="24"/>
          <w:szCs w:val="24"/>
        </w:rPr>
        <w:t xml:space="preserve"> je na </w:t>
      </w:r>
      <w:r w:rsidR="00023480" w:rsidRPr="00023480">
        <w:rPr>
          <w:rFonts w:ascii="Times New Roman" w:hAnsi="Times New Roman" w:cs="Times New Roman"/>
          <w:sz w:val="24"/>
          <w:szCs w:val="24"/>
        </w:rPr>
        <w:t>271. sjednici održanoj 13. prosinca 2023.</w:t>
      </w:r>
      <w:r w:rsidRPr="00023480">
        <w:rPr>
          <w:rFonts w:ascii="Times New Roman" w:hAnsi="Times New Roman" w:cs="Times New Roman"/>
          <w:sz w:val="24"/>
          <w:szCs w:val="24"/>
        </w:rPr>
        <w:t xml:space="preserve"> godine donijela </w:t>
      </w:r>
      <w:r w:rsidR="00B85004" w:rsidRPr="00023480">
        <w:rPr>
          <w:rFonts w:ascii="Times New Roman" w:hAnsi="Times New Roman" w:cs="Times New Roman"/>
          <w:sz w:val="24"/>
          <w:szCs w:val="24"/>
        </w:rPr>
        <w:t>Odluku o donošenju Strategije pametne specijalizacije do 202</w:t>
      </w:r>
      <w:r w:rsidR="001A28D0" w:rsidRPr="00023480">
        <w:rPr>
          <w:rFonts w:ascii="Times New Roman" w:hAnsi="Times New Roman" w:cs="Times New Roman"/>
          <w:sz w:val="24"/>
          <w:szCs w:val="24"/>
        </w:rPr>
        <w:t>9</w:t>
      </w:r>
      <w:r w:rsidR="00B85004" w:rsidRPr="00023480">
        <w:rPr>
          <w:rFonts w:ascii="Times New Roman" w:hAnsi="Times New Roman" w:cs="Times New Roman"/>
          <w:sz w:val="24"/>
          <w:szCs w:val="24"/>
        </w:rPr>
        <w:t>. godine</w:t>
      </w:r>
      <w:r w:rsidR="00985148" w:rsidRPr="00023480">
        <w:rPr>
          <w:rFonts w:ascii="Times New Roman" w:hAnsi="Times New Roman" w:cs="Times New Roman"/>
          <w:sz w:val="24"/>
          <w:szCs w:val="24"/>
        </w:rPr>
        <w:t xml:space="preserve"> (</w:t>
      </w:r>
      <w:r w:rsidR="0011025C" w:rsidRPr="00023480">
        <w:rPr>
          <w:rFonts w:ascii="Times New Roman" w:hAnsi="Times New Roman" w:cs="Times New Roman"/>
          <w:sz w:val="24"/>
          <w:szCs w:val="24"/>
        </w:rPr>
        <w:t>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11025C" w:rsidRPr="00023480">
        <w:rPr>
          <w:rFonts w:ascii="Times New Roman" w:hAnsi="Times New Roman" w:cs="Times New Roman"/>
          <w:sz w:val="24"/>
          <w:szCs w:val="24"/>
        </w:rPr>
        <w:t>em tekstu</w:t>
      </w:r>
      <w:r w:rsidR="00985148" w:rsidRPr="00023480">
        <w:rPr>
          <w:rFonts w:ascii="Times New Roman" w:hAnsi="Times New Roman" w:cs="Times New Roman"/>
          <w:sz w:val="24"/>
          <w:szCs w:val="24"/>
        </w:rPr>
        <w:t>: S3)</w:t>
      </w:r>
      <w:r w:rsidR="00F3537E" w:rsidRPr="0002348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02434CD" w14:textId="3F585B7F" w:rsidR="001A28D0" w:rsidRPr="00023480" w:rsidRDefault="001A28D0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480">
        <w:rPr>
          <w:rFonts w:ascii="Times New Roman" w:hAnsi="Times New Roman" w:cs="Times New Roman"/>
          <w:sz w:val="24"/>
          <w:szCs w:val="24"/>
        </w:rPr>
        <w:t>Krovnu ulogu u sustavu upravljanj</w:t>
      </w:r>
      <w:r w:rsidR="00DC142D">
        <w:rPr>
          <w:rFonts w:ascii="Times New Roman" w:hAnsi="Times New Roman" w:cs="Times New Roman"/>
          <w:sz w:val="24"/>
          <w:szCs w:val="24"/>
        </w:rPr>
        <w:t>a</w:t>
      </w:r>
      <w:r w:rsidRPr="00023480">
        <w:rPr>
          <w:rFonts w:ascii="Times New Roman" w:hAnsi="Times New Roman" w:cs="Times New Roman"/>
          <w:sz w:val="24"/>
          <w:szCs w:val="24"/>
        </w:rPr>
        <w:t xml:space="preserve"> S3 </w:t>
      </w:r>
      <w:r w:rsidR="007405FE" w:rsidRPr="00023480">
        <w:rPr>
          <w:rFonts w:ascii="Times New Roman" w:hAnsi="Times New Roman" w:cs="Times New Roman"/>
          <w:sz w:val="24"/>
          <w:szCs w:val="24"/>
        </w:rPr>
        <w:t>ima</w:t>
      </w:r>
      <w:r w:rsidR="00F95E83" w:rsidRPr="00023480">
        <w:rPr>
          <w:rFonts w:ascii="Times New Roman" w:hAnsi="Times New Roman" w:cs="Times New Roman"/>
          <w:sz w:val="24"/>
          <w:szCs w:val="24"/>
        </w:rPr>
        <w:t xml:space="preserve"> Nacionalno inovacijsko vijeće (</w:t>
      </w:r>
      <w:r w:rsidR="0011025C" w:rsidRPr="005D0FBF">
        <w:rPr>
          <w:rFonts w:ascii="Times New Roman" w:eastAsia="Calibri" w:hAnsi="Times New Roman" w:cs="Times New Roman"/>
          <w:bCs/>
          <w:sz w:val="24"/>
          <w:szCs w:val="24"/>
        </w:rPr>
        <w:t xml:space="preserve">u </w:t>
      </w:r>
      <w:r w:rsidR="0011025C">
        <w:rPr>
          <w:rFonts w:ascii="Times New Roman" w:eastAsia="Calibri" w:hAnsi="Times New Roman" w:cs="Times New Roman"/>
          <w:bCs/>
          <w:sz w:val="24"/>
          <w:szCs w:val="24"/>
        </w:rPr>
        <w:t>daljnjem tekstu</w:t>
      </w:r>
      <w:r w:rsidR="00E5088A" w:rsidRPr="00023480">
        <w:rPr>
          <w:rFonts w:ascii="Times New Roman" w:hAnsi="Times New Roman" w:cs="Times New Roman"/>
          <w:sz w:val="24"/>
          <w:szCs w:val="24"/>
        </w:rPr>
        <w:t>: NIV)</w:t>
      </w:r>
      <w:r w:rsidR="00F00F0B" w:rsidRPr="00023480">
        <w:rPr>
          <w:rFonts w:ascii="Times New Roman" w:hAnsi="Times New Roman" w:cs="Times New Roman"/>
          <w:sz w:val="24"/>
          <w:szCs w:val="24"/>
        </w:rPr>
        <w:t>.</w:t>
      </w:r>
      <w:r w:rsidR="008D6110">
        <w:rPr>
          <w:rFonts w:ascii="Times New Roman" w:hAnsi="Times New Roman" w:cs="Times New Roman"/>
          <w:sz w:val="24"/>
          <w:szCs w:val="24"/>
        </w:rPr>
        <w:t xml:space="preserve"> </w:t>
      </w:r>
      <w:r w:rsidRPr="00023480">
        <w:rPr>
          <w:rFonts w:ascii="Times New Roman" w:hAnsi="Times New Roman" w:cs="Times New Roman"/>
          <w:sz w:val="24"/>
          <w:szCs w:val="24"/>
        </w:rPr>
        <w:t xml:space="preserve">Međuresorna radna skupina </w:t>
      </w:r>
      <w:bookmarkStart w:id="9" w:name="_Hlk181266261"/>
      <w:r w:rsidRPr="00023480">
        <w:rPr>
          <w:rFonts w:ascii="Times New Roman" w:hAnsi="Times New Roman" w:cs="Times New Roman"/>
          <w:sz w:val="24"/>
          <w:szCs w:val="24"/>
        </w:rPr>
        <w:t xml:space="preserve">za </w:t>
      </w:r>
      <w:r w:rsidR="00DF2D89">
        <w:rPr>
          <w:rFonts w:ascii="Times New Roman" w:hAnsi="Times New Roman" w:cs="Times New Roman"/>
          <w:sz w:val="24"/>
          <w:szCs w:val="24"/>
        </w:rPr>
        <w:t xml:space="preserve">podršku </w:t>
      </w:r>
      <w:r w:rsidRPr="00023480">
        <w:rPr>
          <w:rFonts w:ascii="Times New Roman" w:hAnsi="Times New Roman" w:cs="Times New Roman"/>
          <w:sz w:val="24"/>
          <w:szCs w:val="24"/>
        </w:rPr>
        <w:t>upravljanj</w:t>
      </w:r>
      <w:r w:rsidR="00DF2D89">
        <w:rPr>
          <w:rFonts w:ascii="Times New Roman" w:hAnsi="Times New Roman" w:cs="Times New Roman"/>
          <w:sz w:val="24"/>
          <w:szCs w:val="24"/>
        </w:rPr>
        <w:t>u</w:t>
      </w:r>
      <w:r w:rsidRPr="00023480">
        <w:rPr>
          <w:rFonts w:ascii="Times New Roman" w:hAnsi="Times New Roman" w:cs="Times New Roman"/>
          <w:sz w:val="24"/>
          <w:szCs w:val="24"/>
        </w:rPr>
        <w:t xml:space="preserve"> </w:t>
      </w:r>
      <w:bookmarkEnd w:id="9"/>
      <w:r w:rsidRPr="00023480">
        <w:rPr>
          <w:rFonts w:ascii="Times New Roman" w:hAnsi="Times New Roman" w:cs="Times New Roman"/>
          <w:sz w:val="24"/>
          <w:szCs w:val="24"/>
        </w:rPr>
        <w:t>S3 (</w:t>
      </w:r>
      <w:r w:rsidR="0011025C" w:rsidRPr="005D0FBF">
        <w:rPr>
          <w:rFonts w:ascii="Times New Roman" w:eastAsia="Calibri" w:hAnsi="Times New Roman" w:cs="Times New Roman"/>
          <w:bCs/>
          <w:sz w:val="24"/>
          <w:szCs w:val="24"/>
        </w:rPr>
        <w:t xml:space="preserve">u </w:t>
      </w:r>
      <w:r w:rsidR="0011025C">
        <w:rPr>
          <w:rFonts w:ascii="Times New Roman" w:eastAsia="Calibri" w:hAnsi="Times New Roman" w:cs="Times New Roman"/>
          <w:bCs/>
          <w:sz w:val="24"/>
          <w:szCs w:val="24"/>
        </w:rPr>
        <w:t>daljnjem tekstu</w:t>
      </w:r>
      <w:r w:rsidR="0011025C" w:rsidDel="0011025C">
        <w:rPr>
          <w:rFonts w:ascii="Times New Roman" w:hAnsi="Times New Roman" w:cs="Times New Roman"/>
          <w:sz w:val="24"/>
          <w:szCs w:val="24"/>
        </w:rPr>
        <w:t xml:space="preserve"> </w:t>
      </w:r>
      <w:r w:rsidRPr="00023480">
        <w:rPr>
          <w:rFonts w:ascii="Times New Roman" w:hAnsi="Times New Roman" w:cs="Times New Roman"/>
          <w:sz w:val="24"/>
          <w:szCs w:val="24"/>
        </w:rPr>
        <w:t xml:space="preserve">: </w:t>
      </w:r>
      <w:r w:rsidR="00DF2D89">
        <w:rPr>
          <w:rFonts w:ascii="Times New Roman" w:hAnsi="Times New Roman" w:cs="Times New Roman"/>
          <w:sz w:val="24"/>
          <w:szCs w:val="24"/>
        </w:rPr>
        <w:t xml:space="preserve">S3 </w:t>
      </w:r>
      <w:r w:rsidRPr="00023480">
        <w:rPr>
          <w:rFonts w:ascii="Times New Roman" w:hAnsi="Times New Roman" w:cs="Times New Roman"/>
          <w:sz w:val="24"/>
          <w:szCs w:val="24"/>
        </w:rPr>
        <w:t>MRS)</w:t>
      </w:r>
      <w:r w:rsidR="00DF2D89">
        <w:rPr>
          <w:rFonts w:ascii="Times New Roman" w:hAnsi="Times New Roman" w:cs="Times New Roman"/>
          <w:sz w:val="24"/>
          <w:szCs w:val="24"/>
        </w:rPr>
        <w:t>,</w:t>
      </w:r>
      <w:r w:rsidRPr="00023480">
        <w:rPr>
          <w:rFonts w:ascii="Times New Roman" w:hAnsi="Times New Roman" w:cs="Times New Roman"/>
          <w:sz w:val="24"/>
          <w:szCs w:val="24"/>
        </w:rPr>
        <w:t xml:space="preserve"> čiji su članovi predstavnici tijela nadležnih za pripremu i provedbu S3</w:t>
      </w:r>
      <w:r w:rsidR="00DF2D89">
        <w:rPr>
          <w:rFonts w:ascii="Times New Roman" w:hAnsi="Times New Roman" w:cs="Times New Roman"/>
          <w:sz w:val="24"/>
          <w:szCs w:val="24"/>
        </w:rPr>
        <w:t>,</w:t>
      </w:r>
      <w:r w:rsidRPr="00023480">
        <w:rPr>
          <w:rFonts w:ascii="Times New Roman" w:hAnsi="Times New Roman" w:cs="Times New Roman"/>
          <w:sz w:val="24"/>
          <w:szCs w:val="24"/>
        </w:rPr>
        <w:t xml:space="preserve"> glavno je provedbeno tijelo koje služi kao potpora NIV-u u upravljanju S3.</w:t>
      </w:r>
    </w:p>
    <w:p w14:paraId="480A6FA5" w14:textId="4BCB50B9" w:rsidR="00F3794F" w:rsidRPr="00023480" w:rsidRDefault="00811496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480">
        <w:rPr>
          <w:rFonts w:ascii="Times New Roman" w:hAnsi="Times New Roman" w:cs="Times New Roman"/>
          <w:sz w:val="24"/>
          <w:szCs w:val="24"/>
        </w:rPr>
        <w:t>Tematska inovacijska vijeća (</w:t>
      </w:r>
      <w:r w:rsidR="0011025C" w:rsidRPr="005D0FBF">
        <w:rPr>
          <w:rFonts w:ascii="Times New Roman" w:eastAsia="Calibri" w:hAnsi="Times New Roman" w:cs="Times New Roman"/>
          <w:bCs/>
          <w:sz w:val="24"/>
          <w:szCs w:val="24"/>
        </w:rPr>
        <w:t xml:space="preserve">u </w:t>
      </w:r>
      <w:r w:rsidR="0011025C">
        <w:rPr>
          <w:rFonts w:ascii="Times New Roman" w:eastAsia="Calibri" w:hAnsi="Times New Roman" w:cs="Times New Roman"/>
          <w:bCs/>
          <w:sz w:val="24"/>
          <w:szCs w:val="24"/>
        </w:rPr>
        <w:t>daljnjem tekstu</w:t>
      </w:r>
      <w:r w:rsidRPr="00023480">
        <w:rPr>
          <w:rFonts w:ascii="Times New Roman" w:hAnsi="Times New Roman" w:cs="Times New Roman"/>
          <w:sz w:val="24"/>
          <w:szCs w:val="24"/>
        </w:rPr>
        <w:t>: TIV) glavna su tijela za provedbu procesa poduzetničkog otkrivanja na nacionalnoj razini.</w:t>
      </w:r>
      <w:r w:rsidR="008D6110">
        <w:rPr>
          <w:rFonts w:ascii="Times New Roman" w:hAnsi="Times New Roman" w:cs="Times New Roman"/>
          <w:sz w:val="24"/>
          <w:szCs w:val="24"/>
        </w:rPr>
        <w:t xml:space="preserve"> </w:t>
      </w:r>
      <w:r w:rsidRPr="00023480">
        <w:rPr>
          <w:rFonts w:ascii="Times New Roman" w:hAnsi="Times New Roman" w:cs="Times New Roman"/>
          <w:sz w:val="24"/>
          <w:szCs w:val="24"/>
        </w:rPr>
        <w:t xml:space="preserve">Strateški forumi Regionalnih </w:t>
      </w:r>
      <w:r w:rsidRPr="00023480">
        <w:rPr>
          <w:rFonts w:ascii="Times New Roman" w:hAnsi="Times New Roman" w:cs="Times New Roman"/>
          <w:sz w:val="24"/>
          <w:szCs w:val="24"/>
        </w:rPr>
        <w:lastRenderedPageBreak/>
        <w:t>lanaca vrijednosti (</w:t>
      </w:r>
      <w:r w:rsidR="0011025C" w:rsidRPr="005D0FBF">
        <w:rPr>
          <w:rFonts w:ascii="Times New Roman" w:eastAsia="Calibri" w:hAnsi="Times New Roman" w:cs="Times New Roman"/>
          <w:bCs/>
          <w:sz w:val="24"/>
          <w:szCs w:val="24"/>
        </w:rPr>
        <w:t xml:space="preserve">u </w:t>
      </w:r>
      <w:r w:rsidR="0011025C">
        <w:rPr>
          <w:rFonts w:ascii="Times New Roman" w:eastAsia="Calibri" w:hAnsi="Times New Roman" w:cs="Times New Roman"/>
          <w:bCs/>
          <w:sz w:val="24"/>
          <w:szCs w:val="24"/>
        </w:rPr>
        <w:t>daljnjem tekstu</w:t>
      </w:r>
      <w:r w:rsidRPr="00023480">
        <w:rPr>
          <w:rFonts w:ascii="Times New Roman" w:hAnsi="Times New Roman" w:cs="Times New Roman"/>
          <w:sz w:val="24"/>
          <w:szCs w:val="24"/>
        </w:rPr>
        <w:t xml:space="preserve">: RLV) glavna su tijela za provedbu </w:t>
      </w:r>
      <w:r w:rsidR="00F3794F" w:rsidRPr="00F3794F">
        <w:rPr>
          <w:rFonts w:ascii="Times New Roman" w:hAnsi="Times New Roman" w:cs="Times New Roman"/>
          <w:sz w:val="24"/>
          <w:szCs w:val="24"/>
        </w:rPr>
        <w:t>poduzetničkog otkrivanja na regionalnoj razini u okviru procesa industrijske tranzicije</w:t>
      </w:r>
      <w:r w:rsidR="00DF2D89">
        <w:rPr>
          <w:rFonts w:ascii="Times New Roman" w:hAnsi="Times New Roman" w:cs="Times New Roman"/>
          <w:sz w:val="24"/>
          <w:szCs w:val="24"/>
        </w:rPr>
        <w:t xml:space="preserve"> hrvatskih regija </w:t>
      </w:r>
      <w:r w:rsidR="00F3794F" w:rsidRPr="00F3794F">
        <w:rPr>
          <w:rFonts w:ascii="Times New Roman" w:hAnsi="Times New Roman" w:cs="Times New Roman"/>
          <w:sz w:val="24"/>
          <w:szCs w:val="24"/>
        </w:rPr>
        <w:t>koji koordinira Ministarstvo regionalnoga razvoja i fondova Europske unije.</w:t>
      </w:r>
    </w:p>
    <w:p w14:paraId="5369D83E" w14:textId="51E49961" w:rsidR="002802AA" w:rsidRPr="00023480" w:rsidRDefault="002802AA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480">
        <w:rPr>
          <w:rFonts w:ascii="Times New Roman" w:hAnsi="Times New Roman" w:cs="Times New Roman"/>
          <w:sz w:val="24"/>
          <w:szCs w:val="24"/>
        </w:rPr>
        <w:t>Hrvatska zaklada za znanost (</w:t>
      </w:r>
      <w:r w:rsidR="0011025C" w:rsidRPr="005D0FBF">
        <w:rPr>
          <w:rFonts w:ascii="Times New Roman" w:eastAsia="Calibri" w:hAnsi="Times New Roman" w:cs="Times New Roman"/>
          <w:bCs/>
          <w:sz w:val="24"/>
          <w:szCs w:val="24"/>
        </w:rPr>
        <w:t xml:space="preserve">u </w:t>
      </w:r>
      <w:r w:rsidR="0011025C">
        <w:rPr>
          <w:rFonts w:ascii="Times New Roman" w:eastAsia="Calibri" w:hAnsi="Times New Roman" w:cs="Times New Roman"/>
          <w:bCs/>
          <w:sz w:val="24"/>
          <w:szCs w:val="24"/>
        </w:rPr>
        <w:t>daljnjem tekstu</w:t>
      </w:r>
      <w:r w:rsidRPr="00023480">
        <w:rPr>
          <w:rFonts w:ascii="Times New Roman" w:hAnsi="Times New Roman" w:cs="Times New Roman"/>
          <w:sz w:val="24"/>
          <w:szCs w:val="24"/>
        </w:rPr>
        <w:t>: HRZZ) glavna je provedbena agencija u nadležnosti Ministarstva znanosti</w:t>
      </w:r>
      <w:r w:rsidR="009F287E">
        <w:rPr>
          <w:rFonts w:ascii="Times New Roman" w:hAnsi="Times New Roman" w:cs="Times New Roman"/>
          <w:sz w:val="24"/>
          <w:szCs w:val="24"/>
        </w:rPr>
        <w:t xml:space="preserve">, </w:t>
      </w:r>
      <w:r w:rsidRPr="00023480">
        <w:rPr>
          <w:rFonts w:ascii="Times New Roman" w:hAnsi="Times New Roman" w:cs="Times New Roman"/>
          <w:sz w:val="24"/>
          <w:szCs w:val="24"/>
        </w:rPr>
        <w:t>obrazovanja</w:t>
      </w:r>
      <w:r w:rsidR="009F287E">
        <w:rPr>
          <w:rFonts w:ascii="Times New Roman" w:hAnsi="Times New Roman" w:cs="Times New Roman"/>
          <w:sz w:val="24"/>
          <w:szCs w:val="24"/>
        </w:rPr>
        <w:t xml:space="preserve"> i mladih</w:t>
      </w:r>
      <w:r w:rsidRPr="00023480">
        <w:rPr>
          <w:rFonts w:ascii="Times New Roman" w:hAnsi="Times New Roman" w:cs="Times New Roman"/>
          <w:sz w:val="24"/>
          <w:szCs w:val="24"/>
        </w:rPr>
        <w:t xml:space="preserve"> te središnja točka za koordinaciju vanjskog vrednovanja i izvještavanja o vrednovanju S3.</w:t>
      </w:r>
    </w:p>
    <w:p w14:paraId="1E99B16B" w14:textId="0EFA8A24" w:rsidR="008D6110" w:rsidRPr="00023480" w:rsidRDefault="007B376B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376B">
        <w:rPr>
          <w:rFonts w:ascii="Times New Roman" w:hAnsi="Times New Roman" w:cs="Times New Roman"/>
          <w:sz w:val="24"/>
          <w:szCs w:val="24"/>
        </w:rPr>
        <w:t xml:space="preserve">Jedinica za provedbu </w:t>
      </w:r>
      <w:r w:rsidR="008D6110">
        <w:rPr>
          <w:rFonts w:ascii="Times New Roman" w:hAnsi="Times New Roman" w:cs="Times New Roman"/>
          <w:sz w:val="24"/>
          <w:szCs w:val="24"/>
        </w:rPr>
        <w:t xml:space="preserve">i praćenje </w:t>
      </w:r>
      <w:r w:rsidRPr="007B376B">
        <w:rPr>
          <w:rFonts w:ascii="Times New Roman" w:hAnsi="Times New Roman" w:cs="Times New Roman"/>
          <w:sz w:val="24"/>
          <w:szCs w:val="24"/>
        </w:rPr>
        <w:t>politika S3 (</w:t>
      </w:r>
      <w:r w:rsidR="0011025C" w:rsidRPr="00023480">
        <w:rPr>
          <w:rFonts w:ascii="Times New Roman" w:hAnsi="Times New Roman" w:cs="Times New Roman"/>
          <w:sz w:val="24"/>
          <w:szCs w:val="24"/>
        </w:rPr>
        <w:t>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11025C" w:rsidRPr="00023480">
        <w:rPr>
          <w:rFonts w:ascii="Times New Roman" w:hAnsi="Times New Roman" w:cs="Times New Roman"/>
          <w:sz w:val="24"/>
          <w:szCs w:val="24"/>
        </w:rPr>
        <w:t>em tekstu</w:t>
      </w:r>
      <w:r w:rsidRPr="007B376B">
        <w:rPr>
          <w:rFonts w:ascii="Times New Roman" w:hAnsi="Times New Roman" w:cs="Times New Roman"/>
          <w:sz w:val="24"/>
          <w:szCs w:val="24"/>
        </w:rPr>
        <w:t xml:space="preserve">: </w:t>
      </w:r>
      <w:r w:rsidR="008D6110">
        <w:rPr>
          <w:rFonts w:ascii="Times New Roman" w:hAnsi="Times New Roman" w:cs="Times New Roman"/>
          <w:sz w:val="24"/>
          <w:szCs w:val="24"/>
        </w:rPr>
        <w:t xml:space="preserve">S3 </w:t>
      </w:r>
      <w:r w:rsidRPr="007B376B">
        <w:rPr>
          <w:rFonts w:ascii="Times New Roman" w:hAnsi="Times New Roman" w:cs="Times New Roman"/>
          <w:sz w:val="24"/>
          <w:szCs w:val="24"/>
        </w:rPr>
        <w:t>Jedinica)</w:t>
      </w:r>
      <w:r w:rsidR="00DC142D">
        <w:rPr>
          <w:rFonts w:ascii="Times New Roman" w:hAnsi="Times New Roman" w:cs="Times New Roman"/>
          <w:sz w:val="24"/>
          <w:szCs w:val="24"/>
        </w:rPr>
        <w:t>,</w:t>
      </w:r>
      <w:r w:rsidRPr="007B376B">
        <w:rPr>
          <w:rFonts w:ascii="Times New Roman" w:hAnsi="Times New Roman" w:cs="Times New Roman"/>
          <w:sz w:val="24"/>
          <w:szCs w:val="24"/>
        </w:rPr>
        <w:t xml:space="preserve"> </w:t>
      </w:r>
      <w:r w:rsidRPr="003E0DE4">
        <w:rPr>
          <w:rFonts w:ascii="Times New Roman" w:hAnsi="Times New Roman" w:cs="Times New Roman"/>
          <w:sz w:val="24"/>
          <w:szCs w:val="24"/>
        </w:rPr>
        <w:t>ustrojena</w:t>
      </w:r>
      <w:r w:rsidRPr="007B376B">
        <w:rPr>
          <w:rFonts w:ascii="Times New Roman" w:hAnsi="Times New Roman" w:cs="Times New Roman"/>
          <w:sz w:val="24"/>
          <w:szCs w:val="24"/>
        </w:rPr>
        <w:t xml:space="preserve"> u Hrvatskoj agenciji za malo gospodarstvo, inovacije i investicije (HAMAG-BICRO), glavno je operativno, administrativno i stručno tijelo koje podržava NIV, S3 MRS i TIV-ove te zaprima izvješća od Koordinacijskog tijela za industrijsku tranziciju o rezultatima rada RLV strateških foruma i provedenim aktivnostima u okviru Planova za industrijsku tranziciju hrvatskih regija.</w:t>
      </w:r>
    </w:p>
    <w:p w14:paraId="0938291F" w14:textId="692D3337" w:rsidR="00B5255A" w:rsidRDefault="00B5255A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480">
        <w:rPr>
          <w:rFonts w:ascii="Times New Roman" w:hAnsi="Times New Roman" w:cs="Times New Roman"/>
          <w:sz w:val="24"/>
          <w:szCs w:val="24"/>
        </w:rPr>
        <w:t xml:space="preserve">Provedbeni instrumenti S3, kao i ostale provedbene aktivnosti vezane uz S3 financirane </w:t>
      </w:r>
      <w:r w:rsidR="00C13B6B">
        <w:rPr>
          <w:rFonts w:ascii="Times New Roman" w:hAnsi="Times New Roman" w:cs="Times New Roman"/>
          <w:sz w:val="24"/>
          <w:szCs w:val="24"/>
        </w:rPr>
        <w:t xml:space="preserve">su </w:t>
      </w:r>
      <w:r w:rsidRPr="00023480">
        <w:rPr>
          <w:rFonts w:ascii="Times New Roman" w:hAnsi="Times New Roman" w:cs="Times New Roman"/>
          <w:sz w:val="24"/>
          <w:szCs w:val="24"/>
        </w:rPr>
        <w:t xml:space="preserve">iz </w:t>
      </w:r>
      <w:r w:rsidRPr="00023480">
        <w:rPr>
          <w:rFonts w:ascii="Times New Roman" w:hAnsi="Times New Roman" w:cs="Times New Roman"/>
          <w:i/>
          <w:sz w:val="24"/>
          <w:szCs w:val="24"/>
        </w:rPr>
        <w:t xml:space="preserve">Programa Konkurentnost i kohezija 2021. </w:t>
      </w:r>
      <w:r w:rsidR="0011025C">
        <w:rPr>
          <w:rFonts w:ascii="Times New Roman" w:hAnsi="Times New Roman" w:cs="Times New Roman"/>
          <w:sz w:val="24"/>
          <w:szCs w:val="24"/>
        </w:rPr>
        <w:t>–</w:t>
      </w:r>
      <w:r w:rsidRPr="00023480">
        <w:rPr>
          <w:rFonts w:ascii="Times New Roman" w:hAnsi="Times New Roman" w:cs="Times New Roman"/>
          <w:i/>
          <w:sz w:val="24"/>
          <w:szCs w:val="24"/>
        </w:rPr>
        <w:t xml:space="preserve"> 2027.</w:t>
      </w:r>
      <w:r w:rsidRPr="00023480">
        <w:rPr>
          <w:rFonts w:ascii="Times New Roman" w:hAnsi="Times New Roman" w:cs="Times New Roman"/>
          <w:sz w:val="24"/>
          <w:szCs w:val="24"/>
        </w:rPr>
        <w:t xml:space="preserve"> </w:t>
      </w:r>
      <w:r w:rsidR="00C13B6B">
        <w:rPr>
          <w:rFonts w:ascii="Times New Roman" w:hAnsi="Times New Roman" w:cs="Times New Roman"/>
          <w:sz w:val="24"/>
          <w:szCs w:val="24"/>
        </w:rPr>
        <w:t>(</w:t>
      </w:r>
      <w:r w:rsidR="00B5514F" w:rsidRPr="00023480">
        <w:rPr>
          <w:rFonts w:ascii="Times New Roman" w:hAnsi="Times New Roman" w:cs="Times New Roman"/>
          <w:sz w:val="24"/>
          <w:szCs w:val="24"/>
        </w:rPr>
        <w:t>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B5514F" w:rsidRPr="00023480">
        <w:rPr>
          <w:rFonts w:ascii="Times New Roman" w:hAnsi="Times New Roman" w:cs="Times New Roman"/>
          <w:sz w:val="24"/>
          <w:szCs w:val="24"/>
        </w:rPr>
        <w:t>em tekstu</w:t>
      </w:r>
      <w:r w:rsidR="00C13B6B">
        <w:rPr>
          <w:rFonts w:ascii="Times New Roman" w:hAnsi="Times New Roman" w:cs="Times New Roman"/>
          <w:sz w:val="24"/>
          <w:szCs w:val="24"/>
        </w:rPr>
        <w:t xml:space="preserve">: PKK), </w:t>
      </w:r>
      <w:r w:rsidR="00C13B6B" w:rsidRPr="00C13B6B">
        <w:rPr>
          <w:rFonts w:ascii="Times New Roman" w:hAnsi="Times New Roman" w:cs="Times New Roman"/>
          <w:i/>
          <w:iCs/>
          <w:sz w:val="24"/>
          <w:szCs w:val="24"/>
        </w:rPr>
        <w:t>Nacionalnog programa oporavka i otpornosti</w:t>
      </w:r>
      <w:r w:rsidR="00C13B6B">
        <w:rPr>
          <w:rFonts w:ascii="Times New Roman" w:hAnsi="Times New Roman" w:cs="Times New Roman"/>
          <w:sz w:val="24"/>
          <w:szCs w:val="24"/>
        </w:rPr>
        <w:t xml:space="preserve"> (</w:t>
      </w:r>
      <w:r w:rsidR="00623CC8" w:rsidRPr="00023480">
        <w:rPr>
          <w:rFonts w:ascii="Times New Roman" w:hAnsi="Times New Roman" w:cs="Times New Roman"/>
          <w:sz w:val="24"/>
          <w:szCs w:val="24"/>
        </w:rPr>
        <w:t>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623CC8" w:rsidRPr="00023480">
        <w:rPr>
          <w:rFonts w:ascii="Times New Roman" w:hAnsi="Times New Roman" w:cs="Times New Roman"/>
          <w:sz w:val="24"/>
          <w:szCs w:val="24"/>
        </w:rPr>
        <w:t>em tekstu</w:t>
      </w:r>
      <w:r w:rsidR="00C13B6B">
        <w:rPr>
          <w:rFonts w:ascii="Times New Roman" w:hAnsi="Times New Roman" w:cs="Times New Roman"/>
          <w:sz w:val="24"/>
          <w:szCs w:val="24"/>
        </w:rPr>
        <w:t xml:space="preserve">: NPOO) te </w:t>
      </w:r>
      <w:r w:rsidR="00C13B6B" w:rsidRPr="00C13B6B">
        <w:rPr>
          <w:rFonts w:ascii="Times New Roman" w:hAnsi="Times New Roman" w:cs="Times New Roman"/>
          <w:i/>
          <w:iCs/>
          <w:sz w:val="24"/>
          <w:szCs w:val="24"/>
        </w:rPr>
        <w:t>Integriranog teritorijalnog programa</w:t>
      </w:r>
      <w:r w:rsidR="00C13B6B">
        <w:rPr>
          <w:rFonts w:ascii="Times New Roman" w:hAnsi="Times New Roman" w:cs="Times New Roman"/>
          <w:sz w:val="24"/>
          <w:szCs w:val="24"/>
        </w:rPr>
        <w:t xml:space="preserve"> </w:t>
      </w:r>
      <w:r w:rsidR="00C13B6B" w:rsidRPr="0012160E">
        <w:rPr>
          <w:rFonts w:ascii="Times New Roman" w:hAnsi="Times New Roman" w:cs="Times New Roman"/>
          <w:i/>
          <w:iCs/>
          <w:sz w:val="24"/>
          <w:szCs w:val="24"/>
        </w:rPr>
        <w:t>2021. – 2027.</w:t>
      </w:r>
      <w:r w:rsidR="00C13B6B">
        <w:rPr>
          <w:rFonts w:ascii="Times New Roman" w:hAnsi="Times New Roman" w:cs="Times New Roman"/>
          <w:sz w:val="24"/>
          <w:szCs w:val="24"/>
        </w:rPr>
        <w:t xml:space="preserve"> (</w:t>
      </w:r>
      <w:r w:rsidR="00623CC8" w:rsidRPr="00023480">
        <w:rPr>
          <w:rFonts w:ascii="Times New Roman" w:hAnsi="Times New Roman" w:cs="Times New Roman"/>
          <w:sz w:val="24"/>
          <w:szCs w:val="24"/>
        </w:rPr>
        <w:t>u dalj</w:t>
      </w:r>
      <w:r w:rsidR="00B5514F">
        <w:rPr>
          <w:rFonts w:ascii="Times New Roman" w:hAnsi="Times New Roman" w:cs="Times New Roman"/>
          <w:sz w:val="24"/>
          <w:szCs w:val="24"/>
        </w:rPr>
        <w:t>nj</w:t>
      </w:r>
      <w:r w:rsidR="00623CC8" w:rsidRPr="00023480">
        <w:rPr>
          <w:rFonts w:ascii="Times New Roman" w:hAnsi="Times New Roman" w:cs="Times New Roman"/>
          <w:sz w:val="24"/>
          <w:szCs w:val="24"/>
        </w:rPr>
        <w:t>em tekstu</w:t>
      </w:r>
      <w:r w:rsidR="00623CC8">
        <w:rPr>
          <w:rFonts w:ascii="Times New Roman" w:hAnsi="Times New Roman" w:cs="Times New Roman"/>
          <w:sz w:val="24"/>
          <w:szCs w:val="24"/>
        </w:rPr>
        <w:t xml:space="preserve">: </w:t>
      </w:r>
      <w:r w:rsidR="00C13B6B">
        <w:rPr>
          <w:rFonts w:ascii="Times New Roman" w:hAnsi="Times New Roman" w:cs="Times New Roman"/>
          <w:sz w:val="24"/>
          <w:szCs w:val="24"/>
        </w:rPr>
        <w:t xml:space="preserve">ITP). </w:t>
      </w:r>
      <w:r w:rsidRPr="00ED54AE">
        <w:rPr>
          <w:rFonts w:ascii="Times New Roman" w:hAnsi="Times New Roman" w:cs="Times New Roman"/>
          <w:sz w:val="24"/>
          <w:szCs w:val="24"/>
        </w:rPr>
        <w:t>Prvi pozivi za dodjelom bespovratnih sredstava vezani za prijavitelje iz S3 tematskih prioritetnih područja objavljeni su odmah po donošenju odluke VRH-a o S3</w:t>
      </w:r>
      <w:r w:rsidR="00683B62" w:rsidRPr="00ED54AE">
        <w:rPr>
          <w:rFonts w:ascii="Times New Roman" w:hAnsi="Times New Roman" w:cs="Times New Roman"/>
          <w:sz w:val="24"/>
          <w:szCs w:val="24"/>
        </w:rPr>
        <w:t xml:space="preserve">, a </w:t>
      </w:r>
      <w:r w:rsidR="00683B62">
        <w:rPr>
          <w:rFonts w:ascii="Times New Roman" w:hAnsi="Times New Roman" w:cs="Times New Roman"/>
          <w:sz w:val="24"/>
          <w:szCs w:val="24"/>
        </w:rPr>
        <w:t>objavljeno je preko trećine poziva prema indikativnom popisu programskih intervencija S3 (Prilog I.a. S3 do 2029.).</w:t>
      </w:r>
    </w:p>
    <w:p w14:paraId="4A8E362B" w14:textId="2727B53D" w:rsidR="008D6110" w:rsidRPr="00023480" w:rsidRDefault="008D6110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6110">
        <w:rPr>
          <w:rFonts w:ascii="Times New Roman" w:hAnsi="Times New Roman" w:cs="Times New Roman"/>
          <w:sz w:val="24"/>
          <w:szCs w:val="24"/>
        </w:rPr>
        <w:t>S3 Jedinica pri praćenju provedbe S3 i izradi Godišnjeg izvješća o provedbi S3 surađuje s provedbenim dijelom HAMAG-BICRO</w:t>
      </w:r>
      <w:r w:rsidR="0021222E">
        <w:rPr>
          <w:rFonts w:ascii="Times New Roman" w:hAnsi="Times New Roman" w:cs="Times New Roman"/>
          <w:sz w:val="24"/>
          <w:szCs w:val="24"/>
        </w:rPr>
        <w:t>-a</w:t>
      </w:r>
      <w:r w:rsidRPr="008D6110">
        <w:rPr>
          <w:rFonts w:ascii="Times New Roman" w:hAnsi="Times New Roman" w:cs="Times New Roman"/>
          <w:sz w:val="24"/>
          <w:szCs w:val="24"/>
        </w:rPr>
        <w:t xml:space="preserve"> i HRZZ</w:t>
      </w:r>
      <w:r w:rsidR="0021222E">
        <w:rPr>
          <w:rFonts w:ascii="Times New Roman" w:hAnsi="Times New Roman" w:cs="Times New Roman"/>
          <w:sz w:val="24"/>
          <w:szCs w:val="24"/>
        </w:rPr>
        <w:t>-om</w:t>
      </w:r>
      <w:r w:rsidRPr="008D6110">
        <w:rPr>
          <w:rFonts w:ascii="Times New Roman" w:hAnsi="Times New Roman" w:cs="Times New Roman"/>
          <w:sz w:val="24"/>
          <w:szCs w:val="24"/>
        </w:rPr>
        <w:t>, Koordinacijskim tijelom za industrijsku tranziciju, kao i Upravljačkim tijelom za PKK i ITP i svim ostalim tijelima nadležnim za provedbu S3 instrumenata</w:t>
      </w:r>
      <w:r w:rsidR="009F287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CC0FA65" w14:textId="59A09D8C" w:rsidR="00D8304B" w:rsidRDefault="007F1729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Uspostava i </w:t>
      </w:r>
      <w:r w:rsidR="00503058" w:rsidRPr="00023480">
        <w:rPr>
          <w:rFonts w:ascii="Times New Roman" w:hAnsi="Times New Roman" w:cs="Times New Roman"/>
          <w:sz w:val="24"/>
          <w:szCs w:val="24"/>
        </w:rPr>
        <w:t>kontinuirano funkcioniranje NIV-a</w:t>
      </w:r>
      <w:r>
        <w:rPr>
          <w:rFonts w:ascii="Times New Roman" w:hAnsi="Times New Roman" w:cs="Times New Roman"/>
          <w:sz w:val="24"/>
          <w:szCs w:val="24"/>
        </w:rPr>
        <w:t xml:space="preserve"> nužno je kako bi se osigurala ispunjenost tematskog uvjeta 1.1. </w:t>
      </w:r>
      <w:r w:rsidRPr="00023480">
        <w:rPr>
          <w:rFonts w:ascii="Times New Roman" w:hAnsi="Times New Roman" w:cs="Times New Roman"/>
          <w:sz w:val="24"/>
          <w:szCs w:val="24"/>
        </w:rPr>
        <w:t xml:space="preserve">Dobro upravljanje S3 </w:t>
      </w:r>
      <w:r w:rsidR="00503058" w:rsidRPr="00023480">
        <w:rPr>
          <w:rFonts w:ascii="Times New Roman" w:hAnsi="Times New Roman" w:cs="Times New Roman"/>
          <w:sz w:val="24"/>
          <w:szCs w:val="24"/>
        </w:rPr>
        <w:t xml:space="preserve">koji je postavljen od strane Europske </w:t>
      </w:r>
      <w:r w:rsidR="00623CC8">
        <w:rPr>
          <w:rFonts w:ascii="Times New Roman" w:hAnsi="Times New Roman" w:cs="Times New Roman"/>
          <w:sz w:val="24"/>
          <w:szCs w:val="24"/>
        </w:rPr>
        <w:t>k</w:t>
      </w:r>
      <w:r w:rsidR="00623CC8" w:rsidRPr="00023480">
        <w:rPr>
          <w:rFonts w:ascii="Times New Roman" w:hAnsi="Times New Roman" w:cs="Times New Roman"/>
          <w:sz w:val="24"/>
          <w:szCs w:val="24"/>
        </w:rPr>
        <w:t xml:space="preserve">omisije </w:t>
      </w:r>
      <w:r>
        <w:rPr>
          <w:rFonts w:ascii="Times New Roman" w:hAnsi="Times New Roman" w:cs="Times New Roman"/>
          <w:sz w:val="24"/>
          <w:szCs w:val="24"/>
        </w:rPr>
        <w:t>kao uvjet koji omogućuje korištenje</w:t>
      </w:r>
      <w:r w:rsidR="00503058" w:rsidRPr="000234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sredstava</w:t>
      </w:r>
      <w:r w:rsidR="0070343F" w:rsidRPr="000234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fondova</w:t>
      </w:r>
      <w:r w:rsidR="00503058" w:rsidRPr="000234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EU</w:t>
      </w:r>
      <w:r w:rsidR="00623CC8">
        <w:rPr>
          <w:rFonts w:ascii="Times New Roman" w:hAnsi="Times New Roman" w:cs="Times New Roman"/>
          <w:sz w:val="24"/>
          <w:szCs w:val="24"/>
        </w:rPr>
        <w:t>-a</w:t>
      </w:r>
      <w:r>
        <w:rPr>
          <w:rFonts w:ascii="Times New Roman" w:hAnsi="Times New Roman" w:cs="Times New Roman"/>
          <w:sz w:val="24"/>
          <w:szCs w:val="24"/>
        </w:rPr>
        <w:t xml:space="preserve"> tijekom razdoblja 2021. – 2027</w:t>
      </w:r>
      <w:r w:rsidR="00503058" w:rsidRPr="00023480">
        <w:rPr>
          <w:rFonts w:ascii="Times New Roman" w:hAnsi="Times New Roman" w:cs="Times New Roman"/>
          <w:sz w:val="24"/>
          <w:szCs w:val="24"/>
        </w:rPr>
        <w:t>.</w:t>
      </w:r>
      <w:r w:rsidR="007B6BB0" w:rsidRPr="0002348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EBE4A8" w14:textId="57C28795" w:rsidR="00151446" w:rsidRPr="00151446" w:rsidRDefault="00151446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1446">
        <w:rPr>
          <w:rFonts w:ascii="Times New Roman" w:hAnsi="Times New Roman" w:cs="Times New Roman"/>
          <w:sz w:val="24"/>
          <w:szCs w:val="24"/>
        </w:rPr>
        <w:t>Za provedbu Odluke o osnivanju NIV-a nije potrebno osigurati dodatna sredstva u Državnom proračunu jer su sredstva osigurana u okviru redovnih djelatnosti HAMAG-BICRO-a.</w:t>
      </w:r>
    </w:p>
    <w:p w14:paraId="5CDB73D0" w14:textId="07729149" w:rsidR="00F27B72" w:rsidRPr="00023480" w:rsidRDefault="00F27B72" w:rsidP="005B47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27B72" w:rsidRPr="00023480" w:rsidSect="00DD6BDD">
      <w:headerReference w:type="default" r:id="rId14"/>
      <w:footerReference w:type="default" r:id="rId15"/>
      <w:head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1C4DAB" w14:textId="77777777" w:rsidR="00084EFD" w:rsidRDefault="00084EFD" w:rsidP="00F00F0B">
      <w:pPr>
        <w:spacing w:after="0" w:line="240" w:lineRule="auto"/>
      </w:pPr>
      <w:r>
        <w:separator/>
      </w:r>
    </w:p>
  </w:endnote>
  <w:endnote w:type="continuationSeparator" w:id="0">
    <w:p w14:paraId="0D35A20B" w14:textId="77777777" w:rsidR="00084EFD" w:rsidRDefault="00084EFD" w:rsidP="00F00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40AAE1" w14:textId="77777777" w:rsidR="00FB4595" w:rsidRPr="00EC05C5" w:rsidRDefault="00FB4595" w:rsidP="0065586F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EC05C5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4157776"/>
      <w:docPartObj>
        <w:docPartGallery w:val="Page Numbers (Bottom of Page)"/>
        <w:docPartUnique/>
      </w:docPartObj>
    </w:sdtPr>
    <w:sdtEndPr/>
    <w:sdtContent>
      <w:p w14:paraId="1122B770" w14:textId="0F25356C" w:rsidR="00F00F0B" w:rsidRDefault="00F00F0B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1912">
          <w:rPr>
            <w:noProof/>
          </w:rPr>
          <w:t>3</w:t>
        </w:r>
        <w:r>
          <w:fldChar w:fldCharType="end"/>
        </w:r>
      </w:p>
    </w:sdtContent>
  </w:sdt>
  <w:p w14:paraId="7BE40A0B" w14:textId="77777777" w:rsidR="00F00F0B" w:rsidRDefault="00F00F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6AB041" w14:textId="77777777" w:rsidR="00084EFD" w:rsidRDefault="00084EFD" w:rsidP="00F00F0B">
      <w:pPr>
        <w:spacing w:after="0" w:line="240" w:lineRule="auto"/>
      </w:pPr>
      <w:r>
        <w:separator/>
      </w:r>
    </w:p>
  </w:footnote>
  <w:footnote w:type="continuationSeparator" w:id="0">
    <w:p w14:paraId="1425D436" w14:textId="77777777" w:rsidR="00084EFD" w:rsidRDefault="00084EFD" w:rsidP="00F00F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0D3CDA" w14:textId="77777777" w:rsidR="00895655" w:rsidRPr="00696D3A" w:rsidRDefault="00895655" w:rsidP="00895655">
    <w:pPr>
      <w:jc w:val="right"/>
      <w:rPr>
        <w:rFonts w:ascii="Times New Roman" w:hAnsi="Times New Roman" w:cs="Times New Roman"/>
        <w:i/>
        <w:iCs/>
        <w:sz w:val="24"/>
        <w:szCs w:val="24"/>
      </w:rPr>
    </w:pPr>
    <w:r w:rsidRPr="00696D3A">
      <w:rPr>
        <w:rFonts w:ascii="Times New Roman" w:hAnsi="Times New Roman" w:cs="Times New Roman"/>
        <w:i/>
        <w:iCs/>
        <w:sz w:val="24"/>
        <w:szCs w:val="24"/>
      </w:rPr>
      <w:t>PRIJEDLOG</w:t>
    </w:r>
  </w:p>
  <w:p w14:paraId="58F9D891" w14:textId="1AD7661F" w:rsidR="004452A1" w:rsidRPr="008522AF" w:rsidRDefault="004452A1" w:rsidP="004452A1">
    <w:pPr>
      <w:pStyle w:val="Header"/>
      <w:jc w:val="right"/>
      <w:rPr>
        <w:rFonts w:ascii="Times New Roman" w:hAnsi="Times New Roman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D36A79" w14:textId="4F01203E" w:rsidR="00E0287B" w:rsidRPr="00DD6BDD" w:rsidRDefault="00E0287B" w:rsidP="00DD6BDD">
    <w:pPr>
      <w:pStyle w:val="Header"/>
      <w:jc w:val="right"/>
      <w:rPr>
        <w:rFonts w:ascii="Times New Roman" w:hAnsi="Times New Roman" w:cs="Times New Roman"/>
        <w:i/>
        <w:iCs/>
        <w:sz w:val="24"/>
        <w:szCs w:val="24"/>
      </w:rPr>
    </w:pPr>
    <w:r w:rsidRPr="00DD6BDD">
      <w:rPr>
        <w:rFonts w:ascii="Times New Roman" w:hAnsi="Times New Roman" w:cs="Times New Roman"/>
        <w:i/>
        <w:iCs/>
        <w:sz w:val="24"/>
        <w:szCs w:val="24"/>
      </w:rPr>
      <w:t>PRIJEDLOG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B3AE9"/>
    <w:multiLevelType w:val="hybridMultilevel"/>
    <w:tmpl w:val="F6E67D5E"/>
    <w:lvl w:ilvl="0" w:tplc="C5DE6C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A31CD"/>
    <w:multiLevelType w:val="hybridMultilevel"/>
    <w:tmpl w:val="BDFAAC9E"/>
    <w:lvl w:ilvl="0" w:tplc="7DA48C3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02A8D"/>
    <w:multiLevelType w:val="hybridMultilevel"/>
    <w:tmpl w:val="80861390"/>
    <w:lvl w:ilvl="0" w:tplc="054A20D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4275A0"/>
    <w:multiLevelType w:val="hybridMultilevel"/>
    <w:tmpl w:val="BAAA8B2A"/>
    <w:lvl w:ilvl="0" w:tplc="9DB6DFAE">
      <w:start w:val="3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45E3D"/>
    <w:multiLevelType w:val="hybridMultilevel"/>
    <w:tmpl w:val="D5801E62"/>
    <w:lvl w:ilvl="0" w:tplc="E28E00C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FD4FDE"/>
    <w:multiLevelType w:val="hybridMultilevel"/>
    <w:tmpl w:val="0890DCB8"/>
    <w:lvl w:ilvl="0" w:tplc="70C83DF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CA507B"/>
    <w:multiLevelType w:val="hybridMultilevel"/>
    <w:tmpl w:val="9C168586"/>
    <w:lvl w:ilvl="0" w:tplc="DFE6051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0362AA"/>
    <w:multiLevelType w:val="hybridMultilevel"/>
    <w:tmpl w:val="175EE2EE"/>
    <w:lvl w:ilvl="0" w:tplc="A04E41B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662162"/>
    <w:multiLevelType w:val="hybridMultilevel"/>
    <w:tmpl w:val="3536A11A"/>
    <w:lvl w:ilvl="0" w:tplc="51406C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353040"/>
    <w:multiLevelType w:val="hybridMultilevel"/>
    <w:tmpl w:val="804413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6C7AE4"/>
    <w:multiLevelType w:val="hybridMultilevel"/>
    <w:tmpl w:val="4A38B89E"/>
    <w:lvl w:ilvl="0" w:tplc="8B36292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6454B"/>
    <w:multiLevelType w:val="hybridMultilevel"/>
    <w:tmpl w:val="E672485A"/>
    <w:lvl w:ilvl="0" w:tplc="90C8DCB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930FA6"/>
    <w:multiLevelType w:val="hybridMultilevel"/>
    <w:tmpl w:val="CB3090A8"/>
    <w:lvl w:ilvl="0" w:tplc="BDA4C1E4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227A6D"/>
    <w:multiLevelType w:val="hybridMultilevel"/>
    <w:tmpl w:val="9892C6A8"/>
    <w:lvl w:ilvl="0" w:tplc="8B36292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90386A"/>
    <w:multiLevelType w:val="hybridMultilevel"/>
    <w:tmpl w:val="22F46586"/>
    <w:lvl w:ilvl="0" w:tplc="FFF8887A">
      <w:start w:val="1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65612E"/>
    <w:multiLevelType w:val="hybridMultilevel"/>
    <w:tmpl w:val="9C54A87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F42B94"/>
    <w:multiLevelType w:val="hybridMultilevel"/>
    <w:tmpl w:val="A880B714"/>
    <w:lvl w:ilvl="0" w:tplc="BBD8FBFC">
      <w:start w:val="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05413FB"/>
    <w:multiLevelType w:val="hybridMultilevel"/>
    <w:tmpl w:val="AAE48E0C"/>
    <w:lvl w:ilvl="0" w:tplc="2BCA59A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365C00"/>
    <w:multiLevelType w:val="hybridMultilevel"/>
    <w:tmpl w:val="A2341920"/>
    <w:lvl w:ilvl="0" w:tplc="03644BB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4"/>
  </w:num>
  <w:num w:numId="4">
    <w:abstractNumId w:val="12"/>
  </w:num>
  <w:num w:numId="5">
    <w:abstractNumId w:val="16"/>
  </w:num>
  <w:num w:numId="6">
    <w:abstractNumId w:val="8"/>
  </w:num>
  <w:num w:numId="7">
    <w:abstractNumId w:val="9"/>
  </w:num>
  <w:num w:numId="8">
    <w:abstractNumId w:val="15"/>
  </w:num>
  <w:num w:numId="9">
    <w:abstractNumId w:val="7"/>
  </w:num>
  <w:num w:numId="10">
    <w:abstractNumId w:val="14"/>
  </w:num>
  <w:num w:numId="11">
    <w:abstractNumId w:val="5"/>
  </w:num>
  <w:num w:numId="12">
    <w:abstractNumId w:val="11"/>
  </w:num>
  <w:num w:numId="13">
    <w:abstractNumId w:val="18"/>
  </w:num>
  <w:num w:numId="14">
    <w:abstractNumId w:val="17"/>
  </w:num>
  <w:num w:numId="15">
    <w:abstractNumId w:val="6"/>
  </w:num>
  <w:num w:numId="16">
    <w:abstractNumId w:val="13"/>
  </w:num>
  <w:num w:numId="17">
    <w:abstractNumId w:val="0"/>
  </w:num>
  <w:num w:numId="18">
    <w:abstractNumId w:val="3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932"/>
    <w:rsid w:val="00003076"/>
    <w:rsid w:val="00003417"/>
    <w:rsid w:val="00004434"/>
    <w:rsid w:val="000057CD"/>
    <w:rsid w:val="000117B2"/>
    <w:rsid w:val="00013F9C"/>
    <w:rsid w:val="00014F1D"/>
    <w:rsid w:val="00015257"/>
    <w:rsid w:val="00017135"/>
    <w:rsid w:val="00017DA4"/>
    <w:rsid w:val="00021D3C"/>
    <w:rsid w:val="00023480"/>
    <w:rsid w:val="000269C2"/>
    <w:rsid w:val="000341C7"/>
    <w:rsid w:val="00036307"/>
    <w:rsid w:val="00036F8D"/>
    <w:rsid w:val="0004348B"/>
    <w:rsid w:val="00043670"/>
    <w:rsid w:val="0004559D"/>
    <w:rsid w:val="000462C3"/>
    <w:rsid w:val="000507D7"/>
    <w:rsid w:val="000522A0"/>
    <w:rsid w:val="000560AA"/>
    <w:rsid w:val="000574AD"/>
    <w:rsid w:val="00060BB3"/>
    <w:rsid w:val="000705FE"/>
    <w:rsid w:val="000777BD"/>
    <w:rsid w:val="00084EFD"/>
    <w:rsid w:val="00086F4D"/>
    <w:rsid w:val="00087F51"/>
    <w:rsid w:val="00090A64"/>
    <w:rsid w:val="000A2AA9"/>
    <w:rsid w:val="000A34EB"/>
    <w:rsid w:val="000A3A9E"/>
    <w:rsid w:val="000A3F2C"/>
    <w:rsid w:val="000A63E2"/>
    <w:rsid w:val="000A7F67"/>
    <w:rsid w:val="000B2065"/>
    <w:rsid w:val="000B2721"/>
    <w:rsid w:val="000B3772"/>
    <w:rsid w:val="000B3C17"/>
    <w:rsid w:val="000B6AB6"/>
    <w:rsid w:val="000C1EC9"/>
    <w:rsid w:val="000C2542"/>
    <w:rsid w:val="000C469B"/>
    <w:rsid w:val="000D5B47"/>
    <w:rsid w:val="000D5F05"/>
    <w:rsid w:val="000D6A04"/>
    <w:rsid w:val="000D793A"/>
    <w:rsid w:val="000E1B72"/>
    <w:rsid w:val="000E3EBE"/>
    <w:rsid w:val="000E6374"/>
    <w:rsid w:val="000F311A"/>
    <w:rsid w:val="000F5465"/>
    <w:rsid w:val="001012C0"/>
    <w:rsid w:val="0010519B"/>
    <w:rsid w:val="00107C2F"/>
    <w:rsid w:val="0011025C"/>
    <w:rsid w:val="0011516E"/>
    <w:rsid w:val="0012160E"/>
    <w:rsid w:val="00124CC7"/>
    <w:rsid w:val="00126D17"/>
    <w:rsid w:val="00126ED5"/>
    <w:rsid w:val="00135DAC"/>
    <w:rsid w:val="001372A9"/>
    <w:rsid w:val="00146656"/>
    <w:rsid w:val="00151446"/>
    <w:rsid w:val="00153288"/>
    <w:rsid w:val="0016296D"/>
    <w:rsid w:val="001662A0"/>
    <w:rsid w:val="001723E1"/>
    <w:rsid w:val="00172CBB"/>
    <w:rsid w:val="00174B69"/>
    <w:rsid w:val="00177684"/>
    <w:rsid w:val="00177D65"/>
    <w:rsid w:val="001807A6"/>
    <w:rsid w:val="001829D9"/>
    <w:rsid w:val="00183C52"/>
    <w:rsid w:val="00183D6F"/>
    <w:rsid w:val="001858D0"/>
    <w:rsid w:val="0018633D"/>
    <w:rsid w:val="00191664"/>
    <w:rsid w:val="00194453"/>
    <w:rsid w:val="001A260E"/>
    <w:rsid w:val="001A28D0"/>
    <w:rsid w:val="001A44F1"/>
    <w:rsid w:val="001B0D0D"/>
    <w:rsid w:val="001B47A1"/>
    <w:rsid w:val="001C229A"/>
    <w:rsid w:val="001C23E5"/>
    <w:rsid w:val="001C35A9"/>
    <w:rsid w:val="001C57AC"/>
    <w:rsid w:val="001D2BA8"/>
    <w:rsid w:val="001E1C0E"/>
    <w:rsid w:val="002004EE"/>
    <w:rsid w:val="0020329D"/>
    <w:rsid w:val="00207746"/>
    <w:rsid w:val="0021222E"/>
    <w:rsid w:val="00214986"/>
    <w:rsid w:val="00230C42"/>
    <w:rsid w:val="00231480"/>
    <w:rsid w:val="00231E72"/>
    <w:rsid w:val="00233E7A"/>
    <w:rsid w:val="0023590F"/>
    <w:rsid w:val="00242E1E"/>
    <w:rsid w:val="0024770E"/>
    <w:rsid w:val="00251E89"/>
    <w:rsid w:val="00252940"/>
    <w:rsid w:val="0025316F"/>
    <w:rsid w:val="00257490"/>
    <w:rsid w:val="002606EB"/>
    <w:rsid w:val="0026276F"/>
    <w:rsid w:val="0026712D"/>
    <w:rsid w:val="002707F5"/>
    <w:rsid w:val="002730FD"/>
    <w:rsid w:val="00273C6F"/>
    <w:rsid w:val="002802AA"/>
    <w:rsid w:val="00280B9C"/>
    <w:rsid w:val="00284C7C"/>
    <w:rsid w:val="00285FAD"/>
    <w:rsid w:val="00296420"/>
    <w:rsid w:val="002A332A"/>
    <w:rsid w:val="002B14B5"/>
    <w:rsid w:val="002B1AD7"/>
    <w:rsid w:val="002B5E3E"/>
    <w:rsid w:val="002D073F"/>
    <w:rsid w:val="002D725B"/>
    <w:rsid w:val="002E0521"/>
    <w:rsid w:val="002E1912"/>
    <w:rsid w:val="002E4059"/>
    <w:rsid w:val="002E5858"/>
    <w:rsid w:val="002E5AB9"/>
    <w:rsid w:val="00300A31"/>
    <w:rsid w:val="003021C6"/>
    <w:rsid w:val="0030679B"/>
    <w:rsid w:val="00307041"/>
    <w:rsid w:val="0030796E"/>
    <w:rsid w:val="00307A9D"/>
    <w:rsid w:val="00311B5B"/>
    <w:rsid w:val="00316932"/>
    <w:rsid w:val="003175AD"/>
    <w:rsid w:val="00321ADD"/>
    <w:rsid w:val="00324AF9"/>
    <w:rsid w:val="003266BB"/>
    <w:rsid w:val="003362EE"/>
    <w:rsid w:val="00345C8A"/>
    <w:rsid w:val="003471D1"/>
    <w:rsid w:val="003625EE"/>
    <w:rsid w:val="00366795"/>
    <w:rsid w:val="003669E8"/>
    <w:rsid w:val="00370D5E"/>
    <w:rsid w:val="003742D0"/>
    <w:rsid w:val="00375D97"/>
    <w:rsid w:val="00376E97"/>
    <w:rsid w:val="003813CB"/>
    <w:rsid w:val="00382AA2"/>
    <w:rsid w:val="00391FDF"/>
    <w:rsid w:val="003A133E"/>
    <w:rsid w:val="003A49F0"/>
    <w:rsid w:val="003B1794"/>
    <w:rsid w:val="003B3AF5"/>
    <w:rsid w:val="003B3FB0"/>
    <w:rsid w:val="003B758F"/>
    <w:rsid w:val="003C2126"/>
    <w:rsid w:val="003C42F1"/>
    <w:rsid w:val="003C47EC"/>
    <w:rsid w:val="003D1289"/>
    <w:rsid w:val="003D2299"/>
    <w:rsid w:val="003D336F"/>
    <w:rsid w:val="003E0DE4"/>
    <w:rsid w:val="003E3BFD"/>
    <w:rsid w:val="003F5A35"/>
    <w:rsid w:val="003F6A5A"/>
    <w:rsid w:val="003F77F9"/>
    <w:rsid w:val="00403912"/>
    <w:rsid w:val="00404BFE"/>
    <w:rsid w:val="00404FE5"/>
    <w:rsid w:val="0040724B"/>
    <w:rsid w:val="00410EA1"/>
    <w:rsid w:val="00412ADC"/>
    <w:rsid w:val="004179F7"/>
    <w:rsid w:val="00424247"/>
    <w:rsid w:val="004257CD"/>
    <w:rsid w:val="004261B5"/>
    <w:rsid w:val="004265A3"/>
    <w:rsid w:val="004304CB"/>
    <w:rsid w:val="004314CF"/>
    <w:rsid w:val="00440019"/>
    <w:rsid w:val="004452A1"/>
    <w:rsid w:val="004452C1"/>
    <w:rsid w:val="004461FE"/>
    <w:rsid w:val="00450FEF"/>
    <w:rsid w:val="00462A34"/>
    <w:rsid w:val="00462A97"/>
    <w:rsid w:val="0046781D"/>
    <w:rsid w:val="0047590D"/>
    <w:rsid w:val="00480D00"/>
    <w:rsid w:val="0048503A"/>
    <w:rsid w:val="00485569"/>
    <w:rsid w:val="004A4C5C"/>
    <w:rsid w:val="004B15DB"/>
    <w:rsid w:val="004B6229"/>
    <w:rsid w:val="004C2D44"/>
    <w:rsid w:val="004C31D2"/>
    <w:rsid w:val="004C4391"/>
    <w:rsid w:val="004E1694"/>
    <w:rsid w:val="004E21FA"/>
    <w:rsid w:val="004E374A"/>
    <w:rsid w:val="004E3980"/>
    <w:rsid w:val="004E3F3E"/>
    <w:rsid w:val="004E7EA5"/>
    <w:rsid w:val="004F265B"/>
    <w:rsid w:val="004F2D7B"/>
    <w:rsid w:val="004F4F8F"/>
    <w:rsid w:val="00503058"/>
    <w:rsid w:val="00503C22"/>
    <w:rsid w:val="005072A9"/>
    <w:rsid w:val="005135EF"/>
    <w:rsid w:val="005144DB"/>
    <w:rsid w:val="0052001B"/>
    <w:rsid w:val="00520E64"/>
    <w:rsid w:val="00522507"/>
    <w:rsid w:val="00525A4E"/>
    <w:rsid w:val="00526756"/>
    <w:rsid w:val="00530FDC"/>
    <w:rsid w:val="005329E1"/>
    <w:rsid w:val="00533B4B"/>
    <w:rsid w:val="00540600"/>
    <w:rsid w:val="00540C7D"/>
    <w:rsid w:val="00541498"/>
    <w:rsid w:val="0054309C"/>
    <w:rsid w:val="00546303"/>
    <w:rsid w:val="005528A0"/>
    <w:rsid w:val="00554B10"/>
    <w:rsid w:val="005556E8"/>
    <w:rsid w:val="00557285"/>
    <w:rsid w:val="00563E32"/>
    <w:rsid w:val="005647B4"/>
    <w:rsid w:val="00564D6F"/>
    <w:rsid w:val="00570978"/>
    <w:rsid w:val="00585DCE"/>
    <w:rsid w:val="0059338E"/>
    <w:rsid w:val="005951D6"/>
    <w:rsid w:val="00597B2A"/>
    <w:rsid w:val="005A0830"/>
    <w:rsid w:val="005A1C24"/>
    <w:rsid w:val="005A4881"/>
    <w:rsid w:val="005A4CDA"/>
    <w:rsid w:val="005A56C2"/>
    <w:rsid w:val="005A73AE"/>
    <w:rsid w:val="005B3797"/>
    <w:rsid w:val="005B473C"/>
    <w:rsid w:val="005D0FBF"/>
    <w:rsid w:val="005D7193"/>
    <w:rsid w:val="005E1D2F"/>
    <w:rsid w:val="005E40FE"/>
    <w:rsid w:val="005E4C3B"/>
    <w:rsid w:val="005E52B4"/>
    <w:rsid w:val="005F18DC"/>
    <w:rsid w:val="005F4D24"/>
    <w:rsid w:val="005F52DC"/>
    <w:rsid w:val="005F5DEB"/>
    <w:rsid w:val="00604846"/>
    <w:rsid w:val="00606987"/>
    <w:rsid w:val="00607473"/>
    <w:rsid w:val="006122BA"/>
    <w:rsid w:val="00622DD5"/>
    <w:rsid w:val="00623CC8"/>
    <w:rsid w:val="00632B87"/>
    <w:rsid w:val="0063398D"/>
    <w:rsid w:val="00636568"/>
    <w:rsid w:val="00654519"/>
    <w:rsid w:val="00662736"/>
    <w:rsid w:val="00662E70"/>
    <w:rsid w:val="006642FB"/>
    <w:rsid w:val="00671D55"/>
    <w:rsid w:val="00672FBC"/>
    <w:rsid w:val="0067335F"/>
    <w:rsid w:val="00673EF7"/>
    <w:rsid w:val="00676A4A"/>
    <w:rsid w:val="0068026F"/>
    <w:rsid w:val="00683B62"/>
    <w:rsid w:val="00685FFE"/>
    <w:rsid w:val="006B1FE8"/>
    <w:rsid w:val="006B59C6"/>
    <w:rsid w:val="006B72E2"/>
    <w:rsid w:val="006B762E"/>
    <w:rsid w:val="006C0532"/>
    <w:rsid w:val="006D00E3"/>
    <w:rsid w:val="006D5D1D"/>
    <w:rsid w:val="006D69F0"/>
    <w:rsid w:val="006E2CA8"/>
    <w:rsid w:val="006E4712"/>
    <w:rsid w:val="006F6E67"/>
    <w:rsid w:val="007007B5"/>
    <w:rsid w:val="0070189F"/>
    <w:rsid w:val="0070343F"/>
    <w:rsid w:val="00712A77"/>
    <w:rsid w:val="00722A4F"/>
    <w:rsid w:val="00724561"/>
    <w:rsid w:val="00734DA9"/>
    <w:rsid w:val="00736B5C"/>
    <w:rsid w:val="007405FE"/>
    <w:rsid w:val="007420DC"/>
    <w:rsid w:val="0074491D"/>
    <w:rsid w:val="00751B22"/>
    <w:rsid w:val="0075378F"/>
    <w:rsid w:val="00753F8F"/>
    <w:rsid w:val="00754645"/>
    <w:rsid w:val="007613FF"/>
    <w:rsid w:val="007615A9"/>
    <w:rsid w:val="00771980"/>
    <w:rsid w:val="00772AA9"/>
    <w:rsid w:val="00774F97"/>
    <w:rsid w:val="00786E83"/>
    <w:rsid w:val="00787D7C"/>
    <w:rsid w:val="00790C3C"/>
    <w:rsid w:val="00793E39"/>
    <w:rsid w:val="007A0209"/>
    <w:rsid w:val="007A0433"/>
    <w:rsid w:val="007A05E7"/>
    <w:rsid w:val="007A0ED0"/>
    <w:rsid w:val="007A541C"/>
    <w:rsid w:val="007A6839"/>
    <w:rsid w:val="007A753E"/>
    <w:rsid w:val="007B376B"/>
    <w:rsid w:val="007B3F01"/>
    <w:rsid w:val="007B46A3"/>
    <w:rsid w:val="007B6BB0"/>
    <w:rsid w:val="007B757E"/>
    <w:rsid w:val="007C2424"/>
    <w:rsid w:val="007C3545"/>
    <w:rsid w:val="007C525E"/>
    <w:rsid w:val="007C7836"/>
    <w:rsid w:val="007D027E"/>
    <w:rsid w:val="007D25B8"/>
    <w:rsid w:val="007D3C6E"/>
    <w:rsid w:val="007D50D4"/>
    <w:rsid w:val="007D7A36"/>
    <w:rsid w:val="007E086E"/>
    <w:rsid w:val="007F0298"/>
    <w:rsid w:val="007F1729"/>
    <w:rsid w:val="007F1A49"/>
    <w:rsid w:val="007F2E09"/>
    <w:rsid w:val="007F4382"/>
    <w:rsid w:val="007F5082"/>
    <w:rsid w:val="007F635F"/>
    <w:rsid w:val="007F73AE"/>
    <w:rsid w:val="007F7D45"/>
    <w:rsid w:val="00811496"/>
    <w:rsid w:val="00814F9D"/>
    <w:rsid w:val="008179E7"/>
    <w:rsid w:val="00822604"/>
    <w:rsid w:val="008269E6"/>
    <w:rsid w:val="00832DCA"/>
    <w:rsid w:val="00834186"/>
    <w:rsid w:val="0084220F"/>
    <w:rsid w:val="008522AF"/>
    <w:rsid w:val="008560CE"/>
    <w:rsid w:val="00861E85"/>
    <w:rsid w:val="00867149"/>
    <w:rsid w:val="00867DE8"/>
    <w:rsid w:val="00870C8A"/>
    <w:rsid w:val="0087147E"/>
    <w:rsid w:val="00873048"/>
    <w:rsid w:val="00882310"/>
    <w:rsid w:val="00883D3A"/>
    <w:rsid w:val="00884802"/>
    <w:rsid w:val="00891B58"/>
    <w:rsid w:val="008922FF"/>
    <w:rsid w:val="00895655"/>
    <w:rsid w:val="008A41FC"/>
    <w:rsid w:val="008B0D82"/>
    <w:rsid w:val="008B1CA7"/>
    <w:rsid w:val="008B1F5D"/>
    <w:rsid w:val="008B2497"/>
    <w:rsid w:val="008B5858"/>
    <w:rsid w:val="008C724A"/>
    <w:rsid w:val="008D38CB"/>
    <w:rsid w:val="008D3956"/>
    <w:rsid w:val="008D6110"/>
    <w:rsid w:val="008E087F"/>
    <w:rsid w:val="008E2634"/>
    <w:rsid w:val="008E44A6"/>
    <w:rsid w:val="008E5C95"/>
    <w:rsid w:val="008E7C74"/>
    <w:rsid w:val="008E7F5E"/>
    <w:rsid w:val="008F133C"/>
    <w:rsid w:val="008F63A0"/>
    <w:rsid w:val="00900675"/>
    <w:rsid w:val="00900AE8"/>
    <w:rsid w:val="00907D65"/>
    <w:rsid w:val="00913526"/>
    <w:rsid w:val="00913B08"/>
    <w:rsid w:val="009279E6"/>
    <w:rsid w:val="00937E94"/>
    <w:rsid w:val="00946E3F"/>
    <w:rsid w:val="0095540F"/>
    <w:rsid w:val="00957462"/>
    <w:rsid w:val="009608C5"/>
    <w:rsid w:val="00962BC7"/>
    <w:rsid w:val="00971D05"/>
    <w:rsid w:val="009730C4"/>
    <w:rsid w:val="00973FA6"/>
    <w:rsid w:val="00980FA5"/>
    <w:rsid w:val="00985148"/>
    <w:rsid w:val="0098613D"/>
    <w:rsid w:val="0098642D"/>
    <w:rsid w:val="00990406"/>
    <w:rsid w:val="00994020"/>
    <w:rsid w:val="009A47DE"/>
    <w:rsid w:val="009A585D"/>
    <w:rsid w:val="009A6EF1"/>
    <w:rsid w:val="009A769C"/>
    <w:rsid w:val="009B5B77"/>
    <w:rsid w:val="009C00BB"/>
    <w:rsid w:val="009D15E5"/>
    <w:rsid w:val="009D15E9"/>
    <w:rsid w:val="009D668F"/>
    <w:rsid w:val="009E0978"/>
    <w:rsid w:val="009E1617"/>
    <w:rsid w:val="009E1A28"/>
    <w:rsid w:val="009E21B9"/>
    <w:rsid w:val="009E48DC"/>
    <w:rsid w:val="009E532F"/>
    <w:rsid w:val="009E563E"/>
    <w:rsid w:val="009E6C25"/>
    <w:rsid w:val="009F14D9"/>
    <w:rsid w:val="009F287E"/>
    <w:rsid w:val="009F2BD6"/>
    <w:rsid w:val="009F3753"/>
    <w:rsid w:val="009F4A6A"/>
    <w:rsid w:val="009F7AAF"/>
    <w:rsid w:val="00A06D9B"/>
    <w:rsid w:val="00A10225"/>
    <w:rsid w:val="00A12DEA"/>
    <w:rsid w:val="00A137B5"/>
    <w:rsid w:val="00A147E8"/>
    <w:rsid w:val="00A16249"/>
    <w:rsid w:val="00A1686B"/>
    <w:rsid w:val="00A25AEE"/>
    <w:rsid w:val="00A34BA0"/>
    <w:rsid w:val="00A374D5"/>
    <w:rsid w:val="00A40F26"/>
    <w:rsid w:val="00A423DB"/>
    <w:rsid w:val="00A42C9D"/>
    <w:rsid w:val="00A46939"/>
    <w:rsid w:val="00A46C85"/>
    <w:rsid w:val="00A47C43"/>
    <w:rsid w:val="00A5387F"/>
    <w:rsid w:val="00A80E75"/>
    <w:rsid w:val="00A86F47"/>
    <w:rsid w:val="00A90006"/>
    <w:rsid w:val="00AA4864"/>
    <w:rsid w:val="00AA64C5"/>
    <w:rsid w:val="00AB0143"/>
    <w:rsid w:val="00AB1700"/>
    <w:rsid w:val="00AB1B7C"/>
    <w:rsid w:val="00AB3A5B"/>
    <w:rsid w:val="00AB40B5"/>
    <w:rsid w:val="00AB53B6"/>
    <w:rsid w:val="00AC318E"/>
    <w:rsid w:val="00AC3254"/>
    <w:rsid w:val="00AC60E9"/>
    <w:rsid w:val="00AD14FC"/>
    <w:rsid w:val="00AD39BC"/>
    <w:rsid w:val="00AD5C65"/>
    <w:rsid w:val="00AE3575"/>
    <w:rsid w:val="00AE5048"/>
    <w:rsid w:val="00AE6B3B"/>
    <w:rsid w:val="00AF0DF8"/>
    <w:rsid w:val="00AF1DDA"/>
    <w:rsid w:val="00AF3290"/>
    <w:rsid w:val="00AF5D2A"/>
    <w:rsid w:val="00AF6DEB"/>
    <w:rsid w:val="00B00ABC"/>
    <w:rsid w:val="00B0403F"/>
    <w:rsid w:val="00B061A5"/>
    <w:rsid w:val="00B07E50"/>
    <w:rsid w:val="00B112A1"/>
    <w:rsid w:val="00B11EE3"/>
    <w:rsid w:val="00B15368"/>
    <w:rsid w:val="00B213B2"/>
    <w:rsid w:val="00B2247A"/>
    <w:rsid w:val="00B22EFE"/>
    <w:rsid w:val="00B24304"/>
    <w:rsid w:val="00B25121"/>
    <w:rsid w:val="00B257AA"/>
    <w:rsid w:val="00B3733B"/>
    <w:rsid w:val="00B37855"/>
    <w:rsid w:val="00B418BA"/>
    <w:rsid w:val="00B41A00"/>
    <w:rsid w:val="00B42A34"/>
    <w:rsid w:val="00B5255A"/>
    <w:rsid w:val="00B5514F"/>
    <w:rsid w:val="00B6133E"/>
    <w:rsid w:val="00B63836"/>
    <w:rsid w:val="00B6793D"/>
    <w:rsid w:val="00B77CED"/>
    <w:rsid w:val="00B81B4B"/>
    <w:rsid w:val="00B82BC4"/>
    <w:rsid w:val="00B832B1"/>
    <w:rsid w:val="00B85004"/>
    <w:rsid w:val="00B90B6B"/>
    <w:rsid w:val="00B914FC"/>
    <w:rsid w:val="00B93B2D"/>
    <w:rsid w:val="00B964F1"/>
    <w:rsid w:val="00BA3CEE"/>
    <w:rsid w:val="00BB2F73"/>
    <w:rsid w:val="00BB4323"/>
    <w:rsid w:val="00BB70FA"/>
    <w:rsid w:val="00BB7B7D"/>
    <w:rsid w:val="00BC633F"/>
    <w:rsid w:val="00BD164B"/>
    <w:rsid w:val="00BD35CC"/>
    <w:rsid w:val="00BD4ABF"/>
    <w:rsid w:val="00BE6893"/>
    <w:rsid w:val="00BF1A31"/>
    <w:rsid w:val="00C0354A"/>
    <w:rsid w:val="00C04A5C"/>
    <w:rsid w:val="00C10F8E"/>
    <w:rsid w:val="00C10FC9"/>
    <w:rsid w:val="00C1167F"/>
    <w:rsid w:val="00C13B6B"/>
    <w:rsid w:val="00C22651"/>
    <w:rsid w:val="00C24273"/>
    <w:rsid w:val="00C27F82"/>
    <w:rsid w:val="00C304FA"/>
    <w:rsid w:val="00C30907"/>
    <w:rsid w:val="00C32EAD"/>
    <w:rsid w:val="00C3515D"/>
    <w:rsid w:val="00C66578"/>
    <w:rsid w:val="00C714C2"/>
    <w:rsid w:val="00C7306D"/>
    <w:rsid w:val="00C73DD2"/>
    <w:rsid w:val="00C752B0"/>
    <w:rsid w:val="00C822DC"/>
    <w:rsid w:val="00C8667D"/>
    <w:rsid w:val="00C86DE6"/>
    <w:rsid w:val="00C90688"/>
    <w:rsid w:val="00C93B55"/>
    <w:rsid w:val="00CA475F"/>
    <w:rsid w:val="00CA7796"/>
    <w:rsid w:val="00CB198B"/>
    <w:rsid w:val="00CB7456"/>
    <w:rsid w:val="00CC5EEE"/>
    <w:rsid w:val="00CD27FF"/>
    <w:rsid w:val="00CD3F26"/>
    <w:rsid w:val="00CD516C"/>
    <w:rsid w:val="00CD6897"/>
    <w:rsid w:val="00CD7CCE"/>
    <w:rsid w:val="00CE3602"/>
    <w:rsid w:val="00CE5ECA"/>
    <w:rsid w:val="00CE6540"/>
    <w:rsid w:val="00CF4371"/>
    <w:rsid w:val="00D01BE6"/>
    <w:rsid w:val="00D01DA7"/>
    <w:rsid w:val="00D03DD8"/>
    <w:rsid w:val="00D071D9"/>
    <w:rsid w:val="00D11F45"/>
    <w:rsid w:val="00D125C2"/>
    <w:rsid w:val="00D258E2"/>
    <w:rsid w:val="00D261AB"/>
    <w:rsid w:val="00D346AE"/>
    <w:rsid w:val="00D41059"/>
    <w:rsid w:val="00D63FC9"/>
    <w:rsid w:val="00D74C7C"/>
    <w:rsid w:val="00D76839"/>
    <w:rsid w:val="00D77003"/>
    <w:rsid w:val="00D8304B"/>
    <w:rsid w:val="00D870C5"/>
    <w:rsid w:val="00D911C6"/>
    <w:rsid w:val="00D945A9"/>
    <w:rsid w:val="00D95FED"/>
    <w:rsid w:val="00DA01EE"/>
    <w:rsid w:val="00DA2098"/>
    <w:rsid w:val="00DB0FE7"/>
    <w:rsid w:val="00DB4B28"/>
    <w:rsid w:val="00DC142D"/>
    <w:rsid w:val="00DD048F"/>
    <w:rsid w:val="00DD5D52"/>
    <w:rsid w:val="00DD6BDD"/>
    <w:rsid w:val="00DE2246"/>
    <w:rsid w:val="00DE5517"/>
    <w:rsid w:val="00DE5684"/>
    <w:rsid w:val="00DF2753"/>
    <w:rsid w:val="00DF2D89"/>
    <w:rsid w:val="00DF41E0"/>
    <w:rsid w:val="00DF49FE"/>
    <w:rsid w:val="00DF551A"/>
    <w:rsid w:val="00DF710F"/>
    <w:rsid w:val="00E0287B"/>
    <w:rsid w:val="00E0505C"/>
    <w:rsid w:val="00E05848"/>
    <w:rsid w:val="00E14386"/>
    <w:rsid w:val="00E15420"/>
    <w:rsid w:val="00E16DBE"/>
    <w:rsid w:val="00E25424"/>
    <w:rsid w:val="00E263FC"/>
    <w:rsid w:val="00E30053"/>
    <w:rsid w:val="00E37822"/>
    <w:rsid w:val="00E43381"/>
    <w:rsid w:val="00E5088A"/>
    <w:rsid w:val="00E5207B"/>
    <w:rsid w:val="00E52A16"/>
    <w:rsid w:val="00E532AC"/>
    <w:rsid w:val="00E5548D"/>
    <w:rsid w:val="00E61BBB"/>
    <w:rsid w:val="00E658F7"/>
    <w:rsid w:val="00E714B0"/>
    <w:rsid w:val="00E72273"/>
    <w:rsid w:val="00E72B96"/>
    <w:rsid w:val="00E756FF"/>
    <w:rsid w:val="00E81954"/>
    <w:rsid w:val="00E91AF1"/>
    <w:rsid w:val="00E93E01"/>
    <w:rsid w:val="00E94761"/>
    <w:rsid w:val="00E95CB9"/>
    <w:rsid w:val="00EA2461"/>
    <w:rsid w:val="00EA302C"/>
    <w:rsid w:val="00EA3EF8"/>
    <w:rsid w:val="00EA4979"/>
    <w:rsid w:val="00EA731B"/>
    <w:rsid w:val="00EA7CB4"/>
    <w:rsid w:val="00EB1B8B"/>
    <w:rsid w:val="00EB370D"/>
    <w:rsid w:val="00EC047D"/>
    <w:rsid w:val="00EC05C5"/>
    <w:rsid w:val="00EC0ACD"/>
    <w:rsid w:val="00EC4064"/>
    <w:rsid w:val="00ED4B83"/>
    <w:rsid w:val="00ED54AE"/>
    <w:rsid w:val="00ED6738"/>
    <w:rsid w:val="00EE112F"/>
    <w:rsid w:val="00EE62B2"/>
    <w:rsid w:val="00EE6718"/>
    <w:rsid w:val="00EF0AF6"/>
    <w:rsid w:val="00EF200E"/>
    <w:rsid w:val="00EF2EAB"/>
    <w:rsid w:val="00F00F0B"/>
    <w:rsid w:val="00F0594D"/>
    <w:rsid w:val="00F07CAC"/>
    <w:rsid w:val="00F17740"/>
    <w:rsid w:val="00F224CE"/>
    <w:rsid w:val="00F2691D"/>
    <w:rsid w:val="00F2780B"/>
    <w:rsid w:val="00F27B72"/>
    <w:rsid w:val="00F27C22"/>
    <w:rsid w:val="00F31A3F"/>
    <w:rsid w:val="00F321D0"/>
    <w:rsid w:val="00F352AB"/>
    <w:rsid w:val="00F3537E"/>
    <w:rsid w:val="00F3794F"/>
    <w:rsid w:val="00F414AF"/>
    <w:rsid w:val="00F41E76"/>
    <w:rsid w:val="00F4316C"/>
    <w:rsid w:val="00F467F6"/>
    <w:rsid w:val="00F5395A"/>
    <w:rsid w:val="00F57AB2"/>
    <w:rsid w:val="00F70642"/>
    <w:rsid w:val="00F722E1"/>
    <w:rsid w:val="00F731F4"/>
    <w:rsid w:val="00F82CE8"/>
    <w:rsid w:val="00F8380D"/>
    <w:rsid w:val="00F85E59"/>
    <w:rsid w:val="00F93562"/>
    <w:rsid w:val="00F95E83"/>
    <w:rsid w:val="00FA17FD"/>
    <w:rsid w:val="00FA2320"/>
    <w:rsid w:val="00FA581D"/>
    <w:rsid w:val="00FA7376"/>
    <w:rsid w:val="00FB0F03"/>
    <w:rsid w:val="00FB2335"/>
    <w:rsid w:val="00FB3168"/>
    <w:rsid w:val="00FB4595"/>
    <w:rsid w:val="00FB467C"/>
    <w:rsid w:val="00FC6C9A"/>
    <w:rsid w:val="00FD1565"/>
    <w:rsid w:val="00FD2020"/>
    <w:rsid w:val="00FD3D17"/>
    <w:rsid w:val="00FD41D0"/>
    <w:rsid w:val="00FD79D1"/>
    <w:rsid w:val="00FE47D3"/>
    <w:rsid w:val="00FF19AF"/>
    <w:rsid w:val="00FF19BB"/>
    <w:rsid w:val="00FF1D87"/>
    <w:rsid w:val="00FF2CC4"/>
    <w:rsid w:val="00FF4E5D"/>
    <w:rsid w:val="00FF6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06B2A0"/>
  <w15:chartTrackingRefBased/>
  <w15:docId w15:val="{538EBF9A-95F2-4F95-A190-DDE050CA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780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A4C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A4C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A4C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4C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A4C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4C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CD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00F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0F0B"/>
  </w:style>
  <w:style w:type="paragraph" w:styleId="Footer">
    <w:name w:val="footer"/>
    <w:basedOn w:val="Normal"/>
    <w:link w:val="FooterChar"/>
    <w:uiPriority w:val="99"/>
    <w:unhideWhenUsed/>
    <w:rsid w:val="00F00F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0F0B"/>
  </w:style>
  <w:style w:type="paragraph" w:styleId="Revision">
    <w:name w:val="Revision"/>
    <w:hidden/>
    <w:uiPriority w:val="99"/>
    <w:semiHidden/>
    <w:rsid w:val="0095540F"/>
    <w:pPr>
      <w:spacing w:after="0" w:line="240" w:lineRule="auto"/>
    </w:pPr>
  </w:style>
  <w:style w:type="character" w:customStyle="1" w:styleId="defaultparagraphfont-000040">
    <w:name w:val="defaultparagraphfont-000040"/>
    <w:basedOn w:val="DefaultParagraphFont"/>
    <w:rsid w:val="00D76839"/>
    <w:rPr>
      <w:rFonts w:ascii="Calibri" w:hAnsi="Calibri" w:cs="Calibri" w:hint="default"/>
      <w:b w:val="0"/>
      <w:bCs w:val="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16DB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16DB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16DB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C406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C4064"/>
    <w:rPr>
      <w:color w:val="605E5C"/>
      <w:shd w:val="clear" w:color="auto" w:fill="E1DFDD"/>
    </w:rPr>
  </w:style>
  <w:style w:type="paragraph" w:customStyle="1" w:styleId="Default">
    <w:name w:val="Default"/>
    <w:rsid w:val="00FB45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rsid w:val="00FB45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96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4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64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26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8168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629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127696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198864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6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0314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992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0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29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41854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43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523076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518303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029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47542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3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5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AZJMDCZ6QSYZ-1335579144-80113</_dlc_DocId>
    <_dlc_DocIdUrl xmlns="a494813a-d0d8-4dad-94cb-0d196f36ba15">
      <Url>https://ekoordinacije.vlada.hr/_layouts/15/DocIdRedir.aspx?ID=AZJMDCZ6QSYZ-1335579144-80113</Url>
      <Description>AZJMDCZ6QSYZ-1335579144-80113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C86969-EDFB-4AB3-AB93-C7BD31909ECE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CF694CE-FD47-460C-9206-834A4A0A9E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0972A1A-2BBA-4955-8226-FE97746231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5A5F5C-D331-4632-92E1-FBC2B2A083B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010A99D3-2B9C-4842-A3B2-A940E4FD1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1481</Words>
  <Characters>8443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Draško Pokrovac</dc:creator>
  <cp:keywords/>
  <dc:description/>
  <cp:lastModifiedBy>Sonja Tučkar</cp:lastModifiedBy>
  <cp:revision>17</cp:revision>
  <cp:lastPrinted>2024-11-22T13:54:00Z</cp:lastPrinted>
  <dcterms:created xsi:type="dcterms:W3CDTF">2025-01-13T09:59:00Z</dcterms:created>
  <dcterms:modified xsi:type="dcterms:W3CDTF">2025-01-15T07:11:00Z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435ed22f-a97f-4d78-ba17-7a01fb3ded48</vt:lpwstr>
  </property>
</Properties>
</file>