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7F6F9B3" w14:textId="77777777" w:rsidR="00371450" w:rsidRPr="009D4669" w:rsidRDefault="00371450" w:rsidP="00371450">
      <w:pPr>
        <w:spacing w:line="240" w:lineRule="auto"/>
        <w:rPr>
          <w:rFonts w:eastAsia="Times New Roman" w:cs="Times New Roman"/>
        </w:rPr>
      </w:pPr>
    </w:p>
    <w:p w14:paraId="08D62BC3" w14:textId="77777777" w:rsidR="00371450" w:rsidRPr="009D4669" w:rsidRDefault="00371450" w:rsidP="00371450">
      <w:pPr>
        <w:spacing w:line="240" w:lineRule="auto"/>
        <w:jc w:val="center"/>
        <w:rPr>
          <w:rFonts w:eastAsia="Times New Roman" w:cs="Times New Roman"/>
        </w:rPr>
      </w:pPr>
      <w:r w:rsidRPr="009D4669">
        <w:rPr>
          <w:rFonts w:eastAsia="Times New Roman" w:cs="Times New Roman"/>
          <w:noProof/>
          <w:lang w:eastAsia="hr-HR"/>
        </w:rPr>
        <w:drawing>
          <wp:inline distT="0" distB="0" distL="0" distR="0" wp14:anchorId="1D342B62" wp14:editId="75710692">
            <wp:extent cx="502942" cy="684000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D4669">
        <w:rPr>
          <w:rFonts w:eastAsia="Times New Roman" w:cs="Times New Roman"/>
        </w:rPr>
        <w:fldChar w:fldCharType="begin"/>
      </w:r>
      <w:r w:rsidRPr="009D4669">
        <w:rPr>
          <w:rFonts w:eastAsia="Times New Roman" w:cs="Times New Roman"/>
        </w:rPr>
        <w:instrText xml:space="preserve"> INCLUDEPICTURE "http://www.inet.hr/~box/images/grb-rh.gif" \* MERGEFORMATINET </w:instrText>
      </w:r>
      <w:r w:rsidRPr="009D4669">
        <w:rPr>
          <w:rFonts w:eastAsia="Times New Roman" w:cs="Times New Roman"/>
        </w:rPr>
        <w:fldChar w:fldCharType="end"/>
      </w:r>
    </w:p>
    <w:p w14:paraId="1B598240" w14:textId="77777777" w:rsidR="00371450" w:rsidRPr="009D4669" w:rsidRDefault="00371450" w:rsidP="00371450">
      <w:pPr>
        <w:spacing w:before="60" w:after="1680" w:line="240" w:lineRule="auto"/>
        <w:jc w:val="center"/>
        <w:rPr>
          <w:rFonts w:eastAsia="Times New Roman" w:cs="Times New Roman"/>
        </w:rPr>
      </w:pPr>
      <w:r w:rsidRPr="009D4669">
        <w:rPr>
          <w:rFonts w:eastAsia="Times New Roman" w:cs="Times New Roman"/>
        </w:rPr>
        <w:t>VLADA REPUBLIKE HRVATSKE</w:t>
      </w:r>
    </w:p>
    <w:p w14:paraId="53E6A3BF" w14:textId="77777777" w:rsidR="00371450" w:rsidRPr="009D4669" w:rsidRDefault="00371450" w:rsidP="00371450">
      <w:pPr>
        <w:spacing w:line="240" w:lineRule="auto"/>
        <w:rPr>
          <w:rFonts w:eastAsia="Times New Roman" w:cs="Times New Roman"/>
        </w:rPr>
      </w:pPr>
    </w:p>
    <w:p w14:paraId="5224AFB3" w14:textId="0CE89521" w:rsidR="00371450" w:rsidRPr="009D4669" w:rsidRDefault="00371450" w:rsidP="00371450">
      <w:pPr>
        <w:spacing w:line="240" w:lineRule="auto"/>
        <w:jc w:val="right"/>
        <w:rPr>
          <w:rFonts w:eastAsia="Times New Roman" w:cs="Times New Roman"/>
        </w:rPr>
      </w:pPr>
      <w:r>
        <w:rPr>
          <w:rFonts w:eastAsia="Times New Roman" w:cs="Times New Roman"/>
        </w:rPr>
        <w:t xml:space="preserve">Zagreb, </w:t>
      </w:r>
      <w:r w:rsidR="00515272">
        <w:rPr>
          <w:rFonts w:eastAsia="Times New Roman" w:cs="Times New Roman"/>
        </w:rPr>
        <w:t>16</w:t>
      </w:r>
      <w:r>
        <w:rPr>
          <w:rFonts w:eastAsia="Times New Roman" w:cs="Times New Roman"/>
        </w:rPr>
        <w:t xml:space="preserve">. </w:t>
      </w:r>
      <w:r w:rsidR="00515272">
        <w:rPr>
          <w:rFonts w:eastAsia="Times New Roman" w:cs="Times New Roman"/>
        </w:rPr>
        <w:t>siječnja 2025</w:t>
      </w:r>
      <w:r>
        <w:rPr>
          <w:rFonts w:eastAsia="Times New Roman" w:cs="Times New Roman"/>
        </w:rPr>
        <w:t>.</w:t>
      </w:r>
    </w:p>
    <w:p w14:paraId="647553A5" w14:textId="77777777" w:rsidR="00371450" w:rsidRPr="009D4669" w:rsidRDefault="00371450" w:rsidP="00371450">
      <w:pPr>
        <w:spacing w:line="240" w:lineRule="auto"/>
        <w:jc w:val="right"/>
        <w:rPr>
          <w:rFonts w:eastAsia="Times New Roman" w:cs="Times New Roman"/>
        </w:rPr>
      </w:pPr>
    </w:p>
    <w:p w14:paraId="0416D72F" w14:textId="77777777" w:rsidR="00371450" w:rsidRDefault="00371450" w:rsidP="00371450">
      <w:pPr>
        <w:spacing w:line="240" w:lineRule="auto"/>
        <w:jc w:val="right"/>
        <w:rPr>
          <w:rFonts w:eastAsia="Times New Roman" w:cs="Times New Roman"/>
        </w:rPr>
      </w:pPr>
    </w:p>
    <w:p w14:paraId="7B49CB4F" w14:textId="77777777" w:rsidR="00371450" w:rsidRDefault="00371450" w:rsidP="00371450">
      <w:pPr>
        <w:spacing w:line="240" w:lineRule="auto"/>
        <w:jc w:val="right"/>
        <w:rPr>
          <w:rFonts w:eastAsia="Times New Roman" w:cs="Times New Roman"/>
        </w:rPr>
      </w:pPr>
    </w:p>
    <w:p w14:paraId="5909A077" w14:textId="77777777" w:rsidR="00371450" w:rsidRPr="009D4669" w:rsidRDefault="00371450" w:rsidP="00371450">
      <w:pPr>
        <w:spacing w:line="240" w:lineRule="auto"/>
        <w:rPr>
          <w:rFonts w:eastAsia="Times New Roman" w:cs="Times New Roman"/>
        </w:rPr>
      </w:pPr>
      <w:r w:rsidRPr="009D4669">
        <w:rPr>
          <w:rFonts w:eastAsia="Times New Roman" w:cs="Times New Roman"/>
        </w:rPr>
        <w:t>_________________________________________________________________________</w:t>
      </w:r>
      <w:r>
        <w:rPr>
          <w:rFonts w:eastAsia="Times New Roman" w:cs="Times New Roman"/>
        </w:rPr>
        <w:t>__</w:t>
      </w:r>
    </w:p>
    <w:tbl>
      <w:tblPr>
        <w:tblStyle w:val="TableGrid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9"/>
        <w:gridCol w:w="7123"/>
      </w:tblGrid>
      <w:tr w:rsidR="00371450" w:rsidRPr="009D4669" w14:paraId="3FA639AB" w14:textId="77777777" w:rsidTr="008B642E">
        <w:tc>
          <w:tcPr>
            <w:tcW w:w="1951" w:type="dxa"/>
          </w:tcPr>
          <w:p w14:paraId="615DDE5A" w14:textId="77777777" w:rsidR="00371450" w:rsidRDefault="00371450" w:rsidP="008B642E">
            <w:pPr>
              <w:spacing w:line="360" w:lineRule="auto"/>
              <w:rPr>
                <w:rFonts w:ascii="Times New Roman" w:eastAsia="Times New Roman" w:hAnsi="Times New Roman" w:cs="Times New Roman"/>
                <w:b/>
                <w:smallCaps/>
                <w:sz w:val="24"/>
                <w:szCs w:val="24"/>
              </w:rPr>
            </w:pPr>
          </w:p>
          <w:p w14:paraId="69281CD4" w14:textId="77777777" w:rsidR="00371450" w:rsidRPr="009D4669" w:rsidRDefault="00371450" w:rsidP="008B642E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D4669">
              <w:rPr>
                <w:rFonts w:ascii="Times New Roman" w:eastAsia="Times New Roman" w:hAnsi="Times New Roman" w:cs="Times New Roman"/>
                <w:b/>
                <w:smallCaps/>
                <w:sz w:val="24"/>
                <w:szCs w:val="24"/>
              </w:rPr>
              <w:t>Predlagatelj</w:t>
            </w:r>
            <w:r w:rsidRPr="009D466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</w:tcPr>
          <w:p w14:paraId="42E6CDB4" w14:textId="77777777" w:rsidR="00371450" w:rsidRDefault="00371450" w:rsidP="008B642E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2B6E4051" w14:textId="3D2BE03E" w:rsidR="00371450" w:rsidRPr="009D4669" w:rsidRDefault="00371450" w:rsidP="00371450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Ministar</w:t>
            </w:r>
            <w:r w:rsidRPr="009D4669">
              <w:rPr>
                <w:rFonts w:ascii="Times New Roman" w:eastAsia="Times New Roman" w:hAnsi="Times New Roman" w:cs="Times New Roman"/>
                <w:sz w:val="24"/>
                <w:szCs w:val="24"/>
              </w:rPr>
              <w:t>s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t</w:t>
            </w:r>
            <w:r w:rsidRPr="009D466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vo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prostornoga uređenja, graditeljstva i državne imovine</w:t>
            </w:r>
            <w:r w:rsidRPr="009D466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</w:tbl>
    <w:p w14:paraId="66FF3195" w14:textId="77777777" w:rsidR="00371450" w:rsidRPr="009D4669" w:rsidRDefault="00371450" w:rsidP="00371450">
      <w:pPr>
        <w:spacing w:line="240" w:lineRule="auto"/>
        <w:rPr>
          <w:rFonts w:eastAsia="Times New Roman" w:cs="Times New Roman"/>
        </w:rPr>
      </w:pPr>
      <w:r w:rsidRPr="009D4669">
        <w:rPr>
          <w:rFonts w:eastAsia="Times New Roman" w:cs="Times New Roman"/>
        </w:rPr>
        <w:t>__________________________________________________________________________</w:t>
      </w:r>
      <w:r>
        <w:rPr>
          <w:rFonts w:eastAsia="Times New Roman" w:cs="Times New Roman"/>
        </w:rPr>
        <w:t>_</w:t>
      </w:r>
    </w:p>
    <w:tbl>
      <w:tblPr>
        <w:tblStyle w:val="TableGrid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0"/>
        <w:gridCol w:w="7132"/>
      </w:tblGrid>
      <w:tr w:rsidR="00371450" w:rsidRPr="009D4669" w14:paraId="65463C78" w14:textId="77777777" w:rsidTr="008B642E">
        <w:tc>
          <w:tcPr>
            <w:tcW w:w="1951" w:type="dxa"/>
          </w:tcPr>
          <w:p w14:paraId="671E0083" w14:textId="77777777" w:rsidR="00371450" w:rsidRDefault="00371450" w:rsidP="008B642E">
            <w:pPr>
              <w:spacing w:line="360" w:lineRule="auto"/>
              <w:rPr>
                <w:rFonts w:ascii="Times New Roman" w:eastAsia="Times New Roman" w:hAnsi="Times New Roman" w:cs="Times New Roman"/>
                <w:b/>
                <w:smallCaps/>
                <w:sz w:val="24"/>
                <w:szCs w:val="24"/>
              </w:rPr>
            </w:pPr>
          </w:p>
          <w:p w14:paraId="05068433" w14:textId="77777777" w:rsidR="00371450" w:rsidRPr="009D4669" w:rsidRDefault="00371450" w:rsidP="008B642E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D4669">
              <w:rPr>
                <w:rFonts w:ascii="Times New Roman" w:eastAsia="Times New Roman" w:hAnsi="Times New Roman" w:cs="Times New Roman"/>
                <w:b/>
                <w:smallCaps/>
                <w:sz w:val="24"/>
                <w:szCs w:val="24"/>
              </w:rPr>
              <w:t>Predmet</w:t>
            </w:r>
            <w:r w:rsidRPr="009D466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</w:tcPr>
          <w:p w14:paraId="660A4D80" w14:textId="77777777" w:rsidR="00371450" w:rsidRDefault="00371450" w:rsidP="008B642E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344C1173" w14:textId="455F5E7A" w:rsidR="00371450" w:rsidRPr="009D4669" w:rsidRDefault="00371450" w:rsidP="00371450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Prijedlog odluke </w:t>
            </w:r>
            <w:r w:rsidRPr="0037145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o nekretninama od strateškog značaja za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R</w:t>
            </w:r>
            <w:r w:rsidRPr="0037145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epubliku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H</w:t>
            </w:r>
            <w:r w:rsidRPr="00371450">
              <w:rPr>
                <w:rFonts w:ascii="Times New Roman" w:eastAsia="Times New Roman" w:hAnsi="Times New Roman" w:cs="Times New Roman"/>
                <w:sz w:val="24"/>
                <w:szCs w:val="24"/>
              </w:rPr>
              <w:t>rvatsku</w:t>
            </w:r>
          </w:p>
        </w:tc>
      </w:tr>
    </w:tbl>
    <w:p w14:paraId="528AC3AD" w14:textId="77777777" w:rsidR="00371450" w:rsidRPr="009D4669" w:rsidRDefault="00371450" w:rsidP="00371450">
      <w:pPr>
        <w:spacing w:line="240" w:lineRule="auto"/>
        <w:rPr>
          <w:rFonts w:eastAsia="Times New Roman" w:cs="Times New Roman"/>
        </w:rPr>
      </w:pPr>
      <w:r w:rsidRPr="009D4669">
        <w:rPr>
          <w:rFonts w:eastAsia="Times New Roman" w:cs="Times New Roman"/>
        </w:rPr>
        <w:t>__________________________________________________________________________</w:t>
      </w:r>
      <w:r>
        <w:rPr>
          <w:rFonts w:eastAsia="Times New Roman" w:cs="Times New Roman"/>
        </w:rPr>
        <w:t>_</w:t>
      </w:r>
    </w:p>
    <w:p w14:paraId="308195E5" w14:textId="77777777" w:rsidR="00371450" w:rsidRPr="009D4669" w:rsidRDefault="00371450" w:rsidP="00371450">
      <w:pPr>
        <w:spacing w:line="240" w:lineRule="auto"/>
        <w:rPr>
          <w:rFonts w:eastAsia="Times New Roman" w:cs="Times New Roman"/>
        </w:rPr>
      </w:pPr>
    </w:p>
    <w:p w14:paraId="7660480E" w14:textId="77777777" w:rsidR="00371450" w:rsidRPr="009D4669" w:rsidRDefault="00371450" w:rsidP="00371450">
      <w:pPr>
        <w:spacing w:line="240" w:lineRule="auto"/>
        <w:rPr>
          <w:rFonts w:eastAsia="Times New Roman" w:cs="Times New Roman"/>
        </w:rPr>
      </w:pPr>
    </w:p>
    <w:p w14:paraId="66B9476E" w14:textId="77777777" w:rsidR="00371450" w:rsidRPr="009D4669" w:rsidRDefault="00371450" w:rsidP="00371450">
      <w:pPr>
        <w:tabs>
          <w:tab w:val="center" w:pos="4536"/>
          <w:tab w:val="right" w:pos="9072"/>
        </w:tabs>
        <w:spacing w:line="240" w:lineRule="auto"/>
        <w:rPr>
          <w:rFonts w:eastAsia="Times New Roman" w:cs="Times New Roman"/>
        </w:rPr>
      </w:pPr>
    </w:p>
    <w:p w14:paraId="6CF63B06" w14:textId="77777777" w:rsidR="00371450" w:rsidRDefault="00371450" w:rsidP="00371450">
      <w:pPr>
        <w:tabs>
          <w:tab w:val="center" w:pos="4536"/>
          <w:tab w:val="right" w:pos="9072"/>
        </w:tabs>
        <w:spacing w:line="240" w:lineRule="auto"/>
        <w:rPr>
          <w:rFonts w:eastAsia="Times New Roman" w:cs="Times New Roman"/>
        </w:rPr>
      </w:pPr>
    </w:p>
    <w:p w14:paraId="3D433CE2" w14:textId="77777777" w:rsidR="00371450" w:rsidRPr="009D4669" w:rsidRDefault="00371450" w:rsidP="00371450">
      <w:pPr>
        <w:tabs>
          <w:tab w:val="center" w:pos="4536"/>
          <w:tab w:val="right" w:pos="9072"/>
        </w:tabs>
        <w:spacing w:line="240" w:lineRule="auto"/>
        <w:rPr>
          <w:rFonts w:eastAsia="Times New Roman" w:cs="Times New Roman"/>
        </w:rPr>
      </w:pPr>
    </w:p>
    <w:p w14:paraId="57836C90" w14:textId="77777777" w:rsidR="00371450" w:rsidRPr="009D4669" w:rsidRDefault="00371450" w:rsidP="00371450">
      <w:pPr>
        <w:tabs>
          <w:tab w:val="center" w:pos="4536"/>
          <w:tab w:val="right" w:pos="9072"/>
        </w:tabs>
        <w:spacing w:line="240" w:lineRule="auto"/>
        <w:rPr>
          <w:rFonts w:eastAsia="Times New Roman" w:cs="Times New Roman"/>
        </w:rPr>
      </w:pPr>
    </w:p>
    <w:p w14:paraId="67E8AE92" w14:textId="77777777" w:rsidR="00371450" w:rsidRPr="009D4669" w:rsidRDefault="00371450" w:rsidP="00371450">
      <w:pPr>
        <w:tabs>
          <w:tab w:val="center" w:pos="4536"/>
          <w:tab w:val="right" w:pos="9072"/>
        </w:tabs>
        <w:spacing w:line="240" w:lineRule="auto"/>
        <w:rPr>
          <w:rFonts w:eastAsia="Times New Roman" w:cs="Times New Roman"/>
        </w:rPr>
      </w:pPr>
    </w:p>
    <w:p w14:paraId="647E0435" w14:textId="77777777" w:rsidR="00371450" w:rsidRPr="009D4669" w:rsidRDefault="00371450" w:rsidP="00371450">
      <w:pPr>
        <w:tabs>
          <w:tab w:val="center" w:pos="4536"/>
          <w:tab w:val="right" w:pos="9072"/>
        </w:tabs>
        <w:spacing w:line="240" w:lineRule="auto"/>
        <w:rPr>
          <w:rFonts w:eastAsia="Times New Roman" w:cs="Times New Roman"/>
        </w:rPr>
      </w:pPr>
    </w:p>
    <w:p w14:paraId="5174580B" w14:textId="77777777" w:rsidR="00371450" w:rsidRPr="009D4669" w:rsidRDefault="00371450" w:rsidP="00371450">
      <w:pPr>
        <w:tabs>
          <w:tab w:val="center" w:pos="4536"/>
          <w:tab w:val="right" w:pos="9072"/>
        </w:tabs>
        <w:spacing w:line="240" w:lineRule="auto"/>
        <w:rPr>
          <w:rFonts w:eastAsia="Times New Roman" w:cs="Times New Roman"/>
        </w:rPr>
      </w:pPr>
    </w:p>
    <w:p w14:paraId="77628252" w14:textId="77777777" w:rsidR="00371450" w:rsidRDefault="00371450" w:rsidP="00371450">
      <w:pPr>
        <w:tabs>
          <w:tab w:val="center" w:pos="4536"/>
          <w:tab w:val="right" w:pos="9072"/>
        </w:tabs>
        <w:spacing w:line="240" w:lineRule="auto"/>
        <w:rPr>
          <w:rFonts w:eastAsia="Times New Roman" w:cs="Times New Roman"/>
        </w:rPr>
      </w:pPr>
    </w:p>
    <w:p w14:paraId="192E8C50" w14:textId="77777777" w:rsidR="00371450" w:rsidRDefault="00371450" w:rsidP="00371450">
      <w:pPr>
        <w:tabs>
          <w:tab w:val="center" w:pos="4536"/>
          <w:tab w:val="right" w:pos="9072"/>
        </w:tabs>
        <w:spacing w:line="240" w:lineRule="auto"/>
        <w:rPr>
          <w:rFonts w:eastAsia="Times New Roman" w:cs="Times New Roman"/>
        </w:rPr>
      </w:pPr>
    </w:p>
    <w:p w14:paraId="29C98ABE" w14:textId="77777777" w:rsidR="00371450" w:rsidRDefault="00371450" w:rsidP="00371450">
      <w:pPr>
        <w:tabs>
          <w:tab w:val="center" w:pos="4536"/>
          <w:tab w:val="right" w:pos="9072"/>
        </w:tabs>
        <w:spacing w:line="240" w:lineRule="auto"/>
        <w:rPr>
          <w:rFonts w:eastAsia="Times New Roman" w:cs="Times New Roman"/>
        </w:rPr>
      </w:pPr>
    </w:p>
    <w:p w14:paraId="33DC5EE9" w14:textId="77777777" w:rsidR="00371450" w:rsidRPr="009D4669" w:rsidRDefault="00371450" w:rsidP="00371450">
      <w:pPr>
        <w:tabs>
          <w:tab w:val="center" w:pos="4536"/>
          <w:tab w:val="right" w:pos="9072"/>
        </w:tabs>
        <w:spacing w:line="240" w:lineRule="auto"/>
        <w:rPr>
          <w:rFonts w:eastAsia="Times New Roman" w:cs="Times New Roman"/>
        </w:rPr>
      </w:pPr>
    </w:p>
    <w:p w14:paraId="2831D9DA" w14:textId="77777777" w:rsidR="00371450" w:rsidRPr="009D4669" w:rsidRDefault="00371450" w:rsidP="00371450">
      <w:pPr>
        <w:tabs>
          <w:tab w:val="center" w:pos="4536"/>
          <w:tab w:val="right" w:pos="9072"/>
        </w:tabs>
        <w:spacing w:line="240" w:lineRule="auto"/>
        <w:rPr>
          <w:rFonts w:eastAsia="Times New Roman" w:cs="Times New Roman"/>
        </w:rPr>
      </w:pPr>
    </w:p>
    <w:p w14:paraId="1B7F456E" w14:textId="77777777" w:rsidR="00371450" w:rsidRPr="009D4669" w:rsidRDefault="00371450" w:rsidP="00371450">
      <w:pPr>
        <w:tabs>
          <w:tab w:val="center" w:pos="4536"/>
          <w:tab w:val="right" w:pos="9072"/>
        </w:tabs>
        <w:spacing w:line="240" w:lineRule="auto"/>
        <w:rPr>
          <w:rFonts w:eastAsia="Times New Roman" w:cs="Times New Roman"/>
        </w:rPr>
      </w:pPr>
    </w:p>
    <w:p w14:paraId="7C976081" w14:textId="77777777" w:rsidR="00371450" w:rsidRPr="009D4669" w:rsidRDefault="00371450" w:rsidP="00371450">
      <w:pPr>
        <w:tabs>
          <w:tab w:val="center" w:pos="4536"/>
          <w:tab w:val="right" w:pos="9072"/>
        </w:tabs>
        <w:spacing w:line="240" w:lineRule="auto"/>
        <w:rPr>
          <w:rFonts w:eastAsia="Times New Roman" w:cs="Times New Roman"/>
        </w:rPr>
      </w:pPr>
    </w:p>
    <w:p w14:paraId="565E2302" w14:textId="77777777" w:rsidR="00371450" w:rsidRPr="009D4669" w:rsidRDefault="00371450" w:rsidP="00371450">
      <w:pPr>
        <w:tabs>
          <w:tab w:val="center" w:pos="4536"/>
          <w:tab w:val="right" w:pos="9072"/>
        </w:tabs>
        <w:spacing w:line="240" w:lineRule="auto"/>
        <w:rPr>
          <w:rFonts w:eastAsia="Times New Roman" w:cs="Times New Roman"/>
        </w:rPr>
      </w:pPr>
    </w:p>
    <w:p w14:paraId="7471DE2A" w14:textId="77777777" w:rsidR="00371450" w:rsidRPr="009D4669" w:rsidRDefault="00371450" w:rsidP="00371450">
      <w:pPr>
        <w:tabs>
          <w:tab w:val="center" w:pos="4536"/>
          <w:tab w:val="right" w:pos="9072"/>
        </w:tabs>
        <w:spacing w:line="240" w:lineRule="auto"/>
        <w:rPr>
          <w:rFonts w:eastAsia="Times New Roman" w:cs="Times New Roman"/>
        </w:rPr>
      </w:pPr>
    </w:p>
    <w:p w14:paraId="4F64D450" w14:textId="77777777" w:rsidR="00371450" w:rsidRPr="009D4669" w:rsidRDefault="00371450" w:rsidP="00371450">
      <w:pPr>
        <w:tabs>
          <w:tab w:val="center" w:pos="4536"/>
          <w:tab w:val="right" w:pos="9072"/>
        </w:tabs>
        <w:spacing w:line="240" w:lineRule="auto"/>
        <w:rPr>
          <w:rFonts w:eastAsia="Times New Roman" w:cs="Times New Roman"/>
        </w:rPr>
      </w:pPr>
    </w:p>
    <w:p w14:paraId="6A31DFFF" w14:textId="77777777" w:rsidR="00371450" w:rsidRPr="009D4669" w:rsidRDefault="00371450" w:rsidP="00371450">
      <w:pPr>
        <w:tabs>
          <w:tab w:val="center" w:pos="4536"/>
          <w:tab w:val="right" w:pos="9072"/>
        </w:tabs>
        <w:spacing w:line="240" w:lineRule="auto"/>
        <w:rPr>
          <w:rFonts w:eastAsia="Times New Roman" w:cs="Times New Roman"/>
        </w:rPr>
      </w:pPr>
    </w:p>
    <w:p w14:paraId="166B18CC" w14:textId="77777777" w:rsidR="00371450" w:rsidRPr="009D4669" w:rsidRDefault="00371450" w:rsidP="00371450">
      <w:pPr>
        <w:tabs>
          <w:tab w:val="center" w:pos="4536"/>
          <w:tab w:val="right" w:pos="9072"/>
        </w:tabs>
        <w:spacing w:line="240" w:lineRule="auto"/>
        <w:rPr>
          <w:rFonts w:eastAsia="Times New Roman" w:cs="Times New Roman"/>
        </w:rPr>
      </w:pPr>
    </w:p>
    <w:p w14:paraId="25A317D0" w14:textId="77777777" w:rsidR="00371450" w:rsidRPr="009D4669" w:rsidRDefault="00371450" w:rsidP="00371450">
      <w:pPr>
        <w:spacing w:line="240" w:lineRule="auto"/>
        <w:rPr>
          <w:rFonts w:eastAsia="Times New Roman" w:cs="Times New Roman"/>
        </w:rPr>
      </w:pPr>
    </w:p>
    <w:p w14:paraId="7CD547E6" w14:textId="77777777" w:rsidR="00371450" w:rsidRPr="009D4669" w:rsidRDefault="00371450" w:rsidP="00371450">
      <w:pPr>
        <w:pBdr>
          <w:top w:val="single" w:sz="4" w:space="1" w:color="404040"/>
        </w:pBdr>
        <w:tabs>
          <w:tab w:val="center" w:pos="4536"/>
          <w:tab w:val="right" w:pos="9072"/>
        </w:tabs>
        <w:spacing w:line="240" w:lineRule="auto"/>
        <w:jc w:val="center"/>
        <w:rPr>
          <w:rFonts w:eastAsia="Times New Roman" w:cs="Times New Roman"/>
          <w:color w:val="404040"/>
          <w:spacing w:val="20"/>
          <w:sz w:val="20"/>
          <w:szCs w:val="20"/>
        </w:rPr>
        <w:sectPr w:rsidR="00371450" w:rsidRPr="009D4669"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  <w:r w:rsidRPr="009D4669">
        <w:rPr>
          <w:rFonts w:eastAsia="Times New Roman" w:cs="Times New Roman"/>
          <w:color w:val="404040"/>
          <w:spacing w:val="20"/>
          <w:sz w:val="20"/>
          <w:szCs w:val="20"/>
        </w:rPr>
        <w:t>Banski dvori | Trg Sv. Marka 2  | 10000 Zagreb |</w:t>
      </w:r>
      <w:r>
        <w:rPr>
          <w:rFonts w:eastAsia="Times New Roman" w:cs="Times New Roman"/>
          <w:color w:val="404040"/>
          <w:spacing w:val="20"/>
          <w:sz w:val="20"/>
          <w:szCs w:val="20"/>
        </w:rPr>
        <w:t xml:space="preserve"> tel. 01 4569 222 | vlada.gov.hr</w:t>
      </w:r>
    </w:p>
    <w:p w14:paraId="3219A337" w14:textId="77777777" w:rsidR="00DF4C42" w:rsidRDefault="00DF4C42" w:rsidP="00DF4C42">
      <w:pPr>
        <w:spacing w:line="20" w:lineRule="atLeast"/>
        <w:rPr>
          <w:rFonts w:eastAsia="Calibri"/>
          <w:kern w:val="0"/>
          <w14:ligatures w14:val="none"/>
        </w:rPr>
      </w:pPr>
    </w:p>
    <w:p w14:paraId="1AD4A6A5" w14:textId="77777777" w:rsidR="00DF4C42" w:rsidRDefault="00DF4C42" w:rsidP="00DF4C42">
      <w:pPr>
        <w:spacing w:line="20" w:lineRule="atLeast"/>
        <w:rPr>
          <w:rFonts w:eastAsia="Calibri"/>
          <w:kern w:val="0"/>
          <w14:ligatures w14:val="none"/>
        </w:rPr>
      </w:pPr>
    </w:p>
    <w:p w14:paraId="3C1B568A" w14:textId="77777777" w:rsidR="00DF4C42" w:rsidRPr="00DF4C42" w:rsidRDefault="00DF4C42" w:rsidP="00DF4C42">
      <w:pPr>
        <w:spacing w:line="20" w:lineRule="atLeast"/>
        <w:rPr>
          <w:rFonts w:eastAsia="Calibri" w:cs="Times New Roman"/>
          <w:kern w:val="0"/>
          <w14:ligatures w14:val="none"/>
        </w:rPr>
      </w:pPr>
    </w:p>
    <w:p w14:paraId="6A425F5B" w14:textId="77777777" w:rsidR="00DF4C42" w:rsidRPr="00DF4C42" w:rsidRDefault="00DF4C42" w:rsidP="00DF4C42">
      <w:pPr>
        <w:spacing w:line="20" w:lineRule="atLeast"/>
        <w:rPr>
          <w:rFonts w:eastAsia="Calibri" w:cs="Times New Roman"/>
          <w:kern w:val="0"/>
          <w14:ligatures w14:val="none"/>
        </w:rPr>
      </w:pPr>
    </w:p>
    <w:p w14:paraId="316CA9FB" w14:textId="11403EC1" w:rsidR="00AC7B11" w:rsidRPr="00DF4C42" w:rsidRDefault="00DF4C42" w:rsidP="00DF4C42">
      <w:pPr>
        <w:spacing w:line="20" w:lineRule="atLeast"/>
        <w:ind w:firstLine="708"/>
        <w:rPr>
          <w:rFonts w:eastAsia="Calibri" w:cs="Times New Roman"/>
          <w:kern w:val="0"/>
          <w14:ligatures w14:val="none"/>
        </w:rPr>
      </w:pPr>
      <w:r w:rsidRPr="00DF4C42">
        <w:rPr>
          <w:rFonts w:eastAsia="Calibri" w:cs="Times New Roman"/>
          <w:kern w:val="0"/>
          <w14:ligatures w14:val="none"/>
        </w:rPr>
        <w:t xml:space="preserve"> </w:t>
      </w:r>
      <w:r w:rsidRPr="00DF4C42">
        <w:rPr>
          <w:rFonts w:eastAsia="Calibri" w:cs="Times New Roman"/>
          <w:kern w:val="0"/>
          <w14:ligatures w14:val="none"/>
        </w:rPr>
        <w:tab/>
      </w:r>
      <w:r w:rsidR="00AC7B11" w:rsidRPr="00DF4C42">
        <w:rPr>
          <w:rFonts w:eastAsia="Calibri" w:cs="Times New Roman"/>
          <w:kern w:val="0"/>
          <w14:ligatures w14:val="none"/>
        </w:rPr>
        <w:t xml:space="preserve">Na temelju članka 19. stavka. </w:t>
      </w:r>
      <w:r w:rsidR="003C06B0" w:rsidRPr="00DF4C42">
        <w:rPr>
          <w:rFonts w:eastAsia="Calibri" w:cs="Times New Roman"/>
          <w:kern w:val="0"/>
          <w14:ligatures w14:val="none"/>
        </w:rPr>
        <w:t>6.</w:t>
      </w:r>
      <w:r w:rsidR="00AC7B11" w:rsidRPr="00DF4C42">
        <w:rPr>
          <w:rFonts w:eastAsia="Calibri" w:cs="Times New Roman"/>
          <w:kern w:val="0"/>
          <w14:ligatures w14:val="none"/>
        </w:rPr>
        <w:t xml:space="preserve"> Zakona o upravljanju nekretninama i pokretninama u vlasništvu Republike Hrvatske („Narodne novine“</w:t>
      </w:r>
      <w:r w:rsidR="0047567A" w:rsidRPr="00DF4C42">
        <w:rPr>
          <w:rFonts w:eastAsia="Calibri" w:cs="Times New Roman"/>
          <w:kern w:val="0"/>
          <w14:ligatures w14:val="none"/>
        </w:rPr>
        <w:t>,</w:t>
      </w:r>
      <w:r w:rsidR="00AC7B11" w:rsidRPr="00DF4C42">
        <w:rPr>
          <w:rFonts w:eastAsia="Calibri" w:cs="Times New Roman"/>
          <w:kern w:val="0"/>
          <w14:ligatures w14:val="none"/>
        </w:rPr>
        <w:t xml:space="preserve"> br</w:t>
      </w:r>
      <w:r w:rsidR="00E67EBD">
        <w:rPr>
          <w:rFonts w:eastAsia="Calibri" w:cs="Times New Roman"/>
          <w:kern w:val="0"/>
          <w14:ligatures w14:val="none"/>
        </w:rPr>
        <w:t>oj</w:t>
      </w:r>
      <w:r w:rsidR="00AC7B11" w:rsidRPr="00DF4C42">
        <w:rPr>
          <w:rFonts w:eastAsia="Calibri" w:cs="Times New Roman"/>
          <w:kern w:val="0"/>
          <w14:ligatures w14:val="none"/>
        </w:rPr>
        <w:t xml:space="preserve"> 155/23.) Vlada Republike Hrvatske  na sjednici održanoj </w:t>
      </w:r>
      <w:r w:rsidR="007864D9">
        <w:rPr>
          <w:rFonts w:eastAsia="Calibri" w:cs="Times New Roman"/>
          <w:kern w:val="0"/>
          <w14:ligatures w14:val="none"/>
        </w:rPr>
        <w:t>___________</w:t>
      </w:r>
      <w:r w:rsidRPr="00DF4C42">
        <w:rPr>
          <w:rFonts w:eastAsia="Calibri" w:cs="Times New Roman"/>
          <w:kern w:val="0"/>
          <w14:ligatures w14:val="none"/>
        </w:rPr>
        <w:t xml:space="preserve"> </w:t>
      </w:r>
      <w:r w:rsidR="00AC7B11" w:rsidRPr="00DF4C42">
        <w:rPr>
          <w:rFonts w:eastAsia="Calibri" w:cs="Times New Roman"/>
          <w:kern w:val="0"/>
          <w14:ligatures w14:val="none"/>
        </w:rPr>
        <w:t>202</w:t>
      </w:r>
      <w:r w:rsidR="00515272">
        <w:rPr>
          <w:rFonts w:eastAsia="Calibri" w:cs="Times New Roman"/>
          <w:kern w:val="0"/>
          <w14:ligatures w14:val="none"/>
        </w:rPr>
        <w:t>5</w:t>
      </w:r>
      <w:r w:rsidR="00AC7B11" w:rsidRPr="00DF4C42">
        <w:rPr>
          <w:rFonts w:eastAsia="Calibri" w:cs="Times New Roman"/>
          <w:kern w:val="0"/>
          <w14:ligatures w14:val="none"/>
        </w:rPr>
        <w:t xml:space="preserve">. donijela </w:t>
      </w:r>
    </w:p>
    <w:p w14:paraId="5A99518B" w14:textId="72DC97BE" w:rsidR="00DF4C42" w:rsidRDefault="00DF4C42" w:rsidP="00DF4C42">
      <w:pPr>
        <w:pStyle w:val="box469373"/>
        <w:shd w:val="clear" w:color="auto" w:fill="FFFFFF"/>
        <w:spacing w:before="0" w:beforeAutospacing="0" w:after="0" w:afterAutospacing="0" w:line="20" w:lineRule="atLeast"/>
        <w:jc w:val="center"/>
        <w:textAlignment w:val="baseline"/>
        <w:rPr>
          <w:b/>
          <w:bCs/>
          <w:color w:val="231F20"/>
        </w:rPr>
      </w:pPr>
    </w:p>
    <w:p w14:paraId="13B6435F" w14:textId="77777777" w:rsidR="00DF4C42" w:rsidRPr="00DF4C42" w:rsidRDefault="00DF4C42" w:rsidP="00DF4C42">
      <w:pPr>
        <w:pStyle w:val="box469373"/>
        <w:shd w:val="clear" w:color="auto" w:fill="FFFFFF"/>
        <w:spacing w:before="0" w:beforeAutospacing="0" w:after="0" w:afterAutospacing="0" w:line="20" w:lineRule="atLeast"/>
        <w:jc w:val="center"/>
        <w:textAlignment w:val="baseline"/>
        <w:rPr>
          <w:b/>
          <w:bCs/>
          <w:color w:val="231F20"/>
        </w:rPr>
      </w:pPr>
    </w:p>
    <w:p w14:paraId="0D528F5A" w14:textId="627DE672" w:rsidR="00781B29" w:rsidRDefault="00781B29" w:rsidP="00DF4C42">
      <w:pPr>
        <w:pStyle w:val="box469373"/>
        <w:shd w:val="clear" w:color="auto" w:fill="FFFFFF"/>
        <w:spacing w:before="0" w:beforeAutospacing="0" w:after="0" w:afterAutospacing="0" w:line="20" w:lineRule="atLeast"/>
        <w:jc w:val="center"/>
        <w:textAlignment w:val="baseline"/>
        <w:rPr>
          <w:b/>
          <w:bCs/>
          <w:color w:val="231F20"/>
        </w:rPr>
      </w:pPr>
      <w:r w:rsidRPr="00DF4C42">
        <w:rPr>
          <w:b/>
          <w:bCs/>
          <w:color w:val="231F20"/>
        </w:rPr>
        <w:t>ODLUKU</w:t>
      </w:r>
    </w:p>
    <w:p w14:paraId="12FEA139" w14:textId="77777777" w:rsidR="00DF4C42" w:rsidRPr="00DF4C42" w:rsidRDefault="00DF4C42" w:rsidP="00DF4C42">
      <w:pPr>
        <w:pStyle w:val="box469373"/>
        <w:shd w:val="clear" w:color="auto" w:fill="FFFFFF"/>
        <w:spacing w:before="0" w:beforeAutospacing="0" w:after="0" w:afterAutospacing="0" w:line="20" w:lineRule="atLeast"/>
        <w:jc w:val="center"/>
        <w:textAlignment w:val="baseline"/>
        <w:rPr>
          <w:b/>
          <w:bCs/>
          <w:color w:val="231F20"/>
        </w:rPr>
      </w:pPr>
    </w:p>
    <w:p w14:paraId="3352268B" w14:textId="615E36AE" w:rsidR="00781B29" w:rsidRPr="00DF4C42" w:rsidRDefault="00DF4C42" w:rsidP="00DF4C42">
      <w:pPr>
        <w:pStyle w:val="box469373"/>
        <w:shd w:val="clear" w:color="auto" w:fill="FFFFFF"/>
        <w:spacing w:before="0" w:beforeAutospacing="0" w:after="0" w:afterAutospacing="0" w:line="20" w:lineRule="atLeast"/>
        <w:jc w:val="center"/>
        <w:textAlignment w:val="baseline"/>
        <w:rPr>
          <w:b/>
          <w:bCs/>
          <w:color w:val="231F20"/>
        </w:rPr>
      </w:pPr>
      <w:r w:rsidRPr="00DF4C42">
        <w:rPr>
          <w:b/>
          <w:bCs/>
          <w:color w:val="231F20"/>
        </w:rPr>
        <w:t xml:space="preserve">o nekretninama od strateškog značaja za </w:t>
      </w:r>
      <w:r>
        <w:rPr>
          <w:b/>
          <w:bCs/>
          <w:color w:val="231F20"/>
        </w:rPr>
        <w:t>R</w:t>
      </w:r>
      <w:r w:rsidRPr="00DF4C42">
        <w:rPr>
          <w:b/>
          <w:bCs/>
          <w:color w:val="231F20"/>
        </w:rPr>
        <w:t xml:space="preserve">epubliku </w:t>
      </w:r>
      <w:r>
        <w:rPr>
          <w:b/>
          <w:bCs/>
          <w:color w:val="231F20"/>
        </w:rPr>
        <w:t>H</w:t>
      </w:r>
      <w:r w:rsidRPr="00DF4C42">
        <w:rPr>
          <w:b/>
          <w:bCs/>
          <w:color w:val="231F20"/>
        </w:rPr>
        <w:t>rvatsku</w:t>
      </w:r>
    </w:p>
    <w:p w14:paraId="2E6F940B" w14:textId="226E7999" w:rsidR="00903AA0" w:rsidRDefault="00903AA0" w:rsidP="00DF4C42">
      <w:pPr>
        <w:pStyle w:val="box469373"/>
        <w:shd w:val="clear" w:color="auto" w:fill="FFFFFF"/>
        <w:spacing w:before="0" w:beforeAutospacing="0" w:after="0" w:afterAutospacing="0" w:line="20" w:lineRule="atLeast"/>
        <w:jc w:val="center"/>
        <w:textAlignment w:val="baseline"/>
        <w:rPr>
          <w:b/>
          <w:bCs/>
          <w:color w:val="231F20"/>
        </w:rPr>
      </w:pPr>
    </w:p>
    <w:p w14:paraId="033BB2E9" w14:textId="77777777" w:rsidR="00DF4C42" w:rsidRPr="00DF4C42" w:rsidRDefault="00DF4C42" w:rsidP="00DF4C42">
      <w:pPr>
        <w:pStyle w:val="box469373"/>
        <w:shd w:val="clear" w:color="auto" w:fill="FFFFFF"/>
        <w:spacing w:before="0" w:beforeAutospacing="0" w:after="0" w:afterAutospacing="0" w:line="20" w:lineRule="atLeast"/>
        <w:jc w:val="center"/>
        <w:textAlignment w:val="baseline"/>
        <w:rPr>
          <w:b/>
          <w:bCs/>
          <w:color w:val="231F20"/>
        </w:rPr>
      </w:pPr>
    </w:p>
    <w:p w14:paraId="719D7AD5" w14:textId="0C17413D" w:rsidR="00781B29" w:rsidRDefault="00781B29" w:rsidP="00DF4C42">
      <w:pPr>
        <w:pStyle w:val="box469373"/>
        <w:shd w:val="clear" w:color="auto" w:fill="FFFFFF"/>
        <w:spacing w:before="0" w:beforeAutospacing="0" w:after="0" w:afterAutospacing="0" w:line="20" w:lineRule="atLeast"/>
        <w:jc w:val="center"/>
        <w:textAlignment w:val="baseline"/>
        <w:rPr>
          <w:b/>
          <w:bCs/>
          <w:color w:val="231F20"/>
        </w:rPr>
      </w:pPr>
      <w:r w:rsidRPr="00DF4C42">
        <w:rPr>
          <w:b/>
          <w:bCs/>
          <w:color w:val="231F20"/>
        </w:rPr>
        <w:t>I.</w:t>
      </w:r>
    </w:p>
    <w:p w14:paraId="732E6A25" w14:textId="77777777" w:rsidR="00DF4C42" w:rsidRPr="00DF4C42" w:rsidRDefault="00DF4C42" w:rsidP="00DF4C42">
      <w:pPr>
        <w:pStyle w:val="box469373"/>
        <w:shd w:val="clear" w:color="auto" w:fill="FFFFFF"/>
        <w:spacing w:before="0" w:beforeAutospacing="0" w:after="0" w:afterAutospacing="0" w:line="20" w:lineRule="atLeast"/>
        <w:jc w:val="center"/>
        <w:textAlignment w:val="baseline"/>
        <w:rPr>
          <w:b/>
          <w:bCs/>
          <w:color w:val="231F20"/>
        </w:rPr>
      </w:pPr>
    </w:p>
    <w:p w14:paraId="417E4380" w14:textId="53E7C8E7" w:rsidR="00781B29" w:rsidRPr="00DF4C42" w:rsidRDefault="00DF4C42" w:rsidP="00DF4C42">
      <w:pPr>
        <w:pStyle w:val="box469373"/>
        <w:shd w:val="clear" w:color="auto" w:fill="FFFFFF"/>
        <w:spacing w:before="0" w:beforeAutospacing="0" w:after="0" w:afterAutospacing="0" w:line="20" w:lineRule="atLeast"/>
        <w:ind w:firstLine="408"/>
        <w:jc w:val="both"/>
        <w:textAlignment w:val="baseline"/>
        <w:rPr>
          <w:color w:val="231F20"/>
        </w:rPr>
      </w:pPr>
      <w:r>
        <w:rPr>
          <w:color w:val="231F20"/>
        </w:rPr>
        <w:t xml:space="preserve"> </w:t>
      </w:r>
      <w:r>
        <w:rPr>
          <w:color w:val="231F20"/>
        </w:rPr>
        <w:tab/>
      </w:r>
      <w:r>
        <w:rPr>
          <w:color w:val="231F20"/>
        </w:rPr>
        <w:tab/>
      </w:r>
      <w:r w:rsidR="00781B29" w:rsidRPr="00DF4C42">
        <w:rPr>
          <w:color w:val="231F20"/>
        </w:rPr>
        <w:t xml:space="preserve">Ovom Odlukom utvrđuju se </w:t>
      </w:r>
      <w:r w:rsidR="00010B28" w:rsidRPr="00DF4C42">
        <w:rPr>
          <w:color w:val="231F20"/>
        </w:rPr>
        <w:t>nekretnine od strateškog značaja</w:t>
      </w:r>
      <w:r w:rsidR="00781B29" w:rsidRPr="00DF4C42">
        <w:rPr>
          <w:color w:val="231F20"/>
        </w:rPr>
        <w:t xml:space="preserve"> za Republiku Hrvatsku.</w:t>
      </w:r>
    </w:p>
    <w:p w14:paraId="5524FD34" w14:textId="77777777" w:rsidR="00903AA0" w:rsidRPr="00DF4C42" w:rsidRDefault="00903AA0" w:rsidP="00DF4C42">
      <w:pPr>
        <w:pStyle w:val="box469373"/>
        <w:shd w:val="clear" w:color="auto" w:fill="FFFFFF"/>
        <w:spacing w:before="0" w:beforeAutospacing="0" w:after="0" w:afterAutospacing="0" w:line="20" w:lineRule="atLeast"/>
        <w:ind w:firstLine="408"/>
        <w:textAlignment w:val="baseline"/>
        <w:rPr>
          <w:color w:val="231F20"/>
        </w:rPr>
      </w:pPr>
    </w:p>
    <w:p w14:paraId="23F064BC" w14:textId="33BCA3AE" w:rsidR="00781B29" w:rsidRDefault="00781B29" w:rsidP="00DF4C42">
      <w:pPr>
        <w:pStyle w:val="box469373"/>
        <w:shd w:val="clear" w:color="auto" w:fill="FFFFFF"/>
        <w:spacing w:before="0" w:beforeAutospacing="0" w:after="0" w:afterAutospacing="0" w:line="20" w:lineRule="atLeast"/>
        <w:jc w:val="center"/>
        <w:textAlignment w:val="baseline"/>
        <w:rPr>
          <w:b/>
          <w:bCs/>
          <w:color w:val="231F20"/>
        </w:rPr>
      </w:pPr>
      <w:r w:rsidRPr="00DF4C42">
        <w:rPr>
          <w:b/>
          <w:bCs/>
          <w:color w:val="231F20"/>
        </w:rPr>
        <w:t>II.</w:t>
      </w:r>
    </w:p>
    <w:p w14:paraId="66E011B1" w14:textId="77777777" w:rsidR="00DF4C42" w:rsidRPr="00DF4C42" w:rsidRDefault="00DF4C42" w:rsidP="00DF4C42">
      <w:pPr>
        <w:pStyle w:val="box469373"/>
        <w:shd w:val="clear" w:color="auto" w:fill="FFFFFF"/>
        <w:spacing w:before="0" w:beforeAutospacing="0" w:after="0" w:afterAutospacing="0" w:line="20" w:lineRule="atLeast"/>
        <w:jc w:val="center"/>
        <w:textAlignment w:val="baseline"/>
        <w:rPr>
          <w:b/>
          <w:bCs/>
          <w:color w:val="231F20"/>
        </w:rPr>
      </w:pPr>
    </w:p>
    <w:p w14:paraId="585554F7" w14:textId="1B8DFA3B" w:rsidR="00781B29" w:rsidRPr="00DF4C42" w:rsidRDefault="00010B28" w:rsidP="00DF4C42">
      <w:pPr>
        <w:pStyle w:val="box469373"/>
        <w:shd w:val="clear" w:color="auto" w:fill="FFFFFF"/>
        <w:spacing w:before="0" w:beforeAutospacing="0" w:after="0" w:afterAutospacing="0" w:line="20" w:lineRule="atLeast"/>
        <w:ind w:left="708" w:firstLine="708"/>
        <w:textAlignment w:val="baseline"/>
        <w:rPr>
          <w:color w:val="231F20"/>
        </w:rPr>
      </w:pPr>
      <w:r w:rsidRPr="00DF4C42">
        <w:rPr>
          <w:color w:val="231F20"/>
        </w:rPr>
        <w:t>Nekretnine od st</w:t>
      </w:r>
      <w:r w:rsidR="004A4FFB" w:rsidRPr="00DF4C42">
        <w:rPr>
          <w:color w:val="231F20"/>
        </w:rPr>
        <w:t>rateškog značaja</w:t>
      </w:r>
      <w:r w:rsidR="00781B29" w:rsidRPr="00DF4C42">
        <w:rPr>
          <w:color w:val="231F20"/>
        </w:rPr>
        <w:t xml:space="preserve"> za Republiku Hrvatsku su:</w:t>
      </w:r>
    </w:p>
    <w:p w14:paraId="6EA8CE05" w14:textId="77777777" w:rsidR="00C955C7" w:rsidRPr="00DF4C42" w:rsidRDefault="00C955C7" w:rsidP="00DF4C42">
      <w:pPr>
        <w:pStyle w:val="box469373"/>
        <w:shd w:val="clear" w:color="auto" w:fill="FFFFFF"/>
        <w:spacing w:before="0" w:beforeAutospacing="0" w:after="0" w:afterAutospacing="0" w:line="20" w:lineRule="atLeast"/>
        <w:ind w:firstLine="408"/>
        <w:jc w:val="both"/>
        <w:textAlignment w:val="baseline"/>
        <w:rPr>
          <w:color w:val="231F20"/>
        </w:rPr>
      </w:pPr>
    </w:p>
    <w:p w14:paraId="498AB84B" w14:textId="370CF2F2" w:rsidR="00781B29" w:rsidRPr="00DF4C42" w:rsidRDefault="0047088D" w:rsidP="007864D9">
      <w:pPr>
        <w:pStyle w:val="box469373"/>
        <w:shd w:val="clear" w:color="auto" w:fill="FFFFFF"/>
        <w:spacing w:before="0" w:beforeAutospacing="0" w:after="0" w:afterAutospacing="0" w:line="20" w:lineRule="atLeast"/>
        <w:ind w:firstLine="709"/>
        <w:jc w:val="both"/>
        <w:textAlignment w:val="baseline"/>
        <w:rPr>
          <w:color w:val="231F20"/>
        </w:rPr>
      </w:pPr>
      <w:r w:rsidRPr="00DF4C42">
        <w:rPr>
          <w:color w:val="231F20"/>
        </w:rPr>
        <w:t>1</w:t>
      </w:r>
      <w:r w:rsidR="00781B29" w:rsidRPr="00DF4C42">
        <w:rPr>
          <w:color w:val="231F20"/>
        </w:rPr>
        <w:t xml:space="preserve">. </w:t>
      </w:r>
      <w:r w:rsidR="007864D9">
        <w:rPr>
          <w:color w:val="231F20"/>
        </w:rPr>
        <w:tab/>
      </w:r>
      <w:r w:rsidR="0030689E" w:rsidRPr="00DF4C42">
        <w:rPr>
          <w:color w:val="231F20"/>
        </w:rPr>
        <w:t>Jurjeva luka</w:t>
      </w:r>
      <w:r w:rsidR="006C1FEF" w:rsidRPr="00DF4C42">
        <w:rPr>
          <w:color w:val="231F20"/>
        </w:rPr>
        <w:t xml:space="preserve">, Lastovo, Dubrovačko-neretvanska </w:t>
      </w:r>
      <w:r w:rsidR="00167DFC" w:rsidRPr="00DF4C42">
        <w:rPr>
          <w:color w:val="231F20"/>
        </w:rPr>
        <w:t>županija</w:t>
      </w:r>
    </w:p>
    <w:p w14:paraId="69CCEDCF" w14:textId="4CA8DE32" w:rsidR="00781B29" w:rsidRPr="00DF4C42" w:rsidRDefault="0047088D" w:rsidP="007864D9">
      <w:pPr>
        <w:pStyle w:val="box469373"/>
        <w:shd w:val="clear" w:color="auto" w:fill="FFFFFF"/>
        <w:spacing w:before="0" w:beforeAutospacing="0" w:after="0" w:afterAutospacing="0" w:line="20" w:lineRule="atLeast"/>
        <w:ind w:firstLine="709"/>
        <w:jc w:val="both"/>
        <w:textAlignment w:val="baseline"/>
        <w:rPr>
          <w:color w:val="231F20"/>
        </w:rPr>
      </w:pPr>
      <w:r w:rsidRPr="00DF4C42">
        <w:rPr>
          <w:color w:val="231F20"/>
        </w:rPr>
        <w:t>2</w:t>
      </w:r>
      <w:r w:rsidR="00781B29" w:rsidRPr="00DF4C42">
        <w:rPr>
          <w:color w:val="231F20"/>
        </w:rPr>
        <w:t xml:space="preserve">. </w:t>
      </w:r>
      <w:r w:rsidR="007864D9">
        <w:rPr>
          <w:color w:val="231F20"/>
        </w:rPr>
        <w:tab/>
      </w:r>
      <w:r w:rsidR="0030689E" w:rsidRPr="00DF4C42">
        <w:rPr>
          <w:color w:val="231F20"/>
        </w:rPr>
        <w:t>Stancija Grande</w:t>
      </w:r>
      <w:r w:rsidR="006C1FEF" w:rsidRPr="00DF4C42">
        <w:rPr>
          <w:color w:val="231F20"/>
        </w:rPr>
        <w:t>, Savudrija, Istarska županija</w:t>
      </w:r>
    </w:p>
    <w:p w14:paraId="75CC12DC" w14:textId="62671CE5" w:rsidR="00781B29" w:rsidRPr="00DF4C42" w:rsidRDefault="0047088D" w:rsidP="007864D9">
      <w:pPr>
        <w:pStyle w:val="box469373"/>
        <w:shd w:val="clear" w:color="auto" w:fill="FFFFFF"/>
        <w:spacing w:before="0" w:beforeAutospacing="0" w:after="0" w:afterAutospacing="0" w:line="20" w:lineRule="atLeast"/>
        <w:ind w:firstLine="709"/>
        <w:jc w:val="both"/>
        <w:textAlignment w:val="baseline"/>
        <w:rPr>
          <w:color w:val="231F20"/>
        </w:rPr>
      </w:pPr>
      <w:r w:rsidRPr="00DF4C42">
        <w:rPr>
          <w:color w:val="231F20"/>
        </w:rPr>
        <w:t>3</w:t>
      </w:r>
      <w:r w:rsidR="00781B29" w:rsidRPr="00DF4C42">
        <w:rPr>
          <w:color w:val="231F20"/>
        </w:rPr>
        <w:t xml:space="preserve">. </w:t>
      </w:r>
      <w:r w:rsidR="007864D9">
        <w:rPr>
          <w:color w:val="231F20"/>
        </w:rPr>
        <w:tab/>
      </w:r>
      <w:proofErr w:type="spellStart"/>
      <w:r w:rsidR="00FC5EA1" w:rsidRPr="00DF4C42">
        <w:rPr>
          <w:color w:val="231F20"/>
        </w:rPr>
        <w:t>Hidrobaza</w:t>
      </w:r>
      <w:proofErr w:type="spellEnd"/>
      <w:r w:rsidR="006C1FEF" w:rsidRPr="00DF4C42">
        <w:rPr>
          <w:color w:val="231F20"/>
        </w:rPr>
        <w:t>, Pula, Istarska županija</w:t>
      </w:r>
    </w:p>
    <w:p w14:paraId="5FB66897" w14:textId="2383198B" w:rsidR="0047088D" w:rsidRPr="00DF4C42" w:rsidRDefault="0047088D" w:rsidP="007864D9">
      <w:pPr>
        <w:pStyle w:val="box469373"/>
        <w:shd w:val="clear" w:color="auto" w:fill="FFFFFF"/>
        <w:spacing w:before="0" w:beforeAutospacing="0" w:after="0" w:afterAutospacing="0" w:line="20" w:lineRule="atLeast"/>
        <w:ind w:firstLine="709"/>
        <w:jc w:val="both"/>
        <w:textAlignment w:val="baseline"/>
        <w:rPr>
          <w:color w:val="231F20"/>
        </w:rPr>
      </w:pPr>
      <w:r w:rsidRPr="00DF4C42">
        <w:rPr>
          <w:color w:val="231F20"/>
        </w:rPr>
        <w:t xml:space="preserve">4. </w:t>
      </w:r>
      <w:r w:rsidR="007864D9">
        <w:rPr>
          <w:color w:val="231F20"/>
        </w:rPr>
        <w:tab/>
      </w:r>
      <w:proofErr w:type="spellStart"/>
      <w:r w:rsidRPr="00DF4C42">
        <w:rPr>
          <w:color w:val="231F20"/>
        </w:rPr>
        <w:t>Muzil</w:t>
      </w:r>
      <w:proofErr w:type="spellEnd"/>
      <w:r w:rsidR="006C1FEF" w:rsidRPr="00DF4C42">
        <w:rPr>
          <w:color w:val="231F20"/>
        </w:rPr>
        <w:t>, Pula, Istarska županija</w:t>
      </w:r>
    </w:p>
    <w:p w14:paraId="30FC7B02" w14:textId="549AC9AB" w:rsidR="00781B29" w:rsidRPr="00DF4C42" w:rsidRDefault="0047088D" w:rsidP="007864D9">
      <w:pPr>
        <w:pStyle w:val="box469373"/>
        <w:shd w:val="clear" w:color="auto" w:fill="FFFFFF"/>
        <w:spacing w:before="0" w:beforeAutospacing="0" w:after="0" w:afterAutospacing="0" w:line="20" w:lineRule="atLeast"/>
        <w:ind w:firstLine="709"/>
        <w:jc w:val="both"/>
        <w:textAlignment w:val="baseline"/>
        <w:rPr>
          <w:color w:val="231F20"/>
        </w:rPr>
      </w:pPr>
      <w:r w:rsidRPr="00DF4C42">
        <w:rPr>
          <w:color w:val="231F20"/>
        </w:rPr>
        <w:t>5</w:t>
      </w:r>
      <w:r w:rsidR="00781B29" w:rsidRPr="00DF4C42">
        <w:rPr>
          <w:color w:val="231F20"/>
        </w:rPr>
        <w:t xml:space="preserve">. </w:t>
      </w:r>
      <w:r w:rsidR="007864D9">
        <w:rPr>
          <w:color w:val="231F20"/>
        </w:rPr>
        <w:tab/>
      </w:r>
      <w:proofErr w:type="spellStart"/>
      <w:r w:rsidR="00FC5EA1" w:rsidRPr="00DF4C42">
        <w:rPr>
          <w:color w:val="231F20"/>
        </w:rPr>
        <w:t>Saccorgiana</w:t>
      </w:r>
      <w:proofErr w:type="spellEnd"/>
      <w:r w:rsidR="006C1FEF" w:rsidRPr="00DF4C42">
        <w:rPr>
          <w:color w:val="231F20"/>
        </w:rPr>
        <w:t>, Pula</w:t>
      </w:r>
      <w:r w:rsidR="00F530B8">
        <w:rPr>
          <w:color w:val="231F20"/>
        </w:rPr>
        <w:t>,</w:t>
      </w:r>
      <w:r w:rsidR="006C1FEF" w:rsidRPr="00DF4C42">
        <w:rPr>
          <w:color w:val="231F20"/>
        </w:rPr>
        <w:t xml:space="preserve"> Istarska županija</w:t>
      </w:r>
    </w:p>
    <w:p w14:paraId="6107C395" w14:textId="26CB11A8" w:rsidR="00781B29" w:rsidRPr="00DF4C42" w:rsidRDefault="0047088D" w:rsidP="007864D9">
      <w:pPr>
        <w:pStyle w:val="box469373"/>
        <w:shd w:val="clear" w:color="auto" w:fill="FFFFFF"/>
        <w:spacing w:before="0" w:beforeAutospacing="0" w:after="0" w:afterAutospacing="0" w:line="20" w:lineRule="atLeast"/>
        <w:ind w:firstLine="709"/>
        <w:jc w:val="both"/>
        <w:textAlignment w:val="baseline"/>
        <w:rPr>
          <w:color w:val="231F20"/>
        </w:rPr>
      </w:pPr>
      <w:r w:rsidRPr="00DF4C42">
        <w:rPr>
          <w:color w:val="231F20"/>
        </w:rPr>
        <w:t>6</w:t>
      </w:r>
      <w:r w:rsidR="00781B29" w:rsidRPr="00DF4C42">
        <w:rPr>
          <w:color w:val="231F20"/>
        </w:rPr>
        <w:t xml:space="preserve">. </w:t>
      </w:r>
      <w:r w:rsidR="007864D9">
        <w:rPr>
          <w:color w:val="231F20"/>
        </w:rPr>
        <w:tab/>
      </w:r>
      <w:r w:rsidR="00370902" w:rsidRPr="00DF4C42">
        <w:rPr>
          <w:color w:val="231F20"/>
        </w:rPr>
        <w:t>S</w:t>
      </w:r>
      <w:r w:rsidR="00107C72" w:rsidRPr="00DF4C42">
        <w:rPr>
          <w:color w:val="231F20"/>
        </w:rPr>
        <w:t>pomen</w:t>
      </w:r>
      <w:r w:rsidR="00370902" w:rsidRPr="00DF4C42">
        <w:rPr>
          <w:color w:val="231F20"/>
        </w:rPr>
        <w:t xml:space="preserve"> dom Kumrovec</w:t>
      </w:r>
      <w:r w:rsidR="006C1FEF" w:rsidRPr="00DF4C42">
        <w:rPr>
          <w:color w:val="231F20"/>
        </w:rPr>
        <w:t>, Krapinsko-zagorska županija</w:t>
      </w:r>
    </w:p>
    <w:p w14:paraId="01E70C64" w14:textId="5199FA9E" w:rsidR="00781B29" w:rsidRPr="00DF4C42" w:rsidRDefault="0047088D" w:rsidP="007864D9">
      <w:pPr>
        <w:pStyle w:val="box469373"/>
        <w:shd w:val="clear" w:color="auto" w:fill="FFFFFF"/>
        <w:spacing w:before="0" w:beforeAutospacing="0" w:after="0" w:afterAutospacing="0" w:line="20" w:lineRule="atLeast"/>
        <w:ind w:firstLine="709"/>
        <w:jc w:val="both"/>
        <w:textAlignment w:val="baseline"/>
        <w:rPr>
          <w:color w:val="231F20"/>
        </w:rPr>
      </w:pPr>
      <w:r w:rsidRPr="00DF4C42">
        <w:rPr>
          <w:color w:val="231F20"/>
        </w:rPr>
        <w:t>7</w:t>
      </w:r>
      <w:r w:rsidR="00781B29" w:rsidRPr="00DF4C42">
        <w:rPr>
          <w:color w:val="231F20"/>
        </w:rPr>
        <w:t xml:space="preserve">. </w:t>
      </w:r>
      <w:r w:rsidR="007864D9">
        <w:rPr>
          <w:color w:val="231F20"/>
        </w:rPr>
        <w:tab/>
      </w:r>
      <w:r w:rsidR="00D54835" w:rsidRPr="00DF4C42">
        <w:rPr>
          <w:color w:val="231F20"/>
        </w:rPr>
        <w:t>T</w:t>
      </w:r>
      <w:r w:rsidR="000170EA" w:rsidRPr="00DF4C42">
        <w:rPr>
          <w:color w:val="231F20"/>
        </w:rPr>
        <w:t>urističko razvojno područje</w:t>
      </w:r>
      <w:r w:rsidR="00D54835" w:rsidRPr="00DF4C42">
        <w:rPr>
          <w:color w:val="231F20"/>
        </w:rPr>
        <w:t xml:space="preserve"> Sv. </w:t>
      </w:r>
      <w:proofErr w:type="spellStart"/>
      <w:r w:rsidR="00D54835" w:rsidRPr="00DF4C42">
        <w:rPr>
          <w:color w:val="231F20"/>
        </w:rPr>
        <w:t>Mikula</w:t>
      </w:r>
      <w:proofErr w:type="spellEnd"/>
      <w:r w:rsidR="006C1FEF" w:rsidRPr="00DF4C42">
        <w:rPr>
          <w:color w:val="231F20"/>
        </w:rPr>
        <w:t xml:space="preserve">, </w:t>
      </w:r>
      <w:proofErr w:type="spellStart"/>
      <w:r w:rsidR="009B3829" w:rsidRPr="00DF4C42">
        <w:rPr>
          <w:color w:val="231F20"/>
        </w:rPr>
        <w:t>Rakalj</w:t>
      </w:r>
      <w:proofErr w:type="spellEnd"/>
      <w:r w:rsidR="009B3829" w:rsidRPr="00DF4C42">
        <w:rPr>
          <w:color w:val="231F20"/>
        </w:rPr>
        <w:t xml:space="preserve">, </w:t>
      </w:r>
      <w:proofErr w:type="spellStart"/>
      <w:r w:rsidR="009B3829" w:rsidRPr="00DF4C42">
        <w:rPr>
          <w:color w:val="231F20"/>
        </w:rPr>
        <w:t>Marčana</w:t>
      </w:r>
      <w:proofErr w:type="spellEnd"/>
      <w:r w:rsidR="009B3829" w:rsidRPr="00DF4C42">
        <w:rPr>
          <w:color w:val="231F20"/>
        </w:rPr>
        <w:t>, Istarska županija</w:t>
      </w:r>
    </w:p>
    <w:p w14:paraId="17D302F7" w14:textId="2D5FE58B" w:rsidR="00781B29" w:rsidRPr="00DF4C42" w:rsidRDefault="0047088D" w:rsidP="007864D9">
      <w:pPr>
        <w:pStyle w:val="box469373"/>
        <w:shd w:val="clear" w:color="auto" w:fill="FFFFFF"/>
        <w:spacing w:before="0" w:beforeAutospacing="0" w:after="0" w:afterAutospacing="0" w:line="20" w:lineRule="atLeast"/>
        <w:ind w:firstLine="709"/>
        <w:jc w:val="both"/>
        <w:textAlignment w:val="baseline"/>
        <w:rPr>
          <w:color w:val="231F20"/>
        </w:rPr>
      </w:pPr>
      <w:r w:rsidRPr="00DF4C42">
        <w:rPr>
          <w:color w:val="231F20"/>
        </w:rPr>
        <w:t>8</w:t>
      </w:r>
      <w:r w:rsidR="00781B29" w:rsidRPr="00DF4C42">
        <w:rPr>
          <w:color w:val="231F20"/>
        </w:rPr>
        <w:t xml:space="preserve">. </w:t>
      </w:r>
      <w:r w:rsidR="007864D9">
        <w:rPr>
          <w:color w:val="231F20"/>
        </w:rPr>
        <w:tab/>
      </w:r>
      <w:r w:rsidR="00D54835" w:rsidRPr="00DF4C42">
        <w:rPr>
          <w:color w:val="231F20"/>
        </w:rPr>
        <w:t>Vila Svežanj</w:t>
      </w:r>
      <w:r w:rsidR="009B3829" w:rsidRPr="00DF4C42">
        <w:rPr>
          <w:color w:val="231F20"/>
        </w:rPr>
        <w:t xml:space="preserve">, </w:t>
      </w:r>
      <w:proofErr w:type="spellStart"/>
      <w:r w:rsidR="00190442" w:rsidRPr="00DF4C42">
        <w:rPr>
          <w:color w:val="231F20"/>
        </w:rPr>
        <w:t>Kostrena</w:t>
      </w:r>
      <w:proofErr w:type="spellEnd"/>
      <w:r w:rsidR="00190442" w:rsidRPr="00DF4C42">
        <w:rPr>
          <w:color w:val="231F20"/>
        </w:rPr>
        <w:t xml:space="preserve">, </w:t>
      </w:r>
      <w:r w:rsidR="00F530B8">
        <w:rPr>
          <w:color w:val="231F20"/>
        </w:rPr>
        <w:t>P</w:t>
      </w:r>
      <w:r w:rsidR="00190442" w:rsidRPr="00DF4C42">
        <w:rPr>
          <w:color w:val="231F20"/>
        </w:rPr>
        <w:t>rimorsko-goranska županija</w:t>
      </w:r>
    </w:p>
    <w:p w14:paraId="15257EC6" w14:textId="3D1CBCF9" w:rsidR="00781B29" w:rsidRPr="00DF4C42" w:rsidRDefault="0047088D" w:rsidP="007864D9">
      <w:pPr>
        <w:pStyle w:val="box469373"/>
        <w:shd w:val="clear" w:color="auto" w:fill="FFFFFF"/>
        <w:spacing w:before="0" w:beforeAutospacing="0" w:after="0" w:afterAutospacing="0" w:line="20" w:lineRule="atLeast"/>
        <w:ind w:left="1414" w:hanging="705"/>
        <w:jc w:val="both"/>
        <w:textAlignment w:val="baseline"/>
        <w:rPr>
          <w:color w:val="231F20"/>
        </w:rPr>
      </w:pPr>
      <w:r w:rsidRPr="00DF4C42">
        <w:rPr>
          <w:color w:val="231F20"/>
        </w:rPr>
        <w:t>9</w:t>
      </w:r>
      <w:r w:rsidR="0030689E" w:rsidRPr="00DF4C42">
        <w:rPr>
          <w:color w:val="231F20"/>
        </w:rPr>
        <w:t>.</w:t>
      </w:r>
      <w:r w:rsidR="00A05536" w:rsidRPr="00DF4C42">
        <w:rPr>
          <w:color w:val="231F20"/>
        </w:rPr>
        <w:t xml:space="preserve"> </w:t>
      </w:r>
      <w:r w:rsidR="007864D9">
        <w:rPr>
          <w:color w:val="231F20"/>
        </w:rPr>
        <w:tab/>
      </w:r>
      <w:r w:rsidR="007864D9">
        <w:rPr>
          <w:color w:val="231F20"/>
        </w:rPr>
        <w:tab/>
      </w:r>
      <w:r w:rsidR="00A05536" w:rsidRPr="00DF4C42">
        <w:rPr>
          <w:color w:val="231F20"/>
        </w:rPr>
        <w:t xml:space="preserve">Bivša vojna nekretnina </w:t>
      </w:r>
      <w:r w:rsidR="000170EA" w:rsidRPr="00DF4C42">
        <w:rPr>
          <w:color w:val="231F20"/>
        </w:rPr>
        <w:t xml:space="preserve">Rezervni položaj </w:t>
      </w:r>
      <w:proofErr w:type="spellStart"/>
      <w:r w:rsidR="00A05536" w:rsidRPr="00DF4C42">
        <w:rPr>
          <w:color w:val="231F20"/>
        </w:rPr>
        <w:t>Kanjiža</w:t>
      </w:r>
      <w:proofErr w:type="spellEnd"/>
      <w:r w:rsidR="00190442" w:rsidRPr="00DF4C42">
        <w:rPr>
          <w:color w:val="231F20"/>
        </w:rPr>
        <w:t>, Stubica, Krapinsko-zagorska županija</w:t>
      </w:r>
    </w:p>
    <w:p w14:paraId="0F94E6FF" w14:textId="20CDC06C" w:rsidR="00781B29" w:rsidRPr="00DF4C42" w:rsidRDefault="00781B29" w:rsidP="007864D9">
      <w:pPr>
        <w:pStyle w:val="box469373"/>
        <w:shd w:val="clear" w:color="auto" w:fill="FFFFFF"/>
        <w:spacing w:before="0" w:beforeAutospacing="0" w:after="0" w:afterAutospacing="0" w:line="20" w:lineRule="atLeast"/>
        <w:ind w:firstLine="709"/>
        <w:jc w:val="both"/>
        <w:textAlignment w:val="baseline"/>
        <w:rPr>
          <w:color w:val="231F20"/>
        </w:rPr>
      </w:pPr>
      <w:r w:rsidRPr="00DF4C42">
        <w:rPr>
          <w:color w:val="231F20"/>
        </w:rPr>
        <w:t>1</w:t>
      </w:r>
      <w:r w:rsidR="00094D07" w:rsidRPr="00DF4C42">
        <w:rPr>
          <w:color w:val="231F20"/>
        </w:rPr>
        <w:t>0</w:t>
      </w:r>
      <w:r w:rsidRPr="00DF4C42">
        <w:rPr>
          <w:color w:val="231F20"/>
        </w:rPr>
        <w:t xml:space="preserve">. </w:t>
      </w:r>
      <w:r w:rsidR="007864D9">
        <w:rPr>
          <w:color w:val="231F20"/>
        </w:rPr>
        <w:tab/>
      </w:r>
      <w:r w:rsidR="00622637" w:rsidRPr="00DF4C42">
        <w:rPr>
          <w:color w:val="231F20"/>
        </w:rPr>
        <w:t xml:space="preserve">Turistička zona </w:t>
      </w:r>
      <w:proofErr w:type="spellStart"/>
      <w:r w:rsidR="00622637" w:rsidRPr="00DF4C42">
        <w:rPr>
          <w:color w:val="231F20"/>
        </w:rPr>
        <w:t>Privlaka</w:t>
      </w:r>
      <w:proofErr w:type="spellEnd"/>
      <w:r w:rsidR="00F62055" w:rsidRPr="00DF4C42">
        <w:rPr>
          <w:color w:val="231F20"/>
        </w:rPr>
        <w:t>, Zadarska županija</w:t>
      </w:r>
    </w:p>
    <w:p w14:paraId="1A2F3ADB" w14:textId="3BFAB393" w:rsidR="001376BD" w:rsidRPr="00DF4C42" w:rsidRDefault="001376BD" w:rsidP="007864D9">
      <w:pPr>
        <w:pStyle w:val="box469373"/>
        <w:shd w:val="clear" w:color="auto" w:fill="FFFFFF"/>
        <w:spacing w:before="0" w:beforeAutospacing="0" w:after="0" w:afterAutospacing="0" w:line="20" w:lineRule="atLeast"/>
        <w:ind w:firstLine="709"/>
        <w:jc w:val="both"/>
        <w:textAlignment w:val="baseline"/>
        <w:rPr>
          <w:color w:val="231F20"/>
        </w:rPr>
      </w:pPr>
      <w:r w:rsidRPr="00DF4C42">
        <w:rPr>
          <w:color w:val="231F20"/>
        </w:rPr>
        <w:t>1</w:t>
      </w:r>
      <w:r w:rsidR="00094D07" w:rsidRPr="00DF4C42">
        <w:rPr>
          <w:color w:val="231F20"/>
        </w:rPr>
        <w:t>1</w:t>
      </w:r>
      <w:r w:rsidRPr="00DF4C42">
        <w:rPr>
          <w:color w:val="231F20"/>
        </w:rPr>
        <w:t xml:space="preserve">. </w:t>
      </w:r>
      <w:r w:rsidR="007864D9">
        <w:rPr>
          <w:color w:val="231F20"/>
        </w:rPr>
        <w:tab/>
      </w:r>
      <w:r w:rsidR="00532A8D" w:rsidRPr="00DF4C42">
        <w:rPr>
          <w:color w:val="231F20"/>
        </w:rPr>
        <w:t>Tvrđav</w:t>
      </w:r>
      <w:r w:rsidR="005E69FF" w:rsidRPr="00DF4C42">
        <w:rPr>
          <w:color w:val="231F20"/>
        </w:rPr>
        <w:t>a</w:t>
      </w:r>
      <w:r w:rsidR="00532A8D" w:rsidRPr="00DF4C42">
        <w:rPr>
          <w:color w:val="231F20"/>
        </w:rPr>
        <w:t xml:space="preserve"> </w:t>
      </w:r>
      <w:proofErr w:type="spellStart"/>
      <w:r w:rsidR="00532A8D" w:rsidRPr="00DF4C42">
        <w:rPr>
          <w:color w:val="231F20"/>
        </w:rPr>
        <w:t>Valmarin</w:t>
      </w:r>
      <w:proofErr w:type="spellEnd"/>
      <w:r w:rsidR="00532A8D" w:rsidRPr="00DF4C42">
        <w:rPr>
          <w:color w:val="231F20"/>
        </w:rPr>
        <w:t xml:space="preserve"> </w:t>
      </w:r>
      <w:proofErr w:type="spellStart"/>
      <w:r w:rsidR="00532A8D" w:rsidRPr="00DF4C42">
        <w:rPr>
          <w:color w:val="231F20"/>
        </w:rPr>
        <w:t>Bradam</w:t>
      </w:r>
      <w:r w:rsidR="002D0719" w:rsidRPr="00DF4C42">
        <w:rPr>
          <w:color w:val="231F20"/>
        </w:rPr>
        <w:t>o</w:t>
      </w:r>
      <w:r w:rsidR="00532A8D" w:rsidRPr="00DF4C42">
        <w:rPr>
          <w:color w:val="231F20"/>
        </w:rPr>
        <w:t>nte</w:t>
      </w:r>
      <w:proofErr w:type="spellEnd"/>
      <w:r w:rsidR="00E235A7" w:rsidRPr="00DF4C42">
        <w:rPr>
          <w:color w:val="231F20"/>
        </w:rPr>
        <w:t>, Pula, Istarska županij</w:t>
      </w:r>
      <w:r w:rsidR="003429B2" w:rsidRPr="00DF4C42">
        <w:rPr>
          <w:color w:val="231F20"/>
        </w:rPr>
        <w:t>a</w:t>
      </w:r>
    </w:p>
    <w:p w14:paraId="22DD12C1" w14:textId="191FB5A0" w:rsidR="00A63D93" w:rsidRPr="00DF4C42" w:rsidRDefault="00A63D93" w:rsidP="007864D9">
      <w:pPr>
        <w:pStyle w:val="box469373"/>
        <w:shd w:val="clear" w:color="auto" w:fill="FFFFFF"/>
        <w:spacing w:before="0" w:beforeAutospacing="0" w:after="0" w:afterAutospacing="0" w:line="20" w:lineRule="atLeast"/>
        <w:ind w:firstLine="709"/>
        <w:jc w:val="both"/>
        <w:textAlignment w:val="baseline"/>
        <w:rPr>
          <w:color w:val="231F20"/>
        </w:rPr>
      </w:pPr>
      <w:r w:rsidRPr="00DF4C42">
        <w:rPr>
          <w:color w:val="231F20"/>
        </w:rPr>
        <w:t>1</w:t>
      </w:r>
      <w:r w:rsidR="00094D07" w:rsidRPr="00DF4C42">
        <w:rPr>
          <w:color w:val="231F20"/>
        </w:rPr>
        <w:t>2</w:t>
      </w:r>
      <w:r w:rsidRPr="00DF4C42">
        <w:rPr>
          <w:color w:val="231F20"/>
        </w:rPr>
        <w:t xml:space="preserve">. </w:t>
      </w:r>
      <w:r w:rsidR="007864D9">
        <w:rPr>
          <w:color w:val="231F20"/>
        </w:rPr>
        <w:tab/>
      </w:r>
      <w:proofErr w:type="spellStart"/>
      <w:r w:rsidR="005F3E78" w:rsidRPr="00DF4C42">
        <w:rPr>
          <w:color w:val="231F20"/>
        </w:rPr>
        <w:t>Campanož</w:t>
      </w:r>
      <w:proofErr w:type="spellEnd"/>
      <w:r w:rsidR="00F62055" w:rsidRPr="00DF4C42">
        <w:rPr>
          <w:color w:val="231F20"/>
        </w:rPr>
        <w:t xml:space="preserve">, Medulin, </w:t>
      </w:r>
      <w:r w:rsidR="003429B2" w:rsidRPr="00DF4C42">
        <w:rPr>
          <w:color w:val="231F20"/>
        </w:rPr>
        <w:t>Istarska županija</w:t>
      </w:r>
    </w:p>
    <w:p w14:paraId="23108D91" w14:textId="4022F783" w:rsidR="005F3E78" w:rsidRPr="00DF4C42" w:rsidRDefault="005F3E78" w:rsidP="007864D9">
      <w:pPr>
        <w:pStyle w:val="box469373"/>
        <w:shd w:val="clear" w:color="auto" w:fill="FFFFFF"/>
        <w:spacing w:before="0" w:beforeAutospacing="0" w:after="0" w:afterAutospacing="0" w:line="20" w:lineRule="atLeast"/>
        <w:ind w:firstLine="709"/>
        <w:jc w:val="both"/>
        <w:textAlignment w:val="baseline"/>
        <w:rPr>
          <w:color w:val="231F20"/>
        </w:rPr>
      </w:pPr>
      <w:r w:rsidRPr="00DF4C42">
        <w:rPr>
          <w:color w:val="231F20"/>
        </w:rPr>
        <w:lastRenderedPageBreak/>
        <w:t>1</w:t>
      </w:r>
      <w:r w:rsidR="00094D07" w:rsidRPr="00DF4C42">
        <w:rPr>
          <w:color w:val="231F20"/>
        </w:rPr>
        <w:t>3</w:t>
      </w:r>
      <w:r w:rsidRPr="00DF4C42">
        <w:rPr>
          <w:color w:val="231F20"/>
        </w:rPr>
        <w:t xml:space="preserve">. </w:t>
      </w:r>
      <w:r w:rsidR="007864D9">
        <w:rPr>
          <w:color w:val="231F20"/>
        </w:rPr>
        <w:tab/>
      </w:r>
      <w:r w:rsidRPr="00DF4C42">
        <w:rPr>
          <w:color w:val="231F20"/>
        </w:rPr>
        <w:t>Vjesnik</w:t>
      </w:r>
      <w:r w:rsidR="006E7577" w:rsidRPr="00DF4C42">
        <w:rPr>
          <w:color w:val="231F20"/>
        </w:rPr>
        <w:t xml:space="preserve">, </w:t>
      </w:r>
      <w:r w:rsidR="003429B2" w:rsidRPr="00DF4C42">
        <w:rPr>
          <w:color w:val="231F20"/>
        </w:rPr>
        <w:t xml:space="preserve">Grad </w:t>
      </w:r>
      <w:r w:rsidR="00480B20" w:rsidRPr="00DF4C42">
        <w:rPr>
          <w:color w:val="231F20"/>
        </w:rPr>
        <w:t>Zagreb</w:t>
      </w:r>
    </w:p>
    <w:p w14:paraId="2506E2B7" w14:textId="7BBF6B09" w:rsidR="005F3E78" w:rsidRPr="00DF4C42" w:rsidRDefault="005F3E78" w:rsidP="007864D9">
      <w:pPr>
        <w:pStyle w:val="box469373"/>
        <w:shd w:val="clear" w:color="auto" w:fill="FFFFFF"/>
        <w:spacing w:before="0" w:beforeAutospacing="0" w:after="0" w:afterAutospacing="0" w:line="20" w:lineRule="atLeast"/>
        <w:ind w:firstLine="709"/>
        <w:jc w:val="both"/>
        <w:textAlignment w:val="baseline"/>
        <w:rPr>
          <w:color w:val="231F20"/>
        </w:rPr>
      </w:pPr>
      <w:r w:rsidRPr="00DF4C42">
        <w:rPr>
          <w:color w:val="231F20"/>
        </w:rPr>
        <w:t>1</w:t>
      </w:r>
      <w:r w:rsidR="00094D07" w:rsidRPr="00DF4C42">
        <w:rPr>
          <w:color w:val="231F20"/>
        </w:rPr>
        <w:t>4</w:t>
      </w:r>
      <w:r w:rsidRPr="00DF4C42">
        <w:rPr>
          <w:color w:val="231F20"/>
        </w:rPr>
        <w:t xml:space="preserve">. </w:t>
      </w:r>
      <w:r w:rsidR="007864D9">
        <w:rPr>
          <w:color w:val="231F20"/>
        </w:rPr>
        <w:tab/>
      </w:r>
      <w:r w:rsidR="00876478" w:rsidRPr="00DF4C42">
        <w:rPr>
          <w:color w:val="231F20"/>
        </w:rPr>
        <w:t xml:space="preserve">Dječje selo </w:t>
      </w:r>
      <w:proofErr w:type="spellStart"/>
      <w:r w:rsidR="00CC16FB" w:rsidRPr="00DF4C42">
        <w:rPr>
          <w:color w:val="231F20"/>
        </w:rPr>
        <w:t>P</w:t>
      </w:r>
      <w:r w:rsidR="00876478" w:rsidRPr="00DF4C42">
        <w:rPr>
          <w:color w:val="231F20"/>
        </w:rPr>
        <w:t>romajna</w:t>
      </w:r>
      <w:proofErr w:type="spellEnd"/>
      <w:r w:rsidR="003429B2" w:rsidRPr="00DF4C42">
        <w:rPr>
          <w:color w:val="231F20"/>
        </w:rPr>
        <w:t>, Baška Voda, Splitsko-dalmatinska županija</w:t>
      </w:r>
    </w:p>
    <w:p w14:paraId="25145C75" w14:textId="5A9679CB" w:rsidR="00A61BD3" w:rsidRPr="00DF4C42" w:rsidRDefault="00A61BD3" w:rsidP="007864D9">
      <w:pPr>
        <w:pStyle w:val="box469373"/>
        <w:shd w:val="clear" w:color="auto" w:fill="FFFFFF"/>
        <w:spacing w:before="0" w:beforeAutospacing="0" w:after="0" w:afterAutospacing="0" w:line="20" w:lineRule="atLeast"/>
        <w:ind w:firstLine="709"/>
        <w:jc w:val="both"/>
        <w:textAlignment w:val="baseline"/>
        <w:rPr>
          <w:color w:val="231F20"/>
        </w:rPr>
      </w:pPr>
      <w:r w:rsidRPr="00DF4C42">
        <w:rPr>
          <w:color w:val="231F20"/>
        </w:rPr>
        <w:t>1</w:t>
      </w:r>
      <w:r w:rsidR="00094D07" w:rsidRPr="00DF4C42">
        <w:rPr>
          <w:color w:val="231F20"/>
        </w:rPr>
        <w:t>5</w:t>
      </w:r>
      <w:r w:rsidRPr="00DF4C42">
        <w:rPr>
          <w:color w:val="231F20"/>
        </w:rPr>
        <w:t xml:space="preserve">. </w:t>
      </w:r>
      <w:r w:rsidR="007864D9">
        <w:rPr>
          <w:color w:val="231F20"/>
        </w:rPr>
        <w:tab/>
      </w:r>
      <w:r w:rsidRPr="00DF4C42">
        <w:rPr>
          <w:color w:val="231F20"/>
        </w:rPr>
        <w:t xml:space="preserve">Golf </w:t>
      </w:r>
      <w:proofErr w:type="spellStart"/>
      <w:r w:rsidRPr="00DF4C42">
        <w:rPr>
          <w:color w:val="231F20"/>
        </w:rPr>
        <w:t>Ladina</w:t>
      </w:r>
      <w:proofErr w:type="spellEnd"/>
      <w:r w:rsidR="006E7577" w:rsidRPr="00DF4C42">
        <w:rPr>
          <w:color w:val="231F20"/>
        </w:rPr>
        <w:t>, Novigrad</w:t>
      </w:r>
      <w:r w:rsidR="003429B2" w:rsidRPr="00DF4C42">
        <w:rPr>
          <w:color w:val="231F20"/>
        </w:rPr>
        <w:t>, Zadarska županija</w:t>
      </w:r>
    </w:p>
    <w:p w14:paraId="28FB9004" w14:textId="654A7CE5" w:rsidR="006E7577" w:rsidRPr="00DF4C42" w:rsidRDefault="0047088D" w:rsidP="007864D9">
      <w:pPr>
        <w:pStyle w:val="box469373"/>
        <w:shd w:val="clear" w:color="auto" w:fill="FFFFFF"/>
        <w:spacing w:before="0" w:beforeAutospacing="0" w:after="0" w:afterAutospacing="0" w:line="20" w:lineRule="atLeast"/>
        <w:ind w:firstLine="709"/>
        <w:jc w:val="both"/>
        <w:textAlignment w:val="baseline"/>
        <w:rPr>
          <w:color w:val="231F20"/>
        </w:rPr>
      </w:pPr>
      <w:r w:rsidRPr="00DF4C42">
        <w:rPr>
          <w:color w:val="231F20"/>
        </w:rPr>
        <w:t>1</w:t>
      </w:r>
      <w:r w:rsidR="00094D07" w:rsidRPr="00DF4C42">
        <w:rPr>
          <w:color w:val="231F20"/>
        </w:rPr>
        <w:t>6</w:t>
      </w:r>
      <w:r w:rsidR="006E7577" w:rsidRPr="00DF4C42">
        <w:rPr>
          <w:color w:val="231F20"/>
        </w:rPr>
        <w:t xml:space="preserve">. </w:t>
      </w:r>
      <w:r w:rsidR="007864D9">
        <w:rPr>
          <w:color w:val="231F20"/>
        </w:rPr>
        <w:tab/>
      </w:r>
      <w:r w:rsidR="006E7577" w:rsidRPr="00DF4C42">
        <w:rPr>
          <w:color w:val="231F20"/>
        </w:rPr>
        <w:t>HŽ neboder, Rijeka</w:t>
      </w:r>
      <w:r w:rsidR="003429B2" w:rsidRPr="00DF4C42">
        <w:rPr>
          <w:color w:val="231F20"/>
        </w:rPr>
        <w:t>, Primorsko-goranska županija</w:t>
      </w:r>
    </w:p>
    <w:p w14:paraId="2EEB4E75" w14:textId="0DDF5292" w:rsidR="00F904E7" w:rsidRPr="00DF4C42" w:rsidRDefault="00CA3AD4" w:rsidP="007864D9">
      <w:pPr>
        <w:pStyle w:val="box469373"/>
        <w:shd w:val="clear" w:color="auto" w:fill="FFFFFF"/>
        <w:spacing w:before="0" w:beforeAutospacing="0" w:after="0" w:afterAutospacing="0" w:line="20" w:lineRule="atLeast"/>
        <w:ind w:firstLine="709"/>
        <w:jc w:val="both"/>
        <w:textAlignment w:val="baseline"/>
        <w:rPr>
          <w:color w:val="231F20"/>
        </w:rPr>
      </w:pPr>
      <w:r w:rsidRPr="00DF4C42">
        <w:rPr>
          <w:color w:val="231F20"/>
        </w:rPr>
        <w:t>1</w:t>
      </w:r>
      <w:r w:rsidR="00094D07" w:rsidRPr="00DF4C42">
        <w:rPr>
          <w:color w:val="231F20"/>
        </w:rPr>
        <w:t>7</w:t>
      </w:r>
      <w:r w:rsidR="00F904E7" w:rsidRPr="00DF4C42">
        <w:rPr>
          <w:color w:val="231F20"/>
        </w:rPr>
        <w:t xml:space="preserve">. </w:t>
      </w:r>
      <w:r w:rsidR="007864D9">
        <w:rPr>
          <w:color w:val="231F20"/>
        </w:rPr>
        <w:tab/>
      </w:r>
      <w:r w:rsidR="00F904E7" w:rsidRPr="00DF4C42">
        <w:rPr>
          <w:color w:val="231F20"/>
        </w:rPr>
        <w:t xml:space="preserve">Kamp </w:t>
      </w:r>
      <w:proofErr w:type="spellStart"/>
      <w:r w:rsidR="00633775" w:rsidRPr="00DF4C42">
        <w:rPr>
          <w:color w:val="231F20"/>
        </w:rPr>
        <w:t>Peruštine</w:t>
      </w:r>
      <w:proofErr w:type="spellEnd"/>
      <w:r w:rsidR="00633775" w:rsidRPr="00DF4C42">
        <w:rPr>
          <w:color w:val="231F20"/>
        </w:rPr>
        <w:t xml:space="preserve"> </w:t>
      </w:r>
      <w:proofErr w:type="spellStart"/>
      <w:r w:rsidR="00F904E7" w:rsidRPr="00DF4C42">
        <w:rPr>
          <w:color w:val="231F20"/>
        </w:rPr>
        <w:t>Diklo</w:t>
      </w:r>
      <w:proofErr w:type="spellEnd"/>
      <w:r w:rsidR="003429B2" w:rsidRPr="00DF4C42">
        <w:rPr>
          <w:color w:val="231F20"/>
        </w:rPr>
        <w:t>, Zadar, Zadarska županija</w:t>
      </w:r>
    </w:p>
    <w:p w14:paraId="753F7724" w14:textId="361AF941" w:rsidR="00633775" w:rsidRPr="00DF4C42" w:rsidRDefault="008B3B4D" w:rsidP="007864D9">
      <w:pPr>
        <w:pStyle w:val="box469373"/>
        <w:shd w:val="clear" w:color="auto" w:fill="FFFFFF"/>
        <w:spacing w:before="0" w:beforeAutospacing="0" w:after="0" w:afterAutospacing="0" w:line="20" w:lineRule="atLeast"/>
        <w:ind w:left="1414" w:hanging="705"/>
        <w:jc w:val="both"/>
        <w:textAlignment w:val="baseline"/>
        <w:rPr>
          <w:color w:val="231F20"/>
        </w:rPr>
      </w:pPr>
      <w:r w:rsidRPr="00DF4C42">
        <w:rPr>
          <w:color w:val="231F20"/>
        </w:rPr>
        <w:t>1</w:t>
      </w:r>
      <w:r w:rsidR="00094D07" w:rsidRPr="00DF4C42">
        <w:rPr>
          <w:color w:val="231F20"/>
        </w:rPr>
        <w:t>8</w:t>
      </w:r>
      <w:r w:rsidR="00633775" w:rsidRPr="00DF4C42">
        <w:rPr>
          <w:color w:val="231F20"/>
        </w:rPr>
        <w:t xml:space="preserve">. </w:t>
      </w:r>
      <w:r w:rsidR="007864D9">
        <w:rPr>
          <w:color w:val="231F20"/>
        </w:rPr>
        <w:tab/>
      </w:r>
      <w:r w:rsidR="00633775" w:rsidRPr="00DF4C42">
        <w:rPr>
          <w:color w:val="231F20"/>
        </w:rPr>
        <w:t>Gospodarska proizvodno-poslovna zon</w:t>
      </w:r>
      <w:r w:rsidR="002D0719" w:rsidRPr="00DF4C42">
        <w:rPr>
          <w:color w:val="231F20"/>
        </w:rPr>
        <w:t>a</w:t>
      </w:r>
      <w:r w:rsidR="00633775" w:rsidRPr="00DF4C42">
        <w:rPr>
          <w:color w:val="231F20"/>
        </w:rPr>
        <w:t xml:space="preserve"> Zapad, Slavonski Brod</w:t>
      </w:r>
      <w:r w:rsidR="003429B2" w:rsidRPr="00DF4C42">
        <w:rPr>
          <w:color w:val="231F20"/>
        </w:rPr>
        <w:t xml:space="preserve">, Brodsko-posavska </w:t>
      </w:r>
      <w:r w:rsidR="000F7B0E" w:rsidRPr="00DF4C42">
        <w:rPr>
          <w:color w:val="231F20"/>
        </w:rPr>
        <w:t>županija</w:t>
      </w:r>
    </w:p>
    <w:p w14:paraId="28C8C0A5" w14:textId="58A4CE8E" w:rsidR="000A737E" w:rsidRPr="00DF4C42" w:rsidRDefault="00094D07" w:rsidP="007864D9">
      <w:pPr>
        <w:pStyle w:val="box469373"/>
        <w:shd w:val="clear" w:color="auto" w:fill="FFFFFF"/>
        <w:spacing w:before="0" w:beforeAutospacing="0" w:after="0" w:afterAutospacing="0" w:line="20" w:lineRule="atLeast"/>
        <w:ind w:firstLine="709"/>
        <w:jc w:val="both"/>
        <w:textAlignment w:val="baseline"/>
        <w:rPr>
          <w:color w:val="231F20"/>
        </w:rPr>
      </w:pPr>
      <w:r w:rsidRPr="00DF4C42">
        <w:rPr>
          <w:color w:val="231F20"/>
        </w:rPr>
        <w:t>19</w:t>
      </w:r>
      <w:r w:rsidR="000A737E" w:rsidRPr="00DF4C42">
        <w:rPr>
          <w:color w:val="231F20"/>
        </w:rPr>
        <w:t xml:space="preserve">. </w:t>
      </w:r>
      <w:r w:rsidR="007864D9">
        <w:rPr>
          <w:color w:val="231F20"/>
        </w:rPr>
        <w:tab/>
      </w:r>
      <w:r w:rsidR="000A737E" w:rsidRPr="00DF4C42">
        <w:rPr>
          <w:color w:val="231F20"/>
        </w:rPr>
        <w:t>Kamp Jarun</w:t>
      </w:r>
      <w:r w:rsidR="000F7B0E" w:rsidRPr="00DF4C42">
        <w:rPr>
          <w:color w:val="231F20"/>
        </w:rPr>
        <w:t>, Grad Zagreb</w:t>
      </w:r>
    </w:p>
    <w:p w14:paraId="179C176C" w14:textId="361042A4" w:rsidR="0047088D" w:rsidRPr="00DF4C42" w:rsidRDefault="0047088D" w:rsidP="007864D9">
      <w:pPr>
        <w:pStyle w:val="box469373"/>
        <w:shd w:val="clear" w:color="auto" w:fill="FFFFFF"/>
        <w:spacing w:before="0" w:beforeAutospacing="0" w:after="0" w:afterAutospacing="0" w:line="20" w:lineRule="atLeast"/>
        <w:ind w:firstLine="709"/>
        <w:jc w:val="both"/>
        <w:textAlignment w:val="baseline"/>
        <w:rPr>
          <w:color w:val="231F20"/>
        </w:rPr>
      </w:pPr>
      <w:r w:rsidRPr="00DF4C42">
        <w:rPr>
          <w:color w:val="231F20"/>
        </w:rPr>
        <w:t>2</w:t>
      </w:r>
      <w:r w:rsidR="00094D07" w:rsidRPr="00DF4C42">
        <w:rPr>
          <w:color w:val="231F20"/>
        </w:rPr>
        <w:t>0</w:t>
      </w:r>
      <w:r w:rsidRPr="00DF4C42">
        <w:rPr>
          <w:color w:val="231F20"/>
        </w:rPr>
        <w:t xml:space="preserve">. </w:t>
      </w:r>
      <w:r w:rsidR="007864D9">
        <w:rPr>
          <w:color w:val="231F20"/>
        </w:rPr>
        <w:tab/>
      </w:r>
      <w:r w:rsidR="002A55FC" w:rsidRPr="00DF4C42">
        <w:rPr>
          <w:color w:val="231F20"/>
        </w:rPr>
        <w:t>Šepurine</w:t>
      </w:r>
      <w:r w:rsidR="000F7B0E" w:rsidRPr="00DF4C42">
        <w:rPr>
          <w:color w:val="231F20"/>
        </w:rPr>
        <w:t>, Nin, Zadarska županija</w:t>
      </w:r>
    </w:p>
    <w:p w14:paraId="55FB88C5" w14:textId="54A72BA4" w:rsidR="002A55FC" w:rsidRPr="00DF4C42" w:rsidRDefault="002A55FC" w:rsidP="007864D9">
      <w:pPr>
        <w:pStyle w:val="box469373"/>
        <w:shd w:val="clear" w:color="auto" w:fill="FFFFFF"/>
        <w:spacing w:before="0" w:beforeAutospacing="0" w:after="0" w:afterAutospacing="0" w:line="20" w:lineRule="atLeast"/>
        <w:ind w:firstLine="709"/>
        <w:jc w:val="both"/>
        <w:textAlignment w:val="baseline"/>
        <w:rPr>
          <w:color w:val="231F20"/>
        </w:rPr>
      </w:pPr>
      <w:r w:rsidRPr="00DF4C42">
        <w:rPr>
          <w:color w:val="231F20"/>
        </w:rPr>
        <w:t>2</w:t>
      </w:r>
      <w:r w:rsidR="00094D07" w:rsidRPr="00DF4C42">
        <w:rPr>
          <w:color w:val="231F20"/>
        </w:rPr>
        <w:t>1</w:t>
      </w:r>
      <w:r w:rsidRPr="00DF4C42">
        <w:rPr>
          <w:color w:val="231F20"/>
        </w:rPr>
        <w:t xml:space="preserve">. </w:t>
      </w:r>
      <w:r w:rsidR="007864D9">
        <w:rPr>
          <w:color w:val="231F20"/>
        </w:rPr>
        <w:tab/>
      </w:r>
      <w:r w:rsidR="00156A51" w:rsidRPr="00DF4C42">
        <w:rPr>
          <w:color w:val="231F20"/>
        </w:rPr>
        <w:t xml:space="preserve">Hotel </w:t>
      </w:r>
      <w:r w:rsidRPr="00DF4C42">
        <w:rPr>
          <w:color w:val="231F20"/>
        </w:rPr>
        <w:t>Krvavica</w:t>
      </w:r>
      <w:r w:rsidR="000F7B0E" w:rsidRPr="00DF4C42">
        <w:rPr>
          <w:color w:val="231F20"/>
        </w:rPr>
        <w:t>, Baška Voda, Splitsko-dalmatinska županija</w:t>
      </w:r>
    </w:p>
    <w:p w14:paraId="5F16F681" w14:textId="63989714" w:rsidR="002A55FC" w:rsidRPr="00DF4C42" w:rsidRDefault="002A55FC" w:rsidP="007864D9">
      <w:pPr>
        <w:pStyle w:val="box469373"/>
        <w:shd w:val="clear" w:color="auto" w:fill="FFFFFF"/>
        <w:spacing w:before="0" w:beforeAutospacing="0" w:after="0" w:afterAutospacing="0" w:line="20" w:lineRule="atLeast"/>
        <w:ind w:firstLine="709"/>
        <w:jc w:val="both"/>
        <w:textAlignment w:val="baseline"/>
        <w:rPr>
          <w:color w:val="231F20"/>
        </w:rPr>
      </w:pPr>
      <w:r w:rsidRPr="00DF4C42">
        <w:rPr>
          <w:color w:val="231F20"/>
        </w:rPr>
        <w:t>2</w:t>
      </w:r>
      <w:r w:rsidR="00094D07" w:rsidRPr="00DF4C42">
        <w:rPr>
          <w:color w:val="231F20"/>
        </w:rPr>
        <w:t>2</w:t>
      </w:r>
      <w:r w:rsidRPr="00DF4C42">
        <w:rPr>
          <w:color w:val="231F20"/>
        </w:rPr>
        <w:t xml:space="preserve">. </w:t>
      </w:r>
      <w:r w:rsidR="007864D9">
        <w:rPr>
          <w:color w:val="231F20"/>
        </w:rPr>
        <w:tab/>
      </w:r>
      <w:r w:rsidRPr="00DF4C42">
        <w:rPr>
          <w:color w:val="231F20"/>
        </w:rPr>
        <w:t xml:space="preserve">Turistička zona </w:t>
      </w:r>
      <w:proofErr w:type="spellStart"/>
      <w:r w:rsidRPr="00DF4C42">
        <w:rPr>
          <w:color w:val="231F20"/>
        </w:rPr>
        <w:t>Peroj</w:t>
      </w:r>
      <w:proofErr w:type="spellEnd"/>
      <w:r w:rsidR="000F7B0E" w:rsidRPr="00DF4C42">
        <w:rPr>
          <w:color w:val="231F20"/>
        </w:rPr>
        <w:t>, Vodnjan, Istarska županija</w:t>
      </w:r>
    </w:p>
    <w:p w14:paraId="73721EDA" w14:textId="03AD5A96" w:rsidR="00617D0B" w:rsidRPr="00DF4C42" w:rsidRDefault="00617D0B" w:rsidP="007864D9">
      <w:pPr>
        <w:pStyle w:val="box469373"/>
        <w:shd w:val="clear" w:color="auto" w:fill="FFFFFF"/>
        <w:spacing w:before="0" w:beforeAutospacing="0" w:after="0" w:afterAutospacing="0" w:line="20" w:lineRule="atLeast"/>
        <w:ind w:firstLine="709"/>
        <w:jc w:val="both"/>
        <w:textAlignment w:val="baseline"/>
        <w:rPr>
          <w:color w:val="231F20"/>
        </w:rPr>
      </w:pPr>
      <w:r w:rsidRPr="00DF4C42">
        <w:rPr>
          <w:color w:val="231F20"/>
        </w:rPr>
        <w:t>2</w:t>
      </w:r>
      <w:r w:rsidR="00094D07" w:rsidRPr="00DF4C42">
        <w:rPr>
          <w:color w:val="231F20"/>
        </w:rPr>
        <w:t>3</w:t>
      </w:r>
      <w:r w:rsidRPr="00DF4C42">
        <w:rPr>
          <w:color w:val="231F20"/>
        </w:rPr>
        <w:t xml:space="preserve">. </w:t>
      </w:r>
      <w:r w:rsidR="007864D9">
        <w:rPr>
          <w:color w:val="231F20"/>
        </w:rPr>
        <w:tab/>
      </w:r>
      <w:r w:rsidRPr="00DF4C42">
        <w:rPr>
          <w:color w:val="231F20"/>
        </w:rPr>
        <w:t>Vrata Zadra</w:t>
      </w:r>
      <w:r w:rsidR="000F7B0E" w:rsidRPr="00DF4C42">
        <w:rPr>
          <w:color w:val="231F20"/>
        </w:rPr>
        <w:t>, Zadar, Zadarska županija</w:t>
      </w:r>
    </w:p>
    <w:p w14:paraId="33E588E7" w14:textId="1E37E587" w:rsidR="00617D0B" w:rsidRPr="00DF4C42" w:rsidRDefault="00617D0B" w:rsidP="007864D9">
      <w:pPr>
        <w:pStyle w:val="box469373"/>
        <w:shd w:val="clear" w:color="auto" w:fill="FFFFFF"/>
        <w:spacing w:before="0" w:beforeAutospacing="0" w:after="0" w:afterAutospacing="0" w:line="20" w:lineRule="atLeast"/>
        <w:ind w:firstLine="709"/>
        <w:jc w:val="both"/>
        <w:textAlignment w:val="baseline"/>
        <w:rPr>
          <w:color w:val="231F20"/>
        </w:rPr>
      </w:pPr>
      <w:r w:rsidRPr="00DF4C42">
        <w:rPr>
          <w:color w:val="231F20"/>
        </w:rPr>
        <w:t>2</w:t>
      </w:r>
      <w:r w:rsidR="00094D07" w:rsidRPr="00DF4C42">
        <w:rPr>
          <w:color w:val="231F20"/>
        </w:rPr>
        <w:t>4</w:t>
      </w:r>
      <w:r w:rsidRPr="00DF4C42">
        <w:rPr>
          <w:color w:val="231F20"/>
        </w:rPr>
        <w:t xml:space="preserve">. </w:t>
      </w:r>
      <w:r w:rsidR="007864D9">
        <w:rPr>
          <w:color w:val="231F20"/>
        </w:rPr>
        <w:tab/>
      </w:r>
      <w:proofErr w:type="spellStart"/>
      <w:r w:rsidR="00487FE8" w:rsidRPr="00DF4C42">
        <w:rPr>
          <w:color w:val="231F20"/>
        </w:rPr>
        <w:t>Perna</w:t>
      </w:r>
      <w:proofErr w:type="spellEnd"/>
      <w:r w:rsidR="000F7B0E" w:rsidRPr="00DF4C42">
        <w:rPr>
          <w:color w:val="231F20"/>
        </w:rPr>
        <w:t xml:space="preserve">, </w:t>
      </w:r>
      <w:r w:rsidR="006A0047" w:rsidRPr="00DF4C42">
        <w:rPr>
          <w:color w:val="231F20"/>
        </w:rPr>
        <w:t>Orebić, Dubrovačko-neretvanska županija</w:t>
      </w:r>
    </w:p>
    <w:p w14:paraId="65544A3C" w14:textId="0F95BDA9" w:rsidR="00487FE8" w:rsidRPr="00DF4C42" w:rsidRDefault="00487FE8" w:rsidP="007864D9">
      <w:pPr>
        <w:pStyle w:val="box469373"/>
        <w:shd w:val="clear" w:color="auto" w:fill="FFFFFF"/>
        <w:spacing w:before="0" w:beforeAutospacing="0" w:after="0" w:afterAutospacing="0" w:line="20" w:lineRule="atLeast"/>
        <w:ind w:firstLine="709"/>
        <w:jc w:val="both"/>
        <w:textAlignment w:val="baseline"/>
        <w:rPr>
          <w:color w:val="231F20"/>
        </w:rPr>
      </w:pPr>
      <w:r w:rsidRPr="00DF4C42">
        <w:rPr>
          <w:color w:val="231F20"/>
        </w:rPr>
        <w:t>2</w:t>
      </w:r>
      <w:r w:rsidR="00094D07" w:rsidRPr="00DF4C42">
        <w:rPr>
          <w:color w:val="231F20"/>
        </w:rPr>
        <w:t>5</w:t>
      </w:r>
      <w:r w:rsidRPr="00DF4C42">
        <w:rPr>
          <w:color w:val="231F20"/>
        </w:rPr>
        <w:t xml:space="preserve">. </w:t>
      </w:r>
      <w:r w:rsidR="007864D9">
        <w:rPr>
          <w:color w:val="231F20"/>
        </w:rPr>
        <w:tab/>
      </w:r>
      <w:r w:rsidRPr="00DF4C42">
        <w:rPr>
          <w:color w:val="231F20"/>
        </w:rPr>
        <w:t xml:space="preserve">Poslovna zona </w:t>
      </w:r>
      <w:proofErr w:type="spellStart"/>
      <w:r w:rsidRPr="00DF4C42">
        <w:rPr>
          <w:color w:val="231F20"/>
        </w:rPr>
        <w:t>Podi</w:t>
      </w:r>
      <w:proofErr w:type="spellEnd"/>
      <w:r w:rsidR="00A5151D" w:rsidRPr="00DF4C42">
        <w:rPr>
          <w:color w:val="231F20"/>
        </w:rPr>
        <w:t>, Šibenik, Šibensko-kninska županija</w:t>
      </w:r>
    </w:p>
    <w:p w14:paraId="72763543" w14:textId="6CB1C0E0" w:rsidR="00A5151D" w:rsidRPr="00DF4C42" w:rsidRDefault="00A5151D" w:rsidP="007864D9">
      <w:pPr>
        <w:pStyle w:val="box469373"/>
        <w:shd w:val="clear" w:color="auto" w:fill="FFFFFF"/>
        <w:spacing w:before="0" w:beforeAutospacing="0" w:after="0" w:afterAutospacing="0" w:line="20" w:lineRule="atLeast"/>
        <w:ind w:firstLine="709"/>
        <w:jc w:val="both"/>
        <w:textAlignment w:val="baseline"/>
        <w:rPr>
          <w:color w:val="231F20"/>
        </w:rPr>
      </w:pPr>
      <w:r w:rsidRPr="00DF4C42">
        <w:rPr>
          <w:color w:val="231F20"/>
        </w:rPr>
        <w:t>2</w:t>
      </w:r>
      <w:r w:rsidR="00094D07" w:rsidRPr="00DF4C42">
        <w:rPr>
          <w:color w:val="231F20"/>
        </w:rPr>
        <w:t>6</w:t>
      </w:r>
      <w:r w:rsidRPr="00DF4C42">
        <w:rPr>
          <w:color w:val="231F20"/>
        </w:rPr>
        <w:t xml:space="preserve">. </w:t>
      </w:r>
      <w:r w:rsidR="007864D9">
        <w:rPr>
          <w:color w:val="231F20"/>
        </w:rPr>
        <w:tab/>
      </w:r>
      <w:r w:rsidRPr="00DF4C42">
        <w:rPr>
          <w:color w:val="231F20"/>
        </w:rPr>
        <w:t>Zemljište nekadašnje Valjaonice cijevi Sisak, Sisačko-moslavačka županija</w:t>
      </w:r>
    </w:p>
    <w:p w14:paraId="05DE8B7C" w14:textId="43260DCE" w:rsidR="009E7D58" w:rsidRPr="00DF4C42" w:rsidRDefault="00CA3AD4" w:rsidP="007864D9">
      <w:pPr>
        <w:pStyle w:val="box469373"/>
        <w:shd w:val="clear" w:color="auto" w:fill="FFFFFF"/>
        <w:spacing w:before="0" w:beforeAutospacing="0" w:after="0" w:afterAutospacing="0" w:line="20" w:lineRule="atLeast"/>
        <w:ind w:firstLine="709"/>
        <w:jc w:val="both"/>
        <w:textAlignment w:val="baseline"/>
        <w:rPr>
          <w:color w:val="231F20"/>
        </w:rPr>
      </w:pPr>
      <w:bookmarkStart w:id="0" w:name="_Hlk163555852"/>
      <w:r w:rsidRPr="00DF4C42">
        <w:rPr>
          <w:color w:val="231F20"/>
        </w:rPr>
        <w:t>2</w:t>
      </w:r>
      <w:r w:rsidR="00094D07" w:rsidRPr="00DF4C42">
        <w:rPr>
          <w:color w:val="231F20"/>
        </w:rPr>
        <w:t>7</w:t>
      </w:r>
      <w:r w:rsidR="00BA5B70" w:rsidRPr="00DF4C42">
        <w:rPr>
          <w:color w:val="231F20"/>
        </w:rPr>
        <w:t xml:space="preserve">. </w:t>
      </w:r>
      <w:r w:rsidR="007864D9">
        <w:rPr>
          <w:color w:val="231F20"/>
        </w:rPr>
        <w:tab/>
      </w:r>
      <w:proofErr w:type="spellStart"/>
      <w:r w:rsidR="00BA5B70" w:rsidRPr="00DF4C42">
        <w:rPr>
          <w:color w:val="231F20"/>
        </w:rPr>
        <w:t>Mačjak</w:t>
      </w:r>
      <w:proofErr w:type="spellEnd"/>
      <w:r w:rsidR="00BA5B70" w:rsidRPr="00DF4C42">
        <w:rPr>
          <w:color w:val="231F20"/>
        </w:rPr>
        <w:t xml:space="preserve"> – </w:t>
      </w:r>
      <w:proofErr w:type="spellStart"/>
      <w:r w:rsidR="00BA5B70" w:rsidRPr="00DF4C42">
        <w:rPr>
          <w:color w:val="231F20"/>
        </w:rPr>
        <w:t>Šumljak</w:t>
      </w:r>
      <w:proofErr w:type="spellEnd"/>
      <w:r w:rsidR="00BA5B70" w:rsidRPr="00DF4C42">
        <w:rPr>
          <w:color w:val="231F20"/>
        </w:rPr>
        <w:t xml:space="preserve">, </w:t>
      </w:r>
      <w:proofErr w:type="spellStart"/>
      <w:r w:rsidR="00C74DEB" w:rsidRPr="00DF4C42">
        <w:rPr>
          <w:color w:val="231F20"/>
        </w:rPr>
        <w:t>Lukoran</w:t>
      </w:r>
      <w:proofErr w:type="spellEnd"/>
      <w:r w:rsidR="00C74DEB" w:rsidRPr="00DF4C42">
        <w:rPr>
          <w:color w:val="231F20"/>
        </w:rPr>
        <w:t xml:space="preserve">, otok </w:t>
      </w:r>
      <w:r w:rsidR="00BA5B70" w:rsidRPr="00DF4C42">
        <w:rPr>
          <w:color w:val="231F20"/>
        </w:rPr>
        <w:t>Preko, Zadarska županija</w:t>
      </w:r>
    </w:p>
    <w:p w14:paraId="43A55003" w14:textId="289E0820" w:rsidR="002B1742" w:rsidRPr="00DF4C42" w:rsidRDefault="008B3B4D" w:rsidP="007864D9">
      <w:pPr>
        <w:pStyle w:val="box469373"/>
        <w:shd w:val="clear" w:color="auto" w:fill="FFFFFF"/>
        <w:spacing w:before="0" w:beforeAutospacing="0" w:after="0" w:afterAutospacing="0" w:line="20" w:lineRule="atLeast"/>
        <w:ind w:firstLine="709"/>
        <w:jc w:val="both"/>
        <w:textAlignment w:val="baseline"/>
        <w:rPr>
          <w:color w:val="231F20"/>
        </w:rPr>
      </w:pPr>
      <w:r w:rsidRPr="00DF4C42">
        <w:rPr>
          <w:color w:val="231F20"/>
        </w:rPr>
        <w:t>2</w:t>
      </w:r>
      <w:r w:rsidR="00094D07" w:rsidRPr="00DF4C42">
        <w:rPr>
          <w:color w:val="231F20"/>
        </w:rPr>
        <w:t>8</w:t>
      </w:r>
      <w:r w:rsidR="002B1742" w:rsidRPr="00DF4C42">
        <w:rPr>
          <w:color w:val="231F20"/>
        </w:rPr>
        <w:t xml:space="preserve">. </w:t>
      </w:r>
      <w:r w:rsidR="007864D9">
        <w:rPr>
          <w:color w:val="231F20"/>
        </w:rPr>
        <w:tab/>
      </w:r>
      <w:r w:rsidR="002B1742" w:rsidRPr="00DF4C42">
        <w:rPr>
          <w:color w:val="231F20"/>
        </w:rPr>
        <w:t>Otok Smokvica, Rogoznica, Šibensko-kninska županija</w:t>
      </w:r>
    </w:p>
    <w:p w14:paraId="469B8023" w14:textId="2BBA55F3" w:rsidR="007536ED" w:rsidRPr="00DF4C42" w:rsidRDefault="00094D07" w:rsidP="007864D9">
      <w:pPr>
        <w:pStyle w:val="box469373"/>
        <w:shd w:val="clear" w:color="auto" w:fill="FFFFFF"/>
        <w:spacing w:before="0" w:beforeAutospacing="0" w:after="0" w:afterAutospacing="0" w:line="20" w:lineRule="atLeast"/>
        <w:ind w:firstLine="709"/>
        <w:jc w:val="both"/>
        <w:textAlignment w:val="baseline"/>
        <w:rPr>
          <w:color w:val="231F20"/>
        </w:rPr>
      </w:pPr>
      <w:r w:rsidRPr="00DF4C42">
        <w:rPr>
          <w:color w:val="231F20"/>
        </w:rPr>
        <w:t>29</w:t>
      </w:r>
      <w:r w:rsidR="007536ED" w:rsidRPr="00DF4C42">
        <w:rPr>
          <w:color w:val="231F20"/>
        </w:rPr>
        <w:t xml:space="preserve">. </w:t>
      </w:r>
      <w:r w:rsidR="007864D9">
        <w:rPr>
          <w:color w:val="231F20"/>
        </w:rPr>
        <w:tab/>
      </w:r>
      <w:r w:rsidR="007536ED" w:rsidRPr="00DF4C42">
        <w:rPr>
          <w:color w:val="231F20"/>
        </w:rPr>
        <w:t xml:space="preserve">Poslovna zona </w:t>
      </w:r>
      <w:proofErr w:type="spellStart"/>
      <w:r w:rsidR="007536ED" w:rsidRPr="00DF4C42">
        <w:rPr>
          <w:color w:val="231F20"/>
        </w:rPr>
        <w:t>Kukuljanovo</w:t>
      </w:r>
      <w:proofErr w:type="spellEnd"/>
      <w:r w:rsidR="007536ED" w:rsidRPr="00DF4C42">
        <w:rPr>
          <w:color w:val="231F20"/>
        </w:rPr>
        <w:t xml:space="preserve">, Bakar, </w:t>
      </w:r>
      <w:r w:rsidR="00F843D3" w:rsidRPr="00DF4C42">
        <w:rPr>
          <w:color w:val="231F20"/>
        </w:rPr>
        <w:t>P</w:t>
      </w:r>
      <w:r w:rsidR="007536ED" w:rsidRPr="00DF4C42">
        <w:rPr>
          <w:color w:val="231F20"/>
        </w:rPr>
        <w:t>rimorsko-goranska županija</w:t>
      </w:r>
    </w:p>
    <w:p w14:paraId="3B78A707" w14:textId="00F4C899" w:rsidR="00F843D3" w:rsidRPr="00DF4C42" w:rsidRDefault="00F843D3" w:rsidP="007864D9">
      <w:pPr>
        <w:pStyle w:val="box469373"/>
        <w:shd w:val="clear" w:color="auto" w:fill="FFFFFF"/>
        <w:spacing w:before="0" w:beforeAutospacing="0" w:after="0" w:afterAutospacing="0" w:line="20" w:lineRule="atLeast"/>
        <w:ind w:firstLine="709"/>
        <w:jc w:val="both"/>
        <w:textAlignment w:val="baseline"/>
        <w:rPr>
          <w:color w:val="231F20"/>
        </w:rPr>
      </w:pPr>
      <w:r w:rsidRPr="00DF4C42">
        <w:rPr>
          <w:color w:val="231F20"/>
        </w:rPr>
        <w:t>3</w:t>
      </w:r>
      <w:r w:rsidR="00094D07" w:rsidRPr="00DF4C42">
        <w:rPr>
          <w:color w:val="231F20"/>
        </w:rPr>
        <w:t>0</w:t>
      </w:r>
      <w:r w:rsidRPr="00DF4C42">
        <w:rPr>
          <w:color w:val="231F20"/>
        </w:rPr>
        <w:t xml:space="preserve">. </w:t>
      </w:r>
      <w:r w:rsidR="007864D9">
        <w:rPr>
          <w:color w:val="231F20"/>
        </w:rPr>
        <w:tab/>
      </w:r>
      <w:r w:rsidRPr="00DF4C42">
        <w:rPr>
          <w:color w:val="231F20"/>
        </w:rPr>
        <w:t>Poduzetnička mega zona Virovitica, Virovitica, Virovitičko-podravska županija</w:t>
      </w:r>
    </w:p>
    <w:p w14:paraId="605BDFCB" w14:textId="71854687" w:rsidR="00C12AC1" w:rsidRPr="00DF4C42" w:rsidRDefault="00C12AC1" w:rsidP="007864D9">
      <w:pPr>
        <w:pStyle w:val="box469373"/>
        <w:shd w:val="clear" w:color="auto" w:fill="FFFFFF"/>
        <w:spacing w:before="0" w:beforeAutospacing="0" w:after="0" w:afterAutospacing="0" w:line="20" w:lineRule="atLeast"/>
        <w:ind w:firstLine="709"/>
        <w:jc w:val="both"/>
        <w:textAlignment w:val="baseline"/>
        <w:rPr>
          <w:color w:val="231F20"/>
        </w:rPr>
      </w:pPr>
      <w:r w:rsidRPr="00DF4C42">
        <w:rPr>
          <w:color w:val="231F20"/>
        </w:rPr>
        <w:t>3</w:t>
      </w:r>
      <w:r w:rsidR="00094D07" w:rsidRPr="00DF4C42">
        <w:rPr>
          <w:color w:val="231F20"/>
        </w:rPr>
        <w:t>1</w:t>
      </w:r>
      <w:r w:rsidRPr="00DF4C42">
        <w:rPr>
          <w:color w:val="231F20"/>
        </w:rPr>
        <w:t xml:space="preserve">. </w:t>
      </w:r>
      <w:r w:rsidR="007864D9">
        <w:rPr>
          <w:color w:val="231F20"/>
        </w:rPr>
        <w:tab/>
      </w:r>
      <w:r w:rsidR="00883BA6" w:rsidRPr="00DF4C42">
        <w:rPr>
          <w:color w:val="231F20"/>
        </w:rPr>
        <w:t>Krmača, otok Korčula, Dubrovačko-neretvanska županija</w:t>
      </w:r>
    </w:p>
    <w:p w14:paraId="1DBA3A14" w14:textId="07FEC435" w:rsidR="00D44A63" w:rsidRDefault="00D44A63" w:rsidP="007864D9">
      <w:pPr>
        <w:pStyle w:val="box469373"/>
        <w:shd w:val="clear" w:color="auto" w:fill="FFFFFF"/>
        <w:spacing w:before="0" w:beforeAutospacing="0" w:after="0" w:afterAutospacing="0" w:line="20" w:lineRule="atLeast"/>
        <w:ind w:left="1414" w:hanging="705"/>
        <w:jc w:val="both"/>
        <w:textAlignment w:val="baseline"/>
        <w:rPr>
          <w:color w:val="231F20"/>
        </w:rPr>
      </w:pPr>
      <w:r w:rsidRPr="00DF4C42">
        <w:rPr>
          <w:color w:val="231F20"/>
        </w:rPr>
        <w:t>3</w:t>
      </w:r>
      <w:r w:rsidR="00094D07" w:rsidRPr="00DF4C42">
        <w:rPr>
          <w:color w:val="231F20"/>
        </w:rPr>
        <w:t>2</w:t>
      </w:r>
      <w:r w:rsidRPr="00DF4C42">
        <w:rPr>
          <w:color w:val="231F20"/>
        </w:rPr>
        <w:t xml:space="preserve">. </w:t>
      </w:r>
      <w:r w:rsidR="007864D9">
        <w:rPr>
          <w:color w:val="231F20"/>
        </w:rPr>
        <w:tab/>
      </w:r>
      <w:r w:rsidRPr="00DF4C42">
        <w:rPr>
          <w:color w:val="231F20"/>
        </w:rPr>
        <w:t>Bivši vojni kompleksi Velebit V2 i Velebit V3, Delnice, Primorsko-goranska županija</w:t>
      </w:r>
    </w:p>
    <w:p w14:paraId="53B9CD44" w14:textId="77777777" w:rsidR="007864D9" w:rsidRPr="00DF4C42" w:rsidRDefault="007864D9" w:rsidP="007864D9">
      <w:pPr>
        <w:pStyle w:val="box469373"/>
        <w:shd w:val="clear" w:color="auto" w:fill="FFFFFF"/>
        <w:spacing w:before="0" w:beforeAutospacing="0" w:after="0" w:afterAutospacing="0" w:line="20" w:lineRule="atLeast"/>
        <w:ind w:left="1414" w:hanging="705"/>
        <w:jc w:val="both"/>
        <w:textAlignment w:val="baseline"/>
        <w:rPr>
          <w:color w:val="231F20"/>
        </w:rPr>
      </w:pPr>
    </w:p>
    <w:bookmarkEnd w:id="0"/>
    <w:p w14:paraId="3F395D20" w14:textId="2772D312" w:rsidR="00781B29" w:rsidRDefault="00781B29" w:rsidP="00DF4C42">
      <w:pPr>
        <w:pStyle w:val="box469373"/>
        <w:shd w:val="clear" w:color="auto" w:fill="FFFFFF"/>
        <w:spacing w:before="0" w:beforeAutospacing="0" w:after="0" w:afterAutospacing="0" w:line="20" w:lineRule="atLeast"/>
        <w:jc w:val="center"/>
        <w:textAlignment w:val="baseline"/>
        <w:rPr>
          <w:b/>
          <w:bCs/>
          <w:color w:val="231F20"/>
        </w:rPr>
      </w:pPr>
      <w:r w:rsidRPr="00DF4C42">
        <w:rPr>
          <w:b/>
          <w:bCs/>
          <w:color w:val="231F20"/>
        </w:rPr>
        <w:t>III.</w:t>
      </w:r>
    </w:p>
    <w:p w14:paraId="7B182BBB" w14:textId="77777777" w:rsidR="007864D9" w:rsidRPr="00DF4C42" w:rsidRDefault="007864D9" w:rsidP="00DF4C42">
      <w:pPr>
        <w:pStyle w:val="box469373"/>
        <w:shd w:val="clear" w:color="auto" w:fill="FFFFFF"/>
        <w:spacing w:before="0" w:beforeAutospacing="0" w:after="0" w:afterAutospacing="0" w:line="20" w:lineRule="atLeast"/>
        <w:jc w:val="center"/>
        <w:textAlignment w:val="baseline"/>
        <w:rPr>
          <w:b/>
          <w:bCs/>
          <w:color w:val="231F20"/>
        </w:rPr>
      </w:pPr>
    </w:p>
    <w:p w14:paraId="43131863" w14:textId="0C777840" w:rsidR="00E61987" w:rsidRPr="00DF4C42" w:rsidRDefault="00E17AFE" w:rsidP="00DF4C42">
      <w:pPr>
        <w:pStyle w:val="box469373"/>
        <w:shd w:val="clear" w:color="auto" w:fill="FFFFFF"/>
        <w:spacing w:before="0" w:beforeAutospacing="0" w:after="0" w:afterAutospacing="0" w:line="20" w:lineRule="atLeast"/>
        <w:jc w:val="both"/>
        <w:textAlignment w:val="baseline"/>
        <w:rPr>
          <w:color w:val="231F20"/>
        </w:rPr>
      </w:pPr>
      <w:r w:rsidRPr="00DF4C42">
        <w:rPr>
          <w:color w:val="231F20"/>
        </w:rPr>
        <w:t xml:space="preserve">      </w:t>
      </w:r>
      <w:r w:rsidR="007864D9">
        <w:rPr>
          <w:color w:val="231F20"/>
        </w:rPr>
        <w:t xml:space="preserve"> </w:t>
      </w:r>
      <w:r w:rsidR="007864D9">
        <w:rPr>
          <w:color w:val="231F20"/>
        </w:rPr>
        <w:tab/>
      </w:r>
      <w:r w:rsidR="007864D9">
        <w:rPr>
          <w:color w:val="231F20"/>
        </w:rPr>
        <w:tab/>
      </w:r>
      <w:r w:rsidR="007B6083" w:rsidRPr="00DF4C42">
        <w:rPr>
          <w:color w:val="231F20"/>
        </w:rPr>
        <w:t>N</w:t>
      </w:r>
      <w:r w:rsidRPr="00DF4C42">
        <w:rPr>
          <w:color w:val="231F20"/>
        </w:rPr>
        <w:t>ekretnin</w:t>
      </w:r>
      <w:r w:rsidR="00551D28" w:rsidRPr="00DF4C42">
        <w:rPr>
          <w:color w:val="231F20"/>
        </w:rPr>
        <w:t>ama</w:t>
      </w:r>
      <w:r w:rsidRPr="00DF4C42">
        <w:rPr>
          <w:color w:val="231F20"/>
        </w:rPr>
        <w:t xml:space="preserve"> iz točke </w:t>
      </w:r>
      <w:r w:rsidR="000C092B" w:rsidRPr="00DF4C42">
        <w:rPr>
          <w:color w:val="231F20"/>
        </w:rPr>
        <w:t>II.</w:t>
      </w:r>
      <w:r w:rsidRPr="00DF4C42">
        <w:rPr>
          <w:color w:val="231F20"/>
        </w:rPr>
        <w:t xml:space="preserve"> </w:t>
      </w:r>
      <w:r w:rsidR="00FD52CC" w:rsidRPr="00DF4C42">
        <w:rPr>
          <w:color w:val="231F20"/>
        </w:rPr>
        <w:t xml:space="preserve">ove Odluke </w:t>
      </w:r>
      <w:r w:rsidR="003008B8" w:rsidRPr="00DF4C42">
        <w:rPr>
          <w:color w:val="231F20"/>
        </w:rPr>
        <w:t>raspolagat će se sukladno Zakonu o upravljanju nekretninama i pokretninama u vlasništvu Republike</w:t>
      </w:r>
      <w:r w:rsidR="005916D2" w:rsidRPr="00DF4C42">
        <w:rPr>
          <w:color w:val="231F20"/>
        </w:rPr>
        <w:t>, a za</w:t>
      </w:r>
      <w:bookmarkStart w:id="1" w:name="_Hlk184993560"/>
      <w:r w:rsidR="005916D2" w:rsidRPr="00DF4C42">
        <w:rPr>
          <w:color w:val="231F20"/>
        </w:rPr>
        <w:t xml:space="preserve"> </w:t>
      </w:r>
      <w:r w:rsidR="00004B0A" w:rsidRPr="00DF4C42">
        <w:rPr>
          <w:color w:val="231F20"/>
        </w:rPr>
        <w:t>svako pojedino raspolaganje nekretninama iz točk</w:t>
      </w:r>
      <w:r w:rsidR="005916D2" w:rsidRPr="00DF4C42">
        <w:rPr>
          <w:color w:val="231F20"/>
        </w:rPr>
        <w:t>e</w:t>
      </w:r>
      <w:r w:rsidR="00004B0A" w:rsidRPr="00DF4C42">
        <w:rPr>
          <w:color w:val="231F20"/>
        </w:rPr>
        <w:t xml:space="preserve"> II. ove </w:t>
      </w:r>
      <w:r w:rsidR="00E67EBD">
        <w:rPr>
          <w:color w:val="231F20"/>
        </w:rPr>
        <w:t>O</w:t>
      </w:r>
      <w:r w:rsidR="00004B0A" w:rsidRPr="00DF4C42">
        <w:rPr>
          <w:color w:val="231F20"/>
        </w:rPr>
        <w:t>dluke donijet će se posebna odluka</w:t>
      </w:r>
      <w:r w:rsidR="005916D2" w:rsidRPr="00DF4C42">
        <w:rPr>
          <w:color w:val="231F20"/>
        </w:rPr>
        <w:t xml:space="preserve">.  </w:t>
      </w:r>
      <w:bookmarkEnd w:id="1"/>
    </w:p>
    <w:p w14:paraId="107ABD73" w14:textId="77777777" w:rsidR="005916D2" w:rsidRPr="00DF4C42" w:rsidRDefault="005916D2" w:rsidP="00DF4C42">
      <w:pPr>
        <w:pStyle w:val="box469373"/>
        <w:shd w:val="clear" w:color="auto" w:fill="FFFFFF"/>
        <w:spacing w:before="0" w:beforeAutospacing="0" w:after="0" w:afterAutospacing="0" w:line="20" w:lineRule="atLeast"/>
        <w:jc w:val="both"/>
        <w:textAlignment w:val="baseline"/>
        <w:rPr>
          <w:color w:val="231F20"/>
        </w:rPr>
      </w:pPr>
    </w:p>
    <w:p w14:paraId="73453F90" w14:textId="28A51785" w:rsidR="00633775" w:rsidRDefault="00633775" w:rsidP="00DF4C42">
      <w:pPr>
        <w:pStyle w:val="box469373"/>
        <w:shd w:val="clear" w:color="auto" w:fill="FFFFFF"/>
        <w:spacing w:before="0" w:beforeAutospacing="0" w:after="0" w:afterAutospacing="0" w:line="20" w:lineRule="atLeast"/>
        <w:jc w:val="center"/>
        <w:textAlignment w:val="baseline"/>
        <w:rPr>
          <w:b/>
          <w:bCs/>
          <w:color w:val="231F20"/>
        </w:rPr>
      </w:pPr>
      <w:r w:rsidRPr="00DF4C42">
        <w:rPr>
          <w:b/>
          <w:bCs/>
          <w:color w:val="231F20"/>
        </w:rPr>
        <w:t>IV.</w:t>
      </w:r>
    </w:p>
    <w:p w14:paraId="60840183" w14:textId="77777777" w:rsidR="007864D9" w:rsidRPr="00DF4C42" w:rsidRDefault="007864D9" w:rsidP="00DF4C42">
      <w:pPr>
        <w:pStyle w:val="box469373"/>
        <w:shd w:val="clear" w:color="auto" w:fill="FFFFFF"/>
        <w:spacing w:before="0" w:beforeAutospacing="0" w:after="0" w:afterAutospacing="0" w:line="20" w:lineRule="atLeast"/>
        <w:jc w:val="center"/>
        <w:textAlignment w:val="baseline"/>
        <w:rPr>
          <w:b/>
          <w:bCs/>
          <w:color w:val="231F20"/>
        </w:rPr>
      </w:pPr>
    </w:p>
    <w:p w14:paraId="757FF804" w14:textId="7A5B25D2" w:rsidR="003008B8" w:rsidRPr="00DF4C42" w:rsidRDefault="003008B8" w:rsidP="00DF4C42">
      <w:pPr>
        <w:pStyle w:val="box469373"/>
        <w:shd w:val="clear" w:color="auto" w:fill="FFFFFF"/>
        <w:spacing w:before="0" w:beforeAutospacing="0" w:after="0" w:afterAutospacing="0" w:line="20" w:lineRule="atLeast"/>
        <w:jc w:val="both"/>
        <w:textAlignment w:val="baseline"/>
        <w:rPr>
          <w:color w:val="231F20"/>
        </w:rPr>
      </w:pPr>
      <w:r w:rsidRPr="00DF4C42">
        <w:rPr>
          <w:color w:val="231F20"/>
        </w:rPr>
        <w:t xml:space="preserve">      </w:t>
      </w:r>
      <w:r w:rsidR="007864D9">
        <w:rPr>
          <w:color w:val="231F20"/>
        </w:rPr>
        <w:tab/>
      </w:r>
      <w:r w:rsidR="007864D9">
        <w:rPr>
          <w:color w:val="231F20"/>
        </w:rPr>
        <w:tab/>
      </w:r>
      <w:r w:rsidRPr="00DF4C42">
        <w:rPr>
          <w:color w:val="231F20"/>
        </w:rPr>
        <w:t>Nekretninama iz točke II. ove Odluke u Internom registru nekretnina (IRN) dodijelit će se oznaka „nekretnina od strateškog značaja“.</w:t>
      </w:r>
    </w:p>
    <w:p w14:paraId="3A015CBC" w14:textId="77777777" w:rsidR="003008B8" w:rsidRPr="00DF4C42" w:rsidRDefault="003008B8" w:rsidP="00DF4C42">
      <w:pPr>
        <w:pStyle w:val="box469373"/>
        <w:shd w:val="clear" w:color="auto" w:fill="FFFFFF"/>
        <w:spacing w:before="0" w:beforeAutospacing="0" w:after="0" w:afterAutospacing="0" w:line="20" w:lineRule="atLeast"/>
        <w:jc w:val="both"/>
        <w:textAlignment w:val="baseline"/>
        <w:rPr>
          <w:color w:val="231F20"/>
        </w:rPr>
      </w:pPr>
    </w:p>
    <w:p w14:paraId="6E66B6CE" w14:textId="3DF1C6B4" w:rsidR="003008B8" w:rsidRDefault="003008B8" w:rsidP="00DF4C42">
      <w:pPr>
        <w:pStyle w:val="box469373"/>
        <w:shd w:val="clear" w:color="auto" w:fill="FFFFFF"/>
        <w:spacing w:before="0" w:beforeAutospacing="0" w:after="0" w:afterAutospacing="0" w:line="20" w:lineRule="atLeast"/>
        <w:jc w:val="center"/>
        <w:textAlignment w:val="baseline"/>
        <w:rPr>
          <w:b/>
          <w:bCs/>
          <w:color w:val="231F20"/>
        </w:rPr>
      </w:pPr>
      <w:r w:rsidRPr="00DF4C42">
        <w:rPr>
          <w:b/>
          <w:bCs/>
          <w:color w:val="231F20"/>
        </w:rPr>
        <w:lastRenderedPageBreak/>
        <w:t>V.</w:t>
      </w:r>
    </w:p>
    <w:p w14:paraId="7F60C7E5" w14:textId="77777777" w:rsidR="007864D9" w:rsidRPr="00DF4C42" w:rsidRDefault="007864D9" w:rsidP="00DF4C42">
      <w:pPr>
        <w:pStyle w:val="box469373"/>
        <w:shd w:val="clear" w:color="auto" w:fill="FFFFFF"/>
        <w:spacing w:before="0" w:beforeAutospacing="0" w:after="0" w:afterAutospacing="0" w:line="20" w:lineRule="atLeast"/>
        <w:jc w:val="center"/>
        <w:textAlignment w:val="baseline"/>
        <w:rPr>
          <w:b/>
          <w:bCs/>
          <w:color w:val="231F20"/>
        </w:rPr>
      </w:pPr>
    </w:p>
    <w:p w14:paraId="16B66879" w14:textId="5C3D4475" w:rsidR="00781B29" w:rsidRPr="00DF4C42" w:rsidRDefault="00781B29" w:rsidP="00DF4C42">
      <w:pPr>
        <w:pStyle w:val="box469373"/>
        <w:shd w:val="clear" w:color="auto" w:fill="FFFFFF"/>
        <w:spacing w:before="0" w:beforeAutospacing="0" w:after="0" w:afterAutospacing="0" w:line="20" w:lineRule="atLeast"/>
        <w:ind w:firstLine="1416"/>
        <w:jc w:val="both"/>
        <w:textAlignment w:val="baseline"/>
        <w:rPr>
          <w:color w:val="231F20"/>
        </w:rPr>
      </w:pPr>
      <w:r w:rsidRPr="00DF4C42">
        <w:rPr>
          <w:color w:val="231F20"/>
        </w:rPr>
        <w:t xml:space="preserve">Ova Odluka stupa na snagu osmoga dana od dana objave u </w:t>
      </w:r>
      <w:r w:rsidR="00DF4C42">
        <w:rPr>
          <w:color w:val="231F20"/>
        </w:rPr>
        <w:t>„Narodnim novinama“</w:t>
      </w:r>
      <w:r w:rsidRPr="00DF4C42">
        <w:rPr>
          <w:color w:val="231F20"/>
        </w:rPr>
        <w:t>.</w:t>
      </w:r>
    </w:p>
    <w:p w14:paraId="624B600B" w14:textId="69D1ADFE" w:rsidR="00FB6A7D" w:rsidRDefault="00FB6A7D" w:rsidP="00DF4C42">
      <w:pPr>
        <w:pStyle w:val="box469373"/>
        <w:shd w:val="clear" w:color="auto" w:fill="FFFFFF"/>
        <w:spacing w:before="0" w:beforeAutospacing="0" w:after="0" w:afterAutospacing="0" w:line="20" w:lineRule="atLeast"/>
        <w:ind w:firstLine="408"/>
        <w:textAlignment w:val="baseline"/>
        <w:rPr>
          <w:color w:val="231F20"/>
        </w:rPr>
      </w:pPr>
    </w:p>
    <w:p w14:paraId="2C0CCFB4" w14:textId="10A5CE03" w:rsidR="00DF4C42" w:rsidRDefault="00DF4C42" w:rsidP="00DF4C42">
      <w:pPr>
        <w:pStyle w:val="box469373"/>
        <w:shd w:val="clear" w:color="auto" w:fill="FFFFFF"/>
        <w:spacing w:before="0" w:beforeAutospacing="0" w:after="0" w:afterAutospacing="0" w:line="20" w:lineRule="atLeast"/>
        <w:ind w:firstLine="408"/>
        <w:textAlignment w:val="baseline"/>
        <w:rPr>
          <w:color w:val="231F20"/>
        </w:rPr>
      </w:pPr>
    </w:p>
    <w:p w14:paraId="43DD021C" w14:textId="77777777" w:rsidR="007864D9" w:rsidRPr="00DF4C42" w:rsidRDefault="007864D9" w:rsidP="00DF4C42">
      <w:pPr>
        <w:pStyle w:val="box469373"/>
        <w:shd w:val="clear" w:color="auto" w:fill="FFFFFF"/>
        <w:spacing w:before="0" w:beforeAutospacing="0" w:after="0" w:afterAutospacing="0" w:line="20" w:lineRule="atLeast"/>
        <w:ind w:firstLine="408"/>
        <w:textAlignment w:val="baseline"/>
        <w:rPr>
          <w:color w:val="231F20"/>
        </w:rPr>
      </w:pPr>
    </w:p>
    <w:p w14:paraId="6ED2A73F" w14:textId="0DE2793B" w:rsidR="00781B29" w:rsidRPr="00DF4C42" w:rsidRDefault="00781B29" w:rsidP="00DF4C42">
      <w:pPr>
        <w:pStyle w:val="box469373"/>
        <w:shd w:val="clear" w:color="auto" w:fill="FFFFFF"/>
        <w:spacing w:before="0" w:beforeAutospacing="0" w:after="0" w:afterAutospacing="0" w:line="20" w:lineRule="atLeast"/>
        <w:ind w:left="408"/>
        <w:textAlignment w:val="baseline"/>
        <w:rPr>
          <w:color w:val="231F20"/>
        </w:rPr>
      </w:pPr>
      <w:r w:rsidRPr="00DF4C42">
        <w:rPr>
          <w:color w:val="231F20"/>
        </w:rPr>
        <w:t>K</w:t>
      </w:r>
      <w:r w:rsidR="00FB6A7D" w:rsidRPr="00DF4C42">
        <w:rPr>
          <w:color w:val="231F20"/>
        </w:rPr>
        <w:t>LASA</w:t>
      </w:r>
      <w:r w:rsidRPr="00DF4C42">
        <w:rPr>
          <w:color w:val="231F20"/>
        </w:rPr>
        <w:t xml:space="preserve">: </w:t>
      </w:r>
    </w:p>
    <w:p w14:paraId="22670C0E" w14:textId="44517F3C" w:rsidR="00781B29" w:rsidRPr="00DF4C42" w:rsidRDefault="00781B29" w:rsidP="00DF4C42">
      <w:pPr>
        <w:pStyle w:val="box469373"/>
        <w:shd w:val="clear" w:color="auto" w:fill="FFFFFF"/>
        <w:spacing w:before="0" w:beforeAutospacing="0" w:after="0" w:afterAutospacing="0" w:line="20" w:lineRule="atLeast"/>
        <w:ind w:left="408"/>
        <w:textAlignment w:val="baseline"/>
        <w:rPr>
          <w:color w:val="231F20"/>
        </w:rPr>
      </w:pPr>
      <w:r w:rsidRPr="00DF4C42">
        <w:rPr>
          <w:color w:val="231F20"/>
        </w:rPr>
        <w:t>U</w:t>
      </w:r>
      <w:r w:rsidR="00FB6A7D" w:rsidRPr="00DF4C42">
        <w:rPr>
          <w:color w:val="231F20"/>
        </w:rPr>
        <w:t>RBROJ</w:t>
      </w:r>
      <w:r w:rsidRPr="00DF4C42">
        <w:rPr>
          <w:color w:val="231F20"/>
        </w:rPr>
        <w:t xml:space="preserve">: </w:t>
      </w:r>
    </w:p>
    <w:p w14:paraId="7EB5CADA" w14:textId="77777777" w:rsidR="00FB6A7D" w:rsidRPr="00DF4C42" w:rsidRDefault="00FB6A7D" w:rsidP="00DF4C42">
      <w:pPr>
        <w:pStyle w:val="box469373"/>
        <w:shd w:val="clear" w:color="auto" w:fill="FFFFFF"/>
        <w:spacing w:before="0" w:beforeAutospacing="0" w:after="0" w:afterAutospacing="0" w:line="20" w:lineRule="atLeast"/>
        <w:ind w:left="408"/>
        <w:textAlignment w:val="baseline"/>
        <w:rPr>
          <w:color w:val="231F20"/>
        </w:rPr>
      </w:pPr>
    </w:p>
    <w:p w14:paraId="38ED5266" w14:textId="70A68F2F" w:rsidR="00E61987" w:rsidRDefault="00781B29" w:rsidP="00DF4C42">
      <w:pPr>
        <w:pStyle w:val="box469373"/>
        <w:shd w:val="clear" w:color="auto" w:fill="FFFFFF"/>
        <w:spacing w:before="0" w:beforeAutospacing="0" w:after="0" w:afterAutospacing="0" w:line="20" w:lineRule="atLeast"/>
        <w:ind w:left="408"/>
        <w:textAlignment w:val="baseline"/>
        <w:rPr>
          <w:color w:val="231F20"/>
        </w:rPr>
      </w:pPr>
      <w:r w:rsidRPr="00DF4C42">
        <w:rPr>
          <w:color w:val="231F20"/>
        </w:rPr>
        <w:t xml:space="preserve">Zagreb, </w:t>
      </w:r>
    </w:p>
    <w:p w14:paraId="40CFE793" w14:textId="77777777" w:rsidR="00DF4C42" w:rsidRPr="00DF4C42" w:rsidRDefault="00DF4C42" w:rsidP="00DF4C42">
      <w:pPr>
        <w:pStyle w:val="box469373"/>
        <w:shd w:val="clear" w:color="auto" w:fill="FFFFFF"/>
        <w:spacing w:before="0" w:beforeAutospacing="0" w:after="0" w:afterAutospacing="0" w:line="20" w:lineRule="atLeast"/>
        <w:ind w:left="408"/>
        <w:textAlignment w:val="baseline"/>
        <w:rPr>
          <w:color w:val="231F20"/>
        </w:rPr>
      </w:pPr>
    </w:p>
    <w:p w14:paraId="15F3F1E5" w14:textId="5AB30133" w:rsidR="00DF4C42" w:rsidRDefault="00DF4C42" w:rsidP="00DF4C42">
      <w:pPr>
        <w:pStyle w:val="box469373"/>
        <w:shd w:val="clear" w:color="auto" w:fill="FFFFFF"/>
        <w:spacing w:before="0" w:beforeAutospacing="0" w:after="0" w:afterAutospacing="0" w:line="20" w:lineRule="atLeast"/>
        <w:ind w:left="2712"/>
        <w:jc w:val="center"/>
        <w:textAlignment w:val="baseline"/>
        <w:rPr>
          <w:color w:val="231F20"/>
        </w:rPr>
      </w:pPr>
      <w:r w:rsidRPr="00DF4C42">
        <w:rPr>
          <w:color w:val="231F20"/>
        </w:rPr>
        <w:t>PREDSJEDNIK</w:t>
      </w:r>
    </w:p>
    <w:p w14:paraId="7259DE1B" w14:textId="77777777" w:rsidR="00DF4C42" w:rsidRDefault="00DF4C42" w:rsidP="00DF4C42">
      <w:pPr>
        <w:pStyle w:val="box469373"/>
        <w:shd w:val="clear" w:color="auto" w:fill="FFFFFF"/>
        <w:spacing w:before="0" w:beforeAutospacing="0" w:after="0" w:afterAutospacing="0" w:line="20" w:lineRule="atLeast"/>
        <w:ind w:left="2712"/>
        <w:jc w:val="center"/>
        <w:textAlignment w:val="baseline"/>
        <w:rPr>
          <w:color w:val="231F20"/>
        </w:rPr>
      </w:pPr>
    </w:p>
    <w:p w14:paraId="31D5F134" w14:textId="4C3397F8" w:rsidR="00781B29" w:rsidRPr="00DF4C42" w:rsidRDefault="00781B29" w:rsidP="00DF4C42">
      <w:pPr>
        <w:pStyle w:val="box469373"/>
        <w:shd w:val="clear" w:color="auto" w:fill="FFFFFF"/>
        <w:spacing w:before="0" w:beforeAutospacing="0" w:after="0" w:afterAutospacing="0" w:line="20" w:lineRule="atLeast"/>
        <w:ind w:left="2712"/>
        <w:jc w:val="center"/>
        <w:textAlignment w:val="baseline"/>
        <w:rPr>
          <w:color w:val="231F20"/>
        </w:rPr>
      </w:pPr>
      <w:r w:rsidRPr="00DF4C42">
        <w:rPr>
          <w:color w:val="231F20"/>
        </w:rPr>
        <w:br/>
      </w:r>
      <w:r w:rsidR="00DF4C42" w:rsidRPr="00DF4C42">
        <w:rPr>
          <w:rStyle w:val="bold"/>
          <w:bCs/>
          <w:color w:val="231F20"/>
          <w:bdr w:val="none" w:sz="0" w:space="0" w:color="auto" w:frame="1"/>
        </w:rPr>
        <w:t xml:space="preserve">mr. </w:t>
      </w:r>
      <w:proofErr w:type="spellStart"/>
      <w:r w:rsidR="00DF4C42" w:rsidRPr="00DF4C42">
        <w:rPr>
          <w:rStyle w:val="bold"/>
          <w:bCs/>
          <w:color w:val="231F20"/>
          <w:bdr w:val="none" w:sz="0" w:space="0" w:color="auto" w:frame="1"/>
        </w:rPr>
        <w:t>sc</w:t>
      </w:r>
      <w:proofErr w:type="spellEnd"/>
      <w:r w:rsidR="00DF4C42" w:rsidRPr="00DF4C42">
        <w:rPr>
          <w:rStyle w:val="bold"/>
          <w:bCs/>
          <w:color w:val="231F20"/>
          <w:bdr w:val="none" w:sz="0" w:space="0" w:color="auto" w:frame="1"/>
        </w:rPr>
        <w:t>. Andrej Plenković</w:t>
      </w:r>
    </w:p>
    <w:p w14:paraId="6DD3335F" w14:textId="77777777" w:rsidR="00C606F9" w:rsidRPr="00DF4C42" w:rsidRDefault="00C606F9"/>
    <w:p w14:paraId="06B3E76E" w14:textId="77777777" w:rsidR="00903AA0" w:rsidRDefault="00903AA0"/>
    <w:p w14:paraId="395A36E4" w14:textId="77777777" w:rsidR="00903AA0" w:rsidRDefault="00903AA0"/>
    <w:p w14:paraId="626B4172" w14:textId="77777777" w:rsidR="00903AA0" w:rsidRDefault="00903AA0"/>
    <w:p w14:paraId="5CE81129" w14:textId="77777777" w:rsidR="00903AA0" w:rsidRDefault="00903AA0"/>
    <w:p w14:paraId="3A2F09D4" w14:textId="77777777" w:rsidR="00903AA0" w:rsidRDefault="00903AA0"/>
    <w:p w14:paraId="39EE5448" w14:textId="77777777" w:rsidR="00903AA0" w:rsidRDefault="00903AA0"/>
    <w:p w14:paraId="11643035" w14:textId="77777777" w:rsidR="00903AA0" w:rsidRDefault="00903AA0"/>
    <w:p w14:paraId="7375C072" w14:textId="77777777" w:rsidR="00903AA0" w:rsidRDefault="00903AA0"/>
    <w:p w14:paraId="3F1C85E9" w14:textId="77777777" w:rsidR="00903AA0" w:rsidRDefault="00903AA0"/>
    <w:p w14:paraId="667DC65E" w14:textId="77777777" w:rsidR="00903AA0" w:rsidRDefault="00903AA0"/>
    <w:p w14:paraId="03F646F8" w14:textId="77777777" w:rsidR="00903AA0" w:rsidRDefault="00903AA0"/>
    <w:p w14:paraId="0D550EF9" w14:textId="77777777" w:rsidR="00903AA0" w:rsidRDefault="00903AA0"/>
    <w:p w14:paraId="1DCAA8FC" w14:textId="77777777" w:rsidR="00903AA0" w:rsidRDefault="00903AA0"/>
    <w:p w14:paraId="67A256C6" w14:textId="1756E1A9" w:rsidR="000705AB" w:rsidRPr="000705AB" w:rsidRDefault="000705AB" w:rsidP="000705AB">
      <w:pPr>
        <w:jc w:val="center"/>
        <w:rPr>
          <w:b/>
          <w:bCs/>
        </w:rPr>
      </w:pPr>
      <w:r w:rsidRPr="000705AB">
        <w:rPr>
          <w:b/>
          <w:bCs/>
        </w:rPr>
        <w:t>Obrazloženje</w:t>
      </w:r>
    </w:p>
    <w:p w14:paraId="4A2E527A" w14:textId="77777777" w:rsidR="000705AB" w:rsidRDefault="000705AB" w:rsidP="00903AA0"/>
    <w:p w14:paraId="34146A08" w14:textId="02EA2C8B" w:rsidR="000705AB" w:rsidRDefault="000705AB" w:rsidP="00903AA0">
      <w:r>
        <w:t xml:space="preserve">                   30. prosinca 2023. stupio je na snagu Zakon o upravljanju nekretninama i pokretninama u vlasništvu Republike Hrvatske („Narodne novine“, br. 155/23.</w:t>
      </w:r>
      <w:r w:rsidR="00674052">
        <w:t>, dalje Zakon</w:t>
      </w:r>
      <w:r>
        <w:t>)</w:t>
      </w:r>
      <w:r w:rsidR="00674052">
        <w:t xml:space="preserve">. Člankom 19. Zakona propisano je </w:t>
      </w:r>
      <w:r w:rsidR="00AC432E">
        <w:t>da Ministarstvo prostornoga uređenja, graditeljstva i državne imovine</w:t>
      </w:r>
      <w:r w:rsidR="00FB76A4">
        <w:t xml:space="preserve"> (dalje Ministarstvo)</w:t>
      </w:r>
      <w:r w:rsidR="00674052">
        <w:t xml:space="preserve"> </w:t>
      </w:r>
      <w:r w:rsidR="00680439">
        <w:t>upravlja nekretninama od strateškog značaja za Republiku Hrvatski, a to su nekretnine</w:t>
      </w:r>
      <w:r w:rsidR="008B741D" w:rsidRPr="008B741D">
        <w:t xml:space="preserve"> od čije se uporabe, korištenja ili raspolaganja može očekivati značajna gospodarska, financijska, razvojna ili društvena </w:t>
      </w:r>
      <w:r w:rsidR="008B741D" w:rsidRPr="008B741D">
        <w:lastRenderedPageBreak/>
        <w:t xml:space="preserve">korist za Republiku Hrvatsku te nekretnine koje služe za ispunjenje </w:t>
      </w:r>
      <w:r w:rsidR="008B741D">
        <w:t xml:space="preserve">njenih </w:t>
      </w:r>
      <w:r w:rsidR="008B741D" w:rsidRPr="008B741D">
        <w:t>obveza</w:t>
      </w:r>
      <w:r w:rsidR="008B741D">
        <w:t xml:space="preserve">. </w:t>
      </w:r>
      <w:r w:rsidR="00945BE3">
        <w:t xml:space="preserve">Isti članak propisuje da </w:t>
      </w:r>
      <w:r w:rsidR="00FB76A4">
        <w:t>nekretnine od strateškog značaja utvrđuje Vlada na prijedlog Ministarstva</w:t>
      </w:r>
      <w:r w:rsidR="008538C5">
        <w:t xml:space="preserve">. </w:t>
      </w:r>
      <w:r w:rsidR="00FD09FC">
        <w:t xml:space="preserve">Predmetnim nekretninama raspolagat će se u skladu sa </w:t>
      </w:r>
      <w:r w:rsidR="005834E8">
        <w:t xml:space="preserve">Zakonom i pratećim </w:t>
      </w:r>
      <w:proofErr w:type="spellStart"/>
      <w:r w:rsidR="005834E8">
        <w:t>podzakonskim</w:t>
      </w:r>
      <w:proofErr w:type="spellEnd"/>
      <w:r w:rsidR="005834E8">
        <w:t xml:space="preserve"> propisima. Prije svakog </w:t>
      </w:r>
      <w:r w:rsidR="00AB35FB">
        <w:t>pojedinog</w:t>
      </w:r>
      <w:r w:rsidR="005834E8">
        <w:t xml:space="preserve"> raspolaganja donijet </w:t>
      </w:r>
      <w:r w:rsidR="003B4DB9">
        <w:t>će se posebna odluka u skladu sa Zakonom.</w:t>
      </w:r>
      <w:r w:rsidR="00E57B75">
        <w:t xml:space="preserve"> </w:t>
      </w:r>
    </w:p>
    <w:p w14:paraId="6463C197" w14:textId="32CB5639" w:rsidR="009366C0" w:rsidRDefault="009366C0" w:rsidP="00903AA0">
      <w:r>
        <w:t xml:space="preserve">   </w:t>
      </w:r>
    </w:p>
    <w:p w14:paraId="45011347" w14:textId="42843575" w:rsidR="009366C0" w:rsidRDefault="009366C0" w:rsidP="00903AA0">
      <w:r>
        <w:t xml:space="preserve">                Sukladno čl. 47. Zakona</w:t>
      </w:r>
      <w:r w:rsidR="00767540">
        <w:t xml:space="preserve"> Ministarstvo je nadležno za uspostavu i vođenje Internog sustava nekretnina</w:t>
      </w:r>
      <w:r w:rsidR="00C37D43">
        <w:t xml:space="preserve"> (IRN). </w:t>
      </w:r>
      <w:r w:rsidR="004E01D7">
        <w:t>Nekretninama koje su predmet ove odluke, u</w:t>
      </w:r>
      <w:r w:rsidR="00C37D43">
        <w:t xml:space="preserve"> IRN-u </w:t>
      </w:r>
      <w:r w:rsidR="004E01D7">
        <w:t>će se dodijelit oznaka „Nekretnina od strateškog značaja“</w:t>
      </w:r>
      <w:r w:rsidR="009C141D">
        <w:t>, što je jedan od pojavnih oblika</w:t>
      </w:r>
      <w:r w:rsidR="008808D8">
        <w:t xml:space="preserve"> nekretnina u vlasništvu Republike Hrvatske</w:t>
      </w:r>
      <w:r w:rsidR="007C4065">
        <w:t>,</w:t>
      </w:r>
      <w:r w:rsidR="009C141D">
        <w:t xml:space="preserve"> </w:t>
      </w:r>
      <w:r w:rsidR="004C575E">
        <w:t>naveden</w:t>
      </w:r>
      <w:r w:rsidR="007C4065">
        <w:t>ih</w:t>
      </w:r>
      <w:r w:rsidR="004C575E">
        <w:t xml:space="preserve"> u čl. 11. st.1 Zakona</w:t>
      </w:r>
      <w:r w:rsidR="007A7CDE">
        <w:t xml:space="preserve">. </w:t>
      </w:r>
    </w:p>
    <w:p w14:paraId="555992C3" w14:textId="6860370D" w:rsidR="007A7CDE" w:rsidRDefault="007A7CDE" w:rsidP="00903AA0">
      <w:r>
        <w:t xml:space="preserve"> </w:t>
      </w:r>
    </w:p>
    <w:p w14:paraId="2B1B2102" w14:textId="517317EC" w:rsidR="007A7CDE" w:rsidRDefault="007A7CDE" w:rsidP="00903AA0">
      <w:r>
        <w:t xml:space="preserve">                 Kod odabira nekretnina koje su predmet ove odluke, Ministarstvo </w:t>
      </w:r>
      <w:r w:rsidR="0070527D">
        <w:t xml:space="preserve">se vodilo sljedećim kriterijima: </w:t>
      </w:r>
    </w:p>
    <w:p w14:paraId="37B8C81E" w14:textId="77777777" w:rsidR="0070527D" w:rsidRDefault="0070527D" w:rsidP="00903AA0"/>
    <w:p w14:paraId="148ABF68" w14:textId="41795F22" w:rsidR="0031157C" w:rsidRDefault="0031157C" w:rsidP="007A6F19">
      <w:pPr>
        <w:pStyle w:val="ListParagraph"/>
        <w:numPr>
          <w:ilvl w:val="0"/>
          <w:numId w:val="7"/>
        </w:numPr>
        <w:ind w:left="567" w:hanging="207"/>
      </w:pPr>
      <w:r>
        <w:t>Regionalna distribucija – odabir projekata koji se nalaze u različitim dijelovima</w:t>
      </w:r>
      <w:r w:rsidR="007A6F19">
        <w:t xml:space="preserve"> Republike</w:t>
      </w:r>
      <w:r>
        <w:t xml:space="preserve"> Hrvatske, uzimajući u obzir zemljopisne i prostorne karakteristike</w:t>
      </w:r>
      <w:r w:rsidR="00666B23">
        <w:t>, pri čemu je</w:t>
      </w:r>
      <w:r>
        <w:t xml:space="preserve"> </w:t>
      </w:r>
      <w:r w:rsidR="00666B23">
        <w:t>cilj</w:t>
      </w:r>
      <w:r>
        <w:t xml:space="preserve"> potaknuti sudjelovanje lokalnog stanovništva sa specifičnim potrebama koje proizlaze iz šireg društveno-ekonomskog okruženja i osigurati prostorno uravnotežen razvoj</w:t>
      </w:r>
    </w:p>
    <w:p w14:paraId="49CC148E" w14:textId="77777777" w:rsidR="0031157C" w:rsidRDefault="0031157C" w:rsidP="0031157C">
      <w:pPr>
        <w:pStyle w:val="ListParagraph"/>
      </w:pPr>
    </w:p>
    <w:p w14:paraId="29DDBFF7" w14:textId="6F731480" w:rsidR="0031157C" w:rsidRDefault="0031157C" w:rsidP="007A6F19">
      <w:pPr>
        <w:pStyle w:val="ListParagraph"/>
        <w:numPr>
          <w:ilvl w:val="0"/>
          <w:numId w:val="7"/>
        </w:numPr>
        <w:ind w:left="567"/>
      </w:pPr>
      <w:r>
        <w:t>Raznolikost korištenja – odabir projekata s različitim namjenama kako bi se olakšali budući procesi upravljanja investicijskim projektima planiranim za različite namjene i istražili mogućnosti za razvoj višenamjenskih prostor</w:t>
      </w:r>
      <w:r w:rsidR="007A6F19">
        <w:t>a</w:t>
      </w:r>
    </w:p>
    <w:p w14:paraId="1D19542E" w14:textId="77777777" w:rsidR="007A6F19" w:rsidRDefault="007A6F19" w:rsidP="007A6F19">
      <w:pPr>
        <w:pStyle w:val="ListParagraph"/>
      </w:pPr>
    </w:p>
    <w:p w14:paraId="3B1A3B23" w14:textId="20B0F535" w:rsidR="0031157C" w:rsidRDefault="0031157C" w:rsidP="007A6F19">
      <w:pPr>
        <w:pStyle w:val="ListParagraph"/>
        <w:numPr>
          <w:ilvl w:val="0"/>
          <w:numId w:val="7"/>
        </w:numPr>
        <w:ind w:left="567" w:hanging="207"/>
      </w:pPr>
      <w:r>
        <w:t>Urbana regeneracija – odabir projekata koji obuhvaćaju zgrade i područja koja se mogu obnoviti i revitalizirati korištenjem načela kružnog gospodarstva za promicanje održivog korištenja zemljišta i upravljanja prostornim resursima</w:t>
      </w:r>
      <w:r w:rsidR="00683EF0">
        <w:t>; napominjemo da i kod</w:t>
      </w:r>
      <w:r w:rsidR="00582C96">
        <w:t xml:space="preserve"> većine</w:t>
      </w:r>
      <w:r w:rsidR="00683EF0">
        <w:t xml:space="preserve"> uvrštenih </w:t>
      </w:r>
      <w:proofErr w:type="spellStart"/>
      <w:r w:rsidR="00683EF0" w:rsidRPr="00683EF0">
        <w:rPr>
          <w:i/>
          <w:iCs/>
        </w:rPr>
        <w:t>greenfield</w:t>
      </w:r>
      <w:proofErr w:type="spellEnd"/>
      <w:r w:rsidR="00683EF0">
        <w:t xml:space="preserve"> projekata</w:t>
      </w:r>
      <w:r w:rsidR="00582C96">
        <w:t xml:space="preserve"> postoje bar nekakvi objekti koje je potrebno revitalizirati</w:t>
      </w:r>
    </w:p>
    <w:p w14:paraId="399F827B" w14:textId="77777777" w:rsidR="007A6F19" w:rsidRDefault="007A6F19" w:rsidP="007A6F19"/>
    <w:p w14:paraId="785B8C15" w14:textId="17DBA2D2" w:rsidR="0031157C" w:rsidRDefault="0031157C" w:rsidP="007A6F19">
      <w:pPr>
        <w:pStyle w:val="ListParagraph"/>
        <w:numPr>
          <w:ilvl w:val="0"/>
          <w:numId w:val="7"/>
        </w:numPr>
        <w:ind w:left="567"/>
      </w:pPr>
      <w:r>
        <w:t>Potencijal za aktivaciju – odabir projekata koji su privlačni za aktivaciju i reaktivaciju od strane potencijalnih investitora i imaju povoljnu vlasničku situaciju, što ih čini lakšim za implementaciju i povećava vjerojatnost uspješnog izvršenja projekta u bliskoj budućnosti</w:t>
      </w:r>
    </w:p>
    <w:p w14:paraId="0C398901" w14:textId="77777777" w:rsidR="007A6F19" w:rsidRDefault="007A6F19" w:rsidP="007A6F19"/>
    <w:p w14:paraId="7905D3EF" w14:textId="12A868C9" w:rsidR="008538C5" w:rsidRDefault="0031157C" w:rsidP="003E568F">
      <w:pPr>
        <w:pStyle w:val="ListParagraph"/>
        <w:numPr>
          <w:ilvl w:val="0"/>
          <w:numId w:val="7"/>
        </w:numPr>
        <w:ind w:left="567"/>
      </w:pPr>
      <w:r>
        <w:t>Dobrobit za širu zajednicu – odabir projekata koji imaju potencijal za povećanje koristi za širu</w:t>
      </w:r>
      <w:r w:rsidR="00125CAB">
        <w:t xml:space="preserve"> zajednicu</w:t>
      </w:r>
    </w:p>
    <w:p w14:paraId="195B8F99" w14:textId="77777777" w:rsidR="00125CAB" w:rsidRDefault="00125CAB" w:rsidP="00125CAB">
      <w:pPr>
        <w:pStyle w:val="ListParagraph"/>
      </w:pPr>
    </w:p>
    <w:p w14:paraId="0B444D34" w14:textId="78ECCA9B" w:rsidR="009C63E5" w:rsidRDefault="009C63E5" w:rsidP="00125CAB">
      <w:r>
        <w:t xml:space="preserve">                   Što se tiče nekretnina koje su predviđene za namjensku proizvodnju, </w:t>
      </w:r>
      <w:r w:rsidR="006709FF">
        <w:t xml:space="preserve">radi se o nekretninama na kojima se proizvodi streljivo i druga vojna oprema te je </w:t>
      </w:r>
      <w:r w:rsidR="00A9526D">
        <w:t>logič</w:t>
      </w:r>
      <w:r w:rsidR="006709FF">
        <w:t xml:space="preserve">no da </w:t>
      </w:r>
      <w:r w:rsidR="00A9526D">
        <w:t xml:space="preserve">država upravlja takvim zemljištem. </w:t>
      </w:r>
    </w:p>
    <w:p w14:paraId="35CB4209" w14:textId="77777777" w:rsidR="009C63E5" w:rsidRDefault="009C63E5" w:rsidP="00125CAB"/>
    <w:p w14:paraId="63CEAE71" w14:textId="77777777" w:rsidR="007E4F2A" w:rsidRDefault="007E4F2A" w:rsidP="00125CAB"/>
    <w:p w14:paraId="5F7B522A" w14:textId="77777777" w:rsidR="009771E8" w:rsidRDefault="008538C5" w:rsidP="00743988">
      <w:r>
        <w:t xml:space="preserve">                 Slijedom navedenog</w:t>
      </w:r>
      <w:r w:rsidR="009771E8">
        <w:t>,</w:t>
      </w:r>
      <w:r>
        <w:t xml:space="preserve"> </w:t>
      </w:r>
      <w:r w:rsidR="000D0FA5">
        <w:t>Ministarstvo je izradilo ovaj prijedlog odluke kojim se utvrđuju nekretnine od strateškog značaja</w:t>
      </w:r>
      <w:r w:rsidR="009771E8">
        <w:t>:</w:t>
      </w:r>
    </w:p>
    <w:p w14:paraId="7CC32284" w14:textId="77777777" w:rsidR="009771E8" w:rsidRDefault="009771E8" w:rsidP="00743988"/>
    <w:p w14:paraId="0E995C0F" w14:textId="7298D7C3" w:rsidR="000328C2" w:rsidRDefault="000328C2" w:rsidP="000328C2">
      <w:r>
        <w:t xml:space="preserve">1. </w:t>
      </w:r>
      <w:r w:rsidR="007848E6">
        <w:t>Jurjeva</w:t>
      </w:r>
      <w:r w:rsidR="00BE7643">
        <w:t xml:space="preserve"> luka, Lastovo, Dubrovačko-neretvanska županija</w:t>
      </w:r>
      <w:r w:rsidR="009E17C7">
        <w:t xml:space="preserve"> </w:t>
      </w:r>
    </w:p>
    <w:p w14:paraId="12D0F157" w14:textId="2B8631DD" w:rsidR="0053630E" w:rsidRDefault="0053630E" w:rsidP="000328C2">
      <w:r>
        <w:t>-</w:t>
      </w:r>
      <w:r w:rsidR="009E17C7">
        <w:t xml:space="preserve"> </w:t>
      </w:r>
      <w:r w:rsidR="000E6A24">
        <w:t xml:space="preserve">zemljište </w:t>
      </w:r>
      <w:r w:rsidR="00832D82">
        <w:t>površine 9,3 ha, namjene T1- hotel</w:t>
      </w:r>
      <w:r>
        <w:t xml:space="preserve"> – predviđena izgradnja hotela visoke kategorije, ukupnog kapacitete 500 </w:t>
      </w:r>
      <w:r w:rsidR="00CB2DE7">
        <w:t>kreveta</w:t>
      </w:r>
    </w:p>
    <w:p w14:paraId="403615C4" w14:textId="77777777" w:rsidR="00393245" w:rsidRDefault="00393245" w:rsidP="00393245"/>
    <w:p w14:paraId="734BD400" w14:textId="77777777" w:rsidR="006857F1" w:rsidRDefault="00393245" w:rsidP="00393245">
      <w:r>
        <w:t xml:space="preserve">2. Stancija Grande, </w:t>
      </w:r>
      <w:r w:rsidR="000328C2">
        <w:t>S</w:t>
      </w:r>
      <w:r>
        <w:t xml:space="preserve">avudrija, Istarska županija </w:t>
      </w:r>
    </w:p>
    <w:p w14:paraId="41A76019" w14:textId="2CB7350E" w:rsidR="00393245" w:rsidRDefault="006857F1" w:rsidP="00393245">
      <w:r>
        <w:t>-</w:t>
      </w:r>
      <w:r w:rsidR="00393245">
        <w:t xml:space="preserve"> </w:t>
      </w:r>
      <w:r w:rsidR="000328C2">
        <w:t>zemljište površine 60 ha, namjene R</w:t>
      </w:r>
      <w:r>
        <w:t xml:space="preserve"> – predviđena izgradanja igrališta za golf s</w:t>
      </w:r>
      <w:r w:rsidR="00133F15">
        <w:t xml:space="preserve"> hotelom</w:t>
      </w:r>
      <w:r w:rsidR="00F3357C">
        <w:t xml:space="preserve"> </w:t>
      </w:r>
      <w:r w:rsidR="008C5525">
        <w:t xml:space="preserve">ukupnog kapaciteta 200 </w:t>
      </w:r>
      <w:r w:rsidR="00CB2DE7">
        <w:t>kreveta</w:t>
      </w:r>
    </w:p>
    <w:p w14:paraId="5BCBC4B7" w14:textId="77777777" w:rsidR="008C5525" w:rsidRDefault="008C5525" w:rsidP="00393245"/>
    <w:p w14:paraId="22879CBF" w14:textId="77777777" w:rsidR="00971D06" w:rsidRDefault="00971D06" w:rsidP="00971D06">
      <w:pPr>
        <w:pStyle w:val="box469373"/>
        <w:shd w:val="clear" w:color="auto" w:fill="FFFFFF"/>
        <w:spacing w:before="0" w:beforeAutospacing="0" w:after="48" w:afterAutospacing="0"/>
        <w:textAlignment w:val="baseline"/>
        <w:rPr>
          <w:color w:val="231F20"/>
        </w:rPr>
      </w:pPr>
      <w:r>
        <w:rPr>
          <w:color w:val="231F20"/>
        </w:rPr>
        <w:t xml:space="preserve">3. </w:t>
      </w:r>
      <w:proofErr w:type="spellStart"/>
      <w:r>
        <w:rPr>
          <w:color w:val="231F20"/>
        </w:rPr>
        <w:t>Hidrobaza</w:t>
      </w:r>
      <w:proofErr w:type="spellEnd"/>
      <w:r>
        <w:rPr>
          <w:color w:val="231F20"/>
        </w:rPr>
        <w:t>, Pula, Istarska županija</w:t>
      </w:r>
    </w:p>
    <w:p w14:paraId="25D1BA53" w14:textId="0BE5CA31" w:rsidR="00971D06" w:rsidRDefault="00971D06" w:rsidP="00805E82">
      <w:pPr>
        <w:pStyle w:val="box469373"/>
        <w:shd w:val="clear" w:color="auto" w:fill="FFFFFF"/>
        <w:spacing w:before="0" w:beforeAutospacing="0" w:after="48" w:afterAutospacing="0"/>
        <w:jc w:val="both"/>
        <w:textAlignment w:val="baseline"/>
        <w:rPr>
          <w:color w:val="231F20"/>
        </w:rPr>
      </w:pPr>
      <w:r>
        <w:rPr>
          <w:color w:val="231F20"/>
        </w:rPr>
        <w:t xml:space="preserve">- zemljište površine </w:t>
      </w:r>
      <w:r w:rsidR="00C877D3">
        <w:rPr>
          <w:color w:val="231F20"/>
        </w:rPr>
        <w:t>24 ha</w:t>
      </w:r>
      <w:r w:rsidR="00CB2DE7">
        <w:rPr>
          <w:color w:val="231F20"/>
        </w:rPr>
        <w:t xml:space="preserve">, namjene T1,2,3 i R – predviđena izgradnja </w:t>
      </w:r>
      <w:r w:rsidR="00D023A8">
        <w:rPr>
          <w:color w:val="231F20"/>
        </w:rPr>
        <w:t>turističkih</w:t>
      </w:r>
      <w:r w:rsidR="00CB2DE7">
        <w:rPr>
          <w:color w:val="231F20"/>
        </w:rPr>
        <w:t xml:space="preserve"> </w:t>
      </w:r>
      <w:r w:rsidR="00D023A8">
        <w:rPr>
          <w:color w:val="231F20"/>
        </w:rPr>
        <w:t>kapaciteta</w:t>
      </w:r>
      <w:r w:rsidR="00CB2DE7">
        <w:rPr>
          <w:color w:val="231F20"/>
        </w:rPr>
        <w:t xml:space="preserve"> visoke kategorij</w:t>
      </w:r>
      <w:r w:rsidR="00D023A8">
        <w:rPr>
          <w:color w:val="231F20"/>
        </w:rPr>
        <w:t>e</w:t>
      </w:r>
      <w:r w:rsidR="00CB2DE7">
        <w:rPr>
          <w:color w:val="231F20"/>
        </w:rPr>
        <w:t>, ukupnog kapacitete 2.200 kreveta</w:t>
      </w:r>
    </w:p>
    <w:p w14:paraId="60622084" w14:textId="3B3A0BBB" w:rsidR="00D023A8" w:rsidRDefault="00D023A8" w:rsidP="00971D06">
      <w:pPr>
        <w:pStyle w:val="box469373"/>
        <w:shd w:val="clear" w:color="auto" w:fill="FFFFFF"/>
        <w:spacing w:before="0" w:beforeAutospacing="0" w:after="48" w:afterAutospacing="0"/>
        <w:textAlignment w:val="baseline"/>
        <w:rPr>
          <w:color w:val="231F20"/>
        </w:rPr>
      </w:pPr>
      <w:r>
        <w:rPr>
          <w:color w:val="231F20"/>
        </w:rPr>
        <w:t>- u</w:t>
      </w:r>
      <w:r w:rsidR="00D71D31">
        <w:rPr>
          <w:color w:val="231F20"/>
        </w:rPr>
        <w:t xml:space="preserve"> obuhvatu</w:t>
      </w:r>
      <w:r w:rsidR="005606C4">
        <w:rPr>
          <w:color w:val="231F20"/>
        </w:rPr>
        <w:t xml:space="preserve"> projekta</w:t>
      </w:r>
      <w:r w:rsidR="00D71D31">
        <w:rPr>
          <w:color w:val="231F20"/>
        </w:rPr>
        <w:t xml:space="preserve"> i </w:t>
      </w:r>
      <w:r w:rsidR="00707274">
        <w:rPr>
          <w:color w:val="231F20"/>
        </w:rPr>
        <w:t>4 ha u vlasništvu Grada Pule</w:t>
      </w:r>
      <w:r w:rsidR="00ED4DE8">
        <w:rPr>
          <w:color w:val="231F20"/>
        </w:rPr>
        <w:t xml:space="preserve"> (te čestice nisu predmet ove odluke)</w:t>
      </w:r>
    </w:p>
    <w:p w14:paraId="18E64881" w14:textId="77777777" w:rsidR="00971D06" w:rsidRDefault="00971D06" w:rsidP="00971D06">
      <w:pPr>
        <w:pStyle w:val="box469373"/>
        <w:shd w:val="clear" w:color="auto" w:fill="FFFFFF"/>
        <w:spacing w:before="0" w:beforeAutospacing="0" w:after="48" w:afterAutospacing="0"/>
        <w:textAlignment w:val="baseline"/>
        <w:rPr>
          <w:color w:val="231F20"/>
        </w:rPr>
      </w:pPr>
    </w:p>
    <w:p w14:paraId="47950E13" w14:textId="77777777" w:rsidR="00971D06" w:rsidRDefault="00971D06" w:rsidP="00707274">
      <w:pPr>
        <w:pStyle w:val="box469373"/>
        <w:shd w:val="clear" w:color="auto" w:fill="FFFFFF"/>
        <w:spacing w:before="0" w:beforeAutospacing="0" w:after="48" w:afterAutospacing="0"/>
        <w:textAlignment w:val="baseline"/>
        <w:rPr>
          <w:color w:val="231F20"/>
        </w:rPr>
      </w:pPr>
      <w:r>
        <w:rPr>
          <w:color w:val="231F20"/>
        </w:rPr>
        <w:t xml:space="preserve">4. </w:t>
      </w:r>
      <w:proofErr w:type="spellStart"/>
      <w:r>
        <w:rPr>
          <w:color w:val="231F20"/>
        </w:rPr>
        <w:t>Muzil</w:t>
      </w:r>
      <w:proofErr w:type="spellEnd"/>
      <w:r>
        <w:rPr>
          <w:color w:val="231F20"/>
        </w:rPr>
        <w:t>, Pula, Istarska županija</w:t>
      </w:r>
    </w:p>
    <w:p w14:paraId="27796B9C" w14:textId="0B18F630" w:rsidR="00707274" w:rsidRDefault="00707274" w:rsidP="000C797E">
      <w:pPr>
        <w:pStyle w:val="box469373"/>
        <w:shd w:val="clear" w:color="auto" w:fill="FFFFFF"/>
        <w:spacing w:before="0" w:beforeAutospacing="0" w:after="0" w:afterAutospacing="0"/>
        <w:jc w:val="both"/>
        <w:textAlignment w:val="baseline"/>
        <w:rPr>
          <w:color w:val="231F20"/>
        </w:rPr>
      </w:pPr>
      <w:r>
        <w:rPr>
          <w:color w:val="231F20"/>
        </w:rPr>
        <w:t xml:space="preserve">- poluotok </w:t>
      </w:r>
      <w:r w:rsidR="00826EBA">
        <w:rPr>
          <w:color w:val="231F20"/>
        </w:rPr>
        <w:t xml:space="preserve">na području Grada Pule, površine </w:t>
      </w:r>
      <w:r w:rsidR="006F0D70">
        <w:rPr>
          <w:color w:val="231F20"/>
        </w:rPr>
        <w:t>170 ha</w:t>
      </w:r>
      <w:r w:rsidR="00647BEB">
        <w:rPr>
          <w:color w:val="231F20"/>
        </w:rPr>
        <w:t xml:space="preserve">, na kojem se nalaze objekti vojne namjene, </w:t>
      </w:r>
      <w:r w:rsidR="00FB4971">
        <w:rPr>
          <w:color w:val="231F20"/>
        </w:rPr>
        <w:t>utvrde iz</w:t>
      </w:r>
      <w:r w:rsidR="00647BEB">
        <w:rPr>
          <w:color w:val="231F20"/>
        </w:rPr>
        <w:t xml:space="preserve"> austrougarskog doba </w:t>
      </w:r>
      <w:r w:rsidR="00FB4971">
        <w:rPr>
          <w:color w:val="231F20"/>
        </w:rPr>
        <w:t xml:space="preserve">te </w:t>
      </w:r>
      <w:r w:rsidR="00465488">
        <w:rPr>
          <w:color w:val="231F20"/>
        </w:rPr>
        <w:t>objekti</w:t>
      </w:r>
      <w:r w:rsidR="00FB4971">
        <w:rPr>
          <w:color w:val="231F20"/>
        </w:rPr>
        <w:t xml:space="preserve"> za smještaj vojnika iz </w:t>
      </w:r>
      <w:r w:rsidR="00465488">
        <w:rPr>
          <w:color w:val="231F20"/>
        </w:rPr>
        <w:t>sredine 20. stoljeća</w:t>
      </w:r>
      <w:r w:rsidR="00647BEB">
        <w:rPr>
          <w:color w:val="231F20"/>
        </w:rPr>
        <w:t xml:space="preserve"> </w:t>
      </w:r>
    </w:p>
    <w:p w14:paraId="145072FC" w14:textId="4B6CC102" w:rsidR="00465488" w:rsidRDefault="00465488" w:rsidP="00805E82">
      <w:pPr>
        <w:pStyle w:val="box469373"/>
        <w:shd w:val="clear" w:color="auto" w:fill="FFFFFF"/>
        <w:spacing w:before="0" w:beforeAutospacing="0" w:after="48" w:afterAutospacing="0"/>
        <w:jc w:val="both"/>
        <w:textAlignment w:val="baseline"/>
        <w:rPr>
          <w:color w:val="231F20"/>
        </w:rPr>
      </w:pPr>
      <w:r>
        <w:rPr>
          <w:color w:val="231F20"/>
        </w:rPr>
        <w:t xml:space="preserve">- </w:t>
      </w:r>
      <w:r w:rsidR="000C797E" w:rsidRPr="000C797E">
        <w:rPr>
          <w:color w:val="231F20"/>
        </w:rPr>
        <w:t>obuhvat projekta ugrubo podijeljen je na 6 cjelina različitih namjena: golf igralište s pratećom infrastrukturom, hotel, turističke vile, društvena namjena, stambena namjena i luka nautičkog turizma (cca 400 vezova)</w:t>
      </w:r>
      <w:r>
        <w:rPr>
          <w:color w:val="231F20"/>
        </w:rPr>
        <w:t xml:space="preserve"> </w:t>
      </w:r>
    </w:p>
    <w:p w14:paraId="010E1252" w14:textId="77777777" w:rsidR="00971D06" w:rsidRDefault="00971D06" w:rsidP="00971D06">
      <w:pPr>
        <w:pStyle w:val="box469373"/>
        <w:shd w:val="clear" w:color="auto" w:fill="FFFFFF"/>
        <w:spacing w:before="0" w:beforeAutospacing="0" w:after="48" w:afterAutospacing="0"/>
        <w:ind w:firstLine="408"/>
        <w:textAlignment w:val="baseline"/>
        <w:rPr>
          <w:color w:val="231F20"/>
        </w:rPr>
      </w:pPr>
    </w:p>
    <w:p w14:paraId="3C49BBB4" w14:textId="1DF7C89E" w:rsidR="00971D06" w:rsidRDefault="00971D06" w:rsidP="00465488">
      <w:pPr>
        <w:pStyle w:val="box469373"/>
        <w:shd w:val="clear" w:color="auto" w:fill="FFFFFF"/>
        <w:spacing w:before="0" w:beforeAutospacing="0" w:after="48" w:afterAutospacing="0"/>
        <w:textAlignment w:val="baseline"/>
        <w:rPr>
          <w:color w:val="231F20"/>
        </w:rPr>
      </w:pPr>
      <w:r>
        <w:rPr>
          <w:color w:val="231F20"/>
        </w:rPr>
        <w:t xml:space="preserve">5. </w:t>
      </w:r>
      <w:proofErr w:type="spellStart"/>
      <w:r>
        <w:rPr>
          <w:color w:val="231F20"/>
        </w:rPr>
        <w:t>Saccorgiana</w:t>
      </w:r>
      <w:proofErr w:type="spellEnd"/>
      <w:r>
        <w:rPr>
          <w:color w:val="231F20"/>
        </w:rPr>
        <w:t>, Pula</w:t>
      </w:r>
      <w:r w:rsidR="00F530B8">
        <w:rPr>
          <w:color w:val="231F20"/>
        </w:rPr>
        <w:t>,</w:t>
      </w:r>
      <w:r>
        <w:rPr>
          <w:color w:val="231F20"/>
        </w:rPr>
        <w:t xml:space="preserve"> Istarska županija</w:t>
      </w:r>
    </w:p>
    <w:p w14:paraId="2755C2A4" w14:textId="4ACDA6A9" w:rsidR="00CB2143" w:rsidRDefault="00CB2143" w:rsidP="00465488">
      <w:pPr>
        <w:pStyle w:val="box469373"/>
        <w:shd w:val="clear" w:color="auto" w:fill="FFFFFF"/>
        <w:spacing w:before="0" w:beforeAutospacing="0" w:after="48" w:afterAutospacing="0"/>
        <w:textAlignment w:val="baseline"/>
        <w:rPr>
          <w:color w:val="231F20"/>
        </w:rPr>
      </w:pPr>
      <w:r>
        <w:rPr>
          <w:color w:val="231F20"/>
        </w:rPr>
        <w:t xml:space="preserve">- zemljište površine </w:t>
      </w:r>
      <w:r w:rsidR="00F24DC6">
        <w:rPr>
          <w:color w:val="231F20"/>
        </w:rPr>
        <w:t xml:space="preserve">14,3 ha, </w:t>
      </w:r>
      <w:r w:rsidR="00792AEE">
        <w:rPr>
          <w:color w:val="231F20"/>
        </w:rPr>
        <w:t>namjene T1 – hotel</w:t>
      </w:r>
      <w:r w:rsidR="00852479">
        <w:rPr>
          <w:color w:val="231F20"/>
        </w:rPr>
        <w:t>,</w:t>
      </w:r>
      <w:r w:rsidR="00792AEE">
        <w:rPr>
          <w:color w:val="231F20"/>
        </w:rPr>
        <w:t xml:space="preserve"> T3 – kamp,</w:t>
      </w:r>
      <w:r w:rsidR="00852479">
        <w:rPr>
          <w:color w:val="231F20"/>
        </w:rPr>
        <w:t xml:space="preserve"> Z – zaštitno zelenilo</w:t>
      </w:r>
      <w:r w:rsidR="00181FA1">
        <w:rPr>
          <w:color w:val="231F20"/>
        </w:rPr>
        <w:t xml:space="preserve"> – predviđena izgradnja turističkih kapaciteta visoke kategorije</w:t>
      </w:r>
    </w:p>
    <w:p w14:paraId="26734D68" w14:textId="1DBB4878" w:rsidR="007C4065" w:rsidRDefault="00BC0062" w:rsidP="002E2FB7">
      <w:pPr>
        <w:pStyle w:val="box469373"/>
        <w:shd w:val="clear" w:color="auto" w:fill="FFFFFF"/>
        <w:spacing w:before="0" w:beforeAutospacing="0" w:after="48" w:afterAutospacing="0"/>
        <w:textAlignment w:val="baseline"/>
        <w:rPr>
          <w:color w:val="231F20"/>
        </w:rPr>
      </w:pPr>
      <w:r>
        <w:rPr>
          <w:color w:val="231F20"/>
        </w:rPr>
        <w:lastRenderedPageBreak/>
        <w:t xml:space="preserve">- </w:t>
      </w:r>
      <w:r w:rsidR="002E2FB7">
        <w:rPr>
          <w:color w:val="231F20"/>
        </w:rPr>
        <w:t xml:space="preserve">u </w:t>
      </w:r>
      <w:r w:rsidR="00ED4DE8">
        <w:rPr>
          <w:color w:val="231F20"/>
        </w:rPr>
        <w:t xml:space="preserve">obuhvatu projekta </w:t>
      </w:r>
      <w:r w:rsidR="002E2FB7">
        <w:rPr>
          <w:color w:val="231F20"/>
        </w:rPr>
        <w:t>11,7 ha u vlasništvu Grada Pule</w:t>
      </w:r>
      <w:r w:rsidR="00ED4DE8">
        <w:rPr>
          <w:color w:val="231F20"/>
        </w:rPr>
        <w:t xml:space="preserve"> </w:t>
      </w:r>
      <w:r w:rsidR="00ED4DE8" w:rsidRPr="00ED4DE8">
        <w:rPr>
          <w:color w:val="231F20"/>
        </w:rPr>
        <w:t>(te čestice nisu predmet ove odluke)</w:t>
      </w:r>
    </w:p>
    <w:p w14:paraId="6E9BA138" w14:textId="77777777" w:rsidR="007C4065" w:rsidRDefault="007C4065" w:rsidP="002E2FB7">
      <w:pPr>
        <w:pStyle w:val="box469373"/>
        <w:shd w:val="clear" w:color="auto" w:fill="FFFFFF"/>
        <w:spacing w:before="0" w:beforeAutospacing="0" w:after="48" w:afterAutospacing="0"/>
        <w:textAlignment w:val="baseline"/>
        <w:rPr>
          <w:color w:val="231F20"/>
        </w:rPr>
      </w:pPr>
    </w:p>
    <w:p w14:paraId="73B2C932" w14:textId="306D5D28" w:rsidR="00971D06" w:rsidRDefault="00971D06" w:rsidP="002E2FB7">
      <w:pPr>
        <w:pStyle w:val="box469373"/>
        <w:shd w:val="clear" w:color="auto" w:fill="FFFFFF"/>
        <w:spacing w:before="0" w:beforeAutospacing="0" w:after="48" w:afterAutospacing="0"/>
        <w:textAlignment w:val="baseline"/>
        <w:rPr>
          <w:color w:val="231F20"/>
        </w:rPr>
      </w:pPr>
      <w:r>
        <w:rPr>
          <w:color w:val="231F20"/>
        </w:rPr>
        <w:t>6. Spomen dom Kumrovec, Krapinsko-zagorska županija</w:t>
      </w:r>
    </w:p>
    <w:p w14:paraId="164450C7" w14:textId="77777777" w:rsidR="002D7E9F" w:rsidRDefault="002E2FB7" w:rsidP="00483E88">
      <w:pPr>
        <w:pStyle w:val="box469373"/>
        <w:shd w:val="clear" w:color="auto" w:fill="FFFFFF"/>
        <w:spacing w:before="0" w:beforeAutospacing="0" w:after="48" w:afterAutospacing="0"/>
        <w:jc w:val="both"/>
        <w:textAlignment w:val="baseline"/>
        <w:rPr>
          <w:color w:val="231F20"/>
        </w:rPr>
      </w:pPr>
      <w:r>
        <w:rPr>
          <w:color w:val="231F20"/>
        </w:rPr>
        <w:t>-</w:t>
      </w:r>
      <w:r w:rsidR="00D34F24">
        <w:rPr>
          <w:color w:val="231F20"/>
        </w:rPr>
        <w:t xml:space="preserve">kompleks koji se sastoji od više povezanih zgrada i </w:t>
      </w:r>
      <w:r w:rsidR="00D51D26">
        <w:rPr>
          <w:color w:val="231F20"/>
        </w:rPr>
        <w:t>okolnog zemljišta, nekada služio kao kongresni centar</w:t>
      </w:r>
      <w:r w:rsidR="00E12CC4">
        <w:rPr>
          <w:color w:val="231F20"/>
        </w:rPr>
        <w:t xml:space="preserve">, površine 8 ha, namjene T1 – hotel, predviđen za </w:t>
      </w:r>
      <w:r w:rsidR="00483E88">
        <w:rPr>
          <w:color w:val="231F20"/>
        </w:rPr>
        <w:t>rekonstrukciju i gradnju novog hotela, ili više njih</w:t>
      </w:r>
    </w:p>
    <w:p w14:paraId="4A14469A" w14:textId="77777777" w:rsidR="00971D06" w:rsidRDefault="00971D06" w:rsidP="00971D06">
      <w:pPr>
        <w:pStyle w:val="box469373"/>
        <w:shd w:val="clear" w:color="auto" w:fill="FFFFFF"/>
        <w:spacing w:before="0" w:beforeAutospacing="0" w:after="48" w:afterAutospacing="0"/>
        <w:ind w:firstLine="408"/>
        <w:textAlignment w:val="baseline"/>
        <w:rPr>
          <w:color w:val="231F20"/>
        </w:rPr>
      </w:pPr>
    </w:p>
    <w:p w14:paraId="2CDD7714" w14:textId="77777777" w:rsidR="00971D06" w:rsidRDefault="00971D06" w:rsidP="002D7E9F">
      <w:pPr>
        <w:pStyle w:val="box469373"/>
        <w:shd w:val="clear" w:color="auto" w:fill="FFFFFF"/>
        <w:spacing w:before="0" w:beforeAutospacing="0" w:after="48" w:afterAutospacing="0"/>
        <w:textAlignment w:val="baseline"/>
        <w:rPr>
          <w:color w:val="231F20"/>
        </w:rPr>
      </w:pPr>
      <w:r>
        <w:rPr>
          <w:color w:val="231F20"/>
        </w:rPr>
        <w:t xml:space="preserve">7. Turističko razvojno područje Sv. </w:t>
      </w:r>
      <w:proofErr w:type="spellStart"/>
      <w:r>
        <w:rPr>
          <w:color w:val="231F20"/>
        </w:rPr>
        <w:t>Mikula</w:t>
      </w:r>
      <w:proofErr w:type="spellEnd"/>
      <w:r>
        <w:rPr>
          <w:color w:val="231F20"/>
        </w:rPr>
        <w:t xml:space="preserve">, </w:t>
      </w:r>
      <w:proofErr w:type="spellStart"/>
      <w:r>
        <w:rPr>
          <w:color w:val="231F20"/>
        </w:rPr>
        <w:t>Rakalj</w:t>
      </w:r>
      <w:proofErr w:type="spellEnd"/>
      <w:r>
        <w:rPr>
          <w:color w:val="231F20"/>
        </w:rPr>
        <w:t xml:space="preserve">, </w:t>
      </w:r>
      <w:proofErr w:type="spellStart"/>
      <w:r>
        <w:rPr>
          <w:color w:val="231F20"/>
        </w:rPr>
        <w:t>Marčana</w:t>
      </w:r>
      <w:proofErr w:type="spellEnd"/>
      <w:r>
        <w:rPr>
          <w:color w:val="231F20"/>
        </w:rPr>
        <w:t>, Istarska županija</w:t>
      </w:r>
    </w:p>
    <w:p w14:paraId="5AA91222" w14:textId="234C980D" w:rsidR="006E69FD" w:rsidRDefault="002D7E9F" w:rsidP="006E69FD">
      <w:pPr>
        <w:pStyle w:val="box469373"/>
        <w:shd w:val="clear" w:color="auto" w:fill="FFFFFF"/>
        <w:spacing w:before="0" w:beforeAutospacing="0" w:after="48" w:afterAutospacing="0"/>
        <w:textAlignment w:val="baseline"/>
        <w:rPr>
          <w:color w:val="231F20"/>
        </w:rPr>
      </w:pPr>
      <w:r>
        <w:rPr>
          <w:color w:val="231F20"/>
        </w:rPr>
        <w:t xml:space="preserve">- zemljište površine </w:t>
      </w:r>
      <w:r w:rsidR="005752EC">
        <w:rPr>
          <w:color w:val="231F20"/>
        </w:rPr>
        <w:t>20 ha, namjene T1 – hotel – predviđena izgradnja hotela visoke kategorije</w:t>
      </w:r>
    </w:p>
    <w:p w14:paraId="787D8FAE" w14:textId="77777777" w:rsidR="007C4065" w:rsidRDefault="007C4065" w:rsidP="006E69FD">
      <w:pPr>
        <w:pStyle w:val="box469373"/>
        <w:shd w:val="clear" w:color="auto" w:fill="FFFFFF"/>
        <w:spacing w:before="0" w:beforeAutospacing="0" w:after="48" w:afterAutospacing="0"/>
        <w:textAlignment w:val="baseline"/>
        <w:rPr>
          <w:color w:val="231F20"/>
        </w:rPr>
      </w:pPr>
    </w:p>
    <w:p w14:paraId="472E141B" w14:textId="2F9EC25A" w:rsidR="00971D06" w:rsidRDefault="00971D06" w:rsidP="00124BFC">
      <w:pPr>
        <w:pStyle w:val="box469373"/>
        <w:shd w:val="clear" w:color="auto" w:fill="FFFFFF"/>
        <w:spacing w:before="0" w:beforeAutospacing="0" w:after="48" w:afterAutospacing="0"/>
        <w:textAlignment w:val="baseline"/>
        <w:rPr>
          <w:color w:val="231F20"/>
        </w:rPr>
      </w:pPr>
      <w:r>
        <w:rPr>
          <w:color w:val="231F20"/>
        </w:rPr>
        <w:t xml:space="preserve">8. Vila Svežanj, </w:t>
      </w:r>
      <w:proofErr w:type="spellStart"/>
      <w:r>
        <w:rPr>
          <w:color w:val="231F20"/>
        </w:rPr>
        <w:t>Kostrena</w:t>
      </w:r>
      <w:proofErr w:type="spellEnd"/>
      <w:r>
        <w:rPr>
          <w:color w:val="231F20"/>
        </w:rPr>
        <w:t xml:space="preserve">, </w:t>
      </w:r>
      <w:r w:rsidR="00F530B8">
        <w:rPr>
          <w:color w:val="231F20"/>
        </w:rPr>
        <w:t>P</w:t>
      </w:r>
      <w:r>
        <w:rPr>
          <w:color w:val="231F20"/>
        </w:rPr>
        <w:t>rimorsko-goranska županija</w:t>
      </w:r>
    </w:p>
    <w:p w14:paraId="25194549" w14:textId="482E99F9" w:rsidR="00124BFC" w:rsidRDefault="00124BFC" w:rsidP="0019329D">
      <w:pPr>
        <w:pStyle w:val="box469373"/>
        <w:shd w:val="clear" w:color="auto" w:fill="FFFFFF"/>
        <w:spacing w:before="0" w:beforeAutospacing="0" w:after="48" w:afterAutospacing="0"/>
        <w:jc w:val="both"/>
        <w:textAlignment w:val="baseline"/>
        <w:rPr>
          <w:color w:val="231F20"/>
        </w:rPr>
      </w:pPr>
      <w:r>
        <w:rPr>
          <w:color w:val="231F20"/>
        </w:rPr>
        <w:t>- vila s pomoćnim objekti</w:t>
      </w:r>
      <w:r w:rsidR="006315BB">
        <w:rPr>
          <w:color w:val="231F20"/>
        </w:rPr>
        <w:t>ma i dvorištem površine 1,4 ha</w:t>
      </w:r>
      <w:r w:rsidR="0019329D">
        <w:rPr>
          <w:color w:val="231F20"/>
        </w:rPr>
        <w:t xml:space="preserve">, na </w:t>
      </w:r>
      <w:r w:rsidR="001921C4">
        <w:rPr>
          <w:color w:val="231F20"/>
        </w:rPr>
        <w:t>atraktivnoj</w:t>
      </w:r>
      <w:r w:rsidR="0019329D">
        <w:rPr>
          <w:color w:val="231F20"/>
        </w:rPr>
        <w:t xml:space="preserve"> lokaciji, na</w:t>
      </w:r>
      <w:r w:rsidR="001921C4">
        <w:rPr>
          <w:color w:val="231F20"/>
        </w:rPr>
        <w:t xml:space="preserve"> obali mora, u području gdje je utvrđena granica pomorskog dobra</w:t>
      </w:r>
    </w:p>
    <w:p w14:paraId="1974D33C" w14:textId="11C79293" w:rsidR="00A84C21" w:rsidRDefault="00A84C21" w:rsidP="0019329D">
      <w:pPr>
        <w:pStyle w:val="box469373"/>
        <w:shd w:val="clear" w:color="auto" w:fill="FFFFFF"/>
        <w:spacing w:before="0" w:beforeAutospacing="0" w:after="48" w:afterAutospacing="0"/>
        <w:jc w:val="both"/>
        <w:textAlignment w:val="baseline"/>
        <w:rPr>
          <w:color w:val="231F20"/>
        </w:rPr>
      </w:pPr>
      <w:r>
        <w:rPr>
          <w:color w:val="231F20"/>
        </w:rPr>
        <w:t xml:space="preserve">- prema </w:t>
      </w:r>
      <w:r w:rsidR="003B10AD">
        <w:rPr>
          <w:color w:val="231F20"/>
        </w:rPr>
        <w:t xml:space="preserve">važećoj </w:t>
      </w:r>
      <w:r w:rsidR="00E9471F">
        <w:rPr>
          <w:color w:val="231F20"/>
        </w:rPr>
        <w:t>prostorno planskoj</w:t>
      </w:r>
      <w:r>
        <w:rPr>
          <w:color w:val="231F20"/>
        </w:rPr>
        <w:t xml:space="preserve"> dokumentaciji nekretnina se nalazi u</w:t>
      </w:r>
      <w:r w:rsidR="00AB4B41">
        <w:rPr>
          <w:color w:val="231F20"/>
        </w:rPr>
        <w:t>nutar zaštićenog pojasa mora u izgrađenom</w:t>
      </w:r>
      <w:r w:rsidR="0077094E">
        <w:rPr>
          <w:color w:val="231F20"/>
        </w:rPr>
        <w:t xml:space="preserve"> građevinskom</w:t>
      </w:r>
      <w:r>
        <w:rPr>
          <w:color w:val="231F20"/>
        </w:rPr>
        <w:t xml:space="preserve"> području </w:t>
      </w:r>
      <w:r w:rsidR="0077094E">
        <w:rPr>
          <w:color w:val="231F20"/>
        </w:rPr>
        <w:t>sportsko-</w:t>
      </w:r>
      <w:r>
        <w:rPr>
          <w:color w:val="231F20"/>
        </w:rPr>
        <w:t>rekreacijske namjene R</w:t>
      </w:r>
      <w:r w:rsidR="0077094E">
        <w:rPr>
          <w:color w:val="231F20"/>
        </w:rPr>
        <w:t>-2</w:t>
      </w:r>
      <w:r w:rsidR="00622760">
        <w:rPr>
          <w:color w:val="231F20"/>
        </w:rPr>
        <w:t xml:space="preserve"> i</w:t>
      </w:r>
      <w:r w:rsidR="00712890">
        <w:rPr>
          <w:color w:val="231F20"/>
        </w:rPr>
        <w:t xml:space="preserve"> prostoru za prateće građevine u funkciji građevinskog područja</w:t>
      </w:r>
      <w:r w:rsidR="00622760">
        <w:rPr>
          <w:color w:val="231F20"/>
        </w:rPr>
        <w:t xml:space="preserve"> sportsko rekreacijske namjene – rekonstrukcija, oznake SR</w:t>
      </w:r>
      <w:r w:rsidR="009B7462">
        <w:rPr>
          <w:color w:val="231F20"/>
        </w:rPr>
        <w:t>, što znači da nije dozvoljena nova gradnja nego samo rekonstrukcija postojećih objekata</w:t>
      </w:r>
    </w:p>
    <w:p w14:paraId="6934715D" w14:textId="77777777" w:rsidR="00971D06" w:rsidRDefault="00971D06" w:rsidP="00971D06">
      <w:pPr>
        <w:pStyle w:val="box469373"/>
        <w:shd w:val="clear" w:color="auto" w:fill="FFFFFF"/>
        <w:spacing w:before="0" w:beforeAutospacing="0" w:after="48" w:afterAutospacing="0"/>
        <w:ind w:firstLine="408"/>
        <w:textAlignment w:val="baseline"/>
        <w:rPr>
          <w:color w:val="231F20"/>
        </w:rPr>
      </w:pPr>
    </w:p>
    <w:p w14:paraId="4DC6217B" w14:textId="0719FEED" w:rsidR="00971D06" w:rsidRDefault="00971D06" w:rsidP="001921C4">
      <w:pPr>
        <w:pStyle w:val="box469373"/>
        <w:shd w:val="clear" w:color="auto" w:fill="FFFFFF"/>
        <w:spacing w:before="0" w:beforeAutospacing="0" w:after="48" w:afterAutospacing="0"/>
        <w:textAlignment w:val="baseline"/>
        <w:rPr>
          <w:color w:val="231F20"/>
        </w:rPr>
      </w:pPr>
      <w:r>
        <w:rPr>
          <w:color w:val="231F20"/>
        </w:rPr>
        <w:t xml:space="preserve">9. Bivša vojna nekretnina Rezervni položaj </w:t>
      </w:r>
      <w:proofErr w:type="spellStart"/>
      <w:r>
        <w:rPr>
          <w:color w:val="231F20"/>
        </w:rPr>
        <w:t>Kanjiža</w:t>
      </w:r>
      <w:proofErr w:type="spellEnd"/>
      <w:r>
        <w:rPr>
          <w:color w:val="231F20"/>
        </w:rPr>
        <w:t xml:space="preserve">, Stubica, Krapinsko-zagorska </w:t>
      </w:r>
      <w:r w:rsidR="001921C4">
        <w:rPr>
          <w:color w:val="231F20"/>
        </w:rPr>
        <w:t>ž</w:t>
      </w:r>
      <w:r>
        <w:rPr>
          <w:color w:val="231F20"/>
        </w:rPr>
        <w:t>upanija</w:t>
      </w:r>
    </w:p>
    <w:p w14:paraId="6816B168" w14:textId="3D2EFE86" w:rsidR="00941422" w:rsidRDefault="00941422" w:rsidP="001921C4">
      <w:pPr>
        <w:pStyle w:val="box469373"/>
        <w:shd w:val="clear" w:color="auto" w:fill="FFFFFF"/>
        <w:spacing w:before="0" w:beforeAutospacing="0" w:after="48" w:afterAutospacing="0"/>
        <w:textAlignment w:val="baseline"/>
        <w:rPr>
          <w:color w:val="231F20"/>
        </w:rPr>
      </w:pPr>
      <w:r>
        <w:rPr>
          <w:color w:val="231F20"/>
        </w:rPr>
        <w:t>- bivša vojna nekretnina, površine 9 ha, predviđena za namjensku proizvodnju</w:t>
      </w:r>
    </w:p>
    <w:p w14:paraId="2A9464D8" w14:textId="77777777" w:rsidR="00971D06" w:rsidRDefault="00971D06" w:rsidP="00B13658">
      <w:pPr>
        <w:pStyle w:val="box469373"/>
        <w:shd w:val="clear" w:color="auto" w:fill="FFFFFF"/>
        <w:spacing w:before="0" w:beforeAutospacing="0" w:after="48" w:afterAutospacing="0"/>
        <w:textAlignment w:val="baseline"/>
        <w:rPr>
          <w:color w:val="231F20"/>
        </w:rPr>
      </w:pPr>
    </w:p>
    <w:p w14:paraId="5AF1D637" w14:textId="77777777" w:rsidR="007E4F2A" w:rsidRDefault="007E4F2A" w:rsidP="00B13658">
      <w:pPr>
        <w:pStyle w:val="box469373"/>
        <w:shd w:val="clear" w:color="auto" w:fill="FFFFFF"/>
        <w:spacing w:before="0" w:beforeAutospacing="0" w:after="48" w:afterAutospacing="0"/>
        <w:textAlignment w:val="baseline"/>
        <w:rPr>
          <w:color w:val="231F20"/>
        </w:rPr>
      </w:pPr>
    </w:p>
    <w:p w14:paraId="1009B821" w14:textId="789B2F21" w:rsidR="00971D06" w:rsidRDefault="00971D06" w:rsidP="00731F14">
      <w:pPr>
        <w:pStyle w:val="box469373"/>
        <w:shd w:val="clear" w:color="auto" w:fill="FFFFFF"/>
        <w:spacing w:before="0" w:beforeAutospacing="0" w:after="48" w:afterAutospacing="0"/>
        <w:textAlignment w:val="baseline"/>
        <w:rPr>
          <w:color w:val="231F20"/>
        </w:rPr>
      </w:pPr>
      <w:r>
        <w:rPr>
          <w:color w:val="231F20"/>
        </w:rPr>
        <w:t>1</w:t>
      </w:r>
      <w:r w:rsidR="00B13658">
        <w:rPr>
          <w:color w:val="231F20"/>
        </w:rPr>
        <w:t>0</w:t>
      </w:r>
      <w:r>
        <w:rPr>
          <w:color w:val="231F20"/>
        </w:rPr>
        <w:t xml:space="preserve">. Turistička zona </w:t>
      </w:r>
      <w:proofErr w:type="spellStart"/>
      <w:r>
        <w:rPr>
          <w:color w:val="231F20"/>
        </w:rPr>
        <w:t>Privlaka</w:t>
      </w:r>
      <w:proofErr w:type="spellEnd"/>
      <w:r>
        <w:rPr>
          <w:color w:val="231F20"/>
        </w:rPr>
        <w:t>, Zadarska županija</w:t>
      </w:r>
    </w:p>
    <w:p w14:paraId="16EAEAE4" w14:textId="4E8A5200" w:rsidR="00A60A5C" w:rsidRDefault="00A60A5C" w:rsidP="00731F14">
      <w:pPr>
        <w:pStyle w:val="box469373"/>
        <w:shd w:val="clear" w:color="auto" w:fill="FFFFFF"/>
        <w:spacing w:before="0" w:beforeAutospacing="0" w:after="48" w:afterAutospacing="0"/>
        <w:textAlignment w:val="baseline"/>
        <w:rPr>
          <w:color w:val="231F20"/>
        </w:rPr>
      </w:pPr>
      <w:r>
        <w:rPr>
          <w:color w:val="231F20"/>
        </w:rPr>
        <w:t xml:space="preserve">- zemljište površine </w:t>
      </w:r>
      <w:r w:rsidR="00C8695D">
        <w:rPr>
          <w:color w:val="231F20"/>
        </w:rPr>
        <w:t>9,8 ha</w:t>
      </w:r>
      <w:r w:rsidR="00510E3C">
        <w:rPr>
          <w:color w:val="231F20"/>
        </w:rPr>
        <w:t>, namjene T1 – hotel i T2 – hotelsko naselje</w:t>
      </w:r>
      <w:r w:rsidR="00CF5340">
        <w:rPr>
          <w:color w:val="231F20"/>
        </w:rPr>
        <w:t xml:space="preserve">, predviđeno za izgradnju hotela i/ili hotelskog naselja, kapaciteta </w:t>
      </w:r>
      <w:r w:rsidR="003C049E">
        <w:rPr>
          <w:color w:val="231F20"/>
        </w:rPr>
        <w:t>500 kreveta</w:t>
      </w:r>
    </w:p>
    <w:p w14:paraId="48634D6C" w14:textId="77777777" w:rsidR="00971D06" w:rsidRDefault="00971D06" w:rsidP="00971D06">
      <w:pPr>
        <w:pStyle w:val="box469373"/>
        <w:shd w:val="clear" w:color="auto" w:fill="FFFFFF"/>
        <w:spacing w:before="0" w:beforeAutospacing="0" w:after="48" w:afterAutospacing="0"/>
        <w:ind w:firstLine="408"/>
        <w:textAlignment w:val="baseline"/>
        <w:rPr>
          <w:color w:val="231F20"/>
        </w:rPr>
      </w:pPr>
    </w:p>
    <w:p w14:paraId="5FE995BD" w14:textId="6DE507FF" w:rsidR="00971D06" w:rsidRDefault="00971D06" w:rsidP="00731F14">
      <w:pPr>
        <w:pStyle w:val="box469373"/>
        <w:shd w:val="clear" w:color="auto" w:fill="FFFFFF"/>
        <w:spacing w:before="0" w:beforeAutospacing="0" w:after="48" w:afterAutospacing="0"/>
        <w:textAlignment w:val="baseline"/>
        <w:rPr>
          <w:color w:val="231F20"/>
        </w:rPr>
      </w:pPr>
      <w:r>
        <w:rPr>
          <w:color w:val="231F20"/>
        </w:rPr>
        <w:t>1</w:t>
      </w:r>
      <w:r w:rsidR="00B13658">
        <w:rPr>
          <w:color w:val="231F20"/>
        </w:rPr>
        <w:t>1</w:t>
      </w:r>
      <w:r>
        <w:rPr>
          <w:color w:val="231F20"/>
        </w:rPr>
        <w:t xml:space="preserve">. </w:t>
      </w:r>
      <w:r w:rsidRPr="00532A8D">
        <w:rPr>
          <w:color w:val="231F20"/>
        </w:rPr>
        <w:t>Tvrđav</w:t>
      </w:r>
      <w:r>
        <w:rPr>
          <w:color w:val="231F20"/>
        </w:rPr>
        <w:t>a</w:t>
      </w:r>
      <w:r w:rsidRPr="00532A8D">
        <w:rPr>
          <w:color w:val="231F20"/>
        </w:rPr>
        <w:t xml:space="preserve"> </w:t>
      </w:r>
      <w:proofErr w:type="spellStart"/>
      <w:r w:rsidRPr="00532A8D">
        <w:rPr>
          <w:color w:val="231F20"/>
        </w:rPr>
        <w:t>Valmarin</w:t>
      </w:r>
      <w:proofErr w:type="spellEnd"/>
      <w:r w:rsidRPr="00532A8D">
        <w:rPr>
          <w:color w:val="231F20"/>
        </w:rPr>
        <w:t xml:space="preserve"> </w:t>
      </w:r>
      <w:proofErr w:type="spellStart"/>
      <w:r w:rsidRPr="00532A8D">
        <w:rPr>
          <w:color w:val="231F20"/>
        </w:rPr>
        <w:t>Bradam</w:t>
      </w:r>
      <w:r>
        <w:rPr>
          <w:color w:val="231F20"/>
        </w:rPr>
        <w:t>o</w:t>
      </w:r>
      <w:r w:rsidRPr="00532A8D">
        <w:rPr>
          <w:color w:val="231F20"/>
        </w:rPr>
        <w:t>nte</w:t>
      </w:r>
      <w:proofErr w:type="spellEnd"/>
      <w:r>
        <w:rPr>
          <w:color w:val="231F20"/>
        </w:rPr>
        <w:t>, Pula, Istarska županija</w:t>
      </w:r>
    </w:p>
    <w:p w14:paraId="269A5208" w14:textId="18DCF977" w:rsidR="00DF3E1A" w:rsidRDefault="00DF3E1A" w:rsidP="00731F14">
      <w:pPr>
        <w:pStyle w:val="box469373"/>
        <w:shd w:val="clear" w:color="auto" w:fill="FFFFFF"/>
        <w:spacing w:before="0" w:beforeAutospacing="0" w:after="48" w:afterAutospacing="0"/>
        <w:textAlignment w:val="baseline"/>
        <w:rPr>
          <w:color w:val="231F20"/>
        </w:rPr>
      </w:pPr>
      <w:r>
        <w:rPr>
          <w:color w:val="231F20"/>
        </w:rPr>
        <w:lastRenderedPageBreak/>
        <w:t xml:space="preserve">- </w:t>
      </w:r>
      <w:r w:rsidR="0054055F">
        <w:rPr>
          <w:color w:val="231F20"/>
        </w:rPr>
        <w:t xml:space="preserve">bivša vojna </w:t>
      </w:r>
      <w:r w:rsidR="005114D5">
        <w:rPr>
          <w:color w:val="231F20"/>
        </w:rPr>
        <w:t>nekretnina, površine 8,1 ha, predviđena za namjensku proizvodnju</w:t>
      </w:r>
    </w:p>
    <w:p w14:paraId="720C92B0" w14:textId="77777777" w:rsidR="00971D06" w:rsidRDefault="00971D06" w:rsidP="00971D06">
      <w:pPr>
        <w:pStyle w:val="box469373"/>
        <w:shd w:val="clear" w:color="auto" w:fill="FFFFFF"/>
        <w:spacing w:before="0" w:beforeAutospacing="0" w:after="48" w:afterAutospacing="0"/>
        <w:textAlignment w:val="baseline"/>
        <w:rPr>
          <w:color w:val="231F20"/>
        </w:rPr>
      </w:pPr>
    </w:p>
    <w:p w14:paraId="05AFEEE3" w14:textId="2B03524F" w:rsidR="00971D06" w:rsidRDefault="00971D06" w:rsidP="00731F14">
      <w:pPr>
        <w:pStyle w:val="box469373"/>
        <w:shd w:val="clear" w:color="auto" w:fill="FFFFFF"/>
        <w:spacing w:before="0" w:beforeAutospacing="0" w:after="48" w:afterAutospacing="0"/>
        <w:textAlignment w:val="baseline"/>
        <w:rPr>
          <w:color w:val="231F20"/>
        </w:rPr>
      </w:pPr>
      <w:r>
        <w:rPr>
          <w:color w:val="231F20"/>
        </w:rPr>
        <w:t>1</w:t>
      </w:r>
      <w:r w:rsidR="00B13658">
        <w:rPr>
          <w:color w:val="231F20"/>
        </w:rPr>
        <w:t>2</w:t>
      </w:r>
      <w:r>
        <w:rPr>
          <w:color w:val="231F20"/>
        </w:rPr>
        <w:t xml:space="preserve">. </w:t>
      </w:r>
      <w:proofErr w:type="spellStart"/>
      <w:r>
        <w:rPr>
          <w:color w:val="231F20"/>
        </w:rPr>
        <w:t>Campanož</w:t>
      </w:r>
      <w:proofErr w:type="spellEnd"/>
      <w:r>
        <w:rPr>
          <w:color w:val="231F20"/>
        </w:rPr>
        <w:t>, Medulin, Istarska županija</w:t>
      </w:r>
    </w:p>
    <w:p w14:paraId="4BCD46C0" w14:textId="1ED6FA5E" w:rsidR="005E5100" w:rsidRDefault="005E5100" w:rsidP="00731F14">
      <w:pPr>
        <w:pStyle w:val="box469373"/>
        <w:shd w:val="clear" w:color="auto" w:fill="FFFFFF"/>
        <w:spacing w:before="0" w:beforeAutospacing="0" w:after="48" w:afterAutospacing="0"/>
        <w:textAlignment w:val="baseline"/>
        <w:rPr>
          <w:color w:val="231F20"/>
        </w:rPr>
      </w:pPr>
      <w:r>
        <w:rPr>
          <w:color w:val="231F20"/>
        </w:rPr>
        <w:t xml:space="preserve">- </w:t>
      </w:r>
      <w:r w:rsidR="0012322C">
        <w:rPr>
          <w:color w:val="231F20"/>
        </w:rPr>
        <w:t xml:space="preserve">zemljište površine </w:t>
      </w:r>
      <w:r w:rsidR="00DB4442">
        <w:rPr>
          <w:color w:val="231F20"/>
        </w:rPr>
        <w:t xml:space="preserve">24 ha, </w:t>
      </w:r>
      <w:r w:rsidR="00FB18F2">
        <w:rPr>
          <w:color w:val="231F20"/>
        </w:rPr>
        <w:t xml:space="preserve">ugostiteljsko-turističke namjene TZ- zabavni centar, predviđeno za izgradnju zabavnog parka s dodatnim sadržajima, rekreacija, </w:t>
      </w:r>
      <w:proofErr w:type="spellStart"/>
      <w:r w:rsidR="00FB18F2">
        <w:rPr>
          <w:color w:val="231F20"/>
        </w:rPr>
        <w:t>retail</w:t>
      </w:r>
      <w:proofErr w:type="spellEnd"/>
      <w:r w:rsidR="00FB18F2">
        <w:rPr>
          <w:color w:val="231F20"/>
        </w:rPr>
        <w:t xml:space="preserve"> i sl., bez smještajnih kapaciteta</w:t>
      </w:r>
      <w:r w:rsidR="00DB4442">
        <w:rPr>
          <w:color w:val="231F20"/>
        </w:rPr>
        <w:t xml:space="preserve"> </w:t>
      </w:r>
    </w:p>
    <w:p w14:paraId="10EFC859" w14:textId="77777777" w:rsidR="00971D06" w:rsidRDefault="00971D06" w:rsidP="00971D06">
      <w:pPr>
        <w:pStyle w:val="box469373"/>
        <w:shd w:val="clear" w:color="auto" w:fill="FFFFFF"/>
        <w:spacing w:before="0" w:beforeAutospacing="0" w:after="48" w:afterAutospacing="0"/>
        <w:ind w:firstLine="408"/>
        <w:textAlignment w:val="baseline"/>
        <w:rPr>
          <w:color w:val="231F20"/>
        </w:rPr>
      </w:pPr>
    </w:p>
    <w:p w14:paraId="496C289F" w14:textId="00232291" w:rsidR="00971D06" w:rsidRDefault="00971D06" w:rsidP="00731F14">
      <w:pPr>
        <w:pStyle w:val="box469373"/>
        <w:shd w:val="clear" w:color="auto" w:fill="FFFFFF"/>
        <w:spacing w:before="0" w:beforeAutospacing="0" w:after="48" w:afterAutospacing="0"/>
        <w:textAlignment w:val="baseline"/>
        <w:rPr>
          <w:color w:val="231F20"/>
        </w:rPr>
      </w:pPr>
      <w:r>
        <w:rPr>
          <w:color w:val="231F20"/>
        </w:rPr>
        <w:t>1</w:t>
      </w:r>
      <w:r w:rsidR="00B13658">
        <w:rPr>
          <w:color w:val="231F20"/>
        </w:rPr>
        <w:t>3</w:t>
      </w:r>
      <w:r>
        <w:rPr>
          <w:color w:val="231F20"/>
        </w:rPr>
        <w:t>. Vjesnik, Grad Zagreb</w:t>
      </w:r>
    </w:p>
    <w:p w14:paraId="533DD77A" w14:textId="2BE5EB26" w:rsidR="009717E5" w:rsidRDefault="009717E5" w:rsidP="00731F14">
      <w:pPr>
        <w:pStyle w:val="box469373"/>
        <w:shd w:val="clear" w:color="auto" w:fill="FFFFFF"/>
        <w:spacing w:before="0" w:beforeAutospacing="0" w:after="48" w:afterAutospacing="0"/>
        <w:textAlignment w:val="baseline"/>
        <w:rPr>
          <w:color w:val="231F20"/>
        </w:rPr>
      </w:pPr>
      <w:r>
        <w:rPr>
          <w:color w:val="231F20"/>
        </w:rPr>
        <w:t>-</w:t>
      </w:r>
      <w:r w:rsidR="00AA7957">
        <w:rPr>
          <w:color w:val="231F20"/>
        </w:rPr>
        <w:t xml:space="preserve"> </w:t>
      </w:r>
      <w:r w:rsidR="001D32F9">
        <w:rPr>
          <w:color w:val="231F20"/>
        </w:rPr>
        <w:t xml:space="preserve">kompleks koji se sastoji od nebodera </w:t>
      </w:r>
      <w:r w:rsidR="007B6001">
        <w:rPr>
          <w:color w:val="231F20"/>
        </w:rPr>
        <w:t>sa</w:t>
      </w:r>
      <w:r w:rsidR="00A64638">
        <w:rPr>
          <w:color w:val="231F20"/>
        </w:rPr>
        <w:t xml:space="preserve"> 16 katova, press centra</w:t>
      </w:r>
      <w:r w:rsidR="00075F62">
        <w:rPr>
          <w:color w:val="231F20"/>
        </w:rPr>
        <w:t xml:space="preserve"> i dva manja objekta,</w:t>
      </w:r>
      <w:r w:rsidR="0078784A">
        <w:rPr>
          <w:color w:val="231F20"/>
        </w:rPr>
        <w:t xml:space="preserve"> površine </w:t>
      </w:r>
      <w:r w:rsidR="008521D6">
        <w:rPr>
          <w:color w:val="231F20"/>
        </w:rPr>
        <w:t>objekata</w:t>
      </w:r>
      <w:r w:rsidR="009E641D">
        <w:rPr>
          <w:color w:val="231F20"/>
        </w:rPr>
        <w:t xml:space="preserve"> </w:t>
      </w:r>
      <w:r w:rsidR="00CE69FC" w:rsidRPr="00CE69FC">
        <w:rPr>
          <w:color w:val="231F20"/>
        </w:rPr>
        <w:t xml:space="preserve">44.675,80 </w:t>
      </w:r>
      <w:r w:rsidR="00CE69FC">
        <w:rPr>
          <w:color w:val="231F20"/>
        </w:rPr>
        <w:t>m²,</w:t>
      </w:r>
      <w:r w:rsidR="00075F62">
        <w:rPr>
          <w:color w:val="231F20"/>
        </w:rPr>
        <w:t xml:space="preserve"> </w:t>
      </w:r>
      <w:r w:rsidR="00AA7957">
        <w:rPr>
          <w:color w:val="231F20"/>
        </w:rPr>
        <w:t xml:space="preserve">površine </w:t>
      </w:r>
      <w:r w:rsidR="00075F62">
        <w:rPr>
          <w:color w:val="231F20"/>
        </w:rPr>
        <w:t>čestice 33.245 m²</w:t>
      </w:r>
      <w:r w:rsidR="00B94656">
        <w:rPr>
          <w:color w:val="231F20"/>
        </w:rPr>
        <w:t>,</w:t>
      </w:r>
      <w:r w:rsidR="00327353">
        <w:rPr>
          <w:color w:val="231F20"/>
        </w:rPr>
        <w:t xml:space="preserve"> namjene </w:t>
      </w:r>
      <w:r w:rsidR="007A73C2">
        <w:rPr>
          <w:color w:val="231F20"/>
        </w:rPr>
        <w:t>K</w:t>
      </w:r>
      <w:r w:rsidR="00514B49">
        <w:rPr>
          <w:color w:val="231F20"/>
        </w:rPr>
        <w:t xml:space="preserve">1 </w:t>
      </w:r>
      <w:r w:rsidR="00FA68A3">
        <w:rPr>
          <w:color w:val="231F20"/>
        </w:rPr>
        <w:t>–</w:t>
      </w:r>
      <w:r w:rsidR="00514B49">
        <w:rPr>
          <w:color w:val="231F20"/>
        </w:rPr>
        <w:t xml:space="preserve"> </w:t>
      </w:r>
      <w:r w:rsidR="007A73C2">
        <w:rPr>
          <w:color w:val="231F20"/>
        </w:rPr>
        <w:t>gospodarska, poslovna</w:t>
      </w:r>
      <w:r w:rsidR="00FA68A3">
        <w:rPr>
          <w:color w:val="231F20"/>
        </w:rPr>
        <w:t>, predviđeno za smještaj državnih tijela</w:t>
      </w:r>
      <w:r w:rsidR="008F6160">
        <w:rPr>
          <w:color w:val="231F20"/>
        </w:rPr>
        <w:t>; moguća izgradnja novih objekata</w:t>
      </w:r>
    </w:p>
    <w:p w14:paraId="416E97AB" w14:textId="1138503E" w:rsidR="007C4065" w:rsidRDefault="00FA68A3" w:rsidP="00731F14">
      <w:pPr>
        <w:pStyle w:val="box469373"/>
        <w:shd w:val="clear" w:color="auto" w:fill="FFFFFF"/>
        <w:spacing w:before="0" w:beforeAutospacing="0" w:after="48" w:afterAutospacing="0"/>
        <w:textAlignment w:val="baseline"/>
        <w:rPr>
          <w:color w:val="231F20"/>
        </w:rPr>
      </w:pPr>
      <w:r>
        <w:rPr>
          <w:color w:val="231F20"/>
        </w:rPr>
        <w:t xml:space="preserve">- kako je Republika </w:t>
      </w:r>
      <w:r w:rsidR="008F6160">
        <w:rPr>
          <w:color w:val="231F20"/>
        </w:rPr>
        <w:t>Hrvatska vlasnik cca</w:t>
      </w:r>
      <w:r>
        <w:rPr>
          <w:color w:val="231F20"/>
        </w:rPr>
        <w:t xml:space="preserve"> 6/10</w:t>
      </w:r>
      <w:r w:rsidR="008F6160">
        <w:rPr>
          <w:color w:val="231F20"/>
        </w:rPr>
        <w:t>, predviđa se otkup ostatka</w:t>
      </w:r>
    </w:p>
    <w:p w14:paraId="5CE14DFE" w14:textId="77777777" w:rsidR="007C4065" w:rsidRDefault="007C4065" w:rsidP="00731F14">
      <w:pPr>
        <w:pStyle w:val="box469373"/>
        <w:shd w:val="clear" w:color="auto" w:fill="FFFFFF"/>
        <w:spacing w:before="0" w:beforeAutospacing="0" w:after="48" w:afterAutospacing="0"/>
        <w:textAlignment w:val="baseline"/>
        <w:rPr>
          <w:color w:val="231F20"/>
        </w:rPr>
      </w:pPr>
    </w:p>
    <w:p w14:paraId="3FF72DDC" w14:textId="013B110E" w:rsidR="00971D06" w:rsidRDefault="00971D06" w:rsidP="00731F14">
      <w:pPr>
        <w:pStyle w:val="box469373"/>
        <w:shd w:val="clear" w:color="auto" w:fill="FFFFFF"/>
        <w:spacing w:before="0" w:beforeAutospacing="0" w:after="48" w:afterAutospacing="0"/>
        <w:textAlignment w:val="baseline"/>
        <w:rPr>
          <w:color w:val="231F20"/>
        </w:rPr>
      </w:pPr>
      <w:r>
        <w:rPr>
          <w:color w:val="231F20"/>
        </w:rPr>
        <w:t>1</w:t>
      </w:r>
      <w:r w:rsidR="00B13658">
        <w:rPr>
          <w:color w:val="231F20"/>
        </w:rPr>
        <w:t>4</w:t>
      </w:r>
      <w:r>
        <w:rPr>
          <w:color w:val="231F20"/>
        </w:rPr>
        <w:t xml:space="preserve">. Dječje selo </w:t>
      </w:r>
      <w:proofErr w:type="spellStart"/>
      <w:r>
        <w:rPr>
          <w:color w:val="231F20"/>
        </w:rPr>
        <w:t>Promajna</w:t>
      </w:r>
      <w:proofErr w:type="spellEnd"/>
      <w:r>
        <w:rPr>
          <w:color w:val="231F20"/>
        </w:rPr>
        <w:t>, Baška Voda, Splitsko-dalmatinska županija</w:t>
      </w:r>
    </w:p>
    <w:p w14:paraId="18CC33E1" w14:textId="2076AE9D" w:rsidR="006C6C26" w:rsidRDefault="006C6C26" w:rsidP="006C6C26">
      <w:pPr>
        <w:pStyle w:val="box469373"/>
        <w:shd w:val="clear" w:color="auto" w:fill="FFFFFF"/>
        <w:spacing w:before="0" w:beforeAutospacing="0" w:after="48" w:afterAutospacing="0"/>
        <w:textAlignment w:val="baseline"/>
        <w:rPr>
          <w:color w:val="231F20"/>
        </w:rPr>
      </w:pPr>
      <w:r>
        <w:rPr>
          <w:color w:val="231F20"/>
        </w:rPr>
        <w:t xml:space="preserve">- zemljište površine </w:t>
      </w:r>
      <w:r w:rsidR="00B84A0F">
        <w:rPr>
          <w:color w:val="231F20"/>
        </w:rPr>
        <w:t>6,8</w:t>
      </w:r>
      <w:r>
        <w:rPr>
          <w:color w:val="231F20"/>
        </w:rPr>
        <w:t xml:space="preserve"> ha, ugostiteljsko-turističke namjene T</w:t>
      </w:r>
      <w:r w:rsidR="00BC0190">
        <w:rPr>
          <w:color w:val="231F20"/>
        </w:rPr>
        <w:t>1 –</w:t>
      </w:r>
      <w:r>
        <w:rPr>
          <w:color w:val="231F20"/>
        </w:rPr>
        <w:t xml:space="preserve"> </w:t>
      </w:r>
      <w:r w:rsidR="00B84A0F">
        <w:rPr>
          <w:color w:val="231F20"/>
        </w:rPr>
        <w:t>hotel</w:t>
      </w:r>
      <w:r>
        <w:rPr>
          <w:color w:val="231F20"/>
        </w:rPr>
        <w:t xml:space="preserve">, predviđeno za izgradnju </w:t>
      </w:r>
      <w:r w:rsidR="00BC0190">
        <w:rPr>
          <w:color w:val="231F20"/>
        </w:rPr>
        <w:t xml:space="preserve">hotela visoke kategorije </w:t>
      </w:r>
      <w:r w:rsidR="007231A8">
        <w:rPr>
          <w:color w:val="231F20"/>
        </w:rPr>
        <w:t xml:space="preserve">maksimalnog </w:t>
      </w:r>
      <w:r w:rsidR="00BC0190">
        <w:rPr>
          <w:color w:val="231F20"/>
        </w:rPr>
        <w:t xml:space="preserve">kapaciteta </w:t>
      </w:r>
      <w:r w:rsidR="007231A8">
        <w:rPr>
          <w:color w:val="231F20"/>
        </w:rPr>
        <w:t>800 kreveta</w:t>
      </w:r>
    </w:p>
    <w:p w14:paraId="73A9AFBD" w14:textId="77777777" w:rsidR="00971D06" w:rsidRDefault="00971D06" w:rsidP="006C6C26">
      <w:pPr>
        <w:pStyle w:val="box469373"/>
        <w:shd w:val="clear" w:color="auto" w:fill="FFFFFF"/>
        <w:spacing w:before="0" w:beforeAutospacing="0" w:after="48" w:afterAutospacing="0"/>
        <w:textAlignment w:val="baseline"/>
        <w:rPr>
          <w:color w:val="231F20"/>
        </w:rPr>
      </w:pPr>
    </w:p>
    <w:p w14:paraId="08A72AEA" w14:textId="65B4A418" w:rsidR="00971D06" w:rsidRDefault="00971D06" w:rsidP="00731F14">
      <w:pPr>
        <w:pStyle w:val="box469373"/>
        <w:shd w:val="clear" w:color="auto" w:fill="FFFFFF"/>
        <w:spacing w:before="0" w:beforeAutospacing="0" w:after="48" w:afterAutospacing="0"/>
        <w:textAlignment w:val="baseline"/>
        <w:rPr>
          <w:color w:val="231F20"/>
        </w:rPr>
      </w:pPr>
      <w:r>
        <w:rPr>
          <w:color w:val="231F20"/>
        </w:rPr>
        <w:t>1</w:t>
      </w:r>
      <w:r w:rsidR="00B13658">
        <w:rPr>
          <w:color w:val="231F20"/>
        </w:rPr>
        <w:t>5</w:t>
      </w:r>
      <w:r>
        <w:rPr>
          <w:color w:val="231F20"/>
        </w:rPr>
        <w:t xml:space="preserve">. Golf </w:t>
      </w:r>
      <w:proofErr w:type="spellStart"/>
      <w:r>
        <w:rPr>
          <w:color w:val="231F20"/>
        </w:rPr>
        <w:t>Ladina</w:t>
      </w:r>
      <w:proofErr w:type="spellEnd"/>
      <w:r>
        <w:rPr>
          <w:color w:val="231F20"/>
        </w:rPr>
        <w:t>, Novigrad, Zadarska županija</w:t>
      </w:r>
    </w:p>
    <w:p w14:paraId="5FC92350" w14:textId="06440F23" w:rsidR="007231A8" w:rsidRDefault="007231A8" w:rsidP="007231A8">
      <w:pPr>
        <w:pStyle w:val="box469373"/>
        <w:shd w:val="clear" w:color="auto" w:fill="FFFFFF"/>
        <w:spacing w:before="0" w:beforeAutospacing="0" w:after="48" w:afterAutospacing="0"/>
        <w:textAlignment w:val="baseline"/>
        <w:rPr>
          <w:color w:val="231F20"/>
        </w:rPr>
      </w:pPr>
      <w:r>
        <w:rPr>
          <w:color w:val="231F20"/>
        </w:rPr>
        <w:t xml:space="preserve">- zemljište površine </w:t>
      </w:r>
      <w:r w:rsidR="00222200">
        <w:rPr>
          <w:color w:val="231F20"/>
        </w:rPr>
        <w:t>100</w:t>
      </w:r>
      <w:r>
        <w:rPr>
          <w:color w:val="231F20"/>
        </w:rPr>
        <w:t xml:space="preserve"> ha, </w:t>
      </w:r>
      <w:r w:rsidR="00222200">
        <w:rPr>
          <w:color w:val="231F20"/>
        </w:rPr>
        <w:t>sportsko-rekreacijske</w:t>
      </w:r>
      <w:r>
        <w:rPr>
          <w:color w:val="231F20"/>
        </w:rPr>
        <w:t xml:space="preserve"> namjene </w:t>
      </w:r>
      <w:r w:rsidR="00222200">
        <w:rPr>
          <w:color w:val="231F20"/>
        </w:rPr>
        <w:t>R1 – golf</w:t>
      </w:r>
      <w:r>
        <w:rPr>
          <w:color w:val="231F20"/>
        </w:rPr>
        <w:t xml:space="preserve">, predviđeno za izgradnju </w:t>
      </w:r>
      <w:r w:rsidR="00222200">
        <w:rPr>
          <w:color w:val="231F20"/>
        </w:rPr>
        <w:t xml:space="preserve">igrališta za golf </w:t>
      </w:r>
      <w:r w:rsidR="00493143">
        <w:rPr>
          <w:color w:val="231F20"/>
        </w:rPr>
        <w:t>(18 rupa), s pratećim sadržajima te smještajnim kapacitetima (hoteli i vile)</w:t>
      </w:r>
    </w:p>
    <w:p w14:paraId="47560E92" w14:textId="1A29E69B" w:rsidR="007231A8" w:rsidRDefault="007231A8" w:rsidP="00731F14">
      <w:pPr>
        <w:pStyle w:val="box469373"/>
        <w:shd w:val="clear" w:color="auto" w:fill="FFFFFF"/>
        <w:spacing w:before="0" w:beforeAutospacing="0" w:after="48" w:afterAutospacing="0"/>
        <w:textAlignment w:val="baseline"/>
        <w:rPr>
          <w:color w:val="231F20"/>
        </w:rPr>
      </w:pPr>
    </w:p>
    <w:p w14:paraId="10260C42" w14:textId="7682DB83" w:rsidR="00971D06" w:rsidRDefault="00971D06" w:rsidP="00731F14">
      <w:pPr>
        <w:pStyle w:val="box469373"/>
        <w:shd w:val="clear" w:color="auto" w:fill="FFFFFF"/>
        <w:spacing w:before="0" w:beforeAutospacing="0" w:after="48" w:afterAutospacing="0"/>
        <w:textAlignment w:val="baseline"/>
        <w:rPr>
          <w:color w:val="231F20"/>
        </w:rPr>
      </w:pPr>
      <w:r>
        <w:rPr>
          <w:color w:val="231F20"/>
        </w:rPr>
        <w:t>1</w:t>
      </w:r>
      <w:r w:rsidR="00B13658">
        <w:rPr>
          <w:color w:val="231F20"/>
        </w:rPr>
        <w:t>6</w:t>
      </w:r>
      <w:r>
        <w:rPr>
          <w:color w:val="231F20"/>
        </w:rPr>
        <w:t>. HŽ neboder, Rijeka, Primorsko-goranska županija</w:t>
      </w:r>
    </w:p>
    <w:p w14:paraId="0E9C1295" w14:textId="6A25E18A" w:rsidR="00CE0C19" w:rsidRDefault="00493143" w:rsidP="00CE0C19">
      <w:pPr>
        <w:pStyle w:val="box469373"/>
        <w:shd w:val="clear" w:color="auto" w:fill="FFFFFF"/>
        <w:spacing w:before="0" w:beforeAutospacing="0" w:after="48" w:afterAutospacing="0"/>
        <w:textAlignment w:val="baseline"/>
        <w:rPr>
          <w:color w:val="231F20"/>
        </w:rPr>
      </w:pPr>
      <w:r>
        <w:rPr>
          <w:color w:val="231F20"/>
        </w:rPr>
        <w:t xml:space="preserve">- </w:t>
      </w:r>
      <w:r w:rsidR="007B6001">
        <w:rPr>
          <w:color w:val="231F20"/>
        </w:rPr>
        <w:t>neboder od 15 katova</w:t>
      </w:r>
      <w:r w:rsidR="001242EF">
        <w:rPr>
          <w:color w:val="231F20"/>
        </w:rPr>
        <w:t>, s prizemnim aneksom</w:t>
      </w:r>
      <w:r w:rsidR="00BA188C">
        <w:rPr>
          <w:color w:val="231F20"/>
        </w:rPr>
        <w:t xml:space="preserve">, površine objekta </w:t>
      </w:r>
      <w:r w:rsidR="0048455D">
        <w:rPr>
          <w:color w:val="231F20"/>
        </w:rPr>
        <w:t xml:space="preserve">7.453,26 m², površine parcele 2.641 m², </w:t>
      </w:r>
      <w:r w:rsidR="00B74AEF">
        <w:rPr>
          <w:color w:val="231F20"/>
        </w:rPr>
        <w:t xml:space="preserve">namjene S – stambena i manjim dijelom </w:t>
      </w:r>
      <w:r w:rsidR="007736AF">
        <w:rPr>
          <w:color w:val="231F20"/>
        </w:rPr>
        <w:t xml:space="preserve">D3 – zdravstvena </w:t>
      </w:r>
    </w:p>
    <w:p w14:paraId="629BD17C" w14:textId="77777777" w:rsidR="00971D06" w:rsidRDefault="00971D06" w:rsidP="00CE0C19">
      <w:pPr>
        <w:pStyle w:val="box469373"/>
        <w:shd w:val="clear" w:color="auto" w:fill="FFFFFF"/>
        <w:spacing w:before="0" w:beforeAutospacing="0" w:after="48" w:afterAutospacing="0"/>
        <w:textAlignment w:val="baseline"/>
        <w:rPr>
          <w:color w:val="231F20"/>
        </w:rPr>
      </w:pPr>
    </w:p>
    <w:p w14:paraId="1EB0EAC3" w14:textId="5B0DF0DB" w:rsidR="00971D06" w:rsidRDefault="0069622E" w:rsidP="00731F14">
      <w:pPr>
        <w:pStyle w:val="box469373"/>
        <w:shd w:val="clear" w:color="auto" w:fill="FFFFFF"/>
        <w:spacing w:before="0" w:beforeAutospacing="0" w:after="48" w:afterAutospacing="0"/>
        <w:textAlignment w:val="baseline"/>
        <w:rPr>
          <w:color w:val="231F20"/>
        </w:rPr>
      </w:pPr>
      <w:r>
        <w:rPr>
          <w:color w:val="231F20"/>
        </w:rPr>
        <w:t>1</w:t>
      </w:r>
      <w:r w:rsidR="00B13658">
        <w:rPr>
          <w:color w:val="231F20"/>
        </w:rPr>
        <w:t>7</w:t>
      </w:r>
      <w:r w:rsidR="00971D06">
        <w:rPr>
          <w:color w:val="231F20"/>
        </w:rPr>
        <w:t xml:space="preserve">. Kamp </w:t>
      </w:r>
      <w:proofErr w:type="spellStart"/>
      <w:r w:rsidR="00971D06">
        <w:rPr>
          <w:color w:val="231F20"/>
        </w:rPr>
        <w:t>Peruštine</w:t>
      </w:r>
      <w:proofErr w:type="spellEnd"/>
      <w:r w:rsidR="00971D06">
        <w:rPr>
          <w:color w:val="231F20"/>
        </w:rPr>
        <w:t xml:space="preserve"> </w:t>
      </w:r>
      <w:proofErr w:type="spellStart"/>
      <w:r w:rsidR="00971D06">
        <w:rPr>
          <w:color w:val="231F20"/>
        </w:rPr>
        <w:t>Diklo</w:t>
      </w:r>
      <w:proofErr w:type="spellEnd"/>
      <w:r w:rsidR="00971D06">
        <w:rPr>
          <w:color w:val="231F20"/>
        </w:rPr>
        <w:t>, Zadar, Zadarska županija</w:t>
      </w:r>
    </w:p>
    <w:p w14:paraId="347076FF" w14:textId="36F88B31" w:rsidR="00700564" w:rsidRDefault="00700564" w:rsidP="00700564">
      <w:pPr>
        <w:pStyle w:val="box469373"/>
        <w:shd w:val="clear" w:color="auto" w:fill="FFFFFF"/>
        <w:spacing w:before="0" w:beforeAutospacing="0" w:after="48" w:afterAutospacing="0"/>
        <w:textAlignment w:val="baseline"/>
        <w:rPr>
          <w:color w:val="231F20"/>
        </w:rPr>
      </w:pPr>
      <w:bookmarkStart w:id="2" w:name="_Hlk165020796"/>
      <w:r>
        <w:rPr>
          <w:color w:val="231F20"/>
        </w:rPr>
        <w:t>- zemljište površine 6,</w:t>
      </w:r>
      <w:r w:rsidR="00115D03">
        <w:rPr>
          <w:color w:val="231F20"/>
        </w:rPr>
        <w:t>4</w:t>
      </w:r>
      <w:r>
        <w:rPr>
          <w:color w:val="231F20"/>
        </w:rPr>
        <w:t xml:space="preserve"> ha, ugostiteljsko-turističke namjene T</w:t>
      </w:r>
      <w:r w:rsidR="00115D03">
        <w:rPr>
          <w:color w:val="231F20"/>
        </w:rPr>
        <w:t>3</w:t>
      </w:r>
      <w:r>
        <w:rPr>
          <w:color w:val="231F20"/>
        </w:rPr>
        <w:t xml:space="preserve"> – </w:t>
      </w:r>
      <w:r w:rsidR="00115D03">
        <w:rPr>
          <w:color w:val="231F20"/>
        </w:rPr>
        <w:t>kamp</w:t>
      </w:r>
      <w:r>
        <w:rPr>
          <w:color w:val="231F20"/>
        </w:rPr>
        <w:t xml:space="preserve">, predviđeno za izgradnju </w:t>
      </w:r>
      <w:r w:rsidR="00115D03">
        <w:rPr>
          <w:color w:val="231F20"/>
        </w:rPr>
        <w:t>kampa</w:t>
      </w:r>
      <w:r>
        <w:rPr>
          <w:color w:val="231F20"/>
        </w:rPr>
        <w:t xml:space="preserve"> maksimalnog kapaciteta </w:t>
      </w:r>
      <w:r w:rsidR="00115D03">
        <w:rPr>
          <w:color w:val="231F20"/>
        </w:rPr>
        <w:t>5</w:t>
      </w:r>
      <w:r>
        <w:rPr>
          <w:color w:val="231F20"/>
        </w:rPr>
        <w:t>00 kreveta</w:t>
      </w:r>
    </w:p>
    <w:p w14:paraId="1A000C30" w14:textId="77777777" w:rsidR="00B13658" w:rsidRDefault="00B13658" w:rsidP="00700564">
      <w:pPr>
        <w:pStyle w:val="box469373"/>
        <w:shd w:val="clear" w:color="auto" w:fill="FFFFFF"/>
        <w:spacing w:before="0" w:beforeAutospacing="0" w:after="48" w:afterAutospacing="0"/>
        <w:textAlignment w:val="baseline"/>
        <w:rPr>
          <w:color w:val="231F20"/>
        </w:rPr>
      </w:pPr>
    </w:p>
    <w:bookmarkEnd w:id="2"/>
    <w:p w14:paraId="042B09D1" w14:textId="65341245" w:rsidR="00971D06" w:rsidRDefault="00A3378F" w:rsidP="00A559D0">
      <w:pPr>
        <w:pStyle w:val="box469373"/>
        <w:shd w:val="clear" w:color="auto" w:fill="FFFFFF"/>
        <w:spacing w:before="0" w:beforeAutospacing="0" w:after="0" w:afterAutospacing="0"/>
        <w:textAlignment w:val="baseline"/>
        <w:rPr>
          <w:color w:val="231F20"/>
        </w:rPr>
      </w:pPr>
      <w:r>
        <w:rPr>
          <w:color w:val="231F20"/>
        </w:rPr>
        <w:t>1</w:t>
      </w:r>
      <w:r w:rsidR="00B13658">
        <w:rPr>
          <w:color w:val="231F20"/>
        </w:rPr>
        <w:t>8</w:t>
      </w:r>
      <w:r w:rsidR="00971D06">
        <w:rPr>
          <w:color w:val="231F20"/>
        </w:rPr>
        <w:t xml:space="preserve">. </w:t>
      </w:r>
      <w:r w:rsidR="00971D06" w:rsidRPr="00633775">
        <w:rPr>
          <w:color w:val="231F20"/>
        </w:rPr>
        <w:t>Gospodarsk</w:t>
      </w:r>
      <w:r w:rsidR="00971D06">
        <w:rPr>
          <w:color w:val="231F20"/>
        </w:rPr>
        <w:t>a</w:t>
      </w:r>
      <w:r w:rsidR="00971D06" w:rsidRPr="00633775">
        <w:rPr>
          <w:color w:val="231F20"/>
        </w:rPr>
        <w:t xml:space="preserve"> proizvodno-poslovn</w:t>
      </w:r>
      <w:r w:rsidR="00971D06">
        <w:rPr>
          <w:color w:val="231F20"/>
        </w:rPr>
        <w:t>a</w:t>
      </w:r>
      <w:r w:rsidR="00971D06" w:rsidRPr="00633775">
        <w:rPr>
          <w:color w:val="231F20"/>
        </w:rPr>
        <w:t xml:space="preserve"> zon</w:t>
      </w:r>
      <w:r w:rsidR="00971D06">
        <w:rPr>
          <w:color w:val="231F20"/>
        </w:rPr>
        <w:t>a</w:t>
      </w:r>
      <w:r w:rsidR="00971D06" w:rsidRPr="00633775">
        <w:rPr>
          <w:color w:val="231F20"/>
        </w:rPr>
        <w:t xml:space="preserve"> Zapad</w:t>
      </w:r>
      <w:r w:rsidR="00971D06">
        <w:rPr>
          <w:color w:val="231F20"/>
        </w:rPr>
        <w:t>, Slavonski Brod, Brodsko-posavska županija</w:t>
      </w:r>
    </w:p>
    <w:p w14:paraId="5FFDB247" w14:textId="12544EB5" w:rsidR="00D2341B" w:rsidRDefault="00700BD4" w:rsidP="003A2DEB">
      <w:pPr>
        <w:pStyle w:val="box469373"/>
        <w:shd w:val="clear" w:color="auto" w:fill="FFFFFF"/>
        <w:spacing w:before="0" w:beforeAutospacing="0" w:after="48" w:afterAutospacing="0"/>
        <w:textAlignment w:val="baseline"/>
        <w:rPr>
          <w:color w:val="231F20"/>
        </w:rPr>
      </w:pPr>
      <w:r>
        <w:rPr>
          <w:color w:val="231F20"/>
        </w:rPr>
        <w:lastRenderedPageBreak/>
        <w:t xml:space="preserve">- zemljište površine 89 ha, namjene </w:t>
      </w:r>
      <w:r w:rsidRPr="00700BD4">
        <w:rPr>
          <w:color w:val="231F20"/>
        </w:rPr>
        <w:t>I – I1, gospodarska namjena - industrijska ili I2,</w:t>
      </w:r>
      <w:r>
        <w:rPr>
          <w:color w:val="231F20"/>
        </w:rPr>
        <w:t xml:space="preserve"> </w:t>
      </w:r>
      <w:r w:rsidRPr="00700BD4">
        <w:rPr>
          <w:color w:val="231F20"/>
        </w:rPr>
        <w:t>gospodarska namjena – industrijska i zanatska i dijelom u zoni K – poslovna namjena, K</w:t>
      </w:r>
      <w:r w:rsidR="00B15858">
        <w:rPr>
          <w:color w:val="231F20"/>
        </w:rPr>
        <w:t xml:space="preserve">1 – </w:t>
      </w:r>
      <w:r>
        <w:rPr>
          <w:color w:val="231F20"/>
        </w:rPr>
        <w:t xml:space="preserve"> </w:t>
      </w:r>
      <w:r w:rsidRPr="00700BD4">
        <w:rPr>
          <w:color w:val="231F20"/>
        </w:rPr>
        <w:t>pretežito uslužna i K</w:t>
      </w:r>
      <w:r w:rsidR="00B15858">
        <w:rPr>
          <w:color w:val="231F20"/>
        </w:rPr>
        <w:t xml:space="preserve">2 – </w:t>
      </w:r>
      <w:r w:rsidRPr="00700BD4">
        <w:rPr>
          <w:color w:val="231F20"/>
        </w:rPr>
        <w:t>pretežito trgovačka</w:t>
      </w:r>
      <w:r w:rsidR="00B15858">
        <w:rPr>
          <w:color w:val="231F20"/>
        </w:rPr>
        <w:t xml:space="preserve">, predviđeno za uređenje </w:t>
      </w:r>
      <w:r w:rsidR="00C865CC">
        <w:rPr>
          <w:color w:val="231F20"/>
        </w:rPr>
        <w:t>poduzetničke zone</w:t>
      </w:r>
    </w:p>
    <w:p w14:paraId="4A14FCE0" w14:textId="77777777" w:rsidR="00A559D0" w:rsidRDefault="00A559D0" w:rsidP="00C865CC">
      <w:pPr>
        <w:pStyle w:val="box469373"/>
        <w:shd w:val="clear" w:color="auto" w:fill="FFFFFF"/>
        <w:spacing w:before="0" w:beforeAutospacing="0" w:after="48" w:afterAutospacing="0"/>
        <w:textAlignment w:val="baseline"/>
        <w:rPr>
          <w:color w:val="231F20"/>
        </w:rPr>
      </w:pPr>
    </w:p>
    <w:p w14:paraId="02245BA4" w14:textId="77D5AC3A" w:rsidR="00971D06" w:rsidRDefault="00B13658" w:rsidP="00731F14">
      <w:pPr>
        <w:pStyle w:val="box469373"/>
        <w:shd w:val="clear" w:color="auto" w:fill="FFFFFF"/>
        <w:spacing w:before="0" w:beforeAutospacing="0" w:after="48" w:afterAutospacing="0"/>
        <w:textAlignment w:val="baseline"/>
        <w:rPr>
          <w:color w:val="231F20"/>
        </w:rPr>
      </w:pPr>
      <w:r>
        <w:rPr>
          <w:color w:val="231F20"/>
        </w:rPr>
        <w:t>19</w:t>
      </w:r>
      <w:r w:rsidR="00971D06">
        <w:rPr>
          <w:color w:val="231F20"/>
        </w:rPr>
        <w:t>. Kamp Jarun, Grad Zagreb</w:t>
      </w:r>
    </w:p>
    <w:p w14:paraId="18CF14A4" w14:textId="15F1AA56" w:rsidR="00A559BC" w:rsidRDefault="00A559BC" w:rsidP="00A559BC">
      <w:pPr>
        <w:pStyle w:val="box469373"/>
        <w:shd w:val="clear" w:color="auto" w:fill="FFFFFF"/>
        <w:spacing w:before="0" w:beforeAutospacing="0" w:after="48" w:afterAutospacing="0"/>
        <w:textAlignment w:val="baseline"/>
        <w:rPr>
          <w:color w:val="231F20"/>
        </w:rPr>
      </w:pPr>
      <w:r>
        <w:rPr>
          <w:color w:val="231F20"/>
        </w:rPr>
        <w:t>- zemljište površine 1</w:t>
      </w:r>
      <w:r w:rsidR="00D254BE">
        <w:rPr>
          <w:color w:val="231F20"/>
        </w:rPr>
        <w:t>1</w:t>
      </w:r>
      <w:r>
        <w:rPr>
          <w:color w:val="231F20"/>
        </w:rPr>
        <w:t xml:space="preserve"> ha, na kojem se prema GUP-a Grada Zagreba, na 50 % površine može urediti kamp</w:t>
      </w:r>
      <w:r w:rsidR="00D254BE">
        <w:rPr>
          <w:color w:val="231F20"/>
        </w:rPr>
        <w:t xml:space="preserve"> maksimalnog kapaciteta 1.000 posjetitelja</w:t>
      </w:r>
      <w:r>
        <w:rPr>
          <w:color w:val="231F20"/>
        </w:rPr>
        <w:t xml:space="preserve">, a na drugih 50% tematski park , </w:t>
      </w:r>
    </w:p>
    <w:p w14:paraId="31FC2203" w14:textId="77777777" w:rsidR="007E4F2A" w:rsidRDefault="007E4F2A" w:rsidP="00731F14">
      <w:pPr>
        <w:pStyle w:val="box469373"/>
        <w:shd w:val="clear" w:color="auto" w:fill="FFFFFF"/>
        <w:spacing w:before="0" w:beforeAutospacing="0" w:after="48" w:afterAutospacing="0"/>
        <w:textAlignment w:val="baseline"/>
        <w:rPr>
          <w:color w:val="231F20"/>
        </w:rPr>
      </w:pPr>
    </w:p>
    <w:p w14:paraId="286F6061" w14:textId="77777777" w:rsidR="007E4F2A" w:rsidRDefault="007E4F2A" w:rsidP="00731F14">
      <w:pPr>
        <w:pStyle w:val="box469373"/>
        <w:shd w:val="clear" w:color="auto" w:fill="FFFFFF"/>
        <w:spacing w:before="0" w:beforeAutospacing="0" w:after="48" w:afterAutospacing="0"/>
        <w:textAlignment w:val="baseline"/>
        <w:rPr>
          <w:color w:val="231F20"/>
        </w:rPr>
      </w:pPr>
    </w:p>
    <w:p w14:paraId="47DC4558" w14:textId="30B19A0B" w:rsidR="00971D06" w:rsidRDefault="00971D06" w:rsidP="00731F14">
      <w:pPr>
        <w:pStyle w:val="box469373"/>
        <w:shd w:val="clear" w:color="auto" w:fill="FFFFFF"/>
        <w:spacing w:before="0" w:beforeAutospacing="0" w:after="48" w:afterAutospacing="0"/>
        <w:textAlignment w:val="baseline"/>
        <w:rPr>
          <w:color w:val="231F20"/>
        </w:rPr>
      </w:pPr>
      <w:r>
        <w:rPr>
          <w:color w:val="231F20"/>
        </w:rPr>
        <w:t>2</w:t>
      </w:r>
      <w:r w:rsidR="00B13658">
        <w:rPr>
          <w:color w:val="231F20"/>
        </w:rPr>
        <w:t>0</w:t>
      </w:r>
      <w:r>
        <w:rPr>
          <w:color w:val="231F20"/>
        </w:rPr>
        <w:t>. Šepurine, Nin, Zadarska županija</w:t>
      </w:r>
    </w:p>
    <w:p w14:paraId="49498E90" w14:textId="4ACE5981" w:rsidR="00D254BE" w:rsidRDefault="00D254BE" w:rsidP="00D254BE">
      <w:pPr>
        <w:pStyle w:val="box469373"/>
        <w:shd w:val="clear" w:color="auto" w:fill="FFFFFF"/>
        <w:spacing w:before="0" w:beforeAutospacing="0" w:after="48" w:afterAutospacing="0"/>
        <w:textAlignment w:val="baseline"/>
        <w:rPr>
          <w:color w:val="231F20"/>
        </w:rPr>
      </w:pPr>
      <w:r>
        <w:rPr>
          <w:color w:val="231F20"/>
        </w:rPr>
        <w:t xml:space="preserve">- </w:t>
      </w:r>
      <w:r w:rsidR="000F307F">
        <w:rPr>
          <w:color w:val="231F20"/>
        </w:rPr>
        <w:t>bivša vojna baza</w:t>
      </w:r>
      <w:r>
        <w:rPr>
          <w:color w:val="231F20"/>
        </w:rPr>
        <w:t xml:space="preserve"> površine </w:t>
      </w:r>
      <w:r w:rsidR="00831D81">
        <w:rPr>
          <w:color w:val="231F20"/>
        </w:rPr>
        <w:t>175</w:t>
      </w:r>
      <w:r>
        <w:rPr>
          <w:color w:val="231F20"/>
        </w:rPr>
        <w:t xml:space="preserve"> ha, </w:t>
      </w:r>
      <w:r w:rsidR="001E44A9">
        <w:rPr>
          <w:color w:val="231F20"/>
        </w:rPr>
        <w:t xml:space="preserve">zemljište s devastiranim objektima, </w:t>
      </w:r>
      <w:proofErr w:type="spellStart"/>
      <w:r w:rsidR="00802A19">
        <w:rPr>
          <w:color w:val="231F20"/>
        </w:rPr>
        <w:t>prostornoplanski</w:t>
      </w:r>
      <w:proofErr w:type="spellEnd"/>
      <w:r w:rsidR="00802A19">
        <w:rPr>
          <w:color w:val="231F20"/>
        </w:rPr>
        <w:t xml:space="preserve"> </w:t>
      </w:r>
      <w:r w:rsidR="001E44A9">
        <w:rPr>
          <w:color w:val="231F20"/>
        </w:rPr>
        <w:t xml:space="preserve">podijeljeno u tri zone: </w:t>
      </w:r>
      <w:r w:rsidR="00802A19">
        <w:rPr>
          <w:color w:val="231F20"/>
        </w:rPr>
        <w:t>ugostit</w:t>
      </w:r>
      <w:r w:rsidR="00967B0A">
        <w:rPr>
          <w:color w:val="231F20"/>
        </w:rPr>
        <w:t>e</w:t>
      </w:r>
      <w:r w:rsidR="00802A19">
        <w:rPr>
          <w:color w:val="231F20"/>
        </w:rPr>
        <w:t>l</w:t>
      </w:r>
      <w:r w:rsidR="00967B0A">
        <w:rPr>
          <w:color w:val="231F20"/>
        </w:rPr>
        <w:t>js</w:t>
      </w:r>
      <w:r w:rsidR="00802A19">
        <w:rPr>
          <w:color w:val="231F20"/>
        </w:rPr>
        <w:t>ko</w:t>
      </w:r>
      <w:r w:rsidR="00967B0A">
        <w:rPr>
          <w:color w:val="231F20"/>
        </w:rPr>
        <w:t>-</w:t>
      </w:r>
      <w:r w:rsidR="00802A19">
        <w:rPr>
          <w:color w:val="231F20"/>
        </w:rPr>
        <w:t>turistič</w:t>
      </w:r>
      <w:r w:rsidR="00967B0A">
        <w:rPr>
          <w:color w:val="231F20"/>
        </w:rPr>
        <w:t>k</w:t>
      </w:r>
      <w:r w:rsidR="00802A19">
        <w:rPr>
          <w:color w:val="231F20"/>
        </w:rPr>
        <w:t xml:space="preserve">a </w:t>
      </w:r>
      <w:r w:rsidR="00973559">
        <w:rPr>
          <w:color w:val="231F20"/>
        </w:rPr>
        <w:t>zona</w:t>
      </w:r>
      <w:r w:rsidR="00802A19">
        <w:rPr>
          <w:color w:val="231F20"/>
        </w:rPr>
        <w:t xml:space="preserve"> T</w:t>
      </w:r>
      <w:r w:rsidR="00967B0A">
        <w:rPr>
          <w:color w:val="231F20"/>
        </w:rPr>
        <w:t>2 – turističko naselje, maksimalne površine 20 ha i kapaciteta 1.000 kreveta</w:t>
      </w:r>
      <w:r w:rsidR="00AC4993">
        <w:rPr>
          <w:color w:val="231F20"/>
        </w:rPr>
        <w:t xml:space="preserve">; sportsko-rekreacijska </w:t>
      </w:r>
      <w:r w:rsidR="00973559">
        <w:rPr>
          <w:color w:val="231F20"/>
        </w:rPr>
        <w:t>zo</w:t>
      </w:r>
      <w:r w:rsidR="00AC4993">
        <w:rPr>
          <w:color w:val="231F20"/>
        </w:rPr>
        <w:t xml:space="preserve">na R1 – </w:t>
      </w:r>
      <w:r w:rsidR="006C60A8">
        <w:rPr>
          <w:color w:val="231F20"/>
        </w:rPr>
        <w:t xml:space="preserve">igralište za golf površine 70 ha i </w:t>
      </w:r>
      <w:r w:rsidR="00973559">
        <w:rPr>
          <w:color w:val="231F20"/>
        </w:rPr>
        <w:t>sportsko-rekreacijska zona R7 – sportski aerodrom</w:t>
      </w:r>
      <w:r w:rsidR="00943C5F">
        <w:rPr>
          <w:color w:val="231F20"/>
        </w:rPr>
        <w:t xml:space="preserve"> s pratećim sadržajima, površine 85 ha</w:t>
      </w:r>
    </w:p>
    <w:p w14:paraId="210D4354" w14:textId="77777777" w:rsidR="0069622E" w:rsidRDefault="0069622E" w:rsidP="00A3378F">
      <w:pPr>
        <w:pStyle w:val="box469373"/>
        <w:shd w:val="clear" w:color="auto" w:fill="FFFFFF"/>
        <w:spacing w:before="0" w:beforeAutospacing="0" w:after="48" w:afterAutospacing="0"/>
        <w:textAlignment w:val="baseline"/>
        <w:rPr>
          <w:color w:val="231F20"/>
        </w:rPr>
      </w:pPr>
    </w:p>
    <w:p w14:paraId="685D2599" w14:textId="0C7FF73E" w:rsidR="00971D06" w:rsidRDefault="00971D06" w:rsidP="00731F14">
      <w:pPr>
        <w:pStyle w:val="box469373"/>
        <w:shd w:val="clear" w:color="auto" w:fill="FFFFFF"/>
        <w:spacing w:before="0" w:beforeAutospacing="0" w:after="48" w:afterAutospacing="0"/>
        <w:textAlignment w:val="baseline"/>
        <w:rPr>
          <w:color w:val="231F20"/>
        </w:rPr>
      </w:pPr>
      <w:r>
        <w:rPr>
          <w:color w:val="231F20"/>
        </w:rPr>
        <w:t>2</w:t>
      </w:r>
      <w:r w:rsidR="00B13658">
        <w:rPr>
          <w:color w:val="231F20"/>
        </w:rPr>
        <w:t>1</w:t>
      </w:r>
      <w:r>
        <w:rPr>
          <w:color w:val="231F20"/>
        </w:rPr>
        <w:t>. Hotel Krvavica, Baška Voda, Splitsko-dalmatinska županija</w:t>
      </w:r>
    </w:p>
    <w:p w14:paraId="241F301C" w14:textId="44C4835A" w:rsidR="00042DB4" w:rsidRDefault="00042DB4" w:rsidP="00042DB4">
      <w:pPr>
        <w:pStyle w:val="box469373"/>
        <w:shd w:val="clear" w:color="auto" w:fill="FFFFFF"/>
        <w:spacing w:before="0" w:beforeAutospacing="0" w:after="48" w:afterAutospacing="0"/>
        <w:textAlignment w:val="baseline"/>
        <w:rPr>
          <w:color w:val="231F20"/>
        </w:rPr>
      </w:pPr>
      <w:r>
        <w:rPr>
          <w:color w:val="231F20"/>
        </w:rPr>
        <w:t xml:space="preserve">- </w:t>
      </w:r>
      <w:r w:rsidR="00A44938">
        <w:rPr>
          <w:color w:val="231F20"/>
        </w:rPr>
        <w:t>devastirani</w:t>
      </w:r>
      <w:r w:rsidR="00813B61">
        <w:rPr>
          <w:color w:val="231F20"/>
        </w:rPr>
        <w:t xml:space="preserve"> hotel s okolnim </w:t>
      </w:r>
      <w:r>
        <w:rPr>
          <w:color w:val="231F20"/>
        </w:rPr>
        <w:t>zemljište</w:t>
      </w:r>
      <w:r w:rsidR="00813B61">
        <w:rPr>
          <w:color w:val="231F20"/>
        </w:rPr>
        <w:t>m</w:t>
      </w:r>
      <w:r w:rsidR="00A44938">
        <w:rPr>
          <w:color w:val="231F20"/>
        </w:rPr>
        <w:t>,</w:t>
      </w:r>
      <w:r>
        <w:rPr>
          <w:color w:val="231F20"/>
        </w:rPr>
        <w:t xml:space="preserve"> površine </w:t>
      </w:r>
      <w:r w:rsidR="00CD47B2">
        <w:rPr>
          <w:color w:val="231F20"/>
        </w:rPr>
        <w:t>3</w:t>
      </w:r>
      <w:r>
        <w:rPr>
          <w:color w:val="231F20"/>
        </w:rPr>
        <w:t xml:space="preserve"> ha, ugostiteljsko-turističke namjene T</w:t>
      </w:r>
      <w:r w:rsidR="00D07B02">
        <w:rPr>
          <w:color w:val="231F20"/>
        </w:rPr>
        <w:t>1</w:t>
      </w:r>
      <w:r>
        <w:rPr>
          <w:color w:val="231F20"/>
        </w:rPr>
        <w:t xml:space="preserve">– </w:t>
      </w:r>
      <w:r w:rsidR="00D07B02">
        <w:rPr>
          <w:color w:val="231F20"/>
        </w:rPr>
        <w:t>hotel</w:t>
      </w:r>
      <w:r>
        <w:rPr>
          <w:color w:val="231F20"/>
        </w:rPr>
        <w:t xml:space="preserve">, predviđeno za </w:t>
      </w:r>
      <w:r w:rsidR="00D07B02">
        <w:rPr>
          <w:color w:val="231F20"/>
        </w:rPr>
        <w:t>rekonstrukciju u hotel</w:t>
      </w:r>
      <w:r>
        <w:rPr>
          <w:color w:val="231F20"/>
        </w:rPr>
        <w:t xml:space="preserve"> kapaciteta </w:t>
      </w:r>
      <w:r w:rsidR="00CD47B2">
        <w:rPr>
          <w:color w:val="231F20"/>
        </w:rPr>
        <w:t>35</w:t>
      </w:r>
      <w:r>
        <w:rPr>
          <w:color w:val="231F20"/>
        </w:rPr>
        <w:t>0 kreveta</w:t>
      </w:r>
    </w:p>
    <w:p w14:paraId="02619343" w14:textId="77777777" w:rsidR="00971D06" w:rsidRDefault="00971D06" w:rsidP="00042DB4">
      <w:pPr>
        <w:pStyle w:val="box469373"/>
        <w:shd w:val="clear" w:color="auto" w:fill="FFFFFF"/>
        <w:spacing w:before="0" w:beforeAutospacing="0" w:after="48" w:afterAutospacing="0"/>
        <w:textAlignment w:val="baseline"/>
        <w:rPr>
          <w:color w:val="231F20"/>
        </w:rPr>
      </w:pPr>
    </w:p>
    <w:p w14:paraId="58784D40" w14:textId="498672AC" w:rsidR="00971D06" w:rsidRDefault="00971D06" w:rsidP="00731F14">
      <w:pPr>
        <w:pStyle w:val="box469373"/>
        <w:shd w:val="clear" w:color="auto" w:fill="FFFFFF"/>
        <w:spacing w:before="0" w:beforeAutospacing="0" w:after="48" w:afterAutospacing="0"/>
        <w:textAlignment w:val="baseline"/>
        <w:rPr>
          <w:color w:val="231F20"/>
        </w:rPr>
      </w:pPr>
      <w:r>
        <w:rPr>
          <w:color w:val="231F20"/>
        </w:rPr>
        <w:t>2</w:t>
      </w:r>
      <w:r w:rsidR="00B13658">
        <w:rPr>
          <w:color w:val="231F20"/>
        </w:rPr>
        <w:t>2</w:t>
      </w:r>
      <w:r>
        <w:rPr>
          <w:color w:val="231F20"/>
        </w:rPr>
        <w:t xml:space="preserve">. Turistička zona </w:t>
      </w:r>
      <w:proofErr w:type="spellStart"/>
      <w:r>
        <w:rPr>
          <w:color w:val="231F20"/>
        </w:rPr>
        <w:t>Peroj</w:t>
      </w:r>
      <w:proofErr w:type="spellEnd"/>
      <w:r>
        <w:rPr>
          <w:color w:val="231F20"/>
        </w:rPr>
        <w:t>, Vodnjan, Istarska županija</w:t>
      </w:r>
    </w:p>
    <w:p w14:paraId="1AE9345C" w14:textId="50F1D9E6" w:rsidR="00042DB4" w:rsidRDefault="00042DB4" w:rsidP="00042DB4">
      <w:pPr>
        <w:pStyle w:val="box469373"/>
        <w:shd w:val="clear" w:color="auto" w:fill="FFFFFF"/>
        <w:spacing w:before="0" w:beforeAutospacing="0" w:after="48" w:afterAutospacing="0"/>
        <w:textAlignment w:val="baseline"/>
        <w:rPr>
          <w:color w:val="231F20"/>
        </w:rPr>
      </w:pPr>
      <w:r>
        <w:rPr>
          <w:color w:val="231F20"/>
        </w:rPr>
        <w:t xml:space="preserve">- zemljište površine </w:t>
      </w:r>
      <w:r w:rsidR="00781A3A" w:rsidRPr="00781A3A">
        <w:t>5</w:t>
      </w:r>
      <w:r w:rsidRPr="00813B61">
        <w:rPr>
          <w:color w:val="FF0000"/>
        </w:rPr>
        <w:t xml:space="preserve"> </w:t>
      </w:r>
      <w:r>
        <w:rPr>
          <w:color w:val="231F20"/>
        </w:rPr>
        <w:t xml:space="preserve">ha, ugostiteljsko-turističke namjene </w:t>
      </w:r>
      <w:r w:rsidRPr="00781A3A">
        <w:t>T</w:t>
      </w:r>
      <w:r w:rsidR="00781A3A">
        <w:t>1,2,</w:t>
      </w:r>
      <w:r w:rsidRPr="00781A3A">
        <w:t xml:space="preserve">3 – </w:t>
      </w:r>
      <w:r w:rsidR="00781A3A">
        <w:t xml:space="preserve">hotel, turističko naselje, </w:t>
      </w:r>
      <w:r>
        <w:rPr>
          <w:color w:val="231F20"/>
        </w:rPr>
        <w:t xml:space="preserve">kamp, predviđeno za izgradnju </w:t>
      </w:r>
      <w:r w:rsidR="00781A3A">
        <w:rPr>
          <w:color w:val="231F20"/>
        </w:rPr>
        <w:t>turističkih</w:t>
      </w:r>
      <w:r>
        <w:rPr>
          <w:color w:val="231F20"/>
        </w:rPr>
        <w:t xml:space="preserve"> kapaciteta 500 kreveta</w:t>
      </w:r>
    </w:p>
    <w:p w14:paraId="68DC695F" w14:textId="77777777" w:rsidR="00971D06" w:rsidRDefault="00971D06" w:rsidP="00971D06">
      <w:pPr>
        <w:pStyle w:val="box469373"/>
        <w:shd w:val="clear" w:color="auto" w:fill="FFFFFF"/>
        <w:spacing w:before="0" w:beforeAutospacing="0" w:after="48" w:afterAutospacing="0"/>
        <w:ind w:firstLine="408"/>
        <w:textAlignment w:val="baseline"/>
        <w:rPr>
          <w:color w:val="231F20"/>
        </w:rPr>
      </w:pPr>
    </w:p>
    <w:p w14:paraId="1A3874F5" w14:textId="3FE404FB" w:rsidR="00971D06" w:rsidRDefault="00971D06" w:rsidP="00731F14">
      <w:pPr>
        <w:pStyle w:val="box469373"/>
        <w:shd w:val="clear" w:color="auto" w:fill="FFFFFF"/>
        <w:spacing w:before="0" w:beforeAutospacing="0" w:after="48" w:afterAutospacing="0"/>
        <w:textAlignment w:val="baseline"/>
        <w:rPr>
          <w:color w:val="231F20"/>
        </w:rPr>
      </w:pPr>
      <w:r>
        <w:rPr>
          <w:color w:val="231F20"/>
        </w:rPr>
        <w:t>2</w:t>
      </w:r>
      <w:r w:rsidR="00B13658">
        <w:rPr>
          <w:color w:val="231F20"/>
        </w:rPr>
        <w:t>3</w:t>
      </w:r>
      <w:r>
        <w:rPr>
          <w:color w:val="231F20"/>
        </w:rPr>
        <w:t>. Vrata Zadra, Zadar, Zadarska županija</w:t>
      </w:r>
    </w:p>
    <w:p w14:paraId="166ABED9" w14:textId="671F59C0" w:rsidR="00F07D8D" w:rsidRDefault="00F07D8D" w:rsidP="00F07D8D">
      <w:pPr>
        <w:pStyle w:val="box469373"/>
        <w:shd w:val="clear" w:color="auto" w:fill="FFFFFF"/>
        <w:spacing w:before="0" w:beforeAutospacing="0" w:after="48" w:afterAutospacing="0"/>
        <w:textAlignment w:val="baseline"/>
        <w:rPr>
          <w:color w:val="231F20"/>
        </w:rPr>
      </w:pPr>
      <w:r>
        <w:rPr>
          <w:color w:val="231F20"/>
        </w:rPr>
        <w:t xml:space="preserve">- zemljište površine </w:t>
      </w:r>
      <w:r w:rsidR="009A5942">
        <w:rPr>
          <w:color w:val="231F20"/>
        </w:rPr>
        <w:t>2,5 ha,</w:t>
      </w:r>
      <w:r>
        <w:rPr>
          <w:color w:val="231F20"/>
        </w:rPr>
        <w:t xml:space="preserve"> na kojem se </w:t>
      </w:r>
      <w:r w:rsidR="009A5942">
        <w:rPr>
          <w:color w:val="231F20"/>
        </w:rPr>
        <w:t xml:space="preserve">planira </w:t>
      </w:r>
      <w:proofErr w:type="spellStart"/>
      <w:r w:rsidR="009A5942">
        <w:rPr>
          <w:color w:val="231F20"/>
        </w:rPr>
        <w:t>reurbanizacija</w:t>
      </w:r>
      <w:proofErr w:type="spellEnd"/>
      <w:r w:rsidR="009A5942">
        <w:rPr>
          <w:color w:val="231F20"/>
        </w:rPr>
        <w:t xml:space="preserve"> do sada zapuštenog područja u blizini</w:t>
      </w:r>
      <w:r w:rsidR="00CF0829">
        <w:rPr>
          <w:color w:val="231F20"/>
        </w:rPr>
        <w:t xml:space="preserve"> uže jezgre Grada, na području bivše vojarne Ravnice</w:t>
      </w:r>
    </w:p>
    <w:p w14:paraId="45A24C50" w14:textId="77777777" w:rsidR="007C4065" w:rsidRDefault="007C4065" w:rsidP="00731F14">
      <w:pPr>
        <w:pStyle w:val="box469373"/>
        <w:shd w:val="clear" w:color="auto" w:fill="FFFFFF"/>
        <w:spacing w:before="0" w:beforeAutospacing="0" w:after="48" w:afterAutospacing="0"/>
        <w:textAlignment w:val="baseline"/>
        <w:rPr>
          <w:color w:val="231F20"/>
        </w:rPr>
      </w:pPr>
    </w:p>
    <w:p w14:paraId="02EB9347" w14:textId="6C72F905" w:rsidR="00971D06" w:rsidRDefault="00971D06" w:rsidP="00731F14">
      <w:pPr>
        <w:pStyle w:val="box469373"/>
        <w:shd w:val="clear" w:color="auto" w:fill="FFFFFF"/>
        <w:spacing w:before="0" w:beforeAutospacing="0" w:after="48" w:afterAutospacing="0"/>
        <w:textAlignment w:val="baseline"/>
        <w:rPr>
          <w:color w:val="231F20"/>
        </w:rPr>
      </w:pPr>
      <w:r>
        <w:rPr>
          <w:color w:val="231F20"/>
        </w:rPr>
        <w:t>2</w:t>
      </w:r>
      <w:r w:rsidR="00B13658">
        <w:rPr>
          <w:color w:val="231F20"/>
        </w:rPr>
        <w:t>4</w:t>
      </w:r>
      <w:r>
        <w:rPr>
          <w:color w:val="231F20"/>
        </w:rPr>
        <w:t xml:space="preserve">. </w:t>
      </w:r>
      <w:proofErr w:type="spellStart"/>
      <w:r>
        <w:rPr>
          <w:color w:val="231F20"/>
        </w:rPr>
        <w:t>Perna</w:t>
      </w:r>
      <w:proofErr w:type="spellEnd"/>
      <w:r>
        <w:rPr>
          <w:color w:val="231F20"/>
        </w:rPr>
        <w:t>, Orebić, Dubrovačko-neretvanska županija</w:t>
      </w:r>
    </w:p>
    <w:p w14:paraId="439B3D39" w14:textId="48E66242" w:rsidR="00DC1AED" w:rsidRDefault="00DC1AED" w:rsidP="00DC1AED">
      <w:pPr>
        <w:pStyle w:val="box469373"/>
        <w:shd w:val="clear" w:color="auto" w:fill="FFFFFF"/>
        <w:spacing w:before="0" w:beforeAutospacing="0" w:after="48" w:afterAutospacing="0"/>
        <w:textAlignment w:val="baseline"/>
        <w:rPr>
          <w:color w:val="231F20"/>
        </w:rPr>
      </w:pPr>
      <w:r>
        <w:rPr>
          <w:color w:val="231F20"/>
        </w:rPr>
        <w:lastRenderedPageBreak/>
        <w:t xml:space="preserve">- zemljište površine </w:t>
      </w:r>
      <w:r w:rsidR="0071716E" w:rsidRPr="0071716E">
        <w:t>8</w:t>
      </w:r>
      <w:r>
        <w:rPr>
          <w:color w:val="231F20"/>
        </w:rPr>
        <w:t xml:space="preserve"> ha, ugostiteljsko-turističke namjene T</w:t>
      </w:r>
      <w:r w:rsidR="0071716E">
        <w:rPr>
          <w:color w:val="231F20"/>
        </w:rPr>
        <w:t>1</w:t>
      </w:r>
      <w:r>
        <w:rPr>
          <w:color w:val="231F20"/>
        </w:rPr>
        <w:t xml:space="preserve"> – </w:t>
      </w:r>
      <w:r w:rsidR="0071716E">
        <w:rPr>
          <w:color w:val="231F20"/>
        </w:rPr>
        <w:t>hotel</w:t>
      </w:r>
      <w:r>
        <w:rPr>
          <w:color w:val="231F20"/>
        </w:rPr>
        <w:t xml:space="preserve">, predviđeno za izgradnju </w:t>
      </w:r>
      <w:r w:rsidR="0071716E">
        <w:rPr>
          <w:color w:val="231F20"/>
        </w:rPr>
        <w:t>hotela</w:t>
      </w:r>
      <w:r>
        <w:rPr>
          <w:color w:val="231F20"/>
        </w:rPr>
        <w:t xml:space="preserve"> maksimalnog kapaciteta </w:t>
      </w:r>
      <w:r w:rsidR="00E07916" w:rsidRPr="00E07916">
        <w:t>9</w:t>
      </w:r>
      <w:r w:rsidRPr="00E07916">
        <w:t>00</w:t>
      </w:r>
      <w:r w:rsidRPr="00813B61">
        <w:rPr>
          <w:color w:val="FF0000"/>
        </w:rPr>
        <w:t xml:space="preserve"> </w:t>
      </w:r>
      <w:r>
        <w:rPr>
          <w:color w:val="231F20"/>
        </w:rPr>
        <w:t>kreveta</w:t>
      </w:r>
    </w:p>
    <w:p w14:paraId="2F95C4A8" w14:textId="77777777" w:rsidR="00971D06" w:rsidRDefault="00971D06" w:rsidP="00971D06">
      <w:pPr>
        <w:pStyle w:val="box469373"/>
        <w:shd w:val="clear" w:color="auto" w:fill="FFFFFF"/>
        <w:spacing w:before="0" w:beforeAutospacing="0" w:after="48" w:afterAutospacing="0"/>
        <w:ind w:firstLine="408"/>
        <w:textAlignment w:val="baseline"/>
        <w:rPr>
          <w:color w:val="231F20"/>
        </w:rPr>
      </w:pPr>
    </w:p>
    <w:p w14:paraId="227DCE15" w14:textId="471184DF" w:rsidR="00971D06" w:rsidRDefault="00971D06" w:rsidP="00731F14">
      <w:pPr>
        <w:pStyle w:val="box469373"/>
        <w:shd w:val="clear" w:color="auto" w:fill="FFFFFF"/>
        <w:spacing w:before="0" w:beforeAutospacing="0" w:after="48" w:afterAutospacing="0"/>
        <w:textAlignment w:val="baseline"/>
        <w:rPr>
          <w:color w:val="231F20"/>
        </w:rPr>
      </w:pPr>
      <w:r>
        <w:rPr>
          <w:color w:val="231F20"/>
        </w:rPr>
        <w:t>2</w:t>
      </w:r>
      <w:r w:rsidR="00B13658">
        <w:rPr>
          <w:color w:val="231F20"/>
        </w:rPr>
        <w:t>5</w:t>
      </w:r>
      <w:r>
        <w:rPr>
          <w:color w:val="231F20"/>
        </w:rPr>
        <w:t xml:space="preserve">. Poslovna zona </w:t>
      </w:r>
      <w:proofErr w:type="spellStart"/>
      <w:r>
        <w:rPr>
          <w:color w:val="231F20"/>
        </w:rPr>
        <w:t>Podi</w:t>
      </w:r>
      <w:proofErr w:type="spellEnd"/>
      <w:r>
        <w:rPr>
          <w:color w:val="231F20"/>
        </w:rPr>
        <w:t>, Šibenik, Šibensko-kninska županija</w:t>
      </w:r>
    </w:p>
    <w:p w14:paraId="31B8709D" w14:textId="50971FA1" w:rsidR="00147E25" w:rsidRDefault="00147E25" w:rsidP="00147E25">
      <w:pPr>
        <w:pStyle w:val="box469373"/>
        <w:shd w:val="clear" w:color="auto" w:fill="FFFFFF"/>
        <w:spacing w:before="0" w:beforeAutospacing="0" w:after="48" w:afterAutospacing="0"/>
        <w:textAlignment w:val="baseline"/>
        <w:rPr>
          <w:color w:val="231F20"/>
        </w:rPr>
      </w:pPr>
      <w:r>
        <w:rPr>
          <w:color w:val="231F20"/>
        </w:rPr>
        <w:t xml:space="preserve">- zemljište površine </w:t>
      </w:r>
      <w:r w:rsidR="00D846B2">
        <w:t>199,9</w:t>
      </w:r>
      <w:r>
        <w:rPr>
          <w:color w:val="231F20"/>
        </w:rPr>
        <w:t xml:space="preserve"> ha, </w:t>
      </w:r>
      <w:r w:rsidR="000908B7">
        <w:rPr>
          <w:color w:val="231F20"/>
        </w:rPr>
        <w:t>gospodarske namjene</w:t>
      </w:r>
      <w:r>
        <w:rPr>
          <w:color w:val="231F20"/>
        </w:rPr>
        <w:t xml:space="preserve"> </w:t>
      </w:r>
      <w:r w:rsidR="000908B7">
        <w:rPr>
          <w:color w:val="231F20"/>
        </w:rPr>
        <w:t>I</w:t>
      </w:r>
      <w:r>
        <w:rPr>
          <w:color w:val="231F20"/>
        </w:rPr>
        <w:t xml:space="preserve"> – </w:t>
      </w:r>
      <w:r w:rsidR="000908B7">
        <w:rPr>
          <w:color w:val="231F20"/>
        </w:rPr>
        <w:t>gospodarsko proizvodna</w:t>
      </w:r>
      <w:r w:rsidR="00504228">
        <w:rPr>
          <w:color w:val="231F20"/>
        </w:rPr>
        <w:t xml:space="preserve">, K – gospodarsko poslovna i SN – </w:t>
      </w:r>
      <w:r w:rsidR="00B70704">
        <w:rPr>
          <w:color w:val="231F20"/>
        </w:rPr>
        <w:t>specijal</w:t>
      </w:r>
      <w:r w:rsidR="00504228">
        <w:rPr>
          <w:color w:val="231F20"/>
        </w:rPr>
        <w:t xml:space="preserve">na namjena, predviđeno za uređenje </w:t>
      </w:r>
      <w:r>
        <w:rPr>
          <w:color w:val="231F20"/>
        </w:rPr>
        <w:t xml:space="preserve"> </w:t>
      </w:r>
      <w:r w:rsidR="00504228">
        <w:rPr>
          <w:color w:val="231F20"/>
        </w:rPr>
        <w:t>poduzetničke zone</w:t>
      </w:r>
    </w:p>
    <w:p w14:paraId="6C6B457D" w14:textId="0CF65CF8" w:rsidR="00135840" w:rsidRDefault="00135840" w:rsidP="00147E25">
      <w:pPr>
        <w:pStyle w:val="box469373"/>
        <w:shd w:val="clear" w:color="auto" w:fill="FFFFFF"/>
        <w:spacing w:before="0" w:beforeAutospacing="0" w:after="48" w:afterAutospacing="0"/>
        <w:textAlignment w:val="baseline"/>
        <w:rPr>
          <w:color w:val="231F20"/>
        </w:rPr>
      </w:pPr>
      <w:r>
        <w:rPr>
          <w:color w:val="231F20"/>
        </w:rPr>
        <w:t>- SN – specijalna namjena je p</w:t>
      </w:r>
      <w:r w:rsidR="00747240">
        <w:rPr>
          <w:color w:val="231F20"/>
        </w:rPr>
        <w:t>o</w:t>
      </w:r>
      <w:r>
        <w:rPr>
          <w:color w:val="231F20"/>
        </w:rPr>
        <w:t xml:space="preserve"> UPU-u predviđena za izgradnju </w:t>
      </w:r>
      <w:r w:rsidR="00223BCF">
        <w:rPr>
          <w:color w:val="231F20"/>
        </w:rPr>
        <w:t>kaznionice</w:t>
      </w:r>
      <w:r>
        <w:rPr>
          <w:color w:val="231F20"/>
        </w:rPr>
        <w:t xml:space="preserve"> i zatvora, međutim </w:t>
      </w:r>
      <w:r w:rsidR="00223BCF">
        <w:rPr>
          <w:color w:val="231F20"/>
        </w:rPr>
        <w:t>Ministarstvo</w:t>
      </w:r>
      <w:r>
        <w:rPr>
          <w:color w:val="231F20"/>
        </w:rPr>
        <w:t xml:space="preserve"> pravosuđa je odustalo od gradnje kaznenopravne ustanove na području Šibenika</w:t>
      </w:r>
    </w:p>
    <w:p w14:paraId="430B7E47" w14:textId="77777777" w:rsidR="00971D06" w:rsidRDefault="00971D06" w:rsidP="00971D06">
      <w:pPr>
        <w:pStyle w:val="box469373"/>
        <w:shd w:val="clear" w:color="auto" w:fill="FFFFFF"/>
        <w:spacing w:before="0" w:beforeAutospacing="0" w:after="48" w:afterAutospacing="0"/>
        <w:ind w:firstLine="408"/>
        <w:textAlignment w:val="baseline"/>
        <w:rPr>
          <w:color w:val="231F20"/>
        </w:rPr>
      </w:pPr>
    </w:p>
    <w:p w14:paraId="4F57B374" w14:textId="1325D3E4" w:rsidR="00971D06" w:rsidRDefault="00971D06" w:rsidP="00731F14">
      <w:pPr>
        <w:pStyle w:val="box469373"/>
        <w:shd w:val="clear" w:color="auto" w:fill="FFFFFF"/>
        <w:spacing w:before="0" w:beforeAutospacing="0" w:after="48" w:afterAutospacing="0"/>
        <w:textAlignment w:val="baseline"/>
        <w:rPr>
          <w:color w:val="231F20"/>
        </w:rPr>
      </w:pPr>
      <w:r>
        <w:rPr>
          <w:color w:val="231F20"/>
        </w:rPr>
        <w:t>2</w:t>
      </w:r>
      <w:r w:rsidR="00B13658">
        <w:rPr>
          <w:color w:val="231F20"/>
        </w:rPr>
        <w:t>6</w:t>
      </w:r>
      <w:r>
        <w:rPr>
          <w:color w:val="231F20"/>
        </w:rPr>
        <w:t xml:space="preserve">. </w:t>
      </w:r>
      <w:r w:rsidRPr="00A5151D">
        <w:rPr>
          <w:color w:val="231F20"/>
        </w:rPr>
        <w:t>Zemljište nekadašnje Valjaonice cijevi Sisak</w:t>
      </w:r>
      <w:r>
        <w:rPr>
          <w:color w:val="231F20"/>
        </w:rPr>
        <w:t>, Sisačko-moslavačka županija</w:t>
      </w:r>
    </w:p>
    <w:p w14:paraId="61D1A685" w14:textId="23E709A4" w:rsidR="00147E25" w:rsidRDefault="00147E25" w:rsidP="00147E25">
      <w:pPr>
        <w:pStyle w:val="box469373"/>
        <w:shd w:val="clear" w:color="auto" w:fill="FFFFFF"/>
        <w:spacing w:before="0" w:beforeAutospacing="0" w:after="48" w:afterAutospacing="0"/>
        <w:textAlignment w:val="baseline"/>
        <w:rPr>
          <w:color w:val="231F20"/>
        </w:rPr>
      </w:pPr>
      <w:r>
        <w:rPr>
          <w:color w:val="231F20"/>
        </w:rPr>
        <w:t>- zemljište</w:t>
      </w:r>
      <w:r w:rsidR="009C28CB">
        <w:rPr>
          <w:color w:val="231F20"/>
        </w:rPr>
        <w:t xml:space="preserve"> s devastiranim objektima za urede i skladišta,</w:t>
      </w:r>
      <w:r>
        <w:rPr>
          <w:color w:val="231F20"/>
        </w:rPr>
        <w:t xml:space="preserve"> površine</w:t>
      </w:r>
      <w:r w:rsidR="00923104">
        <w:rPr>
          <w:color w:val="231F20"/>
        </w:rPr>
        <w:t xml:space="preserve"> </w:t>
      </w:r>
      <w:r w:rsidR="00F75991">
        <w:rPr>
          <w:color w:val="231F20"/>
        </w:rPr>
        <w:t>2,5</w:t>
      </w:r>
      <w:r w:rsidRPr="00147E25">
        <w:rPr>
          <w:color w:val="FF0000"/>
        </w:rPr>
        <w:t xml:space="preserve"> </w:t>
      </w:r>
      <w:r>
        <w:rPr>
          <w:color w:val="231F20"/>
        </w:rPr>
        <w:t xml:space="preserve">ha, </w:t>
      </w:r>
      <w:r w:rsidR="00321225">
        <w:rPr>
          <w:color w:val="231F20"/>
        </w:rPr>
        <w:t xml:space="preserve">gospodarske </w:t>
      </w:r>
      <w:r w:rsidR="00597B48">
        <w:rPr>
          <w:color w:val="231F20"/>
        </w:rPr>
        <w:t xml:space="preserve">I1 – </w:t>
      </w:r>
      <w:r w:rsidR="00321225">
        <w:rPr>
          <w:color w:val="231F20"/>
        </w:rPr>
        <w:t>proizvodne pretežito industrijske i ZI – javne zelene površine – perivoj industrije</w:t>
      </w:r>
      <w:r>
        <w:rPr>
          <w:color w:val="231F20"/>
        </w:rPr>
        <w:t>, p</w:t>
      </w:r>
      <w:r w:rsidR="00321225">
        <w:rPr>
          <w:color w:val="231F20"/>
        </w:rPr>
        <w:t>redviđeno za gospodarsku preobrazbu</w:t>
      </w:r>
    </w:p>
    <w:p w14:paraId="7DB81282" w14:textId="77777777" w:rsidR="00153567" w:rsidRDefault="00153567" w:rsidP="00147E25">
      <w:pPr>
        <w:pStyle w:val="box469373"/>
        <w:shd w:val="clear" w:color="auto" w:fill="FFFFFF"/>
        <w:spacing w:before="0" w:beforeAutospacing="0" w:after="48" w:afterAutospacing="0"/>
        <w:textAlignment w:val="baseline"/>
        <w:rPr>
          <w:color w:val="231F20"/>
        </w:rPr>
      </w:pPr>
    </w:p>
    <w:p w14:paraId="728C3FFB" w14:textId="55F98B90" w:rsidR="00971D06" w:rsidRDefault="0069622E" w:rsidP="00731F14">
      <w:pPr>
        <w:pStyle w:val="box469373"/>
        <w:shd w:val="clear" w:color="auto" w:fill="FFFFFF"/>
        <w:spacing w:before="0" w:beforeAutospacing="0" w:after="48" w:afterAutospacing="0"/>
        <w:textAlignment w:val="baseline"/>
        <w:rPr>
          <w:color w:val="231F20"/>
        </w:rPr>
      </w:pPr>
      <w:r>
        <w:rPr>
          <w:color w:val="231F20"/>
        </w:rPr>
        <w:t>2</w:t>
      </w:r>
      <w:r w:rsidR="00B13658">
        <w:rPr>
          <w:color w:val="231F20"/>
        </w:rPr>
        <w:t>7</w:t>
      </w:r>
      <w:r w:rsidR="00971D06">
        <w:rPr>
          <w:color w:val="231F20"/>
        </w:rPr>
        <w:t xml:space="preserve">. </w:t>
      </w:r>
      <w:proofErr w:type="spellStart"/>
      <w:r w:rsidR="00971D06">
        <w:rPr>
          <w:color w:val="231F20"/>
        </w:rPr>
        <w:t>Mačjak</w:t>
      </w:r>
      <w:proofErr w:type="spellEnd"/>
      <w:r w:rsidR="00971D06">
        <w:rPr>
          <w:color w:val="231F20"/>
        </w:rPr>
        <w:t xml:space="preserve"> – </w:t>
      </w:r>
      <w:proofErr w:type="spellStart"/>
      <w:r w:rsidR="00971D06">
        <w:rPr>
          <w:color w:val="231F20"/>
        </w:rPr>
        <w:t>Šumljak</w:t>
      </w:r>
      <w:proofErr w:type="spellEnd"/>
      <w:r w:rsidR="00971D06">
        <w:rPr>
          <w:color w:val="231F20"/>
        </w:rPr>
        <w:t xml:space="preserve">, </w:t>
      </w:r>
      <w:proofErr w:type="spellStart"/>
      <w:r w:rsidR="00971D06">
        <w:rPr>
          <w:color w:val="231F20"/>
        </w:rPr>
        <w:t>Lukoran</w:t>
      </w:r>
      <w:proofErr w:type="spellEnd"/>
      <w:r w:rsidR="00971D06">
        <w:rPr>
          <w:color w:val="231F20"/>
        </w:rPr>
        <w:t>, otok Preko, Zadarska županija</w:t>
      </w:r>
    </w:p>
    <w:p w14:paraId="42B52FA0" w14:textId="54B18676" w:rsidR="00147E25" w:rsidRDefault="00147E25" w:rsidP="00147E25">
      <w:pPr>
        <w:pStyle w:val="box469373"/>
        <w:shd w:val="clear" w:color="auto" w:fill="FFFFFF"/>
        <w:spacing w:before="0" w:beforeAutospacing="0" w:after="48" w:afterAutospacing="0"/>
        <w:textAlignment w:val="baseline"/>
        <w:rPr>
          <w:color w:val="231F20"/>
        </w:rPr>
      </w:pPr>
      <w:r>
        <w:rPr>
          <w:color w:val="231F20"/>
        </w:rPr>
        <w:t>- zemljište površine</w:t>
      </w:r>
      <w:r w:rsidR="00CE6819">
        <w:rPr>
          <w:color w:val="231F20"/>
        </w:rPr>
        <w:t xml:space="preserve"> 30</w:t>
      </w:r>
      <w:r>
        <w:rPr>
          <w:color w:val="231F20"/>
        </w:rPr>
        <w:t xml:space="preserve"> ha, ugostiteljsko-turističke namjene T1 – hotel</w:t>
      </w:r>
      <w:r w:rsidR="00463E79">
        <w:rPr>
          <w:color w:val="231F20"/>
        </w:rPr>
        <w:t xml:space="preserve"> i T2  - turističko naselje</w:t>
      </w:r>
      <w:r>
        <w:rPr>
          <w:color w:val="231F20"/>
        </w:rPr>
        <w:t xml:space="preserve">, predviđeno za izgradnju hotela </w:t>
      </w:r>
      <w:r w:rsidR="00463E79">
        <w:rPr>
          <w:color w:val="231F20"/>
        </w:rPr>
        <w:t xml:space="preserve">i/ili turističkog naselja </w:t>
      </w:r>
      <w:r>
        <w:rPr>
          <w:color w:val="231F20"/>
        </w:rPr>
        <w:t xml:space="preserve">maksimalnog kapaciteta </w:t>
      </w:r>
      <w:r w:rsidR="00463E79">
        <w:t>2.200</w:t>
      </w:r>
      <w:r w:rsidRPr="00813B61">
        <w:rPr>
          <w:color w:val="FF0000"/>
        </w:rPr>
        <w:t xml:space="preserve"> </w:t>
      </w:r>
      <w:r>
        <w:rPr>
          <w:color w:val="231F20"/>
        </w:rPr>
        <w:t>kreveta</w:t>
      </w:r>
    </w:p>
    <w:p w14:paraId="1F492334" w14:textId="77777777" w:rsidR="0095660D" w:rsidRDefault="0095660D" w:rsidP="00731F14">
      <w:pPr>
        <w:pStyle w:val="box469373"/>
        <w:shd w:val="clear" w:color="auto" w:fill="FFFFFF"/>
        <w:spacing w:before="0" w:beforeAutospacing="0" w:after="48" w:afterAutospacing="0"/>
        <w:textAlignment w:val="baseline"/>
        <w:rPr>
          <w:color w:val="231F20"/>
        </w:rPr>
      </w:pPr>
    </w:p>
    <w:p w14:paraId="097F6E08" w14:textId="05C053F9" w:rsidR="00971D06" w:rsidRDefault="00A3378F" w:rsidP="00731F14">
      <w:pPr>
        <w:pStyle w:val="box469373"/>
        <w:shd w:val="clear" w:color="auto" w:fill="FFFFFF"/>
        <w:spacing w:before="0" w:beforeAutospacing="0" w:after="48" w:afterAutospacing="0"/>
        <w:textAlignment w:val="baseline"/>
        <w:rPr>
          <w:color w:val="231F20"/>
        </w:rPr>
      </w:pPr>
      <w:r>
        <w:rPr>
          <w:color w:val="231F20"/>
        </w:rPr>
        <w:t>2</w:t>
      </w:r>
      <w:r w:rsidR="00B13658">
        <w:rPr>
          <w:color w:val="231F20"/>
        </w:rPr>
        <w:t>8</w:t>
      </w:r>
      <w:r w:rsidR="00971D06">
        <w:rPr>
          <w:color w:val="231F20"/>
        </w:rPr>
        <w:t>. Otok Smokvica, Rogoznica, Šibensko-kninska županija</w:t>
      </w:r>
    </w:p>
    <w:p w14:paraId="1F5FE88E" w14:textId="1400F595" w:rsidR="0057338F" w:rsidRDefault="00147E25" w:rsidP="00731F14">
      <w:pPr>
        <w:pStyle w:val="box469373"/>
        <w:shd w:val="clear" w:color="auto" w:fill="FFFFFF"/>
        <w:spacing w:before="0" w:beforeAutospacing="0" w:after="48" w:afterAutospacing="0"/>
        <w:textAlignment w:val="baseline"/>
        <w:rPr>
          <w:color w:val="231F20"/>
        </w:rPr>
      </w:pPr>
      <w:r>
        <w:rPr>
          <w:color w:val="231F20"/>
        </w:rPr>
        <w:t xml:space="preserve">- </w:t>
      </w:r>
      <w:r w:rsidR="003342B6">
        <w:rPr>
          <w:color w:val="231F20"/>
        </w:rPr>
        <w:t>otok</w:t>
      </w:r>
      <w:r>
        <w:rPr>
          <w:color w:val="231F20"/>
        </w:rPr>
        <w:t xml:space="preserve"> površine </w:t>
      </w:r>
      <w:r w:rsidR="00671253" w:rsidRPr="00671253">
        <w:t>14,5</w:t>
      </w:r>
      <w:r w:rsidRPr="00671253">
        <w:t xml:space="preserve"> </w:t>
      </w:r>
      <w:r>
        <w:rPr>
          <w:color w:val="231F20"/>
        </w:rPr>
        <w:t>ha,</w:t>
      </w:r>
      <w:r w:rsidR="00671253">
        <w:rPr>
          <w:color w:val="231F20"/>
        </w:rPr>
        <w:t xml:space="preserve"> sa smještajnim objektima,</w:t>
      </w:r>
      <w:r>
        <w:rPr>
          <w:color w:val="231F20"/>
        </w:rPr>
        <w:t xml:space="preserve"> </w:t>
      </w:r>
      <w:r w:rsidR="00671253">
        <w:rPr>
          <w:color w:val="231F20"/>
        </w:rPr>
        <w:t>bez utvrđene namjene</w:t>
      </w:r>
      <w:r>
        <w:rPr>
          <w:color w:val="231F20"/>
        </w:rPr>
        <w:t xml:space="preserve">, predviđeno za </w:t>
      </w:r>
      <w:r w:rsidR="00671253">
        <w:rPr>
          <w:color w:val="231F20"/>
        </w:rPr>
        <w:t>turističku preobrazbu</w:t>
      </w:r>
    </w:p>
    <w:p w14:paraId="5F636A26" w14:textId="77777777" w:rsidR="00153567" w:rsidRDefault="00153567" w:rsidP="00731F14">
      <w:pPr>
        <w:pStyle w:val="box469373"/>
        <w:shd w:val="clear" w:color="auto" w:fill="FFFFFF"/>
        <w:spacing w:before="0" w:beforeAutospacing="0" w:after="48" w:afterAutospacing="0"/>
        <w:textAlignment w:val="baseline"/>
        <w:rPr>
          <w:color w:val="231F20"/>
        </w:rPr>
      </w:pPr>
    </w:p>
    <w:p w14:paraId="1AF38B60" w14:textId="77777777" w:rsidR="007E4F2A" w:rsidRDefault="007E4F2A" w:rsidP="00731F14">
      <w:pPr>
        <w:pStyle w:val="box469373"/>
        <w:shd w:val="clear" w:color="auto" w:fill="FFFFFF"/>
        <w:spacing w:before="0" w:beforeAutospacing="0" w:after="48" w:afterAutospacing="0"/>
        <w:textAlignment w:val="baseline"/>
        <w:rPr>
          <w:color w:val="231F20"/>
        </w:rPr>
      </w:pPr>
    </w:p>
    <w:p w14:paraId="0A4A0DF8" w14:textId="095052C9" w:rsidR="0057338F" w:rsidRDefault="00B13658" w:rsidP="00731F14">
      <w:pPr>
        <w:pStyle w:val="box469373"/>
        <w:shd w:val="clear" w:color="auto" w:fill="FFFFFF"/>
        <w:spacing w:before="0" w:beforeAutospacing="0" w:after="48" w:afterAutospacing="0"/>
        <w:textAlignment w:val="baseline"/>
        <w:rPr>
          <w:color w:val="231F20"/>
        </w:rPr>
      </w:pPr>
      <w:r>
        <w:rPr>
          <w:color w:val="231F20"/>
        </w:rPr>
        <w:t>29</w:t>
      </w:r>
      <w:r w:rsidR="0057338F">
        <w:rPr>
          <w:color w:val="231F20"/>
        </w:rPr>
        <w:t xml:space="preserve">. Poslovna zona </w:t>
      </w:r>
      <w:proofErr w:type="spellStart"/>
      <w:r w:rsidR="0057338F">
        <w:rPr>
          <w:color w:val="231F20"/>
        </w:rPr>
        <w:t>Kukuljanovo</w:t>
      </w:r>
      <w:proofErr w:type="spellEnd"/>
      <w:r w:rsidR="00244437">
        <w:rPr>
          <w:color w:val="231F20"/>
        </w:rPr>
        <w:t xml:space="preserve">, Bakar, </w:t>
      </w:r>
      <w:r w:rsidR="00097774">
        <w:rPr>
          <w:color w:val="231F20"/>
        </w:rPr>
        <w:t>Primorsko-goranska županija</w:t>
      </w:r>
    </w:p>
    <w:p w14:paraId="0CB9EB89" w14:textId="269BCF68" w:rsidR="00147E25" w:rsidRDefault="00147E25" w:rsidP="00147E25">
      <w:pPr>
        <w:pStyle w:val="box469373"/>
        <w:shd w:val="clear" w:color="auto" w:fill="FFFFFF"/>
        <w:spacing w:before="0" w:beforeAutospacing="0" w:after="48" w:afterAutospacing="0"/>
        <w:textAlignment w:val="baseline"/>
        <w:rPr>
          <w:color w:val="231F20"/>
        </w:rPr>
      </w:pPr>
      <w:r>
        <w:rPr>
          <w:color w:val="231F20"/>
        </w:rPr>
        <w:t xml:space="preserve">- zemljište površine  </w:t>
      </w:r>
      <w:r w:rsidR="001E1A15">
        <w:rPr>
          <w:color w:val="231F20"/>
        </w:rPr>
        <w:t xml:space="preserve">100 </w:t>
      </w:r>
      <w:r>
        <w:rPr>
          <w:color w:val="231F20"/>
        </w:rPr>
        <w:t xml:space="preserve">ha, </w:t>
      </w:r>
      <w:r w:rsidR="001E1A15">
        <w:rPr>
          <w:color w:val="231F20"/>
        </w:rPr>
        <w:t>gospodarske</w:t>
      </w:r>
      <w:r>
        <w:rPr>
          <w:color w:val="231F20"/>
        </w:rPr>
        <w:t xml:space="preserve"> namjene </w:t>
      </w:r>
      <w:r w:rsidR="001E1A15">
        <w:rPr>
          <w:color w:val="231F20"/>
        </w:rPr>
        <w:t>I</w:t>
      </w:r>
      <w:r>
        <w:rPr>
          <w:color w:val="231F20"/>
        </w:rPr>
        <w:t xml:space="preserve"> – </w:t>
      </w:r>
      <w:r w:rsidR="001E1A15">
        <w:rPr>
          <w:color w:val="231F20"/>
        </w:rPr>
        <w:t xml:space="preserve">proizvodne i K </w:t>
      </w:r>
      <w:r w:rsidR="00630C36">
        <w:rPr>
          <w:color w:val="231F20"/>
        </w:rPr>
        <w:t>–</w:t>
      </w:r>
      <w:r w:rsidR="001E1A15">
        <w:rPr>
          <w:color w:val="231F20"/>
        </w:rPr>
        <w:t xml:space="preserve"> poslovne</w:t>
      </w:r>
      <w:r w:rsidR="00630C36">
        <w:rPr>
          <w:color w:val="231F20"/>
        </w:rPr>
        <w:t>,</w:t>
      </w:r>
      <w:r>
        <w:rPr>
          <w:color w:val="231F20"/>
        </w:rPr>
        <w:t xml:space="preserve"> predviđeno za izgradnju </w:t>
      </w:r>
      <w:r w:rsidR="00630C36">
        <w:rPr>
          <w:color w:val="231F20"/>
        </w:rPr>
        <w:t>poduzetničke zone</w:t>
      </w:r>
    </w:p>
    <w:p w14:paraId="6EB06A36" w14:textId="77777777" w:rsidR="000A2A14" w:rsidRDefault="000A2A14" w:rsidP="00731F14">
      <w:pPr>
        <w:pStyle w:val="box469373"/>
        <w:shd w:val="clear" w:color="auto" w:fill="FFFFFF"/>
        <w:spacing w:before="0" w:beforeAutospacing="0" w:after="48" w:afterAutospacing="0"/>
        <w:textAlignment w:val="baseline"/>
        <w:rPr>
          <w:color w:val="231F20"/>
        </w:rPr>
      </w:pPr>
    </w:p>
    <w:p w14:paraId="4DFF8D3E" w14:textId="73A232E4" w:rsidR="000A2A14" w:rsidRDefault="000A2A14" w:rsidP="00731F14">
      <w:pPr>
        <w:pStyle w:val="box469373"/>
        <w:shd w:val="clear" w:color="auto" w:fill="FFFFFF"/>
        <w:spacing w:before="0" w:beforeAutospacing="0" w:after="48" w:afterAutospacing="0"/>
        <w:textAlignment w:val="baseline"/>
        <w:rPr>
          <w:color w:val="231F20"/>
        </w:rPr>
      </w:pPr>
      <w:r>
        <w:rPr>
          <w:color w:val="231F20"/>
        </w:rPr>
        <w:t>3</w:t>
      </w:r>
      <w:r w:rsidR="00B13658">
        <w:rPr>
          <w:color w:val="231F20"/>
        </w:rPr>
        <w:t>0</w:t>
      </w:r>
      <w:r>
        <w:rPr>
          <w:color w:val="231F20"/>
        </w:rPr>
        <w:t>. Poslovna mega zona Virovitica</w:t>
      </w:r>
      <w:r w:rsidR="008B48A6">
        <w:rPr>
          <w:color w:val="231F20"/>
        </w:rPr>
        <w:t xml:space="preserve">, Virovitičko-podravska županija </w:t>
      </w:r>
    </w:p>
    <w:p w14:paraId="1FE768FA" w14:textId="516E4A74" w:rsidR="00147E25" w:rsidRDefault="00147E25" w:rsidP="00147E25">
      <w:pPr>
        <w:pStyle w:val="box469373"/>
        <w:shd w:val="clear" w:color="auto" w:fill="FFFFFF"/>
        <w:spacing w:before="0" w:beforeAutospacing="0" w:after="48" w:afterAutospacing="0"/>
        <w:textAlignment w:val="baseline"/>
        <w:rPr>
          <w:color w:val="231F20"/>
        </w:rPr>
      </w:pPr>
      <w:r>
        <w:rPr>
          <w:color w:val="231F20"/>
        </w:rPr>
        <w:t xml:space="preserve">- zemljište površine </w:t>
      </w:r>
      <w:r w:rsidR="000D1740" w:rsidRPr="000D1740">
        <w:t>345</w:t>
      </w:r>
      <w:r>
        <w:rPr>
          <w:color w:val="231F20"/>
        </w:rPr>
        <w:t xml:space="preserve"> ha, </w:t>
      </w:r>
      <w:r w:rsidR="00BA4180" w:rsidRPr="00BA4180">
        <w:rPr>
          <w:color w:val="231F20"/>
        </w:rPr>
        <w:t>gospodarske namjene I – proizvodne i K – poslovne, predviđeno za izgradnju poduzetničke zone</w:t>
      </w:r>
    </w:p>
    <w:p w14:paraId="30F7EE2A" w14:textId="2FE29555" w:rsidR="008C5525" w:rsidRDefault="008C5525" w:rsidP="00971D06"/>
    <w:p w14:paraId="4F2427D6" w14:textId="4E97568A" w:rsidR="001C5ED9" w:rsidRDefault="00CC3648" w:rsidP="00971D06">
      <w:r>
        <w:t>3</w:t>
      </w:r>
      <w:r w:rsidR="00B13658">
        <w:t>1</w:t>
      </w:r>
      <w:r>
        <w:t xml:space="preserve">. </w:t>
      </w:r>
      <w:r w:rsidR="00772866">
        <w:t>Krmača</w:t>
      </w:r>
      <w:r w:rsidR="008B48A6">
        <w:t xml:space="preserve">, </w:t>
      </w:r>
      <w:r w:rsidR="00153056">
        <w:t>otok Korčula</w:t>
      </w:r>
      <w:r w:rsidR="00175AE9">
        <w:t>, Dubrovačko-neretvanska županija</w:t>
      </w:r>
    </w:p>
    <w:p w14:paraId="470F66E2" w14:textId="49BD2857" w:rsidR="008B48A6" w:rsidRDefault="008B48A6" w:rsidP="008B48A6">
      <w:pPr>
        <w:pStyle w:val="box469373"/>
        <w:shd w:val="clear" w:color="auto" w:fill="FFFFFF"/>
        <w:spacing w:before="0" w:beforeAutospacing="0" w:after="48" w:afterAutospacing="0"/>
        <w:textAlignment w:val="baseline"/>
        <w:rPr>
          <w:color w:val="231F20"/>
        </w:rPr>
      </w:pPr>
      <w:r>
        <w:rPr>
          <w:color w:val="231F20"/>
        </w:rPr>
        <w:lastRenderedPageBreak/>
        <w:t xml:space="preserve">- </w:t>
      </w:r>
      <w:r w:rsidRPr="00EB2364">
        <w:rPr>
          <w:color w:val="231F20"/>
        </w:rPr>
        <w:t>zemljište ugostiteljsko-turističke namjene</w:t>
      </w:r>
      <w:r>
        <w:rPr>
          <w:color w:val="231F20"/>
        </w:rPr>
        <w:t xml:space="preserve"> T2 – turističko naselje, </w:t>
      </w:r>
      <w:r w:rsidRPr="00EB2364">
        <w:rPr>
          <w:color w:val="231F20"/>
        </w:rPr>
        <w:t>ma</w:t>
      </w:r>
      <w:r>
        <w:rPr>
          <w:color w:val="231F20"/>
        </w:rPr>
        <w:t>ksimalnog</w:t>
      </w:r>
      <w:r w:rsidRPr="00EB2364">
        <w:rPr>
          <w:color w:val="231F20"/>
        </w:rPr>
        <w:t xml:space="preserve"> kapaciteta 1500 ležajeva, površine 15 ha</w:t>
      </w:r>
      <w:r>
        <w:rPr>
          <w:color w:val="231F20"/>
        </w:rPr>
        <w:t xml:space="preserve"> </w:t>
      </w:r>
    </w:p>
    <w:p w14:paraId="34EABA1A" w14:textId="7262186B" w:rsidR="008B48A6" w:rsidRDefault="008B48A6" w:rsidP="008B48A6">
      <w:pPr>
        <w:pStyle w:val="box469373"/>
        <w:shd w:val="clear" w:color="auto" w:fill="FFFFFF"/>
        <w:spacing w:before="0" w:beforeAutospacing="0" w:after="48" w:afterAutospacing="0"/>
        <w:textAlignment w:val="baseline"/>
        <w:rPr>
          <w:color w:val="231F20"/>
        </w:rPr>
      </w:pPr>
      <w:r>
        <w:rPr>
          <w:color w:val="231F20"/>
        </w:rPr>
        <w:t>- nalazi se na istoimenom poluotoku</w:t>
      </w:r>
      <w:r w:rsidR="00153056">
        <w:rPr>
          <w:color w:val="231F20"/>
        </w:rPr>
        <w:t xml:space="preserve"> na otoku Korčuli, pokraj mjesta Lumbarde</w:t>
      </w:r>
    </w:p>
    <w:p w14:paraId="2BF254A8" w14:textId="48657FB0" w:rsidR="008B48A6" w:rsidRDefault="008B48A6" w:rsidP="008B48A6">
      <w:pPr>
        <w:pStyle w:val="box469373"/>
        <w:shd w:val="clear" w:color="auto" w:fill="FFFFFF"/>
        <w:spacing w:before="0" w:beforeAutospacing="0" w:after="48" w:afterAutospacing="0"/>
        <w:textAlignment w:val="baseline"/>
        <w:rPr>
          <w:color w:val="231F20"/>
        </w:rPr>
      </w:pPr>
      <w:r>
        <w:rPr>
          <w:color w:val="231F20"/>
        </w:rPr>
        <w:t>- u naravi zatvoreni kamenolom</w:t>
      </w:r>
    </w:p>
    <w:p w14:paraId="6A066088" w14:textId="77777777" w:rsidR="00FF1653" w:rsidRDefault="00FF1653" w:rsidP="008B48A6">
      <w:pPr>
        <w:pStyle w:val="box469373"/>
        <w:shd w:val="clear" w:color="auto" w:fill="FFFFFF"/>
        <w:spacing w:before="0" w:beforeAutospacing="0" w:after="48" w:afterAutospacing="0"/>
        <w:textAlignment w:val="baseline"/>
        <w:rPr>
          <w:color w:val="231F20"/>
        </w:rPr>
      </w:pPr>
    </w:p>
    <w:p w14:paraId="7C9A85B7" w14:textId="08702201" w:rsidR="00FF1653" w:rsidRDefault="00FF1653" w:rsidP="008B48A6">
      <w:pPr>
        <w:pStyle w:val="box469373"/>
        <w:shd w:val="clear" w:color="auto" w:fill="FFFFFF"/>
        <w:spacing w:before="0" w:beforeAutospacing="0" w:after="48" w:afterAutospacing="0"/>
        <w:textAlignment w:val="baseline"/>
        <w:rPr>
          <w:color w:val="231F20"/>
        </w:rPr>
      </w:pPr>
      <w:r>
        <w:rPr>
          <w:color w:val="231F20"/>
        </w:rPr>
        <w:t>3</w:t>
      </w:r>
      <w:r w:rsidR="00B13658">
        <w:rPr>
          <w:color w:val="231F20"/>
        </w:rPr>
        <w:t>2</w:t>
      </w:r>
      <w:r>
        <w:rPr>
          <w:color w:val="231F20"/>
        </w:rPr>
        <w:t>. Bivši vojni kompleks Velebit V2 i Velebit V3, Delnice, Primorsko-goranska-županija</w:t>
      </w:r>
    </w:p>
    <w:p w14:paraId="10CF7672" w14:textId="6EB9DCD1" w:rsidR="00FF1653" w:rsidRDefault="00FF1653" w:rsidP="008B48A6">
      <w:pPr>
        <w:pStyle w:val="box469373"/>
        <w:shd w:val="clear" w:color="auto" w:fill="FFFFFF"/>
        <w:spacing w:before="0" w:beforeAutospacing="0" w:after="48" w:afterAutospacing="0"/>
        <w:textAlignment w:val="baseline"/>
        <w:rPr>
          <w:color w:val="231F20"/>
        </w:rPr>
      </w:pPr>
      <w:r>
        <w:rPr>
          <w:color w:val="231F20"/>
        </w:rPr>
        <w:t xml:space="preserve">- </w:t>
      </w:r>
      <w:r w:rsidRPr="00FF1653">
        <w:rPr>
          <w:color w:val="231F20"/>
        </w:rPr>
        <w:t xml:space="preserve">bivša vojna nekretnina, površine </w:t>
      </w:r>
      <w:r w:rsidR="000576C3" w:rsidRPr="000576C3">
        <w:t>2</w:t>
      </w:r>
      <w:r w:rsidRPr="000576C3">
        <w:t>8 ha</w:t>
      </w:r>
      <w:r w:rsidRPr="00FF1653">
        <w:rPr>
          <w:color w:val="231F20"/>
        </w:rPr>
        <w:t>, predviđena za namjensku proizvodnju</w:t>
      </w:r>
    </w:p>
    <w:p w14:paraId="6DBB021D" w14:textId="7BAD6BD9" w:rsidR="00772866" w:rsidRDefault="00772866" w:rsidP="008B48A6"/>
    <w:p w14:paraId="547CC281" w14:textId="77777777" w:rsidR="0058194C" w:rsidRDefault="0058194C" w:rsidP="008B48A6">
      <w:bookmarkStart w:id="3" w:name="_GoBack"/>
      <w:bookmarkEnd w:id="3"/>
    </w:p>
    <w:sectPr w:rsidR="0058194C"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6FF4096" w14:textId="77777777" w:rsidR="00E2312C" w:rsidRDefault="00E2312C" w:rsidP="0004734D">
      <w:pPr>
        <w:spacing w:line="240" w:lineRule="auto"/>
      </w:pPr>
      <w:r>
        <w:separator/>
      </w:r>
    </w:p>
  </w:endnote>
  <w:endnote w:type="continuationSeparator" w:id="0">
    <w:p w14:paraId="73950F21" w14:textId="77777777" w:rsidR="00E2312C" w:rsidRDefault="00E2312C" w:rsidP="0004734D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948849857"/>
      <w:docPartObj>
        <w:docPartGallery w:val="Page Numbers (Bottom of Page)"/>
        <w:docPartUnique/>
      </w:docPartObj>
    </w:sdtPr>
    <w:sdtEndPr/>
    <w:sdtContent>
      <w:p w14:paraId="3FC1CB05" w14:textId="7FF0B724" w:rsidR="0004734D" w:rsidRDefault="0004734D">
        <w:pPr>
          <w:pStyle w:val="Footer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46963">
          <w:rPr>
            <w:noProof/>
          </w:rPr>
          <w:t>7</w:t>
        </w:r>
        <w:r>
          <w:fldChar w:fldCharType="end"/>
        </w:r>
      </w:p>
    </w:sdtContent>
  </w:sdt>
  <w:p w14:paraId="54683BB5" w14:textId="77777777" w:rsidR="0004734D" w:rsidRDefault="0004734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522A7EF" w14:textId="77777777" w:rsidR="00E2312C" w:rsidRDefault="00E2312C" w:rsidP="0004734D">
      <w:pPr>
        <w:spacing w:line="240" w:lineRule="auto"/>
      </w:pPr>
      <w:r>
        <w:separator/>
      </w:r>
    </w:p>
  </w:footnote>
  <w:footnote w:type="continuationSeparator" w:id="0">
    <w:p w14:paraId="78824F9A" w14:textId="77777777" w:rsidR="00E2312C" w:rsidRDefault="00E2312C" w:rsidP="0004734D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D85A7E"/>
    <w:multiLevelType w:val="hybridMultilevel"/>
    <w:tmpl w:val="3998D86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4064115"/>
    <w:multiLevelType w:val="hybridMultilevel"/>
    <w:tmpl w:val="C42413D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8C10777"/>
    <w:multiLevelType w:val="hybridMultilevel"/>
    <w:tmpl w:val="06764776"/>
    <w:lvl w:ilvl="0" w:tplc="BE0A05E8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7210995"/>
    <w:multiLevelType w:val="hybridMultilevel"/>
    <w:tmpl w:val="0C848424"/>
    <w:lvl w:ilvl="0" w:tplc="041A000F">
      <w:start w:val="1"/>
      <w:numFmt w:val="decimal"/>
      <w:lvlText w:val="%1."/>
      <w:lvlJc w:val="left"/>
      <w:pPr>
        <w:ind w:left="502" w:hanging="360"/>
      </w:p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4E043D7E"/>
    <w:multiLevelType w:val="hybridMultilevel"/>
    <w:tmpl w:val="13EA348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2E76155"/>
    <w:multiLevelType w:val="hybridMultilevel"/>
    <w:tmpl w:val="4C1C676A"/>
    <w:lvl w:ilvl="0" w:tplc="D18ED224">
      <w:start w:val="28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E4503A5"/>
    <w:multiLevelType w:val="hybridMultilevel"/>
    <w:tmpl w:val="FC5AB5B8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6"/>
  </w:num>
  <w:num w:numId="3">
    <w:abstractNumId w:val="4"/>
  </w:num>
  <w:num w:numId="4">
    <w:abstractNumId w:val="0"/>
  </w:num>
  <w:num w:numId="5">
    <w:abstractNumId w:val="2"/>
  </w:num>
  <w:num w:numId="6">
    <w:abstractNumId w:val="3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2FEA"/>
    <w:rsid w:val="0000203F"/>
    <w:rsid w:val="0000289F"/>
    <w:rsid w:val="00003500"/>
    <w:rsid w:val="00004B0A"/>
    <w:rsid w:val="00004D36"/>
    <w:rsid w:val="00006D55"/>
    <w:rsid w:val="00007593"/>
    <w:rsid w:val="00010B28"/>
    <w:rsid w:val="00013DAC"/>
    <w:rsid w:val="0001471C"/>
    <w:rsid w:val="00016491"/>
    <w:rsid w:val="000170EA"/>
    <w:rsid w:val="0002389F"/>
    <w:rsid w:val="00025569"/>
    <w:rsid w:val="00027FF9"/>
    <w:rsid w:val="0003156E"/>
    <w:rsid w:val="000315A5"/>
    <w:rsid w:val="000328C2"/>
    <w:rsid w:val="000364D9"/>
    <w:rsid w:val="000369F2"/>
    <w:rsid w:val="00040724"/>
    <w:rsid w:val="00042DB4"/>
    <w:rsid w:val="00044FD4"/>
    <w:rsid w:val="00045D1C"/>
    <w:rsid w:val="00046EA0"/>
    <w:rsid w:val="0004734D"/>
    <w:rsid w:val="0004753B"/>
    <w:rsid w:val="000523EF"/>
    <w:rsid w:val="00057623"/>
    <w:rsid w:val="000576C3"/>
    <w:rsid w:val="00057E52"/>
    <w:rsid w:val="00062546"/>
    <w:rsid w:val="00062BA7"/>
    <w:rsid w:val="00062D4E"/>
    <w:rsid w:val="000705AB"/>
    <w:rsid w:val="00073CC1"/>
    <w:rsid w:val="00074CC2"/>
    <w:rsid w:val="00075F62"/>
    <w:rsid w:val="00077579"/>
    <w:rsid w:val="00086465"/>
    <w:rsid w:val="00087529"/>
    <w:rsid w:val="000908B7"/>
    <w:rsid w:val="00092C83"/>
    <w:rsid w:val="00094058"/>
    <w:rsid w:val="000948AD"/>
    <w:rsid w:val="00094D07"/>
    <w:rsid w:val="000966AE"/>
    <w:rsid w:val="00097774"/>
    <w:rsid w:val="000A0DC6"/>
    <w:rsid w:val="000A129B"/>
    <w:rsid w:val="000A1BCA"/>
    <w:rsid w:val="000A2590"/>
    <w:rsid w:val="000A2A14"/>
    <w:rsid w:val="000A3DDE"/>
    <w:rsid w:val="000A636C"/>
    <w:rsid w:val="000A737E"/>
    <w:rsid w:val="000B36F6"/>
    <w:rsid w:val="000B3FC5"/>
    <w:rsid w:val="000B40C8"/>
    <w:rsid w:val="000B6160"/>
    <w:rsid w:val="000C08E1"/>
    <w:rsid w:val="000C092B"/>
    <w:rsid w:val="000C3F1B"/>
    <w:rsid w:val="000C580C"/>
    <w:rsid w:val="000C5CAA"/>
    <w:rsid w:val="000C689A"/>
    <w:rsid w:val="000C797E"/>
    <w:rsid w:val="000C7C01"/>
    <w:rsid w:val="000D0029"/>
    <w:rsid w:val="000D0DA9"/>
    <w:rsid w:val="000D0E84"/>
    <w:rsid w:val="000D0FA5"/>
    <w:rsid w:val="000D1740"/>
    <w:rsid w:val="000D3AE1"/>
    <w:rsid w:val="000D528E"/>
    <w:rsid w:val="000E1C01"/>
    <w:rsid w:val="000E406B"/>
    <w:rsid w:val="000E575A"/>
    <w:rsid w:val="000E64AF"/>
    <w:rsid w:val="000E6A24"/>
    <w:rsid w:val="000E7269"/>
    <w:rsid w:val="000F307F"/>
    <w:rsid w:val="000F4047"/>
    <w:rsid w:val="000F6E30"/>
    <w:rsid w:val="000F76A2"/>
    <w:rsid w:val="000F7B0E"/>
    <w:rsid w:val="00100286"/>
    <w:rsid w:val="001007E5"/>
    <w:rsid w:val="00100DB6"/>
    <w:rsid w:val="00101CA9"/>
    <w:rsid w:val="00103856"/>
    <w:rsid w:val="00107C72"/>
    <w:rsid w:val="001136DF"/>
    <w:rsid w:val="00114D5F"/>
    <w:rsid w:val="001158E3"/>
    <w:rsid w:val="00115D03"/>
    <w:rsid w:val="0012250C"/>
    <w:rsid w:val="0012322C"/>
    <w:rsid w:val="001234C4"/>
    <w:rsid w:val="0012370D"/>
    <w:rsid w:val="001242EF"/>
    <w:rsid w:val="00124401"/>
    <w:rsid w:val="00124BFC"/>
    <w:rsid w:val="00125CAB"/>
    <w:rsid w:val="001264D3"/>
    <w:rsid w:val="001273E8"/>
    <w:rsid w:val="001329CC"/>
    <w:rsid w:val="00132B02"/>
    <w:rsid w:val="00132F19"/>
    <w:rsid w:val="00133F15"/>
    <w:rsid w:val="001350D0"/>
    <w:rsid w:val="00135840"/>
    <w:rsid w:val="00135A28"/>
    <w:rsid w:val="001376BD"/>
    <w:rsid w:val="00142341"/>
    <w:rsid w:val="00142F61"/>
    <w:rsid w:val="00147E25"/>
    <w:rsid w:val="0015101C"/>
    <w:rsid w:val="0015175A"/>
    <w:rsid w:val="00153056"/>
    <w:rsid w:val="00153567"/>
    <w:rsid w:val="0015551B"/>
    <w:rsid w:val="00156736"/>
    <w:rsid w:val="00156A51"/>
    <w:rsid w:val="001572E3"/>
    <w:rsid w:val="00166A38"/>
    <w:rsid w:val="00167DFC"/>
    <w:rsid w:val="001701D5"/>
    <w:rsid w:val="00171331"/>
    <w:rsid w:val="001713E7"/>
    <w:rsid w:val="001723D8"/>
    <w:rsid w:val="00173188"/>
    <w:rsid w:val="00174959"/>
    <w:rsid w:val="00175AE9"/>
    <w:rsid w:val="00176216"/>
    <w:rsid w:val="00181FA1"/>
    <w:rsid w:val="00182612"/>
    <w:rsid w:val="00182615"/>
    <w:rsid w:val="00183350"/>
    <w:rsid w:val="00183959"/>
    <w:rsid w:val="0018554E"/>
    <w:rsid w:val="00190442"/>
    <w:rsid w:val="001921C4"/>
    <w:rsid w:val="001931EE"/>
    <w:rsid w:val="0019329D"/>
    <w:rsid w:val="00193B56"/>
    <w:rsid w:val="001955D7"/>
    <w:rsid w:val="00195E82"/>
    <w:rsid w:val="00196016"/>
    <w:rsid w:val="001A613C"/>
    <w:rsid w:val="001A61AB"/>
    <w:rsid w:val="001A6703"/>
    <w:rsid w:val="001A6A8A"/>
    <w:rsid w:val="001A6B61"/>
    <w:rsid w:val="001A70D6"/>
    <w:rsid w:val="001A767F"/>
    <w:rsid w:val="001A7DD3"/>
    <w:rsid w:val="001A7EE7"/>
    <w:rsid w:val="001B03CB"/>
    <w:rsid w:val="001B0742"/>
    <w:rsid w:val="001B4447"/>
    <w:rsid w:val="001B68D4"/>
    <w:rsid w:val="001C009C"/>
    <w:rsid w:val="001C23E3"/>
    <w:rsid w:val="001C2555"/>
    <w:rsid w:val="001C314A"/>
    <w:rsid w:val="001C4E1A"/>
    <w:rsid w:val="001C5ED9"/>
    <w:rsid w:val="001D0D99"/>
    <w:rsid w:val="001D32F9"/>
    <w:rsid w:val="001E1A15"/>
    <w:rsid w:val="001E1A38"/>
    <w:rsid w:val="001E37E0"/>
    <w:rsid w:val="001E3A0D"/>
    <w:rsid w:val="001E3F95"/>
    <w:rsid w:val="001E44A9"/>
    <w:rsid w:val="001E48DA"/>
    <w:rsid w:val="001E52E4"/>
    <w:rsid w:val="001E7152"/>
    <w:rsid w:val="001F47CD"/>
    <w:rsid w:val="001F4E45"/>
    <w:rsid w:val="001F570E"/>
    <w:rsid w:val="001F5F54"/>
    <w:rsid w:val="001F63F2"/>
    <w:rsid w:val="001F7958"/>
    <w:rsid w:val="00200BCE"/>
    <w:rsid w:val="002010DC"/>
    <w:rsid w:val="0020119F"/>
    <w:rsid w:val="00202FA2"/>
    <w:rsid w:val="002052C5"/>
    <w:rsid w:val="00205814"/>
    <w:rsid w:val="002061EC"/>
    <w:rsid w:val="00212D19"/>
    <w:rsid w:val="00213282"/>
    <w:rsid w:val="00217A0C"/>
    <w:rsid w:val="00217A9D"/>
    <w:rsid w:val="00221F31"/>
    <w:rsid w:val="00222200"/>
    <w:rsid w:val="00223BCF"/>
    <w:rsid w:val="00225C36"/>
    <w:rsid w:val="00226C94"/>
    <w:rsid w:val="00232281"/>
    <w:rsid w:val="00235DA9"/>
    <w:rsid w:val="0023759B"/>
    <w:rsid w:val="00240B47"/>
    <w:rsid w:val="0024191A"/>
    <w:rsid w:val="00242037"/>
    <w:rsid w:val="00243655"/>
    <w:rsid w:val="00244437"/>
    <w:rsid w:val="002514F6"/>
    <w:rsid w:val="00255165"/>
    <w:rsid w:val="002578B6"/>
    <w:rsid w:val="00260715"/>
    <w:rsid w:val="00261F4C"/>
    <w:rsid w:val="0026276B"/>
    <w:rsid w:val="0026434A"/>
    <w:rsid w:val="002643C6"/>
    <w:rsid w:val="00265040"/>
    <w:rsid w:val="00266A54"/>
    <w:rsid w:val="00267865"/>
    <w:rsid w:val="0027240B"/>
    <w:rsid w:val="00274157"/>
    <w:rsid w:val="002750E6"/>
    <w:rsid w:val="00277746"/>
    <w:rsid w:val="00280704"/>
    <w:rsid w:val="002808B0"/>
    <w:rsid w:val="002814B9"/>
    <w:rsid w:val="00283623"/>
    <w:rsid w:val="0028425A"/>
    <w:rsid w:val="00285314"/>
    <w:rsid w:val="002856B8"/>
    <w:rsid w:val="002858F0"/>
    <w:rsid w:val="00285DBE"/>
    <w:rsid w:val="00291365"/>
    <w:rsid w:val="0029171B"/>
    <w:rsid w:val="00291F48"/>
    <w:rsid w:val="00295782"/>
    <w:rsid w:val="00295F9E"/>
    <w:rsid w:val="002A031E"/>
    <w:rsid w:val="002A49AA"/>
    <w:rsid w:val="002A55FC"/>
    <w:rsid w:val="002B0A43"/>
    <w:rsid w:val="002B1742"/>
    <w:rsid w:val="002B2937"/>
    <w:rsid w:val="002B2E27"/>
    <w:rsid w:val="002B518F"/>
    <w:rsid w:val="002B73CA"/>
    <w:rsid w:val="002B7569"/>
    <w:rsid w:val="002C0EBB"/>
    <w:rsid w:val="002C1D3B"/>
    <w:rsid w:val="002C1FAA"/>
    <w:rsid w:val="002C3F47"/>
    <w:rsid w:val="002C419D"/>
    <w:rsid w:val="002C42DC"/>
    <w:rsid w:val="002C522F"/>
    <w:rsid w:val="002C5EDE"/>
    <w:rsid w:val="002D0719"/>
    <w:rsid w:val="002D093D"/>
    <w:rsid w:val="002D41B7"/>
    <w:rsid w:val="002D77DE"/>
    <w:rsid w:val="002D7E9F"/>
    <w:rsid w:val="002E0132"/>
    <w:rsid w:val="002E08DB"/>
    <w:rsid w:val="002E107B"/>
    <w:rsid w:val="002E2FB7"/>
    <w:rsid w:val="002E4D04"/>
    <w:rsid w:val="002E64DA"/>
    <w:rsid w:val="002E6856"/>
    <w:rsid w:val="002F4224"/>
    <w:rsid w:val="002F46F9"/>
    <w:rsid w:val="002F542B"/>
    <w:rsid w:val="002F5743"/>
    <w:rsid w:val="00300442"/>
    <w:rsid w:val="003008B8"/>
    <w:rsid w:val="00303839"/>
    <w:rsid w:val="0030689E"/>
    <w:rsid w:val="0031157C"/>
    <w:rsid w:val="00311651"/>
    <w:rsid w:val="00312C9C"/>
    <w:rsid w:val="00313C8C"/>
    <w:rsid w:val="00321225"/>
    <w:rsid w:val="003264A0"/>
    <w:rsid w:val="00327280"/>
    <w:rsid w:val="00327353"/>
    <w:rsid w:val="00330792"/>
    <w:rsid w:val="003308AC"/>
    <w:rsid w:val="00330E34"/>
    <w:rsid w:val="00330E68"/>
    <w:rsid w:val="003342B6"/>
    <w:rsid w:val="003354BF"/>
    <w:rsid w:val="003358DD"/>
    <w:rsid w:val="00337402"/>
    <w:rsid w:val="003404EB"/>
    <w:rsid w:val="00341D4D"/>
    <w:rsid w:val="003422C4"/>
    <w:rsid w:val="003429B2"/>
    <w:rsid w:val="00346170"/>
    <w:rsid w:val="0034707D"/>
    <w:rsid w:val="003502C4"/>
    <w:rsid w:val="003523C3"/>
    <w:rsid w:val="00352EB8"/>
    <w:rsid w:val="003531DB"/>
    <w:rsid w:val="003540B8"/>
    <w:rsid w:val="00354D6B"/>
    <w:rsid w:val="00355A74"/>
    <w:rsid w:val="00355BE7"/>
    <w:rsid w:val="00357B6E"/>
    <w:rsid w:val="00360AEF"/>
    <w:rsid w:val="003621A1"/>
    <w:rsid w:val="003654CE"/>
    <w:rsid w:val="003667DA"/>
    <w:rsid w:val="00370902"/>
    <w:rsid w:val="00371450"/>
    <w:rsid w:val="0037231C"/>
    <w:rsid w:val="003723C3"/>
    <w:rsid w:val="00373C24"/>
    <w:rsid w:val="00376AC7"/>
    <w:rsid w:val="00380B3E"/>
    <w:rsid w:val="00382A61"/>
    <w:rsid w:val="00391478"/>
    <w:rsid w:val="00391EB0"/>
    <w:rsid w:val="00393245"/>
    <w:rsid w:val="00393DB2"/>
    <w:rsid w:val="003955E3"/>
    <w:rsid w:val="00395901"/>
    <w:rsid w:val="003A13F9"/>
    <w:rsid w:val="003A2DEB"/>
    <w:rsid w:val="003A5A54"/>
    <w:rsid w:val="003A72D1"/>
    <w:rsid w:val="003B10AD"/>
    <w:rsid w:val="003B20CC"/>
    <w:rsid w:val="003B4DB9"/>
    <w:rsid w:val="003B5DC3"/>
    <w:rsid w:val="003C049E"/>
    <w:rsid w:val="003C06B0"/>
    <w:rsid w:val="003C20F0"/>
    <w:rsid w:val="003C3CED"/>
    <w:rsid w:val="003C4A7F"/>
    <w:rsid w:val="003D108F"/>
    <w:rsid w:val="003D4F53"/>
    <w:rsid w:val="003D6E88"/>
    <w:rsid w:val="003D71A8"/>
    <w:rsid w:val="003D793A"/>
    <w:rsid w:val="003E1059"/>
    <w:rsid w:val="003E4B1C"/>
    <w:rsid w:val="003E5269"/>
    <w:rsid w:val="003E5F34"/>
    <w:rsid w:val="003E778E"/>
    <w:rsid w:val="003E7E0E"/>
    <w:rsid w:val="003F06F1"/>
    <w:rsid w:val="003F49A7"/>
    <w:rsid w:val="003F4A8A"/>
    <w:rsid w:val="003F5204"/>
    <w:rsid w:val="003F6314"/>
    <w:rsid w:val="00400972"/>
    <w:rsid w:val="00400A65"/>
    <w:rsid w:val="00402169"/>
    <w:rsid w:val="00402E84"/>
    <w:rsid w:val="004072C3"/>
    <w:rsid w:val="00410B98"/>
    <w:rsid w:val="00413136"/>
    <w:rsid w:val="00414291"/>
    <w:rsid w:val="004166FC"/>
    <w:rsid w:val="00416948"/>
    <w:rsid w:val="00421A98"/>
    <w:rsid w:val="00423B58"/>
    <w:rsid w:val="0042405E"/>
    <w:rsid w:val="004264B0"/>
    <w:rsid w:val="004312E4"/>
    <w:rsid w:val="00431A44"/>
    <w:rsid w:val="00431DC3"/>
    <w:rsid w:val="00437BE1"/>
    <w:rsid w:val="0044080A"/>
    <w:rsid w:val="00442C44"/>
    <w:rsid w:val="00443722"/>
    <w:rsid w:val="00443E93"/>
    <w:rsid w:val="004441C7"/>
    <w:rsid w:val="00444DE9"/>
    <w:rsid w:val="00445A9C"/>
    <w:rsid w:val="00450683"/>
    <w:rsid w:val="00453EE0"/>
    <w:rsid w:val="00454A2D"/>
    <w:rsid w:val="0045674B"/>
    <w:rsid w:val="00461E96"/>
    <w:rsid w:val="00462EB7"/>
    <w:rsid w:val="00463E79"/>
    <w:rsid w:val="00465488"/>
    <w:rsid w:val="0046571C"/>
    <w:rsid w:val="00465EC7"/>
    <w:rsid w:val="00466271"/>
    <w:rsid w:val="00466407"/>
    <w:rsid w:val="00466A90"/>
    <w:rsid w:val="0047005C"/>
    <w:rsid w:val="0047088D"/>
    <w:rsid w:val="00470EDD"/>
    <w:rsid w:val="00473837"/>
    <w:rsid w:val="0047567A"/>
    <w:rsid w:val="004765CC"/>
    <w:rsid w:val="00476EB6"/>
    <w:rsid w:val="00477014"/>
    <w:rsid w:val="00477285"/>
    <w:rsid w:val="00480B20"/>
    <w:rsid w:val="00480D45"/>
    <w:rsid w:val="0048397F"/>
    <w:rsid w:val="00483E88"/>
    <w:rsid w:val="00483E8E"/>
    <w:rsid w:val="0048455D"/>
    <w:rsid w:val="00485DFE"/>
    <w:rsid w:val="004866B0"/>
    <w:rsid w:val="00487FE8"/>
    <w:rsid w:val="00493143"/>
    <w:rsid w:val="00493A7B"/>
    <w:rsid w:val="004A08B9"/>
    <w:rsid w:val="004A43A5"/>
    <w:rsid w:val="004A4FFB"/>
    <w:rsid w:val="004A57BB"/>
    <w:rsid w:val="004B081B"/>
    <w:rsid w:val="004B6638"/>
    <w:rsid w:val="004C4ED9"/>
    <w:rsid w:val="004C575E"/>
    <w:rsid w:val="004D6CBD"/>
    <w:rsid w:val="004D7094"/>
    <w:rsid w:val="004E01D7"/>
    <w:rsid w:val="004E304F"/>
    <w:rsid w:val="004E40CD"/>
    <w:rsid w:val="004E5D76"/>
    <w:rsid w:val="004E7DB4"/>
    <w:rsid w:val="004F2789"/>
    <w:rsid w:val="004F4C81"/>
    <w:rsid w:val="004F5A4A"/>
    <w:rsid w:val="0050136A"/>
    <w:rsid w:val="00504228"/>
    <w:rsid w:val="005051E3"/>
    <w:rsid w:val="00510E3C"/>
    <w:rsid w:val="00510F9C"/>
    <w:rsid w:val="005114D5"/>
    <w:rsid w:val="0051270D"/>
    <w:rsid w:val="00514B49"/>
    <w:rsid w:val="00515272"/>
    <w:rsid w:val="0052125B"/>
    <w:rsid w:val="005237AF"/>
    <w:rsid w:val="00524E1B"/>
    <w:rsid w:val="005253F1"/>
    <w:rsid w:val="00527C56"/>
    <w:rsid w:val="00527DDC"/>
    <w:rsid w:val="0053248C"/>
    <w:rsid w:val="00532A8D"/>
    <w:rsid w:val="00535016"/>
    <w:rsid w:val="0053630E"/>
    <w:rsid w:val="0054055F"/>
    <w:rsid w:val="00540E74"/>
    <w:rsid w:val="00541F22"/>
    <w:rsid w:val="00542F93"/>
    <w:rsid w:val="005440D5"/>
    <w:rsid w:val="00551D28"/>
    <w:rsid w:val="005531DF"/>
    <w:rsid w:val="0055479F"/>
    <w:rsid w:val="00554D2F"/>
    <w:rsid w:val="00554D4B"/>
    <w:rsid w:val="00555B3C"/>
    <w:rsid w:val="00555E47"/>
    <w:rsid w:val="00556F73"/>
    <w:rsid w:val="00557559"/>
    <w:rsid w:val="00557CB9"/>
    <w:rsid w:val="005606C4"/>
    <w:rsid w:val="00565EC8"/>
    <w:rsid w:val="0056650A"/>
    <w:rsid w:val="005701C2"/>
    <w:rsid w:val="005701D6"/>
    <w:rsid w:val="00570488"/>
    <w:rsid w:val="00572331"/>
    <w:rsid w:val="0057338F"/>
    <w:rsid w:val="00573A7B"/>
    <w:rsid w:val="005752EC"/>
    <w:rsid w:val="005754BF"/>
    <w:rsid w:val="00575BE9"/>
    <w:rsid w:val="00576BB3"/>
    <w:rsid w:val="0058194C"/>
    <w:rsid w:val="00582C96"/>
    <w:rsid w:val="005834E8"/>
    <w:rsid w:val="005847ED"/>
    <w:rsid w:val="00584B50"/>
    <w:rsid w:val="005863AA"/>
    <w:rsid w:val="0059092F"/>
    <w:rsid w:val="00591013"/>
    <w:rsid w:val="005916D2"/>
    <w:rsid w:val="0059506F"/>
    <w:rsid w:val="00595237"/>
    <w:rsid w:val="00597A46"/>
    <w:rsid w:val="00597B48"/>
    <w:rsid w:val="005A122A"/>
    <w:rsid w:val="005A4485"/>
    <w:rsid w:val="005A6862"/>
    <w:rsid w:val="005B2E2B"/>
    <w:rsid w:val="005B38AC"/>
    <w:rsid w:val="005B405A"/>
    <w:rsid w:val="005B4530"/>
    <w:rsid w:val="005B7B08"/>
    <w:rsid w:val="005C3139"/>
    <w:rsid w:val="005D0C23"/>
    <w:rsid w:val="005D1FE3"/>
    <w:rsid w:val="005D3FD6"/>
    <w:rsid w:val="005D6332"/>
    <w:rsid w:val="005E0D09"/>
    <w:rsid w:val="005E25FD"/>
    <w:rsid w:val="005E5100"/>
    <w:rsid w:val="005E6598"/>
    <w:rsid w:val="005E69FF"/>
    <w:rsid w:val="005E6A3E"/>
    <w:rsid w:val="005E6F75"/>
    <w:rsid w:val="005E7AAE"/>
    <w:rsid w:val="005F06E6"/>
    <w:rsid w:val="005F1C67"/>
    <w:rsid w:val="005F22CA"/>
    <w:rsid w:val="005F2B76"/>
    <w:rsid w:val="005F2EF6"/>
    <w:rsid w:val="005F3E78"/>
    <w:rsid w:val="005F6A4D"/>
    <w:rsid w:val="005F7E90"/>
    <w:rsid w:val="00601AC9"/>
    <w:rsid w:val="006047B2"/>
    <w:rsid w:val="00606C05"/>
    <w:rsid w:val="00607415"/>
    <w:rsid w:val="006111AB"/>
    <w:rsid w:val="00611DB2"/>
    <w:rsid w:val="006166C1"/>
    <w:rsid w:val="00617D0B"/>
    <w:rsid w:val="00620B72"/>
    <w:rsid w:val="00621B6A"/>
    <w:rsid w:val="00621E94"/>
    <w:rsid w:val="00622637"/>
    <w:rsid w:val="00622760"/>
    <w:rsid w:val="00630C36"/>
    <w:rsid w:val="006315BB"/>
    <w:rsid w:val="006331E2"/>
    <w:rsid w:val="00633775"/>
    <w:rsid w:val="00633DD5"/>
    <w:rsid w:val="00635064"/>
    <w:rsid w:val="0063652A"/>
    <w:rsid w:val="00637558"/>
    <w:rsid w:val="0064098E"/>
    <w:rsid w:val="006425F5"/>
    <w:rsid w:val="0064471B"/>
    <w:rsid w:val="00645BBC"/>
    <w:rsid w:val="006467FA"/>
    <w:rsid w:val="006478C9"/>
    <w:rsid w:val="00647BEB"/>
    <w:rsid w:val="0065287F"/>
    <w:rsid w:val="00652FEA"/>
    <w:rsid w:val="00653D17"/>
    <w:rsid w:val="00654598"/>
    <w:rsid w:val="00656815"/>
    <w:rsid w:val="006570F3"/>
    <w:rsid w:val="006625A1"/>
    <w:rsid w:val="0066395A"/>
    <w:rsid w:val="00663AD3"/>
    <w:rsid w:val="0066499D"/>
    <w:rsid w:val="00664DAD"/>
    <w:rsid w:val="0066667D"/>
    <w:rsid w:val="00666B23"/>
    <w:rsid w:val="00667CB9"/>
    <w:rsid w:val="006709FF"/>
    <w:rsid w:val="00671253"/>
    <w:rsid w:val="0067196F"/>
    <w:rsid w:val="0067232C"/>
    <w:rsid w:val="00673518"/>
    <w:rsid w:val="0067361F"/>
    <w:rsid w:val="00673826"/>
    <w:rsid w:val="00674052"/>
    <w:rsid w:val="00676913"/>
    <w:rsid w:val="00680439"/>
    <w:rsid w:val="00682B92"/>
    <w:rsid w:val="00683EF0"/>
    <w:rsid w:val="00684400"/>
    <w:rsid w:val="006857F1"/>
    <w:rsid w:val="006864DD"/>
    <w:rsid w:val="00690D96"/>
    <w:rsid w:val="00690F75"/>
    <w:rsid w:val="0069123E"/>
    <w:rsid w:val="0069217E"/>
    <w:rsid w:val="0069396E"/>
    <w:rsid w:val="006952EE"/>
    <w:rsid w:val="0069622E"/>
    <w:rsid w:val="00697A04"/>
    <w:rsid w:val="006A0047"/>
    <w:rsid w:val="006A22CD"/>
    <w:rsid w:val="006A74CA"/>
    <w:rsid w:val="006B1845"/>
    <w:rsid w:val="006B3B07"/>
    <w:rsid w:val="006B65F6"/>
    <w:rsid w:val="006C1FEF"/>
    <w:rsid w:val="006C3456"/>
    <w:rsid w:val="006C3DFA"/>
    <w:rsid w:val="006C49D0"/>
    <w:rsid w:val="006C5E20"/>
    <w:rsid w:val="006C60A8"/>
    <w:rsid w:val="006C6C26"/>
    <w:rsid w:val="006D1E27"/>
    <w:rsid w:val="006D5A99"/>
    <w:rsid w:val="006D5B75"/>
    <w:rsid w:val="006D70BB"/>
    <w:rsid w:val="006D7546"/>
    <w:rsid w:val="006D7E92"/>
    <w:rsid w:val="006E021C"/>
    <w:rsid w:val="006E0C5F"/>
    <w:rsid w:val="006E60D0"/>
    <w:rsid w:val="006E69FD"/>
    <w:rsid w:val="006E72B4"/>
    <w:rsid w:val="006E73D1"/>
    <w:rsid w:val="006E7577"/>
    <w:rsid w:val="006F0D70"/>
    <w:rsid w:val="006F59C7"/>
    <w:rsid w:val="006F5DF0"/>
    <w:rsid w:val="006F7FEB"/>
    <w:rsid w:val="00700564"/>
    <w:rsid w:val="00700BD4"/>
    <w:rsid w:val="0070179F"/>
    <w:rsid w:val="00702422"/>
    <w:rsid w:val="00703614"/>
    <w:rsid w:val="0070527D"/>
    <w:rsid w:val="007061F2"/>
    <w:rsid w:val="00706278"/>
    <w:rsid w:val="00707274"/>
    <w:rsid w:val="00707FAA"/>
    <w:rsid w:val="00711064"/>
    <w:rsid w:val="007117A3"/>
    <w:rsid w:val="00711D2B"/>
    <w:rsid w:val="00712890"/>
    <w:rsid w:val="00714695"/>
    <w:rsid w:val="00715B72"/>
    <w:rsid w:val="00716C0F"/>
    <w:rsid w:val="0071716E"/>
    <w:rsid w:val="007171DE"/>
    <w:rsid w:val="0072084A"/>
    <w:rsid w:val="00720CFC"/>
    <w:rsid w:val="007231A8"/>
    <w:rsid w:val="00723565"/>
    <w:rsid w:val="00723BB1"/>
    <w:rsid w:val="007245EC"/>
    <w:rsid w:val="0073116C"/>
    <w:rsid w:val="00731F14"/>
    <w:rsid w:val="00731FF6"/>
    <w:rsid w:val="0073214C"/>
    <w:rsid w:val="007358CE"/>
    <w:rsid w:val="00743988"/>
    <w:rsid w:val="0074459C"/>
    <w:rsid w:val="007445AB"/>
    <w:rsid w:val="00744DD1"/>
    <w:rsid w:val="00744FFF"/>
    <w:rsid w:val="00745BFF"/>
    <w:rsid w:val="00745C84"/>
    <w:rsid w:val="00746963"/>
    <w:rsid w:val="00747240"/>
    <w:rsid w:val="00751CAC"/>
    <w:rsid w:val="0075216A"/>
    <w:rsid w:val="007536ED"/>
    <w:rsid w:val="00753C1F"/>
    <w:rsid w:val="007541E2"/>
    <w:rsid w:val="00756DD1"/>
    <w:rsid w:val="00762E35"/>
    <w:rsid w:val="00763F31"/>
    <w:rsid w:val="007655CA"/>
    <w:rsid w:val="0076731C"/>
    <w:rsid w:val="00767540"/>
    <w:rsid w:val="00767ACB"/>
    <w:rsid w:val="0077094E"/>
    <w:rsid w:val="007718C2"/>
    <w:rsid w:val="00772866"/>
    <w:rsid w:val="007736AF"/>
    <w:rsid w:val="00773D50"/>
    <w:rsid w:val="0077611B"/>
    <w:rsid w:val="00776D0C"/>
    <w:rsid w:val="00781A3A"/>
    <w:rsid w:val="00781B29"/>
    <w:rsid w:val="00782A77"/>
    <w:rsid w:val="00782D47"/>
    <w:rsid w:val="007831CF"/>
    <w:rsid w:val="007848E6"/>
    <w:rsid w:val="007851D3"/>
    <w:rsid w:val="007864D9"/>
    <w:rsid w:val="0078784A"/>
    <w:rsid w:val="00790189"/>
    <w:rsid w:val="0079114E"/>
    <w:rsid w:val="00792AEE"/>
    <w:rsid w:val="00792BB0"/>
    <w:rsid w:val="007932E2"/>
    <w:rsid w:val="00793E9F"/>
    <w:rsid w:val="007A146F"/>
    <w:rsid w:val="007A14FB"/>
    <w:rsid w:val="007A323F"/>
    <w:rsid w:val="007A42D4"/>
    <w:rsid w:val="007A4E7D"/>
    <w:rsid w:val="007A652E"/>
    <w:rsid w:val="007A6F19"/>
    <w:rsid w:val="007A73C2"/>
    <w:rsid w:val="007A781F"/>
    <w:rsid w:val="007A7CDE"/>
    <w:rsid w:val="007B331A"/>
    <w:rsid w:val="007B404D"/>
    <w:rsid w:val="007B6001"/>
    <w:rsid w:val="007B6083"/>
    <w:rsid w:val="007C2CCC"/>
    <w:rsid w:val="007C4065"/>
    <w:rsid w:val="007C509F"/>
    <w:rsid w:val="007C7307"/>
    <w:rsid w:val="007C7A9B"/>
    <w:rsid w:val="007D020D"/>
    <w:rsid w:val="007D0966"/>
    <w:rsid w:val="007D1524"/>
    <w:rsid w:val="007D3F97"/>
    <w:rsid w:val="007D44BE"/>
    <w:rsid w:val="007D5B86"/>
    <w:rsid w:val="007D6460"/>
    <w:rsid w:val="007D723C"/>
    <w:rsid w:val="007E03B7"/>
    <w:rsid w:val="007E4F2A"/>
    <w:rsid w:val="007E51E6"/>
    <w:rsid w:val="007F106D"/>
    <w:rsid w:val="007F338E"/>
    <w:rsid w:val="007F3F3B"/>
    <w:rsid w:val="007F564F"/>
    <w:rsid w:val="007F5783"/>
    <w:rsid w:val="007F5AD6"/>
    <w:rsid w:val="00801760"/>
    <w:rsid w:val="00802A19"/>
    <w:rsid w:val="00802A5B"/>
    <w:rsid w:val="00804559"/>
    <w:rsid w:val="00805018"/>
    <w:rsid w:val="00805115"/>
    <w:rsid w:val="00805E82"/>
    <w:rsid w:val="00806A04"/>
    <w:rsid w:val="00807D31"/>
    <w:rsid w:val="00812B69"/>
    <w:rsid w:val="00812E21"/>
    <w:rsid w:val="008137AE"/>
    <w:rsid w:val="00813B61"/>
    <w:rsid w:val="00816A8C"/>
    <w:rsid w:val="008179F3"/>
    <w:rsid w:val="00826EBA"/>
    <w:rsid w:val="00831D81"/>
    <w:rsid w:val="00832002"/>
    <w:rsid w:val="00832D82"/>
    <w:rsid w:val="00835F7D"/>
    <w:rsid w:val="008367FA"/>
    <w:rsid w:val="00843095"/>
    <w:rsid w:val="00843B89"/>
    <w:rsid w:val="00850942"/>
    <w:rsid w:val="008521D6"/>
    <w:rsid w:val="00852479"/>
    <w:rsid w:val="008535E5"/>
    <w:rsid w:val="008538C5"/>
    <w:rsid w:val="0085528A"/>
    <w:rsid w:val="00857870"/>
    <w:rsid w:val="00867A3B"/>
    <w:rsid w:val="00870624"/>
    <w:rsid w:val="00870D71"/>
    <w:rsid w:val="00872544"/>
    <w:rsid w:val="0087527E"/>
    <w:rsid w:val="00876478"/>
    <w:rsid w:val="00876F56"/>
    <w:rsid w:val="0087718A"/>
    <w:rsid w:val="00877707"/>
    <w:rsid w:val="00877D09"/>
    <w:rsid w:val="008808D8"/>
    <w:rsid w:val="00880C55"/>
    <w:rsid w:val="00880F9F"/>
    <w:rsid w:val="00882732"/>
    <w:rsid w:val="008830D8"/>
    <w:rsid w:val="00883500"/>
    <w:rsid w:val="00883BA6"/>
    <w:rsid w:val="00883FF8"/>
    <w:rsid w:val="0088681E"/>
    <w:rsid w:val="0088745A"/>
    <w:rsid w:val="00892CF8"/>
    <w:rsid w:val="00894B69"/>
    <w:rsid w:val="00895BDC"/>
    <w:rsid w:val="008A3A0F"/>
    <w:rsid w:val="008A67F6"/>
    <w:rsid w:val="008A6CB6"/>
    <w:rsid w:val="008A6CF7"/>
    <w:rsid w:val="008B108D"/>
    <w:rsid w:val="008B1502"/>
    <w:rsid w:val="008B2BE6"/>
    <w:rsid w:val="008B3B4D"/>
    <w:rsid w:val="008B431D"/>
    <w:rsid w:val="008B48A6"/>
    <w:rsid w:val="008B5366"/>
    <w:rsid w:val="008B56FE"/>
    <w:rsid w:val="008B7171"/>
    <w:rsid w:val="008B741D"/>
    <w:rsid w:val="008B74EC"/>
    <w:rsid w:val="008B777B"/>
    <w:rsid w:val="008C5525"/>
    <w:rsid w:val="008C6C4D"/>
    <w:rsid w:val="008C7813"/>
    <w:rsid w:val="008D2309"/>
    <w:rsid w:val="008D3857"/>
    <w:rsid w:val="008D4CE1"/>
    <w:rsid w:val="008E1493"/>
    <w:rsid w:val="008E1F9E"/>
    <w:rsid w:val="008E4E48"/>
    <w:rsid w:val="008F1148"/>
    <w:rsid w:val="008F2063"/>
    <w:rsid w:val="008F217B"/>
    <w:rsid w:val="008F6160"/>
    <w:rsid w:val="008F6C41"/>
    <w:rsid w:val="008F78D8"/>
    <w:rsid w:val="008F7AC3"/>
    <w:rsid w:val="0090037F"/>
    <w:rsid w:val="0090322F"/>
    <w:rsid w:val="00903AA0"/>
    <w:rsid w:val="00916E4D"/>
    <w:rsid w:val="00917988"/>
    <w:rsid w:val="0092023B"/>
    <w:rsid w:val="00920B9F"/>
    <w:rsid w:val="00922440"/>
    <w:rsid w:val="00923104"/>
    <w:rsid w:val="00926CD2"/>
    <w:rsid w:val="009366C0"/>
    <w:rsid w:val="009405B5"/>
    <w:rsid w:val="00941422"/>
    <w:rsid w:val="0094225F"/>
    <w:rsid w:val="009431FD"/>
    <w:rsid w:val="00943C5F"/>
    <w:rsid w:val="00945BE3"/>
    <w:rsid w:val="0095660D"/>
    <w:rsid w:val="0096561D"/>
    <w:rsid w:val="00965974"/>
    <w:rsid w:val="00967B0A"/>
    <w:rsid w:val="00967B6D"/>
    <w:rsid w:val="009717E5"/>
    <w:rsid w:val="00971D06"/>
    <w:rsid w:val="00973559"/>
    <w:rsid w:val="009752FD"/>
    <w:rsid w:val="009762F8"/>
    <w:rsid w:val="009771E8"/>
    <w:rsid w:val="0098032F"/>
    <w:rsid w:val="00980D27"/>
    <w:rsid w:val="00981030"/>
    <w:rsid w:val="0098130A"/>
    <w:rsid w:val="00981661"/>
    <w:rsid w:val="009817EE"/>
    <w:rsid w:val="00981D9A"/>
    <w:rsid w:val="00981F16"/>
    <w:rsid w:val="009831DF"/>
    <w:rsid w:val="00983D11"/>
    <w:rsid w:val="0098558C"/>
    <w:rsid w:val="00990EE6"/>
    <w:rsid w:val="009926FE"/>
    <w:rsid w:val="00996C76"/>
    <w:rsid w:val="009A00A3"/>
    <w:rsid w:val="009A043E"/>
    <w:rsid w:val="009A3A43"/>
    <w:rsid w:val="009A56A3"/>
    <w:rsid w:val="009A5780"/>
    <w:rsid w:val="009A5942"/>
    <w:rsid w:val="009A5B35"/>
    <w:rsid w:val="009A6E79"/>
    <w:rsid w:val="009A76EF"/>
    <w:rsid w:val="009B0167"/>
    <w:rsid w:val="009B0BC2"/>
    <w:rsid w:val="009B0F0E"/>
    <w:rsid w:val="009B2D13"/>
    <w:rsid w:val="009B3829"/>
    <w:rsid w:val="009B53CC"/>
    <w:rsid w:val="009B5686"/>
    <w:rsid w:val="009B5ECD"/>
    <w:rsid w:val="009B7462"/>
    <w:rsid w:val="009C141D"/>
    <w:rsid w:val="009C28CB"/>
    <w:rsid w:val="009C63E5"/>
    <w:rsid w:val="009C68E9"/>
    <w:rsid w:val="009D224E"/>
    <w:rsid w:val="009D2B27"/>
    <w:rsid w:val="009D3278"/>
    <w:rsid w:val="009D351A"/>
    <w:rsid w:val="009D3870"/>
    <w:rsid w:val="009E103C"/>
    <w:rsid w:val="009E17C7"/>
    <w:rsid w:val="009E5B3D"/>
    <w:rsid w:val="009E641D"/>
    <w:rsid w:val="009E6798"/>
    <w:rsid w:val="009E794C"/>
    <w:rsid w:val="009E7D58"/>
    <w:rsid w:val="009F01FE"/>
    <w:rsid w:val="009F0E97"/>
    <w:rsid w:val="009F2C4F"/>
    <w:rsid w:val="009F344C"/>
    <w:rsid w:val="009F4AE1"/>
    <w:rsid w:val="009F567E"/>
    <w:rsid w:val="009F6557"/>
    <w:rsid w:val="009F6657"/>
    <w:rsid w:val="009F7EB4"/>
    <w:rsid w:val="00A01A69"/>
    <w:rsid w:val="00A04DF9"/>
    <w:rsid w:val="00A05536"/>
    <w:rsid w:val="00A05ADD"/>
    <w:rsid w:val="00A07060"/>
    <w:rsid w:val="00A11AB3"/>
    <w:rsid w:val="00A12106"/>
    <w:rsid w:val="00A13888"/>
    <w:rsid w:val="00A13DFA"/>
    <w:rsid w:val="00A15DBC"/>
    <w:rsid w:val="00A15E98"/>
    <w:rsid w:val="00A213E3"/>
    <w:rsid w:val="00A21A6E"/>
    <w:rsid w:val="00A2331C"/>
    <w:rsid w:val="00A24A64"/>
    <w:rsid w:val="00A25D12"/>
    <w:rsid w:val="00A26B05"/>
    <w:rsid w:val="00A26BF5"/>
    <w:rsid w:val="00A27838"/>
    <w:rsid w:val="00A3320C"/>
    <w:rsid w:val="00A3378F"/>
    <w:rsid w:val="00A35558"/>
    <w:rsid w:val="00A37C47"/>
    <w:rsid w:val="00A42CC1"/>
    <w:rsid w:val="00A4386C"/>
    <w:rsid w:val="00A4429B"/>
    <w:rsid w:val="00A44826"/>
    <w:rsid w:val="00A44938"/>
    <w:rsid w:val="00A5151D"/>
    <w:rsid w:val="00A52D80"/>
    <w:rsid w:val="00A5507E"/>
    <w:rsid w:val="00A55447"/>
    <w:rsid w:val="00A55697"/>
    <w:rsid w:val="00A559BC"/>
    <w:rsid w:val="00A559D0"/>
    <w:rsid w:val="00A56B2D"/>
    <w:rsid w:val="00A5713A"/>
    <w:rsid w:val="00A604AF"/>
    <w:rsid w:val="00A60A5C"/>
    <w:rsid w:val="00A60B32"/>
    <w:rsid w:val="00A61BD3"/>
    <w:rsid w:val="00A61EEF"/>
    <w:rsid w:val="00A63D93"/>
    <w:rsid w:val="00A64638"/>
    <w:rsid w:val="00A66942"/>
    <w:rsid w:val="00A72BEA"/>
    <w:rsid w:val="00A74730"/>
    <w:rsid w:val="00A76856"/>
    <w:rsid w:val="00A807A2"/>
    <w:rsid w:val="00A84C21"/>
    <w:rsid w:val="00A87428"/>
    <w:rsid w:val="00A9308F"/>
    <w:rsid w:val="00A95165"/>
    <w:rsid w:val="00A9526D"/>
    <w:rsid w:val="00A96F75"/>
    <w:rsid w:val="00A9748F"/>
    <w:rsid w:val="00AA0536"/>
    <w:rsid w:val="00AA626F"/>
    <w:rsid w:val="00AA7957"/>
    <w:rsid w:val="00AB0A65"/>
    <w:rsid w:val="00AB1C64"/>
    <w:rsid w:val="00AB35FB"/>
    <w:rsid w:val="00AB4B41"/>
    <w:rsid w:val="00AB56BF"/>
    <w:rsid w:val="00AB752C"/>
    <w:rsid w:val="00AB7767"/>
    <w:rsid w:val="00AB7F82"/>
    <w:rsid w:val="00AC0C0A"/>
    <w:rsid w:val="00AC2D1F"/>
    <w:rsid w:val="00AC2FFC"/>
    <w:rsid w:val="00AC3F8D"/>
    <w:rsid w:val="00AC432E"/>
    <w:rsid w:val="00AC4993"/>
    <w:rsid w:val="00AC7760"/>
    <w:rsid w:val="00AC7B11"/>
    <w:rsid w:val="00AD1D40"/>
    <w:rsid w:val="00AD4C70"/>
    <w:rsid w:val="00AD5960"/>
    <w:rsid w:val="00AD69DE"/>
    <w:rsid w:val="00AD74C6"/>
    <w:rsid w:val="00AE11D2"/>
    <w:rsid w:val="00AE3688"/>
    <w:rsid w:val="00AE5B70"/>
    <w:rsid w:val="00AE6D41"/>
    <w:rsid w:val="00AF3163"/>
    <w:rsid w:val="00AF39FF"/>
    <w:rsid w:val="00AF4647"/>
    <w:rsid w:val="00B008FF"/>
    <w:rsid w:val="00B01BE5"/>
    <w:rsid w:val="00B0302E"/>
    <w:rsid w:val="00B0630A"/>
    <w:rsid w:val="00B06EF2"/>
    <w:rsid w:val="00B13658"/>
    <w:rsid w:val="00B14886"/>
    <w:rsid w:val="00B15858"/>
    <w:rsid w:val="00B16597"/>
    <w:rsid w:val="00B2518B"/>
    <w:rsid w:val="00B318C5"/>
    <w:rsid w:val="00B33BB4"/>
    <w:rsid w:val="00B33EF9"/>
    <w:rsid w:val="00B34971"/>
    <w:rsid w:val="00B42D8B"/>
    <w:rsid w:val="00B445C1"/>
    <w:rsid w:val="00B447DE"/>
    <w:rsid w:val="00B451B2"/>
    <w:rsid w:val="00B466BF"/>
    <w:rsid w:val="00B46EE7"/>
    <w:rsid w:val="00B46F1A"/>
    <w:rsid w:val="00B47692"/>
    <w:rsid w:val="00B518A3"/>
    <w:rsid w:val="00B5219E"/>
    <w:rsid w:val="00B556EC"/>
    <w:rsid w:val="00B5590A"/>
    <w:rsid w:val="00B56C18"/>
    <w:rsid w:val="00B56CD0"/>
    <w:rsid w:val="00B57FDE"/>
    <w:rsid w:val="00B63101"/>
    <w:rsid w:val="00B651CC"/>
    <w:rsid w:val="00B66143"/>
    <w:rsid w:val="00B6628D"/>
    <w:rsid w:val="00B70704"/>
    <w:rsid w:val="00B70B8A"/>
    <w:rsid w:val="00B715C0"/>
    <w:rsid w:val="00B71EA7"/>
    <w:rsid w:val="00B720FC"/>
    <w:rsid w:val="00B72978"/>
    <w:rsid w:val="00B7300D"/>
    <w:rsid w:val="00B74AEF"/>
    <w:rsid w:val="00B771F8"/>
    <w:rsid w:val="00B771FC"/>
    <w:rsid w:val="00B8118E"/>
    <w:rsid w:val="00B82E75"/>
    <w:rsid w:val="00B845DB"/>
    <w:rsid w:val="00B84A0F"/>
    <w:rsid w:val="00B85B92"/>
    <w:rsid w:val="00B869C6"/>
    <w:rsid w:val="00B86BFA"/>
    <w:rsid w:val="00B91510"/>
    <w:rsid w:val="00B926A6"/>
    <w:rsid w:val="00B93979"/>
    <w:rsid w:val="00B94656"/>
    <w:rsid w:val="00B97BB7"/>
    <w:rsid w:val="00BA0DC6"/>
    <w:rsid w:val="00BA188C"/>
    <w:rsid w:val="00BA39B2"/>
    <w:rsid w:val="00BA4180"/>
    <w:rsid w:val="00BA5575"/>
    <w:rsid w:val="00BA56B4"/>
    <w:rsid w:val="00BA5B70"/>
    <w:rsid w:val="00BB0F71"/>
    <w:rsid w:val="00BB1C82"/>
    <w:rsid w:val="00BB2E14"/>
    <w:rsid w:val="00BB4034"/>
    <w:rsid w:val="00BB4CAD"/>
    <w:rsid w:val="00BB581B"/>
    <w:rsid w:val="00BC0062"/>
    <w:rsid w:val="00BC0190"/>
    <w:rsid w:val="00BC0802"/>
    <w:rsid w:val="00BC1613"/>
    <w:rsid w:val="00BC171B"/>
    <w:rsid w:val="00BC3434"/>
    <w:rsid w:val="00BC4942"/>
    <w:rsid w:val="00BC686D"/>
    <w:rsid w:val="00BC6E57"/>
    <w:rsid w:val="00BC701E"/>
    <w:rsid w:val="00BD09F9"/>
    <w:rsid w:val="00BD532A"/>
    <w:rsid w:val="00BD75D0"/>
    <w:rsid w:val="00BD7A9C"/>
    <w:rsid w:val="00BE04E2"/>
    <w:rsid w:val="00BE5E3E"/>
    <w:rsid w:val="00BE6994"/>
    <w:rsid w:val="00BE6A22"/>
    <w:rsid w:val="00BE7643"/>
    <w:rsid w:val="00BF0E82"/>
    <w:rsid w:val="00BF1FB5"/>
    <w:rsid w:val="00BF2B3D"/>
    <w:rsid w:val="00BF6172"/>
    <w:rsid w:val="00BF62B0"/>
    <w:rsid w:val="00BF7656"/>
    <w:rsid w:val="00C01E65"/>
    <w:rsid w:val="00C02591"/>
    <w:rsid w:val="00C0768E"/>
    <w:rsid w:val="00C12AC1"/>
    <w:rsid w:val="00C13A70"/>
    <w:rsid w:val="00C13B81"/>
    <w:rsid w:val="00C1489F"/>
    <w:rsid w:val="00C14A14"/>
    <w:rsid w:val="00C14F16"/>
    <w:rsid w:val="00C215FF"/>
    <w:rsid w:val="00C22A41"/>
    <w:rsid w:val="00C22A75"/>
    <w:rsid w:val="00C24BC5"/>
    <w:rsid w:val="00C24CFB"/>
    <w:rsid w:val="00C25AF8"/>
    <w:rsid w:val="00C26F44"/>
    <w:rsid w:val="00C3172F"/>
    <w:rsid w:val="00C32C2C"/>
    <w:rsid w:val="00C37D43"/>
    <w:rsid w:val="00C44428"/>
    <w:rsid w:val="00C44FED"/>
    <w:rsid w:val="00C4651F"/>
    <w:rsid w:val="00C465AE"/>
    <w:rsid w:val="00C46C50"/>
    <w:rsid w:val="00C55185"/>
    <w:rsid w:val="00C606F9"/>
    <w:rsid w:val="00C64ACD"/>
    <w:rsid w:val="00C65A3D"/>
    <w:rsid w:val="00C672B8"/>
    <w:rsid w:val="00C73E0E"/>
    <w:rsid w:val="00C74317"/>
    <w:rsid w:val="00C74DEB"/>
    <w:rsid w:val="00C76E97"/>
    <w:rsid w:val="00C80DF4"/>
    <w:rsid w:val="00C810C2"/>
    <w:rsid w:val="00C820C6"/>
    <w:rsid w:val="00C865CC"/>
    <w:rsid w:val="00C8695D"/>
    <w:rsid w:val="00C877D3"/>
    <w:rsid w:val="00C909FE"/>
    <w:rsid w:val="00C91207"/>
    <w:rsid w:val="00C92EE1"/>
    <w:rsid w:val="00C9413C"/>
    <w:rsid w:val="00C949FC"/>
    <w:rsid w:val="00C94A61"/>
    <w:rsid w:val="00C94E28"/>
    <w:rsid w:val="00C955C7"/>
    <w:rsid w:val="00C95B2D"/>
    <w:rsid w:val="00CA1706"/>
    <w:rsid w:val="00CA3588"/>
    <w:rsid w:val="00CA3AD4"/>
    <w:rsid w:val="00CA5F84"/>
    <w:rsid w:val="00CA7196"/>
    <w:rsid w:val="00CB0B3B"/>
    <w:rsid w:val="00CB2143"/>
    <w:rsid w:val="00CB2C23"/>
    <w:rsid w:val="00CB2DE7"/>
    <w:rsid w:val="00CB54E4"/>
    <w:rsid w:val="00CC044D"/>
    <w:rsid w:val="00CC074C"/>
    <w:rsid w:val="00CC13AD"/>
    <w:rsid w:val="00CC16FB"/>
    <w:rsid w:val="00CC2FC8"/>
    <w:rsid w:val="00CC3648"/>
    <w:rsid w:val="00CC492D"/>
    <w:rsid w:val="00CC699E"/>
    <w:rsid w:val="00CD082E"/>
    <w:rsid w:val="00CD2E56"/>
    <w:rsid w:val="00CD47B2"/>
    <w:rsid w:val="00CD5029"/>
    <w:rsid w:val="00CD789D"/>
    <w:rsid w:val="00CE08B7"/>
    <w:rsid w:val="00CE0C19"/>
    <w:rsid w:val="00CE6819"/>
    <w:rsid w:val="00CE69FC"/>
    <w:rsid w:val="00CF0829"/>
    <w:rsid w:val="00CF11B5"/>
    <w:rsid w:val="00CF21FD"/>
    <w:rsid w:val="00CF241F"/>
    <w:rsid w:val="00CF5340"/>
    <w:rsid w:val="00CF5ACC"/>
    <w:rsid w:val="00D023A8"/>
    <w:rsid w:val="00D034B1"/>
    <w:rsid w:val="00D04153"/>
    <w:rsid w:val="00D076A8"/>
    <w:rsid w:val="00D07B02"/>
    <w:rsid w:val="00D12CB4"/>
    <w:rsid w:val="00D12D7F"/>
    <w:rsid w:val="00D12D96"/>
    <w:rsid w:val="00D1413B"/>
    <w:rsid w:val="00D1483A"/>
    <w:rsid w:val="00D17CE5"/>
    <w:rsid w:val="00D17D49"/>
    <w:rsid w:val="00D20126"/>
    <w:rsid w:val="00D21DD2"/>
    <w:rsid w:val="00D2341B"/>
    <w:rsid w:val="00D24354"/>
    <w:rsid w:val="00D252A7"/>
    <w:rsid w:val="00D254BE"/>
    <w:rsid w:val="00D27E22"/>
    <w:rsid w:val="00D34F24"/>
    <w:rsid w:val="00D3588B"/>
    <w:rsid w:val="00D373A9"/>
    <w:rsid w:val="00D425B3"/>
    <w:rsid w:val="00D43E93"/>
    <w:rsid w:val="00D443A0"/>
    <w:rsid w:val="00D44A63"/>
    <w:rsid w:val="00D47946"/>
    <w:rsid w:val="00D51D26"/>
    <w:rsid w:val="00D5231D"/>
    <w:rsid w:val="00D5308C"/>
    <w:rsid w:val="00D54835"/>
    <w:rsid w:val="00D54F10"/>
    <w:rsid w:val="00D607C0"/>
    <w:rsid w:val="00D617DA"/>
    <w:rsid w:val="00D6200F"/>
    <w:rsid w:val="00D6308A"/>
    <w:rsid w:val="00D63BE9"/>
    <w:rsid w:val="00D63D5F"/>
    <w:rsid w:val="00D64D2C"/>
    <w:rsid w:val="00D65ABA"/>
    <w:rsid w:val="00D71D31"/>
    <w:rsid w:val="00D755FB"/>
    <w:rsid w:val="00D757CB"/>
    <w:rsid w:val="00D82E62"/>
    <w:rsid w:val="00D83ADC"/>
    <w:rsid w:val="00D846B2"/>
    <w:rsid w:val="00D86FEA"/>
    <w:rsid w:val="00D90C8A"/>
    <w:rsid w:val="00D94628"/>
    <w:rsid w:val="00D94B7D"/>
    <w:rsid w:val="00D96F1B"/>
    <w:rsid w:val="00DA3396"/>
    <w:rsid w:val="00DA6006"/>
    <w:rsid w:val="00DA6B9D"/>
    <w:rsid w:val="00DB07EF"/>
    <w:rsid w:val="00DB2CD2"/>
    <w:rsid w:val="00DB4442"/>
    <w:rsid w:val="00DB59C8"/>
    <w:rsid w:val="00DB6045"/>
    <w:rsid w:val="00DB636F"/>
    <w:rsid w:val="00DC041A"/>
    <w:rsid w:val="00DC0C74"/>
    <w:rsid w:val="00DC1AED"/>
    <w:rsid w:val="00DC252F"/>
    <w:rsid w:val="00DC3101"/>
    <w:rsid w:val="00DC377B"/>
    <w:rsid w:val="00DC568A"/>
    <w:rsid w:val="00DC6087"/>
    <w:rsid w:val="00DD61E8"/>
    <w:rsid w:val="00DE12EF"/>
    <w:rsid w:val="00DE13F8"/>
    <w:rsid w:val="00DE1A26"/>
    <w:rsid w:val="00DE1BF6"/>
    <w:rsid w:val="00DE5104"/>
    <w:rsid w:val="00DE770A"/>
    <w:rsid w:val="00DF13B7"/>
    <w:rsid w:val="00DF1628"/>
    <w:rsid w:val="00DF285B"/>
    <w:rsid w:val="00DF323A"/>
    <w:rsid w:val="00DF3E1A"/>
    <w:rsid w:val="00DF4C42"/>
    <w:rsid w:val="00DF4FEC"/>
    <w:rsid w:val="00DF701F"/>
    <w:rsid w:val="00E00026"/>
    <w:rsid w:val="00E01CC5"/>
    <w:rsid w:val="00E03203"/>
    <w:rsid w:val="00E0358E"/>
    <w:rsid w:val="00E04F47"/>
    <w:rsid w:val="00E07886"/>
    <w:rsid w:val="00E07916"/>
    <w:rsid w:val="00E128C9"/>
    <w:rsid w:val="00E12CC4"/>
    <w:rsid w:val="00E1782F"/>
    <w:rsid w:val="00E17AFE"/>
    <w:rsid w:val="00E2060A"/>
    <w:rsid w:val="00E2312C"/>
    <w:rsid w:val="00E235A7"/>
    <w:rsid w:val="00E247A5"/>
    <w:rsid w:val="00E306C2"/>
    <w:rsid w:val="00E32120"/>
    <w:rsid w:val="00E33B1C"/>
    <w:rsid w:val="00E3486A"/>
    <w:rsid w:val="00E376BE"/>
    <w:rsid w:val="00E4042B"/>
    <w:rsid w:val="00E415C4"/>
    <w:rsid w:val="00E41871"/>
    <w:rsid w:val="00E42C76"/>
    <w:rsid w:val="00E4362D"/>
    <w:rsid w:val="00E43842"/>
    <w:rsid w:val="00E43D12"/>
    <w:rsid w:val="00E44738"/>
    <w:rsid w:val="00E45F6F"/>
    <w:rsid w:val="00E472DB"/>
    <w:rsid w:val="00E50FCE"/>
    <w:rsid w:val="00E51177"/>
    <w:rsid w:val="00E53A16"/>
    <w:rsid w:val="00E57802"/>
    <w:rsid w:val="00E57B75"/>
    <w:rsid w:val="00E60A4D"/>
    <w:rsid w:val="00E61987"/>
    <w:rsid w:val="00E625C7"/>
    <w:rsid w:val="00E63853"/>
    <w:rsid w:val="00E6394C"/>
    <w:rsid w:val="00E63D0A"/>
    <w:rsid w:val="00E64100"/>
    <w:rsid w:val="00E642F4"/>
    <w:rsid w:val="00E665A6"/>
    <w:rsid w:val="00E67EBD"/>
    <w:rsid w:val="00E701FE"/>
    <w:rsid w:val="00E73067"/>
    <w:rsid w:val="00E739A1"/>
    <w:rsid w:val="00E75744"/>
    <w:rsid w:val="00E76019"/>
    <w:rsid w:val="00E76B10"/>
    <w:rsid w:val="00E7724B"/>
    <w:rsid w:val="00E80B3A"/>
    <w:rsid w:val="00E8362B"/>
    <w:rsid w:val="00E83756"/>
    <w:rsid w:val="00E846BB"/>
    <w:rsid w:val="00E8519C"/>
    <w:rsid w:val="00E874EF"/>
    <w:rsid w:val="00E876E2"/>
    <w:rsid w:val="00E91107"/>
    <w:rsid w:val="00E91C84"/>
    <w:rsid w:val="00E940C2"/>
    <w:rsid w:val="00E9471F"/>
    <w:rsid w:val="00EA3409"/>
    <w:rsid w:val="00EB13D6"/>
    <w:rsid w:val="00EB176E"/>
    <w:rsid w:val="00EB26DC"/>
    <w:rsid w:val="00EB2C52"/>
    <w:rsid w:val="00EB6046"/>
    <w:rsid w:val="00EB6079"/>
    <w:rsid w:val="00EB61FD"/>
    <w:rsid w:val="00EB724F"/>
    <w:rsid w:val="00EC05D4"/>
    <w:rsid w:val="00EC1DC6"/>
    <w:rsid w:val="00EC4430"/>
    <w:rsid w:val="00EC5FF8"/>
    <w:rsid w:val="00EC6D64"/>
    <w:rsid w:val="00EC758D"/>
    <w:rsid w:val="00EC7949"/>
    <w:rsid w:val="00ED0A4D"/>
    <w:rsid w:val="00ED0D2A"/>
    <w:rsid w:val="00ED106B"/>
    <w:rsid w:val="00ED206C"/>
    <w:rsid w:val="00ED4DE8"/>
    <w:rsid w:val="00ED54B8"/>
    <w:rsid w:val="00ED622A"/>
    <w:rsid w:val="00ED668A"/>
    <w:rsid w:val="00ED7F92"/>
    <w:rsid w:val="00EE0A8A"/>
    <w:rsid w:val="00EE13FB"/>
    <w:rsid w:val="00EE1500"/>
    <w:rsid w:val="00EF5650"/>
    <w:rsid w:val="00EF6206"/>
    <w:rsid w:val="00EF6AC6"/>
    <w:rsid w:val="00F00404"/>
    <w:rsid w:val="00F0285D"/>
    <w:rsid w:val="00F064ED"/>
    <w:rsid w:val="00F07D8D"/>
    <w:rsid w:val="00F104BD"/>
    <w:rsid w:val="00F1158C"/>
    <w:rsid w:val="00F11F78"/>
    <w:rsid w:val="00F12ECC"/>
    <w:rsid w:val="00F13193"/>
    <w:rsid w:val="00F13537"/>
    <w:rsid w:val="00F14BFC"/>
    <w:rsid w:val="00F15147"/>
    <w:rsid w:val="00F17F31"/>
    <w:rsid w:val="00F21B64"/>
    <w:rsid w:val="00F24DC6"/>
    <w:rsid w:val="00F25BD5"/>
    <w:rsid w:val="00F26309"/>
    <w:rsid w:val="00F271D8"/>
    <w:rsid w:val="00F30669"/>
    <w:rsid w:val="00F3357C"/>
    <w:rsid w:val="00F34D29"/>
    <w:rsid w:val="00F35555"/>
    <w:rsid w:val="00F36126"/>
    <w:rsid w:val="00F374EF"/>
    <w:rsid w:val="00F44087"/>
    <w:rsid w:val="00F44C44"/>
    <w:rsid w:val="00F476E6"/>
    <w:rsid w:val="00F51B5A"/>
    <w:rsid w:val="00F52FED"/>
    <w:rsid w:val="00F530B8"/>
    <w:rsid w:val="00F54646"/>
    <w:rsid w:val="00F54A59"/>
    <w:rsid w:val="00F54C00"/>
    <w:rsid w:val="00F560BD"/>
    <w:rsid w:val="00F56D35"/>
    <w:rsid w:val="00F604AD"/>
    <w:rsid w:val="00F61D81"/>
    <w:rsid w:val="00F61DB6"/>
    <w:rsid w:val="00F62055"/>
    <w:rsid w:val="00F63980"/>
    <w:rsid w:val="00F6463D"/>
    <w:rsid w:val="00F65043"/>
    <w:rsid w:val="00F72E08"/>
    <w:rsid w:val="00F75282"/>
    <w:rsid w:val="00F75991"/>
    <w:rsid w:val="00F840E0"/>
    <w:rsid w:val="00F843D3"/>
    <w:rsid w:val="00F866FD"/>
    <w:rsid w:val="00F86E05"/>
    <w:rsid w:val="00F87020"/>
    <w:rsid w:val="00F904E7"/>
    <w:rsid w:val="00F9109C"/>
    <w:rsid w:val="00F914D1"/>
    <w:rsid w:val="00F93383"/>
    <w:rsid w:val="00F945D9"/>
    <w:rsid w:val="00FA0920"/>
    <w:rsid w:val="00FA1905"/>
    <w:rsid w:val="00FA68A3"/>
    <w:rsid w:val="00FA71F4"/>
    <w:rsid w:val="00FB1069"/>
    <w:rsid w:val="00FB18F2"/>
    <w:rsid w:val="00FB2053"/>
    <w:rsid w:val="00FB4971"/>
    <w:rsid w:val="00FB68B4"/>
    <w:rsid w:val="00FB6A7D"/>
    <w:rsid w:val="00FB76A4"/>
    <w:rsid w:val="00FB7D87"/>
    <w:rsid w:val="00FC5EA1"/>
    <w:rsid w:val="00FD0986"/>
    <w:rsid w:val="00FD09FC"/>
    <w:rsid w:val="00FD4E88"/>
    <w:rsid w:val="00FD52CC"/>
    <w:rsid w:val="00FD5E6A"/>
    <w:rsid w:val="00FD6EDD"/>
    <w:rsid w:val="00FE1F48"/>
    <w:rsid w:val="00FE24E5"/>
    <w:rsid w:val="00FE6AD7"/>
    <w:rsid w:val="00FE7850"/>
    <w:rsid w:val="00FF0B1F"/>
    <w:rsid w:val="00FF1653"/>
    <w:rsid w:val="00FF1EAB"/>
    <w:rsid w:val="00FF43AF"/>
    <w:rsid w:val="00FF5680"/>
    <w:rsid w:val="00FF66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4A0616"/>
  <w15:chartTrackingRefBased/>
  <w15:docId w15:val="{1240E173-072D-4543-B971-5ED8147E5D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Arial"/>
        <w:kern w:val="2"/>
        <w:sz w:val="24"/>
        <w:szCs w:val="24"/>
        <w:lang w:val="hr-HR" w:eastAsia="en-US" w:bidi="ar-SA"/>
        <w14:ligatures w14:val="standardContextual"/>
      </w:rPr>
    </w:rPrDefault>
    <w:pPrDefault>
      <w:pPr>
        <w:spacing w:line="274" w:lineRule="exact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x469373">
    <w:name w:val="box_469373"/>
    <w:basedOn w:val="Normal"/>
    <w:rsid w:val="00781B29"/>
    <w:pPr>
      <w:spacing w:before="100" w:beforeAutospacing="1" w:after="100" w:afterAutospacing="1" w:line="240" w:lineRule="auto"/>
      <w:jc w:val="left"/>
    </w:pPr>
    <w:rPr>
      <w:rFonts w:eastAsia="Times New Roman" w:cs="Times New Roman"/>
      <w:kern w:val="0"/>
      <w:lang w:eastAsia="hr-HR"/>
      <w14:ligatures w14:val="none"/>
    </w:rPr>
  </w:style>
  <w:style w:type="character" w:customStyle="1" w:styleId="bold">
    <w:name w:val="bold"/>
    <w:basedOn w:val="DefaultParagraphFont"/>
    <w:rsid w:val="00781B29"/>
  </w:style>
  <w:style w:type="paragraph" w:styleId="ListParagraph">
    <w:name w:val="List Paragraph"/>
    <w:basedOn w:val="Normal"/>
    <w:uiPriority w:val="34"/>
    <w:qFormat/>
    <w:rsid w:val="00903AA0"/>
    <w:pPr>
      <w:ind w:left="720"/>
      <w:contextualSpacing/>
    </w:pPr>
  </w:style>
  <w:style w:type="table" w:styleId="TableGrid">
    <w:name w:val="Table Grid"/>
    <w:basedOn w:val="TableNormal"/>
    <w:uiPriority w:val="39"/>
    <w:rsid w:val="004765CC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Other">
    <w:name w:val="Other_"/>
    <w:basedOn w:val="DefaultParagraphFont"/>
    <w:link w:val="Other0"/>
    <w:rsid w:val="00B34971"/>
    <w:rPr>
      <w:rFonts w:ascii="Calibri" w:eastAsia="Calibri" w:hAnsi="Calibri" w:cs="Calibri"/>
      <w:sz w:val="22"/>
      <w:szCs w:val="22"/>
    </w:rPr>
  </w:style>
  <w:style w:type="paragraph" w:customStyle="1" w:styleId="Other0">
    <w:name w:val="Other"/>
    <w:basedOn w:val="Normal"/>
    <w:link w:val="Other"/>
    <w:rsid w:val="00B34971"/>
    <w:pPr>
      <w:widowControl w:val="0"/>
      <w:spacing w:line="240" w:lineRule="auto"/>
      <w:jc w:val="left"/>
    </w:pPr>
    <w:rPr>
      <w:rFonts w:ascii="Calibri" w:eastAsia="Calibri" w:hAnsi="Calibri" w:cs="Calibri"/>
      <w:sz w:val="22"/>
      <w:szCs w:val="22"/>
    </w:rPr>
  </w:style>
  <w:style w:type="table" w:styleId="PlainTable2">
    <w:name w:val="Plain Table 2"/>
    <w:basedOn w:val="TableNormal"/>
    <w:uiPriority w:val="42"/>
    <w:rsid w:val="00300442"/>
    <w:pPr>
      <w:spacing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paragraph" w:styleId="Header">
    <w:name w:val="header"/>
    <w:basedOn w:val="Normal"/>
    <w:link w:val="HeaderChar"/>
    <w:uiPriority w:val="99"/>
    <w:unhideWhenUsed/>
    <w:rsid w:val="0004734D"/>
    <w:pPr>
      <w:tabs>
        <w:tab w:val="center" w:pos="4536"/>
        <w:tab w:val="right" w:pos="9072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4734D"/>
  </w:style>
  <w:style w:type="paragraph" w:styleId="Footer">
    <w:name w:val="footer"/>
    <w:basedOn w:val="Normal"/>
    <w:link w:val="FooterChar"/>
    <w:uiPriority w:val="99"/>
    <w:unhideWhenUsed/>
    <w:rsid w:val="0004734D"/>
    <w:pPr>
      <w:tabs>
        <w:tab w:val="center" w:pos="4536"/>
        <w:tab w:val="right" w:pos="9072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4734D"/>
  </w:style>
  <w:style w:type="table" w:customStyle="1" w:styleId="TableGrid1">
    <w:name w:val="Table Grid1"/>
    <w:basedOn w:val="TableNormal"/>
    <w:next w:val="TableGrid"/>
    <w:rsid w:val="00371450"/>
    <w:pPr>
      <w:spacing w:line="240" w:lineRule="auto"/>
      <w:jc w:val="left"/>
    </w:pPr>
    <w:rPr>
      <w:rFonts w:asciiTheme="minorHAnsi" w:hAnsiTheme="minorHAnsi" w:cstheme="minorBidi"/>
      <w:kern w:val="0"/>
      <w:sz w:val="22"/>
      <w:szCs w:val="22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52870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979B4C8-3F71-4F0D-95E0-890F7FB9FB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8</Pages>
  <Words>2181</Words>
  <Characters>12435</Characters>
  <Application>Microsoft Office Word</Application>
  <DocSecurity>0</DocSecurity>
  <Lines>103</Lines>
  <Paragraphs>29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14587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Josip Cigić</dc:creator>
  <cp:keywords/>
  <dc:description/>
  <cp:lastModifiedBy>Marina Tatalović</cp:lastModifiedBy>
  <cp:revision>10</cp:revision>
  <cp:lastPrinted>2024-04-24T13:19:00Z</cp:lastPrinted>
  <dcterms:created xsi:type="dcterms:W3CDTF">2024-12-13T14:22:00Z</dcterms:created>
  <dcterms:modified xsi:type="dcterms:W3CDTF">2025-01-16T07:53:00Z</dcterms:modified>
</cp:coreProperties>
</file>