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5920B" w14:textId="77777777" w:rsidR="00CA07D3" w:rsidRDefault="00CA07D3" w:rsidP="00CA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06E31" w14:textId="77777777" w:rsidR="00CA07D3" w:rsidRPr="00943E94" w:rsidRDefault="00CA07D3" w:rsidP="00CA07D3">
      <w:pPr>
        <w:jc w:val="center"/>
      </w:pPr>
      <w:r w:rsidRPr="00943E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E83B434" wp14:editId="0DA5068F">
            <wp:extent cx="502938" cy="683998"/>
            <wp:effectExtent l="0" t="0" r="0" b="1802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3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7FF823" w14:textId="77777777" w:rsidR="00CA07D3" w:rsidRPr="00943E94" w:rsidRDefault="00CA07D3" w:rsidP="00CA07D3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445F223E" w14:textId="77777777" w:rsidR="00CA07D3" w:rsidRPr="00943E94" w:rsidRDefault="00CA07D3" w:rsidP="00CA07D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181F6" w14:textId="1B75493F" w:rsidR="00CA07D3" w:rsidRPr="00943E94" w:rsidRDefault="0081294B" w:rsidP="00CA07D3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65B06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A76EC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siječnja 202</w:t>
      </w:r>
      <w:r w:rsidR="00812A23"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A07D3"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4D38141" w14:textId="77777777" w:rsidR="00CA07D3" w:rsidRPr="00943E94" w:rsidRDefault="00CA07D3" w:rsidP="00CA07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97E0EFA" w14:textId="77777777" w:rsidR="00CA07D3" w:rsidRPr="00943E94" w:rsidRDefault="00CA07D3" w:rsidP="00CA07D3">
      <w:pPr>
        <w:sectPr w:rsidR="00CA07D3" w:rsidRPr="00943E94">
          <w:footerReference w:type="default" r:id="rId12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918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29"/>
      </w:tblGrid>
      <w:tr w:rsidR="00CA07D3" w:rsidRPr="00943E94" w14:paraId="4D36FB9F" w14:textId="77777777" w:rsidTr="00D03D74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7BDE" w14:textId="77777777" w:rsidR="00CA07D3" w:rsidRPr="00943E94" w:rsidRDefault="00CA07D3" w:rsidP="00D03D74">
            <w:pPr>
              <w:spacing w:line="360" w:lineRule="auto"/>
              <w:jc w:val="right"/>
            </w:pPr>
            <w:r w:rsidRPr="00943E9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43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AE77" w14:textId="77777777" w:rsidR="00CA07D3" w:rsidRPr="00943E94" w:rsidRDefault="00CA07D3" w:rsidP="00D03D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94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14:paraId="515FEE48" w14:textId="77777777" w:rsidR="00CA07D3" w:rsidRPr="00943E94" w:rsidRDefault="00CA07D3" w:rsidP="00CA07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918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29"/>
      </w:tblGrid>
      <w:tr w:rsidR="00CA07D3" w:rsidRPr="00943E94" w14:paraId="66ACCA75" w14:textId="77777777" w:rsidTr="00943E94">
        <w:trPr>
          <w:trHeight w:val="1483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3318" w14:textId="77777777" w:rsidR="00CA07D3" w:rsidRPr="00943E94" w:rsidRDefault="00CA07D3" w:rsidP="00D03D74">
            <w:pPr>
              <w:spacing w:line="360" w:lineRule="auto"/>
              <w:jc w:val="right"/>
            </w:pPr>
            <w:r w:rsidRPr="00943E9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43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11FC" w14:textId="2851C697" w:rsidR="00CA07D3" w:rsidRPr="00943E94" w:rsidRDefault="009C677A" w:rsidP="00D03D74">
            <w:pPr>
              <w:spacing w:line="360" w:lineRule="auto"/>
              <w:jc w:val="both"/>
            </w:pPr>
            <w:r w:rsidRPr="00943E94">
              <w:rPr>
                <w:rFonts w:ascii="Times New Roman" w:hAnsi="Times New Roman" w:cs="Times New Roman"/>
                <w:sz w:val="24"/>
                <w:szCs w:val="24"/>
              </w:rPr>
              <w:t xml:space="preserve">Izvješće o vladavini prava u Republici Hrvatskoj za potrebe izrade Godišnjeg izvješća Europske komisije o vladavini prava </w:t>
            </w:r>
            <w:r w:rsidR="00943E94" w:rsidRPr="00943E94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765B06">
              <w:rPr>
                <w:rFonts w:ascii="Times New Roman" w:hAnsi="Times New Roman" w:cs="Times New Roman"/>
                <w:sz w:val="24"/>
                <w:szCs w:val="24"/>
              </w:rPr>
              <w:t>državama članicama Europske unije</w:t>
            </w:r>
            <w:r w:rsidR="00D74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DDFE983" w14:textId="77777777" w:rsidR="00CA07D3" w:rsidRPr="00943E94" w:rsidRDefault="00CA07D3" w:rsidP="00CA07D3">
      <w:pPr>
        <w:tabs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20DF57E" w14:textId="77777777" w:rsidR="00CA07D3" w:rsidRPr="00943E94" w:rsidRDefault="00CA07D3" w:rsidP="00CA07D3">
      <w:pPr>
        <w:sectPr w:rsidR="00CA07D3" w:rsidRPr="00943E94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4C8FD7BC" w14:textId="77777777" w:rsidR="00B86F0E" w:rsidRPr="00943E94" w:rsidRDefault="00B86F0E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435E4" w14:textId="77777777" w:rsidR="00CA07D3" w:rsidRPr="00943E94" w:rsidRDefault="00CA07D3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44990" w14:textId="77777777" w:rsidR="00CA07D3" w:rsidRPr="00943E94" w:rsidRDefault="00CA07D3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6FC12" w14:textId="77777777" w:rsidR="008D3619" w:rsidRPr="00943E94" w:rsidRDefault="00B86F0E" w:rsidP="00B86F0E">
      <w:pPr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Na temelju članka 31. stavka 3. Zakona o Vladi Republike Hrvatske (Narodne novi</w:t>
      </w:r>
      <w:r w:rsidR="0081294B" w:rsidRPr="00943E94">
        <w:rPr>
          <w:rFonts w:ascii="Times New Roman" w:hAnsi="Times New Roman" w:cs="Times New Roman"/>
          <w:sz w:val="24"/>
          <w:szCs w:val="24"/>
        </w:rPr>
        <w:t xml:space="preserve">ne, br. 150/11, 119/14, 93/16, </w:t>
      </w:r>
      <w:r w:rsidRPr="00943E94">
        <w:rPr>
          <w:rFonts w:ascii="Times New Roman" w:hAnsi="Times New Roman" w:cs="Times New Roman"/>
          <w:sz w:val="24"/>
          <w:szCs w:val="24"/>
        </w:rPr>
        <w:t>116/18</w:t>
      </w:r>
      <w:r w:rsidR="00E275AE">
        <w:rPr>
          <w:rFonts w:ascii="Times New Roman" w:hAnsi="Times New Roman" w:cs="Times New Roman"/>
          <w:sz w:val="24"/>
          <w:szCs w:val="24"/>
        </w:rPr>
        <w:t>,</w:t>
      </w:r>
      <w:r w:rsidR="0081294B" w:rsidRPr="00943E94">
        <w:rPr>
          <w:rFonts w:ascii="Times New Roman" w:hAnsi="Times New Roman" w:cs="Times New Roman"/>
          <w:sz w:val="24"/>
          <w:szCs w:val="24"/>
        </w:rPr>
        <w:t xml:space="preserve"> 80/22</w:t>
      </w:r>
      <w:r w:rsidR="00E275AE">
        <w:rPr>
          <w:rFonts w:ascii="Times New Roman" w:hAnsi="Times New Roman" w:cs="Times New Roman"/>
          <w:sz w:val="24"/>
          <w:szCs w:val="24"/>
        </w:rPr>
        <w:t xml:space="preserve"> i 78/24</w:t>
      </w:r>
      <w:r w:rsidRPr="00943E94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 _____ </w:t>
      </w:r>
      <w:r w:rsidR="00BC6D73" w:rsidRPr="00943E94">
        <w:rPr>
          <w:rFonts w:ascii="Times New Roman" w:hAnsi="Times New Roman" w:cs="Times New Roman"/>
          <w:sz w:val="24"/>
          <w:szCs w:val="24"/>
        </w:rPr>
        <w:t>siječnja</w:t>
      </w:r>
      <w:r w:rsidRPr="00943E94">
        <w:rPr>
          <w:rFonts w:ascii="Times New Roman" w:hAnsi="Times New Roman" w:cs="Times New Roman"/>
          <w:sz w:val="24"/>
          <w:szCs w:val="24"/>
        </w:rPr>
        <w:t xml:space="preserve"> 202</w:t>
      </w:r>
      <w:r w:rsidR="00812A23" w:rsidRPr="00943E94">
        <w:rPr>
          <w:rFonts w:ascii="Times New Roman" w:hAnsi="Times New Roman" w:cs="Times New Roman"/>
          <w:sz w:val="24"/>
          <w:szCs w:val="24"/>
        </w:rPr>
        <w:t>5</w:t>
      </w:r>
      <w:r w:rsidRPr="00943E94">
        <w:rPr>
          <w:rFonts w:ascii="Times New Roman" w:hAnsi="Times New Roman" w:cs="Times New Roman"/>
          <w:sz w:val="24"/>
          <w:szCs w:val="24"/>
        </w:rPr>
        <w:t>. godine donijela</w:t>
      </w:r>
    </w:p>
    <w:p w14:paraId="70210173" w14:textId="77777777" w:rsidR="00B86F0E" w:rsidRPr="00943E94" w:rsidRDefault="00B86F0E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17A7C" w14:textId="77777777" w:rsidR="00B86F0E" w:rsidRPr="00943E94" w:rsidRDefault="00B86F0E" w:rsidP="00B86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E94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1404BB7E" w14:textId="77777777" w:rsidR="00B86F0E" w:rsidRPr="00943E94" w:rsidRDefault="00B86F0E" w:rsidP="00B86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99F73" w14:textId="04FFC503" w:rsidR="009C677A" w:rsidRPr="00943E94" w:rsidRDefault="009C677A" w:rsidP="009C677A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Usvaja se Izvješće o vladavini prava u Republici Hrvatskoj za potrebe izrade </w:t>
      </w:r>
      <w:r w:rsidR="001B1FAF" w:rsidRPr="00943E94">
        <w:rPr>
          <w:rFonts w:ascii="Times New Roman" w:hAnsi="Times New Roman" w:cs="Times New Roman"/>
          <w:sz w:val="24"/>
          <w:szCs w:val="24"/>
        </w:rPr>
        <w:t xml:space="preserve">Godišnjeg izvješća Europske komisije o vladavini prava u </w:t>
      </w:r>
      <w:r w:rsidR="00FF2007">
        <w:rPr>
          <w:rFonts w:ascii="Times New Roman" w:hAnsi="Times New Roman" w:cs="Times New Roman"/>
          <w:sz w:val="24"/>
          <w:szCs w:val="24"/>
        </w:rPr>
        <w:t xml:space="preserve">državama članicama </w:t>
      </w:r>
      <w:r w:rsidR="001B1FAF" w:rsidRPr="00943E94">
        <w:rPr>
          <w:rFonts w:ascii="Times New Roman" w:hAnsi="Times New Roman" w:cs="Times New Roman"/>
          <w:sz w:val="24"/>
          <w:szCs w:val="24"/>
        </w:rPr>
        <w:t>Europsk</w:t>
      </w:r>
      <w:r w:rsidR="00FF2007">
        <w:rPr>
          <w:rFonts w:ascii="Times New Roman" w:hAnsi="Times New Roman" w:cs="Times New Roman"/>
          <w:sz w:val="24"/>
          <w:szCs w:val="24"/>
        </w:rPr>
        <w:t>e</w:t>
      </w:r>
      <w:r w:rsidR="001B1FAF" w:rsidRPr="00943E94">
        <w:rPr>
          <w:rFonts w:ascii="Times New Roman" w:hAnsi="Times New Roman" w:cs="Times New Roman"/>
          <w:sz w:val="24"/>
          <w:szCs w:val="24"/>
        </w:rPr>
        <w:t xml:space="preserve"> unij</w:t>
      </w:r>
      <w:r w:rsidR="00FF2007">
        <w:rPr>
          <w:rFonts w:ascii="Times New Roman" w:hAnsi="Times New Roman" w:cs="Times New Roman"/>
          <w:sz w:val="24"/>
          <w:szCs w:val="24"/>
        </w:rPr>
        <w:t>e</w:t>
      </w:r>
      <w:r w:rsidRPr="00943E94">
        <w:rPr>
          <w:rFonts w:ascii="Times New Roman" w:hAnsi="Times New Roman" w:cs="Times New Roman"/>
          <w:sz w:val="24"/>
          <w:szCs w:val="24"/>
        </w:rPr>
        <w:t xml:space="preserve">, slijedom poziva Europske komisije od </w:t>
      </w:r>
      <w:r w:rsidR="00812A23" w:rsidRPr="00943E94">
        <w:rPr>
          <w:rFonts w:ascii="Times New Roman" w:hAnsi="Times New Roman" w:cs="Times New Roman"/>
          <w:sz w:val="24"/>
          <w:szCs w:val="24"/>
        </w:rPr>
        <w:t>29</w:t>
      </w:r>
      <w:r w:rsidRPr="00943E94">
        <w:rPr>
          <w:rFonts w:ascii="Times New Roman" w:hAnsi="Times New Roman" w:cs="Times New Roman"/>
          <w:sz w:val="24"/>
          <w:szCs w:val="24"/>
        </w:rPr>
        <w:t>. studenog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a i 20. prosinca </w:t>
      </w:r>
      <w:r w:rsidRPr="00943E94">
        <w:rPr>
          <w:rFonts w:ascii="Times New Roman" w:hAnsi="Times New Roman" w:cs="Times New Roman"/>
          <w:sz w:val="24"/>
          <w:szCs w:val="24"/>
        </w:rPr>
        <w:t>202</w:t>
      </w:r>
      <w:r w:rsidR="00812A23" w:rsidRPr="00943E94">
        <w:rPr>
          <w:rFonts w:ascii="Times New Roman" w:hAnsi="Times New Roman" w:cs="Times New Roman"/>
          <w:sz w:val="24"/>
          <w:szCs w:val="24"/>
        </w:rPr>
        <w:t>4</w:t>
      </w:r>
      <w:r w:rsidRPr="00943E94">
        <w:rPr>
          <w:rFonts w:ascii="Times New Roman" w:hAnsi="Times New Roman" w:cs="Times New Roman"/>
          <w:sz w:val="24"/>
          <w:szCs w:val="24"/>
        </w:rPr>
        <w:t>., u tekstu koji je dostavilo Ministarstvo vanjskih i europskih poslova aktom klase:</w:t>
      </w:r>
      <w:r w:rsidR="005D70F8" w:rsidRPr="00943E94">
        <w:rPr>
          <w:rFonts w:ascii="Times New Roman" w:hAnsi="Times New Roman" w:cs="Times New Roman"/>
          <w:sz w:val="24"/>
          <w:szCs w:val="24"/>
        </w:rPr>
        <w:t xml:space="preserve"> 018-03/2</w:t>
      </w:r>
      <w:r w:rsidR="001B1FAF" w:rsidRPr="00943E94">
        <w:rPr>
          <w:rFonts w:ascii="Times New Roman" w:hAnsi="Times New Roman" w:cs="Times New Roman"/>
          <w:sz w:val="24"/>
          <w:szCs w:val="24"/>
        </w:rPr>
        <w:t>5</w:t>
      </w:r>
      <w:r w:rsidR="005D70F8" w:rsidRPr="00943E94">
        <w:rPr>
          <w:rFonts w:ascii="Times New Roman" w:hAnsi="Times New Roman" w:cs="Times New Roman"/>
          <w:sz w:val="24"/>
          <w:szCs w:val="24"/>
        </w:rPr>
        <w:t>-05/</w:t>
      </w:r>
      <w:r w:rsidR="001B1FAF" w:rsidRPr="00943E94">
        <w:rPr>
          <w:rFonts w:ascii="Times New Roman" w:hAnsi="Times New Roman" w:cs="Times New Roman"/>
          <w:sz w:val="24"/>
          <w:szCs w:val="24"/>
        </w:rPr>
        <w:t>1</w:t>
      </w:r>
      <w:r w:rsidRPr="00943E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3E94">
        <w:rPr>
          <w:rFonts w:ascii="Times New Roman" w:hAnsi="Times New Roman" w:cs="Times New Roman"/>
          <w:sz w:val="24"/>
          <w:szCs w:val="24"/>
        </w:rPr>
        <w:t>urbroja</w:t>
      </w:r>
      <w:proofErr w:type="spellEnd"/>
      <w:r w:rsidRPr="00943E94">
        <w:rPr>
          <w:rFonts w:ascii="Times New Roman" w:hAnsi="Times New Roman" w:cs="Times New Roman"/>
          <w:sz w:val="24"/>
          <w:szCs w:val="24"/>
        </w:rPr>
        <w:t xml:space="preserve">: </w:t>
      </w:r>
      <w:r w:rsidR="005D70F8" w:rsidRPr="00943E94">
        <w:rPr>
          <w:rFonts w:ascii="Times New Roman" w:hAnsi="Times New Roman" w:cs="Times New Roman"/>
          <w:sz w:val="24"/>
          <w:szCs w:val="24"/>
        </w:rPr>
        <w:t>521-I-2</w:t>
      </w:r>
      <w:r w:rsidR="001B1FAF" w:rsidRPr="00943E94">
        <w:rPr>
          <w:rFonts w:ascii="Times New Roman" w:hAnsi="Times New Roman" w:cs="Times New Roman"/>
          <w:sz w:val="24"/>
          <w:szCs w:val="24"/>
        </w:rPr>
        <w:t>5</w:t>
      </w:r>
      <w:r w:rsidR="00D74509">
        <w:rPr>
          <w:rFonts w:ascii="Times New Roman" w:hAnsi="Times New Roman" w:cs="Times New Roman"/>
          <w:sz w:val="24"/>
          <w:szCs w:val="24"/>
        </w:rPr>
        <w:t>-</w:t>
      </w:r>
      <w:r w:rsidR="00E275AE">
        <w:rPr>
          <w:rFonts w:ascii="Times New Roman" w:hAnsi="Times New Roman" w:cs="Times New Roman"/>
          <w:sz w:val="24"/>
          <w:szCs w:val="24"/>
        </w:rPr>
        <w:t>7</w:t>
      </w:r>
      <w:r w:rsidRPr="00943E94">
        <w:rPr>
          <w:rFonts w:ascii="Times New Roman" w:hAnsi="Times New Roman" w:cs="Times New Roman"/>
          <w:sz w:val="24"/>
          <w:szCs w:val="24"/>
        </w:rPr>
        <w:t xml:space="preserve">, od </w:t>
      </w:r>
      <w:r w:rsidR="00E275AE">
        <w:rPr>
          <w:rFonts w:ascii="Times New Roman" w:hAnsi="Times New Roman" w:cs="Times New Roman"/>
          <w:sz w:val="24"/>
          <w:szCs w:val="24"/>
        </w:rPr>
        <w:t>21</w:t>
      </w:r>
      <w:r w:rsidRPr="00943E94">
        <w:rPr>
          <w:rFonts w:ascii="Times New Roman" w:hAnsi="Times New Roman" w:cs="Times New Roman"/>
          <w:sz w:val="24"/>
          <w:szCs w:val="24"/>
        </w:rPr>
        <w:t>. siječnja 202</w:t>
      </w:r>
      <w:r w:rsidR="00812A23" w:rsidRPr="00943E94">
        <w:rPr>
          <w:rFonts w:ascii="Times New Roman" w:hAnsi="Times New Roman" w:cs="Times New Roman"/>
          <w:sz w:val="24"/>
          <w:szCs w:val="24"/>
        </w:rPr>
        <w:t>5</w:t>
      </w:r>
      <w:r w:rsidRPr="00943E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6CDFA" w14:textId="77777777" w:rsidR="009C677A" w:rsidRPr="00943E94" w:rsidRDefault="009C677A" w:rsidP="009C677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98C970" w14:textId="77777777" w:rsidR="009C677A" w:rsidRPr="00943E94" w:rsidRDefault="009C677A" w:rsidP="009C677A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Ministarstvo vanjskih i europskih poslova zadužuje se dostaviti Izvješće iz točke 1. ovoga Zaključka Europskoj komisiji, uz suglasnost za objavu nacionalnog doprinosa Republike Hrvatske na web-stranicama Europske komisije.</w:t>
      </w:r>
    </w:p>
    <w:p w14:paraId="5A748A74" w14:textId="77777777" w:rsidR="00B86F0E" w:rsidRPr="00943E94" w:rsidRDefault="00B86F0E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069E5" w14:textId="7BBCD253" w:rsidR="00B86F0E" w:rsidRPr="00943E94" w:rsidRDefault="00A76EC5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KLASA:</w:t>
      </w:r>
    </w:p>
    <w:p w14:paraId="791B434A" w14:textId="74B378B4" w:rsidR="00B86F0E" w:rsidRPr="00943E94" w:rsidRDefault="00A76EC5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URBROJ:</w:t>
      </w:r>
    </w:p>
    <w:p w14:paraId="25F16A91" w14:textId="77777777" w:rsidR="00B86F0E" w:rsidRPr="00943E94" w:rsidRDefault="00B86F0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1F9BE" w14:textId="77777777" w:rsidR="00B86F0E" w:rsidRPr="00943E94" w:rsidRDefault="00B86F0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26C94A" w14:textId="4AD09B37" w:rsidR="00AE5C5D" w:rsidRPr="00943E94" w:rsidRDefault="00B86F0E" w:rsidP="00B86F0E">
      <w:pPr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Zagreb, </w:t>
      </w:r>
      <w:r w:rsidR="00A76EC5">
        <w:rPr>
          <w:rFonts w:ascii="Times New Roman" w:hAnsi="Times New Roman" w:cs="Times New Roman"/>
          <w:sz w:val="24"/>
          <w:szCs w:val="24"/>
        </w:rPr>
        <w:tab/>
        <w:t>_______</w:t>
      </w:r>
      <w:r w:rsidRPr="00943E94">
        <w:rPr>
          <w:rFonts w:ascii="Times New Roman" w:hAnsi="Times New Roman" w:cs="Times New Roman"/>
          <w:sz w:val="24"/>
          <w:szCs w:val="24"/>
        </w:rPr>
        <w:t xml:space="preserve"> 202</w:t>
      </w:r>
      <w:r w:rsidR="00812A23" w:rsidRPr="00943E94">
        <w:rPr>
          <w:rFonts w:ascii="Times New Roman" w:hAnsi="Times New Roman" w:cs="Times New Roman"/>
          <w:sz w:val="24"/>
          <w:szCs w:val="24"/>
        </w:rPr>
        <w:t>5</w:t>
      </w:r>
      <w:r w:rsidRPr="00943E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04D880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7E50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4BEC4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76123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40D63FD3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B5FC2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59B13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  <w:t xml:space="preserve">      mr. </w:t>
      </w:r>
      <w:proofErr w:type="spellStart"/>
      <w:r w:rsidRPr="00943E94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943E94">
        <w:rPr>
          <w:rFonts w:ascii="Times New Roman" w:hAnsi="Times New Roman" w:cs="Times New Roman"/>
          <w:sz w:val="24"/>
          <w:szCs w:val="24"/>
        </w:rPr>
        <w:t>. Andrej Plenković</w:t>
      </w:r>
    </w:p>
    <w:p w14:paraId="7CCAFCA5" w14:textId="77777777" w:rsidR="0088237E" w:rsidRPr="00943E94" w:rsidRDefault="0088237E">
      <w:pPr>
        <w:rPr>
          <w:rFonts w:ascii="Times New Roman" w:hAnsi="Times New Roman" w:cs="Times New Roman"/>
          <w:sz w:val="24"/>
          <w:szCs w:val="24"/>
        </w:rPr>
      </w:pPr>
    </w:p>
    <w:p w14:paraId="124B307E" w14:textId="77777777" w:rsidR="0088237E" w:rsidRPr="00943E94" w:rsidRDefault="0088237E">
      <w:pPr>
        <w:rPr>
          <w:rFonts w:ascii="Times New Roman" w:hAnsi="Times New Roman" w:cs="Times New Roman"/>
          <w:sz w:val="24"/>
          <w:szCs w:val="24"/>
        </w:rPr>
      </w:pPr>
    </w:p>
    <w:p w14:paraId="699010A3" w14:textId="77777777" w:rsidR="00AE5C5D" w:rsidRPr="00943E94" w:rsidRDefault="00AE5C5D">
      <w:pPr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br w:type="page"/>
      </w:r>
    </w:p>
    <w:p w14:paraId="56DB2643" w14:textId="77777777" w:rsidR="00B86F0E" w:rsidRPr="00943E94" w:rsidRDefault="00AE5C5D" w:rsidP="002F4B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E94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057CB82" w14:textId="1DA514CD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Pozivom Europske komisije od </w:t>
      </w:r>
      <w:r w:rsidR="00812A23" w:rsidRPr="00943E94">
        <w:rPr>
          <w:rFonts w:ascii="Times New Roman" w:hAnsi="Times New Roman" w:cs="Times New Roman"/>
          <w:sz w:val="24"/>
          <w:szCs w:val="24"/>
        </w:rPr>
        <w:t>29</w:t>
      </w:r>
      <w:r w:rsidRPr="00943E94">
        <w:rPr>
          <w:rFonts w:ascii="Times New Roman" w:hAnsi="Times New Roman" w:cs="Times New Roman"/>
          <w:sz w:val="24"/>
          <w:szCs w:val="24"/>
        </w:rPr>
        <w:t>. studenoga</w:t>
      </w:r>
      <w:r w:rsidR="00FE555C" w:rsidRPr="00943E94">
        <w:rPr>
          <w:rFonts w:ascii="Times New Roman" w:hAnsi="Times New Roman" w:cs="Times New Roman"/>
          <w:sz w:val="24"/>
          <w:szCs w:val="24"/>
        </w:rPr>
        <w:t>,</w:t>
      </w:r>
      <w:r w:rsidRPr="00943E94">
        <w:rPr>
          <w:rFonts w:ascii="Times New Roman" w:hAnsi="Times New Roman" w:cs="Times New Roman"/>
          <w:sz w:val="24"/>
          <w:szCs w:val="24"/>
        </w:rPr>
        <w:t xml:space="preserve"> </w:t>
      </w:r>
      <w:r w:rsidR="00812A23" w:rsidRPr="00943E94">
        <w:rPr>
          <w:rFonts w:ascii="Times New Roman" w:hAnsi="Times New Roman" w:cs="Times New Roman"/>
          <w:sz w:val="24"/>
          <w:szCs w:val="24"/>
        </w:rPr>
        <w:t>koji je nadopunjen 20. prosinca 2024.</w:t>
      </w:r>
      <w:r w:rsidR="00FE555C" w:rsidRPr="00943E94">
        <w:rPr>
          <w:rFonts w:ascii="Times New Roman" w:hAnsi="Times New Roman" w:cs="Times New Roman"/>
          <w:sz w:val="24"/>
          <w:szCs w:val="24"/>
        </w:rPr>
        <w:t>,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sz w:val="24"/>
          <w:szCs w:val="24"/>
        </w:rPr>
        <w:t xml:space="preserve">upućenim Republici Hrvatskoj i svim državama članicama Europske unije, zatražena je dostava nacionalnog doprinosa u svrhu oblikovanja </w:t>
      </w:r>
      <w:r w:rsidR="00943E94" w:rsidRPr="00943E94">
        <w:rPr>
          <w:rFonts w:ascii="Times New Roman" w:hAnsi="Times New Roman" w:cs="Times New Roman"/>
          <w:sz w:val="24"/>
          <w:szCs w:val="24"/>
        </w:rPr>
        <w:t xml:space="preserve">Godišnjeg izvješća Europske komisije o vladavini prava </w:t>
      </w:r>
      <w:r w:rsidR="00FF2007" w:rsidRPr="00943E94">
        <w:rPr>
          <w:rFonts w:ascii="Times New Roman" w:hAnsi="Times New Roman" w:cs="Times New Roman"/>
          <w:sz w:val="24"/>
          <w:szCs w:val="24"/>
        </w:rPr>
        <w:t xml:space="preserve">u </w:t>
      </w:r>
      <w:r w:rsidR="00FF2007">
        <w:rPr>
          <w:rFonts w:ascii="Times New Roman" w:hAnsi="Times New Roman" w:cs="Times New Roman"/>
          <w:sz w:val="24"/>
          <w:szCs w:val="24"/>
        </w:rPr>
        <w:t xml:space="preserve">državama članicama </w:t>
      </w:r>
      <w:r w:rsidR="00FF2007" w:rsidRPr="00943E94">
        <w:rPr>
          <w:rFonts w:ascii="Times New Roman" w:hAnsi="Times New Roman" w:cs="Times New Roman"/>
          <w:sz w:val="24"/>
          <w:szCs w:val="24"/>
        </w:rPr>
        <w:t>Europsk</w:t>
      </w:r>
      <w:r w:rsidR="00FF2007">
        <w:rPr>
          <w:rFonts w:ascii="Times New Roman" w:hAnsi="Times New Roman" w:cs="Times New Roman"/>
          <w:sz w:val="24"/>
          <w:szCs w:val="24"/>
        </w:rPr>
        <w:t>e</w:t>
      </w:r>
      <w:r w:rsidR="00FF2007" w:rsidRPr="00943E94">
        <w:rPr>
          <w:rFonts w:ascii="Times New Roman" w:hAnsi="Times New Roman" w:cs="Times New Roman"/>
          <w:sz w:val="24"/>
          <w:szCs w:val="24"/>
        </w:rPr>
        <w:t xml:space="preserve"> unij</w:t>
      </w:r>
      <w:r w:rsidR="00FF2007">
        <w:rPr>
          <w:rFonts w:ascii="Times New Roman" w:hAnsi="Times New Roman" w:cs="Times New Roman"/>
          <w:sz w:val="24"/>
          <w:szCs w:val="24"/>
        </w:rPr>
        <w:t>e</w:t>
      </w:r>
      <w:r w:rsidRPr="00943E94">
        <w:rPr>
          <w:rFonts w:ascii="Times New Roman" w:hAnsi="Times New Roman" w:cs="Times New Roman"/>
          <w:sz w:val="24"/>
          <w:szCs w:val="24"/>
        </w:rPr>
        <w:t xml:space="preserve">, čije je usvajanje najavljeno za </w:t>
      </w:r>
      <w:r w:rsidR="00812A23" w:rsidRPr="00943E94">
        <w:rPr>
          <w:rFonts w:ascii="Times New Roman" w:hAnsi="Times New Roman" w:cs="Times New Roman"/>
          <w:sz w:val="24"/>
          <w:szCs w:val="24"/>
        </w:rPr>
        <w:t>sredinu 2025</w:t>
      </w:r>
      <w:r w:rsidRPr="00943E94">
        <w:rPr>
          <w:rFonts w:ascii="Times New Roman" w:hAnsi="Times New Roman" w:cs="Times New Roman"/>
          <w:sz w:val="24"/>
          <w:szCs w:val="24"/>
        </w:rPr>
        <w:t>. godine.</w:t>
      </w:r>
    </w:p>
    <w:p w14:paraId="3326F4AC" w14:textId="77777777" w:rsidR="00492798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Riječ je o 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šestom </w:t>
      </w:r>
      <w:r w:rsidRPr="00943E94">
        <w:rPr>
          <w:rFonts w:ascii="Times New Roman" w:hAnsi="Times New Roman" w:cs="Times New Roman"/>
          <w:sz w:val="24"/>
          <w:szCs w:val="24"/>
        </w:rPr>
        <w:t>ciklusu pripreme Godišnjeg izvješća, kao mehanizma izvješćivanja na razini Europske unije, uvedenog 2020. godine. Godišnje izvješće Europske komisije obuhvaća četiri tematska stupa: pravosudni sustav, okvir za borbu protiv korupcije, pluralizam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 i slobodu </w:t>
      </w:r>
      <w:r w:rsidRPr="00943E94">
        <w:rPr>
          <w:rFonts w:ascii="Times New Roman" w:hAnsi="Times New Roman" w:cs="Times New Roman"/>
          <w:sz w:val="24"/>
          <w:szCs w:val="24"/>
        </w:rPr>
        <w:t xml:space="preserve"> medija, te ostala institucionalna pitanja vezana uz podjelu vlasti. U svrhu pripreme 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Godišnjeg </w:t>
      </w:r>
      <w:r w:rsidRPr="00943E94">
        <w:rPr>
          <w:rFonts w:ascii="Times New Roman" w:hAnsi="Times New Roman" w:cs="Times New Roman"/>
          <w:sz w:val="24"/>
          <w:szCs w:val="24"/>
        </w:rPr>
        <w:t xml:space="preserve">izvješća, Europska komisija svake godine dostavlja upitnik s pitanjima usmjerenim na praćenje relevantnih procesa i pojava u svim državama članicama, uključujući mjere za ispunjavanje preporuka </w:t>
      </w:r>
      <w:r w:rsidR="00812A23" w:rsidRPr="00943E94">
        <w:rPr>
          <w:rFonts w:ascii="Times New Roman" w:hAnsi="Times New Roman" w:cs="Times New Roman"/>
          <w:sz w:val="24"/>
          <w:szCs w:val="24"/>
        </w:rPr>
        <w:t>Europske k</w:t>
      </w:r>
      <w:r w:rsidRPr="00943E94">
        <w:rPr>
          <w:rFonts w:ascii="Times New Roman" w:hAnsi="Times New Roman" w:cs="Times New Roman"/>
          <w:sz w:val="24"/>
          <w:szCs w:val="24"/>
        </w:rPr>
        <w:t xml:space="preserve">omisije koje su, počevši od 2022. godine, sastavni dio Godišnjeg izvješća. </w:t>
      </w:r>
    </w:p>
    <w:p w14:paraId="78853808" w14:textId="77777777" w:rsidR="009C677A" w:rsidRPr="00943E94" w:rsidRDefault="00812A23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U skladu s najavama EK u Godišnja izvješća počevši s onim u 2025. bit će ugrađena i dimenzija jedinstvenog tržišta. U tu svrhu, EK je 20. prosinca 2024. godine državama članicama dostavila dodatak upitniku s osam novih elemenata za praćenje stanja vladavine prava, a koji su prema stavu Europske komisije od važnosti za jedinstveno tržište EU. Time se </w:t>
      </w:r>
      <w:r w:rsidR="00EF4962">
        <w:rPr>
          <w:rFonts w:ascii="Times New Roman" w:hAnsi="Times New Roman" w:cs="Times New Roman"/>
          <w:sz w:val="24"/>
          <w:szCs w:val="24"/>
        </w:rPr>
        <w:t>ne mijenja</w:t>
      </w:r>
      <w:r w:rsidRPr="00943E94">
        <w:rPr>
          <w:rFonts w:ascii="Times New Roman" w:hAnsi="Times New Roman" w:cs="Times New Roman"/>
          <w:sz w:val="24"/>
          <w:szCs w:val="24"/>
        </w:rPr>
        <w:t xml:space="preserve"> postojeća struktura Godišnjeg izvješća koje će i dalje biti </w:t>
      </w:r>
      <w:r w:rsidR="004B77DA" w:rsidRPr="00943E94">
        <w:rPr>
          <w:rFonts w:ascii="Times New Roman" w:hAnsi="Times New Roman" w:cs="Times New Roman"/>
          <w:sz w:val="24"/>
          <w:szCs w:val="24"/>
        </w:rPr>
        <w:t>temeljeno</w:t>
      </w:r>
      <w:r w:rsidRPr="00943E94">
        <w:rPr>
          <w:rFonts w:ascii="Times New Roman" w:hAnsi="Times New Roman" w:cs="Times New Roman"/>
          <w:sz w:val="24"/>
          <w:szCs w:val="24"/>
        </w:rPr>
        <w:t xml:space="preserve"> na četiri stupa koji su gore navedeni.  </w:t>
      </w:r>
    </w:p>
    <w:p w14:paraId="29C38B09" w14:textId="77777777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Dostavljene odgovore Europska komisija koristit će pri oblikovanju svojih prosudbi u Godišnjem izvješću za 202</w:t>
      </w:r>
      <w:r w:rsidR="00812A23" w:rsidRPr="00943E94">
        <w:rPr>
          <w:rFonts w:ascii="Times New Roman" w:hAnsi="Times New Roman" w:cs="Times New Roman"/>
          <w:sz w:val="24"/>
          <w:szCs w:val="24"/>
        </w:rPr>
        <w:t>5</w:t>
      </w:r>
      <w:r w:rsidRPr="00943E94">
        <w:rPr>
          <w:rFonts w:ascii="Times New Roman" w:hAnsi="Times New Roman" w:cs="Times New Roman"/>
          <w:sz w:val="24"/>
          <w:szCs w:val="24"/>
        </w:rPr>
        <w:t xml:space="preserve">. godinu, zajedno s informacijama prikupljenim iz drugih izvora, uključujući kroz radne sastanke s predstavnicima nadležnih državnih tijela koji će se održati u </w:t>
      </w:r>
      <w:r w:rsidR="00812A23" w:rsidRPr="00943E94">
        <w:rPr>
          <w:rFonts w:ascii="Times New Roman" w:hAnsi="Times New Roman" w:cs="Times New Roman"/>
          <w:sz w:val="24"/>
          <w:szCs w:val="24"/>
        </w:rPr>
        <w:t>veljači</w:t>
      </w:r>
      <w:r w:rsidRPr="00943E94">
        <w:rPr>
          <w:rFonts w:ascii="Times New Roman" w:hAnsi="Times New Roman" w:cs="Times New Roman"/>
          <w:sz w:val="24"/>
          <w:szCs w:val="24"/>
        </w:rPr>
        <w:t xml:space="preserve"> 202</w:t>
      </w:r>
      <w:r w:rsidR="00812A23" w:rsidRPr="00943E94">
        <w:rPr>
          <w:rFonts w:ascii="Times New Roman" w:hAnsi="Times New Roman" w:cs="Times New Roman"/>
          <w:sz w:val="24"/>
          <w:szCs w:val="24"/>
        </w:rPr>
        <w:t>5</w:t>
      </w:r>
      <w:r w:rsidRPr="00943E94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4DB9A31F" w14:textId="77777777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Republika Hrvatska aktivno je sudjelovala u pripremi, kao i u dosadašnjim razmatranjima godišnjih izvješća Europske komisije u prethodnim godinama, koja se održavaju s sklopu godišnjeg dijaloga o vladavini prava na Vijeću za opće poslove Europske unije. To uključuje kako rasprave o horizontalnim nalazima Godišnjeg izvješća, tako i razmjenu mišljenja o nalazima  sadržanim u nacionalnim poglavljima za pojedine države članice, koja se </w:t>
      </w:r>
      <w:r w:rsidR="00FC57C5" w:rsidRPr="00943E94">
        <w:rPr>
          <w:rFonts w:ascii="Times New Roman" w:hAnsi="Times New Roman" w:cs="Times New Roman"/>
          <w:sz w:val="24"/>
          <w:szCs w:val="24"/>
        </w:rPr>
        <w:t xml:space="preserve">sukladno novoj dinamici </w:t>
      </w:r>
      <w:r w:rsidRPr="00943E94">
        <w:rPr>
          <w:rFonts w:ascii="Times New Roman" w:hAnsi="Times New Roman" w:cs="Times New Roman"/>
          <w:sz w:val="24"/>
          <w:szCs w:val="24"/>
        </w:rPr>
        <w:t xml:space="preserve">razmatraju na </w:t>
      </w:r>
      <w:r w:rsidR="00FC57C5" w:rsidRPr="00943E94">
        <w:rPr>
          <w:rFonts w:ascii="Times New Roman" w:hAnsi="Times New Roman" w:cs="Times New Roman"/>
          <w:sz w:val="24"/>
          <w:szCs w:val="24"/>
        </w:rPr>
        <w:t xml:space="preserve">tri puta godišnje, </w:t>
      </w:r>
      <w:r w:rsidRPr="00943E94">
        <w:rPr>
          <w:rFonts w:ascii="Times New Roman" w:hAnsi="Times New Roman" w:cs="Times New Roman"/>
          <w:sz w:val="24"/>
          <w:szCs w:val="24"/>
        </w:rPr>
        <w:t xml:space="preserve">u skupinama od </w:t>
      </w:r>
      <w:r w:rsidR="00FC57C5" w:rsidRPr="00943E94">
        <w:rPr>
          <w:rFonts w:ascii="Times New Roman" w:hAnsi="Times New Roman" w:cs="Times New Roman"/>
          <w:sz w:val="24"/>
          <w:szCs w:val="24"/>
        </w:rPr>
        <w:t>četiri</w:t>
      </w:r>
      <w:r w:rsidRPr="00943E94">
        <w:rPr>
          <w:rFonts w:ascii="Times New Roman" w:hAnsi="Times New Roman" w:cs="Times New Roman"/>
          <w:sz w:val="24"/>
          <w:szCs w:val="24"/>
        </w:rPr>
        <w:t xml:space="preserve"> držav</w:t>
      </w:r>
      <w:r w:rsidR="00FC57C5" w:rsidRPr="00943E94">
        <w:rPr>
          <w:rFonts w:ascii="Times New Roman" w:hAnsi="Times New Roman" w:cs="Times New Roman"/>
          <w:sz w:val="24"/>
          <w:szCs w:val="24"/>
        </w:rPr>
        <w:t>e</w:t>
      </w:r>
      <w:r w:rsidRPr="00943E94">
        <w:rPr>
          <w:rFonts w:ascii="Times New Roman" w:hAnsi="Times New Roman" w:cs="Times New Roman"/>
          <w:sz w:val="24"/>
          <w:szCs w:val="24"/>
        </w:rPr>
        <w:t xml:space="preserve">. Do sada je Vijeće održalo rasprave o nalazima za </w:t>
      </w:r>
      <w:r w:rsidR="00FC57C5" w:rsidRPr="00943E94">
        <w:rPr>
          <w:rFonts w:ascii="Times New Roman" w:hAnsi="Times New Roman" w:cs="Times New Roman"/>
          <w:sz w:val="24"/>
          <w:szCs w:val="24"/>
        </w:rPr>
        <w:t xml:space="preserve">sve države članice, te je započeo novi krug rasprava o državama članicama. Nalazi za Republiku Hrvatsku 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su posljednji puta razmatrani u siječnju 2024. godine. </w:t>
      </w:r>
    </w:p>
    <w:p w14:paraId="65B3C7B5" w14:textId="77777777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Ministarstvo vanjskih i europskih poslova, koje obavlja ulogu nacionalne kontaktne točke za vladavinu prava u EU, oblikovalo je cjelovito Izvješće Republike Hrvatske kao odgovor na upitnik Europske komisije, temeljem očitovanja koja su pripremil</w:t>
      </w:r>
      <w:r w:rsidR="00943E94">
        <w:rPr>
          <w:rFonts w:ascii="Times New Roman" w:hAnsi="Times New Roman" w:cs="Times New Roman"/>
          <w:sz w:val="24"/>
          <w:szCs w:val="24"/>
        </w:rPr>
        <w:t xml:space="preserve">a nadležna tijela u Republici Hrvatskoj u okviru svojih nadležnosti. </w:t>
      </w:r>
    </w:p>
    <w:p w14:paraId="3D0156BA" w14:textId="5D5304B3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Ovim Zaključkom stoga se usvaja Izvješće o vladavini prava u Republici Hrvatskoj za potrebe izrade </w:t>
      </w:r>
      <w:r w:rsidR="00943E94" w:rsidRPr="00943E94">
        <w:rPr>
          <w:rFonts w:ascii="Times New Roman" w:hAnsi="Times New Roman" w:cs="Times New Roman"/>
          <w:sz w:val="24"/>
          <w:szCs w:val="24"/>
        </w:rPr>
        <w:t xml:space="preserve">Godišnjeg izvješća Europske komisije o vladavini prava </w:t>
      </w:r>
      <w:r w:rsidR="00FF2007" w:rsidRPr="00943E94">
        <w:rPr>
          <w:rFonts w:ascii="Times New Roman" w:hAnsi="Times New Roman" w:cs="Times New Roman"/>
          <w:sz w:val="24"/>
          <w:szCs w:val="24"/>
        </w:rPr>
        <w:t xml:space="preserve">u </w:t>
      </w:r>
      <w:r w:rsidR="00FF2007">
        <w:rPr>
          <w:rFonts w:ascii="Times New Roman" w:hAnsi="Times New Roman" w:cs="Times New Roman"/>
          <w:sz w:val="24"/>
          <w:szCs w:val="24"/>
        </w:rPr>
        <w:t xml:space="preserve">državama članicama </w:t>
      </w:r>
      <w:r w:rsidR="00FF2007" w:rsidRPr="00943E94">
        <w:rPr>
          <w:rFonts w:ascii="Times New Roman" w:hAnsi="Times New Roman" w:cs="Times New Roman"/>
          <w:sz w:val="24"/>
          <w:szCs w:val="24"/>
        </w:rPr>
        <w:t>Europsk</w:t>
      </w:r>
      <w:r w:rsidR="00FF2007">
        <w:rPr>
          <w:rFonts w:ascii="Times New Roman" w:hAnsi="Times New Roman" w:cs="Times New Roman"/>
          <w:sz w:val="24"/>
          <w:szCs w:val="24"/>
        </w:rPr>
        <w:t>e</w:t>
      </w:r>
      <w:r w:rsidR="00FF2007" w:rsidRPr="00943E94">
        <w:rPr>
          <w:rFonts w:ascii="Times New Roman" w:hAnsi="Times New Roman" w:cs="Times New Roman"/>
          <w:sz w:val="24"/>
          <w:szCs w:val="24"/>
        </w:rPr>
        <w:t xml:space="preserve"> unij</w:t>
      </w:r>
      <w:r w:rsidR="00FF2007">
        <w:rPr>
          <w:rFonts w:ascii="Times New Roman" w:hAnsi="Times New Roman" w:cs="Times New Roman"/>
          <w:sz w:val="24"/>
          <w:szCs w:val="24"/>
        </w:rPr>
        <w:t>e</w:t>
      </w:r>
      <w:r w:rsidR="00FF200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768ED97" w14:textId="77777777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Također, ovim se Zaključkom zadužuje Ministarstvo vanjskih i europskih poslova dostaviti Izvješće iz točke 1. ovoga Zaključka Europskoj komisiji, uz suglasnost za objavu nacionalnog Izvješća Republike Hrvatske na web-stranicama Europske komisije.</w:t>
      </w:r>
    </w:p>
    <w:p w14:paraId="0F6FB9C3" w14:textId="77777777" w:rsidR="0002037F" w:rsidRPr="00B86F0E" w:rsidRDefault="009C677A" w:rsidP="00B86F0E">
      <w:pPr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Provedba ovog Zaključka neće iziskivati dodatna sredstva iz Državnog proračuna.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037F" w:rsidRPr="00B8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9BEF9" w14:textId="77777777" w:rsidR="007340C1" w:rsidRDefault="007340C1">
      <w:pPr>
        <w:spacing w:after="0" w:line="240" w:lineRule="auto"/>
      </w:pPr>
      <w:r>
        <w:separator/>
      </w:r>
    </w:p>
  </w:endnote>
  <w:endnote w:type="continuationSeparator" w:id="0">
    <w:p w14:paraId="489030AC" w14:textId="77777777" w:rsidR="007340C1" w:rsidRDefault="0073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FF6F" w14:textId="77777777" w:rsidR="00FB0DFA" w:rsidRDefault="00CA07D3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>
      <w:rPr>
        <w:rFonts w:ascii="Times New Roman" w:hAnsi="Times New Roman"/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623B6" w14:textId="77777777" w:rsidR="007340C1" w:rsidRDefault="007340C1">
      <w:pPr>
        <w:spacing w:after="0" w:line="240" w:lineRule="auto"/>
      </w:pPr>
      <w:r>
        <w:separator/>
      </w:r>
    </w:p>
  </w:footnote>
  <w:footnote w:type="continuationSeparator" w:id="0">
    <w:p w14:paraId="5404EDF5" w14:textId="77777777" w:rsidR="007340C1" w:rsidRDefault="00734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A5507"/>
    <w:multiLevelType w:val="hybridMultilevel"/>
    <w:tmpl w:val="93940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7065"/>
    <w:multiLevelType w:val="hybridMultilevel"/>
    <w:tmpl w:val="9CD2C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0E"/>
    <w:rsid w:val="0002037F"/>
    <w:rsid w:val="000D1E15"/>
    <w:rsid w:val="001B1FAF"/>
    <w:rsid w:val="00283D6F"/>
    <w:rsid w:val="00290456"/>
    <w:rsid w:val="002F4B9C"/>
    <w:rsid w:val="00353690"/>
    <w:rsid w:val="003B5ACB"/>
    <w:rsid w:val="003C0288"/>
    <w:rsid w:val="003F42F5"/>
    <w:rsid w:val="00492798"/>
    <w:rsid w:val="004B77DA"/>
    <w:rsid w:val="005A6431"/>
    <w:rsid w:val="005D70F8"/>
    <w:rsid w:val="0062227E"/>
    <w:rsid w:val="006A27D9"/>
    <w:rsid w:val="007340C1"/>
    <w:rsid w:val="00765B06"/>
    <w:rsid w:val="0081294B"/>
    <w:rsid w:val="00812A23"/>
    <w:rsid w:val="0088237E"/>
    <w:rsid w:val="00883D0D"/>
    <w:rsid w:val="008D3619"/>
    <w:rsid w:val="008D5E4B"/>
    <w:rsid w:val="0090312B"/>
    <w:rsid w:val="00943E94"/>
    <w:rsid w:val="009C677A"/>
    <w:rsid w:val="009E526E"/>
    <w:rsid w:val="00A02569"/>
    <w:rsid w:val="00A76EC5"/>
    <w:rsid w:val="00AE5C5D"/>
    <w:rsid w:val="00B86F0E"/>
    <w:rsid w:val="00B92EDB"/>
    <w:rsid w:val="00BC6D73"/>
    <w:rsid w:val="00C15DEB"/>
    <w:rsid w:val="00CA07D3"/>
    <w:rsid w:val="00D74509"/>
    <w:rsid w:val="00E275AE"/>
    <w:rsid w:val="00EF4962"/>
    <w:rsid w:val="00F65FC3"/>
    <w:rsid w:val="00FB0E03"/>
    <w:rsid w:val="00FC57C5"/>
    <w:rsid w:val="00FC6E24"/>
    <w:rsid w:val="00FE555C"/>
    <w:rsid w:val="00FF1F5F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BA49"/>
  <w15:chartTrackingRefBased/>
  <w15:docId w15:val="{8437EB8B-92B7-4C4D-8C1E-231AF687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F0E"/>
    <w:pPr>
      <w:ind w:left="720"/>
      <w:contextualSpacing/>
    </w:pPr>
  </w:style>
  <w:style w:type="paragraph" w:styleId="Footer">
    <w:name w:val="footer"/>
    <w:basedOn w:val="Normal"/>
    <w:link w:val="FooterChar"/>
    <w:rsid w:val="00CA07D3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A07D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AZJMDCZ6QSYZ-15-3099</_dlc_DocId>
    <_dlc_DocIdUrl xmlns="a494813a-d0d8-4dad-94cb-0d196f36ba15">
      <Url>https://ekoordinacije.vlada.hr/sjednicevanjska/_layouts/15/DocIdRedir.aspx?ID=AZJMDCZ6QSYZ-15-3099</Url>
      <Description>AZJMDCZ6QSYZ-15-3099</Description>
    </_dlc_DocIdUrl>
  </documentManagement>
</p:properties>
</file>

<file path=customXml/itemProps1.xml><?xml version="1.0" encoding="utf-8"?>
<ds:datastoreItem xmlns:ds="http://schemas.openxmlformats.org/officeDocument/2006/customXml" ds:itemID="{87D268D7-FD3E-4DC2-A0A5-88A30C1B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2E37B-E553-43C7-BC06-E297510ACA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116845-A659-4227-B1A4-ED524EE16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E3E81-A7BE-46CF-87FD-3178D8F42C7B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a494813a-d0d8-4dad-94cb-0d196f36ba15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Ivana Marinković</cp:lastModifiedBy>
  <cp:revision>20</cp:revision>
  <cp:lastPrinted>2021-03-03T10:49:00Z</cp:lastPrinted>
  <dcterms:created xsi:type="dcterms:W3CDTF">2023-01-20T13:21:00Z</dcterms:created>
  <dcterms:modified xsi:type="dcterms:W3CDTF">2025-01-29T10:47:00Z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c4a6d58a-a15b-4240-9605-0835c2057134</vt:lpwstr>
  </property>
</Properties>
</file>