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77F" w:rsidRPr="0021477F" w:rsidRDefault="0021477F" w:rsidP="0021477F">
      <w:pPr>
        <w:spacing w:after="0" w:line="240" w:lineRule="auto"/>
        <w:jc w:val="center"/>
        <w:rPr>
          <w:rFonts w:ascii="Times New Roman" w:eastAsia="Times New Roman" w:hAnsi="Times New Roman" w:cs="Times New Roman"/>
          <w:sz w:val="24"/>
          <w:szCs w:val="24"/>
          <w:lang w:eastAsia="hr-HR"/>
        </w:rPr>
      </w:pPr>
      <w:r w:rsidRPr="0021477F">
        <w:rPr>
          <w:rFonts w:ascii="Times New Roman" w:eastAsia="Times New Roman" w:hAnsi="Times New Roman" w:cs="Times New Roman"/>
          <w:noProof/>
          <w:sz w:val="24"/>
          <w:szCs w:val="24"/>
          <w:lang w:eastAsia="hr-HR"/>
        </w:rPr>
        <w:drawing>
          <wp:inline distT="0" distB="0" distL="0" distR="0" wp14:anchorId="077CF573" wp14:editId="5FE0F29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1477F">
        <w:rPr>
          <w:rFonts w:ascii="Times New Roman" w:eastAsia="Times New Roman" w:hAnsi="Times New Roman" w:cs="Times New Roman"/>
          <w:sz w:val="24"/>
          <w:szCs w:val="24"/>
          <w:lang w:eastAsia="hr-HR"/>
        </w:rPr>
        <w:fldChar w:fldCharType="begin"/>
      </w:r>
      <w:r w:rsidRPr="0021477F">
        <w:rPr>
          <w:rFonts w:ascii="Times New Roman" w:eastAsia="Times New Roman" w:hAnsi="Times New Roman" w:cs="Times New Roman"/>
          <w:sz w:val="24"/>
          <w:szCs w:val="24"/>
          <w:lang w:eastAsia="hr-HR"/>
        </w:rPr>
        <w:instrText xml:space="preserve"> INCLUDEPICTURE "http://www.inet.hr/~box/images/grb-rh.gif" \* MERGEFORMATINET </w:instrText>
      </w:r>
      <w:r w:rsidRPr="0021477F">
        <w:rPr>
          <w:rFonts w:ascii="Times New Roman" w:eastAsia="Times New Roman" w:hAnsi="Times New Roman" w:cs="Times New Roman"/>
          <w:sz w:val="24"/>
          <w:szCs w:val="24"/>
          <w:lang w:eastAsia="hr-HR"/>
        </w:rPr>
        <w:fldChar w:fldCharType="end"/>
      </w:r>
    </w:p>
    <w:p w:rsidR="0021477F" w:rsidRPr="0021477F" w:rsidRDefault="0021477F" w:rsidP="0021477F">
      <w:pPr>
        <w:spacing w:before="60" w:after="1680" w:line="240" w:lineRule="auto"/>
        <w:jc w:val="center"/>
        <w:rPr>
          <w:rFonts w:ascii="Times New Roman" w:eastAsia="Times New Roman" w:hAnsi="Times New Roman" w:cs="Times New Roman"/>
          <w:sz w:val="28"/>
          <w:szCs w:val="24"/>
          <w:lang w:eastAsia="hr-HR"/>
        </w:rPr>
      </w:pPr>
      <w:r w:rsidRPr="0021477F">
        <w:rPr>
          <w:rFonts w:ascii="Times New Roman" w:eastAsia="Times New Roman" w:hAnsi="Times New Roman" w:cs="Times New Roman"/>
          <w:sz w:val="28"/>
          <w:szCs w:val="24"/>
          <w:lang w:eastAsia="hr-HR"/>
        </w:rPr>
        <w:t>VLADA REPUBLIKE HRVATSKE</w:t>
      </w:r>
    </w:p>
    <w:p w:rsidR="0021477F" w:rsidRPr="0021477F" w:rsidRDefault="0021477F" w:rsidP="0021477F">
      <w:pPr>
        <w:spacing w:after="0" w:line="240" w:lineRule="auto"/>
        <w:rPr>
          <w:rFonts w:ascii="Times New Roman" w:eastAsia="Times New Roman" w:hAnsi="Times New Roman" w:cs="Times New Roman"/>
          <w:sz w:val="24"/>
          <w:szCs w:val="24"/>
          <w:lang w:eastAsia="hr-HR"/>
        </w:rPr>
      </w:pPr>
    </w:p>
    <w:p w:rsidR="0021477F" w:rsidRPr="0021477F" w:rsidRDefault="0021477F" w:rsidP="0021477F">
      <w:pPr>
        <w:spacing w:after="2400" w:line="240" w:lineRule="auto"/>
        <w:jc w:val="right"/>
        <w:rPr>
          <w:rFonts w:ascii="Times New Roman" w:eastAsia="Times New Roman" w:hAnsi="Times New Roman" w:cs="Times New Roman"/>
          <w:sz w:val="24"/>
          <w:szCs w:val="24"/>
          <w:lang w:eastAsia="hr-HR"/>
        </w:rPr>
      </w:pPr>
      <w:r w:rsidRPr="0021477F">
        <w:rPr>
          <w:rFonts w:ascii="Times New Roman" w:eastAsia="Times New Roman" w:hAnsi="Times New Roman" w:cs="Times New Roman"/>
          <w:sz w:val="24"/>
          <w:szCs w:val="24"/>
          <w:lang w:eastAsia="hr-HR"/>
        </w:rPr>
        <w:t xml:space="preserve">Zagreb, </w:t>
      </w:r>
      <w:r w:rsidR="009B6766">
        <w:rPr>
          <w:rFonts w:ascii="Times New Roman" w:eastAsia="Times New Roman" w:hAnsi="Times New Roman" w:cs="Times New Roman"/>
          <w:sz w:val="24"/>
          <w:szCs w:val="24"/>
          <w:lang w:eastAsia="hr-HR"/>
        </w:rPr>
        <w:t>6. studenoga</w:t>
      </w:r>
      <w:r w:rsidRPr="0021477F">
        <w:rPr>
          <w:rFonts w:ascii="Times New Roman" w:eastAsia="Times New Roman" w:hAnsi="Times New Roman" w:cs="Times New Roman"/>
          <w:sz w:val="24"/>
          <w:szCs w:val="24"/>
          <w:lang w:eastAsia="hr-HR"/>
        </w:rPr>
        <w:t xml:space="preserve"> 2025.</w:t>
      </w:r>
    </w:p>
    <w:p w:rsidR="0021477F" w:rsidRPr="0021477F" w:rsidRDefault="0021477F" w:rsidP="0021477F">
      <w:pPr>
        <w:spacing w:after="0" w:line="360" w:lineRule="auto"/>
        <w:rPr>
          <w:rFonts w:ascii="Times New Roman" w:eastAsia="Times New Roman" w:hAnsi="Times New Roman" w:cs="Times New Roman"/>
          <w:sz w:val="24"/>
          <w:szCs w:val="24"/>
          <w:lang w:eastAsia="hr-HR"/>
        </w:rPr>
      </w:pPr>
      <w:r w:rsidRPr="0021477F">
        <w:rPr>
          <w:rFonts w:ascii="Times New Roman" w:eastAsia="Times New Roman" w:hAnsi="Times New Roman" w:cs="Times New Roman"/>
          <w:sz w:val="24"/>
          <w:szCs w:val="24"/>
          <w:lang w:eastAsia="hr-HR"/>
        </w:rPr>
        <w:t>__________________________________________________________________________</w:t>
      </w:r>
    </w:p>
    <w:p w:rsidR="0021477F" w:rsidRPr="0021477F" w:rsidRDefault="0021477F" w:rsidP="0021477F">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21477F" w:rsidRPr="0021477F" w:rsidSect="0021477F">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7122"/>
      </w:tblGrid>
      <w:tr w:rsidR="0021477F" w:rsidRPr="0021477F" w:rsidTr="001E4CC9">
        <w:tc>
          <w:tcPr>
            <w:tcW w:w="1951" w:type="dxa"/>
          </w:tcPr>
          <w:p w:rsidR="0021477F" w:rsidRPr="0021477F" w:rsidRDefault="0021477F" w:rsidP="0021477F">
            <w:pPr>
              <w:spacing w:line="360" w:lineRule="auto"/>
              <w:jc w:val="right"/>
              <w:rPr>
                <w:sz w:val="24"/>
                <w:szCs w:val="24"/>
              </w:rPr>
            </w:pPr>
            <w:r w:rsidRPr="0021477F">
              <w:rPr>
                <w:b/>
                <w:smallCaps/>
                <w:sz w:val="24"/>
                <w:szCs w:val="24"/>
              </w:rPr>
              <w:t>Predlagatelj</w:t>
            </w:r>
            <w:r w:rsidRPr="0021477F">
              <w:rPr>
                <w:b/>
                <w:sz w:val="24"/>
                <w:szCs w:val="24"/>
              </w:rPr>
              <w:t>:</w:t>
            </w:r>
          </w:p>
        </w:tc>
        <w:tc>
          <w:tcPr>
            <w:tcW w:w="7229" w:type="dxa"/>
          </w:tcPr>
          <w:p w:rsidR="0021477F" w:rsidRPr="0021477F" w:rsidRDefault="0021477F" w:rsidP="0021477F">
            <w:pPr>
              <w:spacing w:line="360" w:lineRule="auto"/>
              <w:rPr>
                <w:sz w:val="24"/>
                <w:szCs w:val="24"/>
              </w:rPr>
            </w:pPr>
            <w:r w:rsidRPr="00BE000D">
              <w:rPr>
                <w:sz w:val="24"/>
                <w:szCs w:val="24"/>
              </w:rPr>
              <w:t>Ured za udruge</w:t>
            </w:r>
          </w:p>
        </w:tc>
      </w:tr>
    </w:tbl>
    <w:p w:rsidR="0021477F" w:rsidRPr="0021477F" w:rsidRDefault="0021477F" w:rsidP="0021477F">
      <w:pPr>
        <w:spacing w:after="0" w:line="360" w:lineRule="auto"/>
        <w:rPr>
          <w:rFonts w:ascii="Times New Roman" w:eastAsia="Times New Roman" w:hAnsi="Times New Roman" w:cs="Times New Roman"/>
          <w:sz w:val="24"/>
          <w:szCs w:val="24"/>
          <w:lang w:eastAsia="hr-HR"/>
        </w:rPr>
      </w:pPr>
      <w:r w:rsidRPr="0021477F">
        <w:rPr>
          <w:rFonts w:ascii="Times New Roman" w:eastAsia="Times New Roman" w:hAnsi="Times New Roman" w:cs="Times New Roman"/>
          <w:sz w:val="24"/>
          <w:szCs w:val="24"/>
          <w:lang w:eastAsia="hr-HR"/>
        </w:rPr>
        <w:t>__________________________________________________________________________</w:t>
      </w:r>
    </w:p>
    <w:p w:rsidR="0021477F" w:rsidRPr="0021477F" w:rsidRDefault="0021477F" w:rsidP="0021477F">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21477F" w:rsidRPr="0021477F"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1477F" w:rsidRPr="0021477F" w:rsidTr="001E4CC9">
        <w:tc>
          <w:tcPr>
            <w:tcW w:w="1951" w:type="dxa"/>
          </w:tcPr>
          <w:p w:rsidR="0021477F" w:rsidRPr="0021477F" w:rsidRDefault="0021477F" w:rsidP="0021477F">
            <w:pPr>
              <w:spacing w:line="360" w:lineRule="auto"/>
              <w:jc w:val="right"/>
              <w:rPr>
                <w:sz w:val="24"/>
                <w:szCs w:val="24"/>
              </w:rPr>
            </w:pPr>
            <w:r w:rsidRPr="0021477F">
              <w:rPr>
                <w:b/>
                <w:smallCaps/>
                <w:sz w:val="24"/>
                <w:szCs w:val="24"/>
              </w:rPr>
              <w:t>Predmet</w:t>
            </w:r>
            <w:r w:rsidRPr="0021477F">
              <w:rPr>
                <w:b/>
                <w:sz w:val="24"/>
                <w:szCs w:val="24"/>
              </w:rPr>
              <w:t>:</w:t>
            </w:r>
          </w:p>
        </w:tc>
        <w:tc>
          <w:tcPr>
            <w:tcW w:w="7229" w:type="dxa"/>
          </w:tcPr>
          <w:p w:rsidR="0021477F" w:rsidRPr="0021477F" w:rsidRDefault="0021477F" w:rsidP="00E67224">
            <w:pPr>
              <w:spacing w:line="360" w:lineRule="auto"/>
              <w:jc w:val="both"/>
              <w:rPr>
                <w:sz w:val="24"/>
                <w:szCs w:val="24"/>
              </w:rPr>
            </w:pPr>
            <w:r w:rsidRPr="00BE000D">
              <w:rPr>
                <w:sz w:val="24"/>
                <w:szCs w:val="24"/>
              </w:rPr>
              <w:t xml:space="preserve">Prijedlog odluke o izmjeni Odluke o osnivanju Savjeta inicijative Partnerstvo za otvorenu vlast </w:t>
            </w:r>
          </w:p>
        </w:tc>
      </w:tr>
    </w:tbl>
    <w:p w:rsidR="0021477F" w:rsidRPr="0021477F" w:rsidRDefault="0021477F" w:rsidP="0021477F">
      <w:pPr>
        <w:tabs>
          <w:tab w:val="left" w:pos="1843"/>
        </w:tabs>
        <w:spacing w:after="0" w:line="360" w:lineRule="auto"/>
        <w:ind w:left="1843" w:hanging="1843"/>
        <w:rPr>
          <w:rFonts w:ascii="Times New Roman" w:eastAsia="Times New Roman" w:hAnsi="Times New Roman" w:cs="Times New Roman"/>
          <w:sz w:val="24"/>
          <w:szCs w:val="24"/>
          <w:lang w:eastAsia="hr-HR"/>
        </w:rPr>
      </w:pPr>
      <w:r w:rsidRPr="0021477F">
        <w:rPr>
          <w:rFonts w:ascii="Times New Roman" w:eastAsia="Times New Roman" w:hAnsi="Times New Roman" w:cs="Times New Roman"/>
          <w:sz w:val="24"/>
          <w:szCs w:val="24"/>
          <w:lang w:eastAsia="hr-HR"/>
        </w:rPr>
        <w:t>__________________________________________________________________________</w:t>
      </w:r>
    </w:p>
    <w:p w:rsidR="0021477F" w:rsidRPr="0021477F" w:rsidRDefault="0021477F" w:rsidP="0021477F">
      <w:pPr>
        <w:spacing w:after="0" w:line="240" w:lineRule="auto"/>
        <w:rPr>
          <w:rFonts w:ascii="Times New Roman" w:eastAsia="Times New Roman" w:hAnsi="Times New Roman" w:cs="Times New Roman"/>
          <w:sz w:val="24"/>
          <w:szCs w:val="24"/>
          <w:lang w:eastAsia="hr-HR"/>
        </w:rPr>
      </w:pPr>
    </w:p>
    <w:p w:rsidR="0021477F" w:rsidRPr="0021477F" w:rsidRDefault="0021477F" w:rsidP="0021477F">
      <w:pPr>
        <w:spacing w:after="0" w:line="240" w:lineRule="auto"/>
        <w:rPr>
          <w:rFonts w:ascii="Times New Roman" w:eastAsia="Times New Roman" w:hAnsi="Times New Roman" w:cs="Times New Roman"/>
          <w:sz w:val="24"/>
          <w:szCs w:val="24"/>
          <w:lang w:eastAsia="hr-HR"/>
        </w:rPr>
      </w:pPr>
    </w:p>
    <w:p w:rsidR="0021477F" w:rsidRPr="0021477F" w:rsidRDefault="0021477F" w:rsidP="0021477F">
      <w:pPr>
        <w:spacing w:after="0" w:line="240" w:lineRule="auto"/>
        <w:rPr>
          <w:rFonts w:ascii="Times New Roman" w:eastAsia="Times New Roman" w:hAnsi="Times New Roman" w:cs="Times New Roman"/>
          <w:sz w:val="24"/>
          <w:szCs w:val="24"/>
          <w:lang w:eastAsia="hr-HR"/>
        </w:rPr>
      </w:pPr>
    </w:p>
    <w:p w:rsidR="0021477F" w:rsidRPr="0021477F" w:rsidRDefault="0021477F" w:rsidP="0021477F">
      <w:pPr>
        <w:spacing w:after="0" w:line="240" w:lineRule="auto"/>
        <w:rPr>
          <w:rFonts w:ascii="Times New Roman" w:eastAsia="Times New Roman" w:hAnsi="Times New Roman" w:cs="Times New Roman"/>
          <w:sz w:val="24"/>
          <w:szCs w:val="24"/>
          <w:lang w:eastAsia="hr-HR"/>
        </w:rPr>
      </w:pPr>
    </w:p>
    <w:p w:rsidR="0021477F" w:rsidRPr="0021477F" w:rsidRDefault="0021477F" w:rsidP="0021477F">
      <w:pPr>
        <w:spacing w:after="0" w:line="240" w:lineRule="auto"/>
        <w:rPr>
          <w:rFonts w:ascii="Times New Roman" w:eastAsia="Times New Roman" w:hAnsi="Times New Roman" w:cs="Times New Roman"/>
          <w:sz w:val="24"/>
          <w:szCs w:val="24"/>
          <w:lang w:eastAsia="hr-HR"/>
        </w:rPr>
      </w:pPr>
    </w:p>
    <w:p w:rsidR="0021477F" w:rsidRPr="0021477F" w:rsidRDefault="0021477F" w:rsidP="0021477F">
      <w:pPr>
        <w:spacing w:after="0" w:line="240" w:lineRule="auto"/>
        <w:rPr>
          <w:rFonts w:ascii="Times New Roman" w:eastAsia="Times New Roman" w:hAnsi="Times New Roman" w:cs="Times New Roman"/>
          <w:sz w:val="24"/>
          <w:szCs w:val="24"/>
          <w:lang w:eastAsia="hr-HR"/>
        </w:rPr>
      </w:pPr>
    </w:p>
    <w:p w:rsidR="0021477F" w:rsidRPr="0021477F" w:rsidRDefault="0021477F" w:rsidP="0021477F">
      <w:pPr>
        <w:spacing w:after="0" w:line="240" w:lineRule="auto"/>
        <w:rPr>
          <w:rFonts w:ascii="Times New Roman" w:eastAsia="Times New Roman" w:hAnsi="Times New Roman" w:cs="Times New Roman"/>
          <w:sz w:val="24"/>
          <w:szCs w:val="24"/>
          <w:lang w:eastAsia="hr-HR"/>
        </w:rPr>
      </w:pPr>
    </w:p>
    <w:p w:rsidR="0021477F" w:rsidRPr="0021477F" w:rsidRDefault="0021477F" w:rsidP="0021477F">
      <w:pPr>
        <w:spacing w:after="0" w:line="240" w:lineRule="auto"/>
        <w:rPr>
          <w:rFonts w:ascii="Times New Roman" w:eastAsia="Times New Roman" w:hAnsi="Times New Roman" w:cs="Times New Roman"/>
          <w:sz w:val="24"/>
          <w:szCs w:val="24"/>
          <w:lang w:eastAsia="hr-HR"/>
        </w:rPr>
        <w:sectPr w:rsidR="0021477F" w:rsidRPr="0021477F" w:rsidSect="000350D9">
          <w:type w:val="continuous"/>
          <w:pgSz w:w="11906" w:h="16838"/>
          <w:pgMar w:top="993" w:right="1417" w:bottom="1417" w:left="1417" w:header="709" w:footer="658" w:gutter="0"/>
          <w:cols w:space="708"/>
          <w:docGrid w:linePitch="360"/>
        </w:sectPr>
      </w:pPr>
    </w:p>
    <w:p w:rsidR="0021477F" w:rsidRPr="0021477F" w:rsidRDefault="0021477F" w:rsidP="0021477F">
      <w:pPr>
        <w:spacing w:after="0" w:line="240" w:lineRule="auto"/>
        <w:rPr>
          <w:rFonts w:ascii="Times New Roman" w:eastAsia="Times New Roman" w:hAnsi="Times New Roman" w:cs="Times New Roman"/>
          <w:sz w:val="24"/>
          <w:szCs w:val="24"/>
          <w:lang w:eastAsia="hr-HR"/>
        </w:rPr>
      </w:pPr>
    </w:p>
    <w:p w:rsidR="0021477F" w:rsidRPr="0021477F" w:rsidRDefault="0021477F" w:rsidP="0021477F">
      <w:pPr>
        <w:spacing w:after="0" w:line="240" w:lineRule="auto"/>
        <w:jc w:val="right"/>
        <w:rPr>
          <w:rFonts w:ascii="Times New Roman" w:eastAsia="Times New Roman" w:hAnsi="Times New Roman" w:cs="Times New Roman"/>
          <w:b/>
          <w:sz w:val="24"/>
          <w:szCs w:val="24"/>
          <w:lang w:eastAsia="hr-HR"/>
        </w:rPr>
      </w:pPr>
      <w:r w:rsidRPr="00BE000D">
        <w:rPr>
          <w:rFonts w:ascii="Times New Roman" w:eastAsia="Times New Roman" w:hAnsi="Times New Roman" w:cs="Times New Roman"/>
          <w:b/>
          <w:sz w:val="24"/>
          <w:szCs w:val="24"/>
          <w:lang w:eastAsia="hr-HR"/>
        </w:rPr>
        <w:t>Prijedlog</w:t>
      </w:r>
    </w:p>
    <w:p w:rsidR="0021477F" w:rsidRPr="0021477F" w:rsidRDefault="0021477F" w:rsidP="0021477F">
      <w:pPr>
        <w:spacing w:after="0" w:line="240" w:lineRule="auto"/>
        <w:rPr>
          <w:rFonts w:ascii="Times New Roman" w:eastAsia="Times New Roman" w:hAnsi="Times New Roman" w:cs="Times New Roman"/>
          <w:sz w:val="24"/>
          <w:szCs w:val="24"/>
          <w:lang w:eastAsia="hr-HR"/>
        </w:rPr>
      </w:pPr>
    </w:p>
    <w:p w:rsidR="0021477F" w:rsidRPr="00BE000D" w:rsidRDefault="0021477F" w:rsidP="0021477F">
      <w:pPr>
        <w:pStyle w:val="t-9-8"/>
        <w:spacing w:before="0" w:beforeAutospacing="0" w:after="0" w:afterAutospacing="0"/>
        <w:jc w:val="both"/>
      </w:pPr>
    </w:p>
    <w:p w:rsidR="0021477F" w:rsidRPr="00BE000D" w:rsidRDefault="0021477F" w:rsidP="0021477F">
      <w:pPr>
        <w:pStyle w:val="t-9-8"/>
        <w:spacing w:before="0" w:beforeAutospacing="0" w:after="0" w:afterAutospacing="0"/>
        <w:jc w:val="both"/>
      </w:pPr>
    </w:p>
    <w:p w:rsidR="007303AC" w:rsidRPr="00BE000D" w:rsidRDefault="007303AC" w:rsidP="0021477F">
      <w:pPr>
        <w:pStyle w:val="t-9-8"/>
        <w:spacing w:before="0" w:beforeAutospacing="0" w:after="0" w:afterAutospacing="0"/>
        <w:ind w:firstLine="1418"/>
        <w:jc w:val="both"/>
      </w:pPr>
      <w:r w:rsidRPr="00BE000D">
        <w:t xml:space="preserve">Na temelju članka 24. stavaka 1. i 3. Zakona o Vladi Republike Hrvatske </w:t>
      </w:r>
      <w:r w:rsidR="006B65CE" w:rsidRPr="00BE000D">
        <w:t>(</w:t>
      </w:r>
      <w:r w:rsidR="00BE000D" w:rsidRPr="00BE000D">
        <w:t>„</w:t>
      </w:r>
      <w:r w:rsidR="006B65CE" w:rsidRPr="00BE000D">
        <w:t>Narodne novine</w:t>
      </w:r>
      <w:r w:rsidR="00BE000D" w:rsidRPr="00BE000D">
        <w:t>“</w:t>
      </w:r>
      <w:r w:rsidR="00B740AC" w:rsidRPr="00BE000D">
        <w:t>, br.</w:t>
      </w:r>
      <w:r w:rsidR="0008059F" w:rsidRPr="00BE000D">
        <w:t xml:space="preserve"> 150/11</w:t>
      </w:r>
      <w:r w:rsidR="00BE000D" w:rsidRPr="00BE000D">
        <w:t>.</w:t>
      </w:r>
      <w:r w:rsidR="0008059F" w:rsidRPr="00BE000D">
        <w:t>, 119/14</w:t>
      </w:r>
      <w:r w:rsidR="00BE000D" w:rsidRPr="00BE000D">
        <w:t>.</w:t>
      </w:r>
      <w:r w:rsidR="0008059F" w:rsidRPr="00BE000D">
        <w:t>, 93/16</w:t>
      </w:r>
      <w:r w:rsidR="00BE000D" w:rsidRPr="00BE000D">
        <w:t>.</w:t>
      </w:r>
      <w:r w:rsidR="0008059F" w:rsidRPr="00BE000D">
        <w:t>, 116/18</w:t>
      </w:r>
      <w:r w:rsidR="00BE000D" w:rsidRPr="00BE000D">
        <w:t>.</w:t>
      </w:r>
      <w:r w:rsidR="00B740AC" w:rsidRPr="00BE000D">
        <w:t xml:space="preserve">, </w:t>
      </w:r>
      <w:r w:rsidR="0008059F" w:rsidRPr="00BE000D">
        <w:t>80/22</w:t>
      </w:r>
      <w:r w:rsidR="00BE000D" w:rsidRPr="00BE000D">
        <w:t>.</w:t>
      </w:r>
      <w:r w:rsidR="006B3A5D" w:rsidRPr="00BE000D">
        <w:t xml:space="preserve"> i 78/24</w:t>
      </w:r>
      <w:r w:rsidR="00BE000D" w:rsidRPr="00BE000D">
        <w:t>.</w:t>
      </w:r>
      <w:r w:rsidRPr="00BE000D">
        <w:t>), Vlada Republike Hrvatske je na sjednici održanoj</w:t>
      </w:r>
      <w:r w:rsidR="00FA7E5A" w:rsidRPr="00BE000D">
        <w:t xml:space="preserve"> </w:t>
      </w:r>
      <w:r w:rsidR="00182501" w:rsidRPr="00BE000D">
        <w:t>__ __</w:t>
      </w:r>
      <w:r w:rsidR="0008059F" w:rsidRPr="00BE000D">
        <w:t xml:space="preserve"> 202</w:t>
      </w:r>
      <w:r w:rsidR="006B3A5D" w:rsidRPr="00BE000D">
        <w:t>5</w:t>
      </w:r>
      <w:r w:rsidRPr="00BE000D">
        <w:t>. donijela</w:t>
      </w:r>
    </w:p>
    <w:p w:rsidR="00BE000D" w:rsidRPr="00BE000D" w:rsidRDefault="00BE000D" w:rsidP="00BE000D">
      <w:pPr>
        <w:pStyle w:val="t-9-8"/>
        <w:spacing w:before="0" w:beforeAutospacing="0" w:after="0" w:afterAutospacing="0"/>
        <w:jc w:val="center"/>
        <w:rPr>
          <w:b/>
        </w:rPr>
      </w:pPr>
    </w:p>
    <w:p w:rsidR="00BE000D" w:rsidRPr="00BE000D" w:rsidRDefault="00BE000D" w:rsidP="00BE000D">
      <w:pPr>
        <w:pStyle w:val="t-9-8"/>
        <w:spacing w:before="0" w:beforeAutospacing="0" w:after="0" w:afterAutospacing="0"/>
        <w:jc w:val="center"/>
        <w:rPr>
          <w:b/>
        </w:rPr>
      </w:pPr>
    </w:p>
    <w:p w:rsidR="007303AC" w:rsidRPr="00BE000D" w:rsidRDefault="007303AC" w:rsidP="0021477F">
      <w:pPr>
        <w:pStyle w:val="tb-na16"/>
        <w:spacing w:before="0" w:beforeAutospacing="0" w:after="0" w:afterAutospacing="0"/>
        <w:jc w:val="center"/>
        <w:rPr>
          <w:b/>
          <w:bCs/>
        </w:rPr>
      </w:pPr>
      <w:r w:rsidRPr="00BE000D">
        <w:rPr>
          <w:b/>
          <w:bCs/>
        </w:rPr>
        <w:t>O</w:t>
      </w:r>
      <w:r w:rsidR="006B65CE" w:rsidRPr="00BE000D">
        <w:rPr>
          <w:b/>
          <w:bCs/>
        </w:rPr>
        <w:t xml:space="preserve"> </w:t>
      </w:r>
      <w:r w:rsidRPr="00BE000D">
        <w:rPr>
          <w:b/>
          <w:bCs/>
        </w:rPr>
        <w:t>D</w:t>
      </w:r>
      <w:r w:rsidR="006B65CE" w:rsidRPr="00BE000D">
        <w:rPr>
          <w:b/>
          <w:bCs/>
        </w:rPr>
        <w:t xml:space="preserve"> </w:t>
      </w:r>
      <w:r w:rsidRPr="00BE000D">
        <w:rPr>
          <w:b/>
          <w:bCs/>
        </w:rPr>
        <w:t>L</w:t>
      </w:r>
      <w:r w:rsidR="006B65CE" w:rsidRPr="00BE000D">
        <w:rPr>
          <w:b/>
          <w:bCs/>
        </w:rPr>
        <w:t xml:space="preserve"> </w:t>
      </w:r>
      <w:r w:rsidRPr="00BE000D">
        <w:rPr>
          <w:b/>
          <w:bCs/>
        </w:rPr>
        <w:t>U</w:t>
      </w:r>
      <w:r w:rsidR="006B65CE" w:rsidRPr="00BE000D">
        <w:rPr>
          <w:b/>
          <w:bCs/>
        </w:rPr>
        <w:t xml:space="preserve"> </w:t>
      </w:r>
      <w:r w:rsidRPr="00BE000D">
        <w:rPr>
          <w:b/>
          <w:bCs/>
        </w:rPr>
        <w:t>K</w:t>
      </w:r>
      <w:r w:rsidR="006B65CE" w:rsidRPr="00BE000D">
        <w:rPr>
          <w:b/>
          <w:bCs/>
        </w:rPr>
        <w:t xml:space="preserve"> </w:t>
      </w:r>
      <w:r w:rsidRPr="00BE000D">
        <w:rPr>
          <w:b/>
          <w:bCs/>
        </w:rPr>
        <w:t>U</w:t>
      </w:r>
    </w:p>
    <w:p w:rsidR="00BE000D" w:rsidRPr="00BE000D" w:rsidRDefault="00BE000D" w:rsidP="0021477F">
      <w:pPr>
        <w:pStyle w:val="tb-na16"/>
        <w:spacing w:before="0" w:beforeAutospacing="0" w:after="0" w:afterAutospacing="0"/>
        <w:jc w:val="center"/>
        <w:rPr>
          <w:b/>
          <w:bCs/>
        </w:rPr>
      </w:pPr>
    </w:p>
    <w:p w:rsidR="00F82BB4" w:rsidRPr="00BE000D" w:rsidRDefault="00BE000D" w:rsidP="0021477F">
      <w:pPr>
        <w:pStyle w:val="t-12-9-fett-s"/>
        <w:spacing w:before="0" w:beforeAutospacing="0" w:after="0" w:afterAutospacing="0"/>
        <w:jc w:val="center"/>
        <w:rPr>
          <w:b/>
          <w:bCs/>
        </w:rPr>
      </w:pPr>
      <w:r w:rsidRPr="00BE000D">
        <w:rPr>
          <w:b/>
          <w:bCs/>
        </w:rPr>
        <w:t>o izmjeni Odluke o osnivanju Savjeta inicijative Partnerstva za otvorenu vlast</w:t>
      </w:r>
    </w:p>
    <w:p w:rsidR="00900368" w:rsidRPr="00BE000D" w:rsidRDefault="00900368" w:rsidP="0021477F">
      <w:pPr>
        <w:pStyle w:val="t-12-9-fett-s"/>
        <w:spacing w:before="0" w:beforeAutospacing="0" w:after="0" w:afterAutospacing="0"/>
        <w:jc w:val="center"/>
        <w:rPr>
          <w:b/>
          <w:bCs/>
        </w:rPr>
      </w:pPr>
    </w:p>
    <w:p w:rsidR="00BE000D" w:rsidRPr="00BE000D" w:rsidRDefault="00BE000D" w:rsidP="0021477F">
      <w:pPr>
        <w:pStyle w:val="t-12-9-fett-s"/>
        <w:spacing w:before="0" w:beforeAutospacing="0" w:after="0" w:afterAutospacing="0"/>
        <w:jc w:val="center"/>
        <w:rPr>
          <w:b/>
          <w:bCs/>
        </w:rPr>
      </w:pPr>
    </w:p>
    <w:p w:rsidR="00FA7E5A" w:rsidRPr="00BE000D" w:rsidRDefault="006B65CE" w:rsidP="0021477F">
      <w:pPr>
        <w:pStyle w:val="t-12-9-fett-s"/>
        <w:spacing w:before="0" w:beforeAutospacing="0" w:after="0" w:afterAutospacing="0"/>
        <w:jc w:val="center"/>
        <w:rPr>
          <w:b/>
          <w:bCs/>
        </w:rPr>
      </w:pPr>
      <w:r w:rsidRPr="00BE000D">
        <w:rPr>
          <w:b/>
          <w:bCs/>
        </w:rPr>
        <w:t>I</w:t>
      </w:r>
      <w:r w:rsidR="00FA7E5A" w:rsidRPr="00BE000D">
        <w:rPr>
          <w:b/>
          <w:bCs/>
        </w:rPr>
        <w:t>.</w:t>
      </w:r>
    </w:p>
    <w:p w:rsidR="00BE000D" w:rsidRPr="00BE000D" w:rsidRDefault="00BE000D" w:rsidP="0021477F">
      <w:pPr>
        <w:pStyle w:val="t-12-9-fett-s"/>
        <w:spacing w:before="0" w:beforeAutospacing="0" w:after="0" w:afterAutospacing="0"/>
        <w:jc w:val="center"/>
        <w:rPr>
          <w:b/>
          <w:bCs/>
        </w:rPr>
      </w:pPr>
    </w:p>
    <w:p w:rsidR="006B65CE" w:rsidRDefault="007303AC" w:rsidP="00BE000D">
      <w:pPr>
        <w:pStyle w:val="t-12-9-fett-s"/>
        <w:spacing w:before="0" w:beforeAutospacing="0" w:after="0" w:afterAutospacing="0"/>
        <w:ind w:firstLine="1418"/>
        <w:jc w:val="both"/>
      </w:pPr>
      <w:r w:rsidRPr="00BE000D">
        <w:t xml:space="preserve">U </w:t>
      </w:r>
      <w:r w:rsidR="00C6369A" w:rsidRPr="00BE000D">
        <w:t xml:space="preserve">Odluci o osnivanju Savjeta </w:t>
      </w:r>
      <w:r w:rsidR="006B65CE" w:rsidRPr="00BE000D">
        <w:t xml:space="preserve">inicijative Partnerstva za otvorenu vlast, </w:t>
      </w:r>
      <w:r w:rsidR="00BE000D">
        <w:br/>
      </w:r>
      <w:r w:rsidR="006B65CE" w:rsidRPr="00BE000D">
        <w:t>KLASA: 022-03/17-04/40, URBROJ</w:t>
      </w:r>
      <w:r w:rsidR="00BE000D">
        <w:t>:</w:t>
      </w:r>
      <w:r w:rsidR="006B65CE" w:rsidRPr="00BE000D">
        <w:t xml:space="preserve"> 50301-24/04-17-2, od 23. veljače 2017., </w:t>
      </w:r>
      <w:r w:rsidR="00E67224">
        <w:br/>
      </w:r>
      <w:r w:rsidR="006B65CE" w:rsidRPr="00BE000D">
        <w:t>KLASA:</w:t>
      </w:r>
      <w:r w:rsidR="00E67224">
        <w:t xml:space="preserve"> </w:t>
      </w:r>
      <w:r w:rsidR="006B65CE" w:rsidRPr="00BE000D">
        <w:t xml:space="preserve">022-03/19-04/88, URBROJ: 50301-23/22-19-2, od 21. ožujka 2019. </w:t>
      </w:r>
      <w:r w:rsidR="00BE000D">
        <w:t>i</w:t>
      </w:r>
      <w:r w:rsidR="006B65CE" w:rsidRPr="00BE000D">
        <w:t xml:space="preserve"> </w:t>
      </w:r>
      <w:r w:rsidR="00E67224">
        <w:br/>
      </w:r>
      <w:r w:rsidR="006B65CE" w:rsidRPr="00BE000D">
        <w:t>KLASA:</w:t>
      </w:r>
      <w:r w:rsidR="00E67224">
        <w:t xml:space="preserve"> </w:t>
      </w:r>
      <w:r w:rsidR="00FA7E5A" w:rsidRPr="00BE000D">
        <w:t xml:space="preserve">022-03/20-04/379, </w:t>
      </w:r>
      <w:r w:rsidR="006B65CE" w:rsidRPr="00BE000D">
        <w:t>URBROJ</w:t>
      </w:r>
      <w:r w:rsidR="00BE000D">
        <w:t>:</w:t>
      </w:r>
      <w:r w:rsidR="006B65CE" w:rsidRPr="00BE000D">
        <w:t xml:space="preserve"> </w:t>
      </w:r>
      <w:r w:rsidR="00FA7E5A" w:rsidRPr="00BE000D">
        <w:t>50301-04/12-20-3</w:t>
      </w:r>
      <w:r w:rsidR="00BE000D">
        <w:t>,</w:t>
      </w:r>
      <w:r w:rsidR="00FA7E5A" w:rsidRPr="00BE000D">
        <w:t xml:space="preserve"> od 29. listopada 2020.</w:t>
      </w:r>
      <w:r w:rsidR="006B65CE" w:rsidRPr="00BE000D">
        <w:t xml:space="preserve">, </w:t>
      </w:r>
      <w:r w:rsidR="00FA7E5A" w:rsidRPr="00BE000D">
        <w:t>u točki III. stavak 1. mijenja se i glasi:</w:t>
      </w:r>
    </w:p>
    <w:p w:rsidR="00BE000D" w:rsidRPr="00BE000D" w:rsidRDefault="00BE000D" w:rsidP="00BE000D">
      <w:pPr>
        <w:pStyle w:val="t-12-9-fett-s"/>
        <w:spacing w:before="0" w:beforeAutospacing="0" w:after="0" w:afterAutospacing="0"/>
        <w:ind w:firstLine="1418"/>
        <w:jc w:val="both"/>
        <w:rPr>
          <w:bCs/>
        </w:rPr>
      </w:pPr>
    </w:p>
    <w:p w:rsidR="00FA7E5A" w:rsidRDefault="00FA7E5A" w:rsidP="00BE000D">
      <w:pPr>
        <w:pStyle w:val="t-9-8"/>
        <w:spacing w:before="0" w:beforeAutospacing="0" w:after="0" w:afterAutospacing="0"/>
        <w:ind w:firstLine="1418"/>
        <w:jc w:val="both"/>
      </w:pPr>
      <w:r w:rsidRPr="00BE000D">
        <w:t>„Savjet čine predstavnik Ministarstva vanjskih i europskih poslova na razini dužnosnika, kao predsjednik Savjeta, te članovi:</w:t>
      </w:r>
    </w:p>
    <w:p w:rsidR="00BE000D" w:rsidRPr="00BE000D" w:rsidRDefault="00BE000D" w:rsidP="00BE000D">
      <w:pPr>
        <w:pStyle w:val="t-9-8"/>
        <w:spacing w:before="0" w:beforeAutospacing="0" w:after="0" w:afterAutospacing="0"/>
        <w:ind w:firstLine="1418"/>
        <w:jc w:val="both"/>
      </w:pP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Ureda predsjednika Republike Hrvatske</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Ureda predsjednika Hrvatskoga sabora</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Ureda predsjednika Vlade Republike Hrvatske</w:t>
      </w:r>
    </w:p>
    <w:p w:rsidR="007749DC" w:rsidRPr="00BE000D" w:rsidRDefault="002D32A5" w:rsidP="008B0366">
      <w:pPr>
        <w:pStyle w:val="ListParagraph"/>
        <w:numPr>
          <w:ilvl w:val="0"/>
          <w:numId w:val="6"/>
        </w:numPr>
        <w:spacing w:after="0"/>
        <w:ind w:left="1418" w:hanging="709"/>
        <w:jc w:val="both"/>
        <w:rPr>
          <w:szCs w:val="24"/>
        </w:rPr>
      </w:pPr>
      <w:r w:rsidRPr="00BE000D">
        <w:rPr>
          <w:bCs/>
          <w:szCs w:val="24"/>
        </w:rPr>
        <w:t xml:space="preserve">tri </w:t>
      </w:r>
      <w:r w:rsidR="007749DC" w:rsidRPr="00BE000D">
        <w:rPr>
          <w:bCs/>
          <w:szCs w:val="24"/>
        </w:rPr>
        <w:t>predstavnik</w:t>
      </w:r>
      <w:r w:rsidRPr="00BE000D">
        <w:rPr>
          <w:bCs/>
          <w:szCs w:val="24"/>
        </w:rPr>
        <w:t>a</w:t>
      </w:r>
      <w:r w:rsidR="007749DC" w:rsidRPr="00BE000D">
        <w:rPr>
          <w:bCs/>
          <w:szCs w:val="24"/>
        </w:rPr>
        <w:t xml:space="preserve"> Ministarstva pravosuđa, uprave i digitalne transformacije</w:t>
      </w:r>
      <w:r w:rsidRPr="00BE000D">
        <w:rPr>
          <w:bCs/>
          <w:szCs w:val="24"/>
        </w:rPr>
        <w:t xml:space="preserve"> (po jedan predstavnik </w:t>
      </w:r>
      <w:r w:rsidR="00E67224">
        <w:rPr>
          <w:bCs/>
          <w:szCs w:val="24"/>
        </w:rPr>
        <w:t xml:space="preserve">iz </w:t>
      </w:r>
      <w:r w:rsidR="00A77DF2">
        <w:rPr>
          <w:bCs/>
          <w:szCs w:val="24"/>
        </w:rPr>
        <w:t>djelokruga</w:t>
      </w:r>
      <w:r w:rsidRPr="00BE000D">
        <w:rPr>
          <w:bCs/>
          <w:szCs w:val="24"/>
        </w:rPr>
        <w:t xml:space="preserve"> pravosuđa, uprave i digitalne transformacije)</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Ministarstva vanjskih i europskih poslova</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Ministarstva financija</w:t>
      </w:r>
    </w:p>
    <w:p w:rsidR="007749DC" w:rsidRPr="00BE000D" w:rsidRDefault="007749DC" w:rsidP="008B0366">
      <w:pPr>
        <w:pStyle w:val="ListParagraph"/>
        <w:numPr>
          <w:ilvl w:val="0"/>
          <w:numId w:val="6"/>
        </w:numPr>
        <w:spacing w:after="0"/>
        <w:ind w:left="1418" w:hanging="709"/>
        <w:jc w:val="both"/>
        <w:rPr>
          <w:szCs w:val="24"/>
        </w:rPr>
      </w:pPr>
      <w:r w:rsidRPr="00BE000D">
        <w:rPr>
          <w:bCs/>
          <w:szCs w:val="24"/>
        </w:rPr>
        <w:t>predstavnik Ministarstva znanosti, obrazovanja i mladih</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Ministarstva kulture i medija</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Ministarstva regionalnoga razvoja i fondova Europske unije</w:t>
      </w:r>
    </w:p>
    <w:p w:rsidR="00954819" w:rsidRPr="00BE000D" w:rsidRDefault="00954819" w:rsidP="008B0366">
      <w:pPr>
        <w:pStyle w:val="ListParagraph"/>
        <w:numPr>
          <w:ilvl w:val="0"/>
          <w:numId w:val="6"/>
        </w:numPr>
        <w:spacing w:after="0"/>
        <w:ind w:left="1418" w:hanging="709"/>
        <w:jc w:val="both"/>
        <w:rPr>
          <w:szCs w:val="24"/>
        </w:rPr>
      </w:pPr>
      <w:r w:rsidRPr="00BE000D">
        <w:rPr>
          <w:szCs w:val="24"/>
        </w:rPr>
        <w:t>predstavnik Ureda za zakonodavstvo</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Ureda za udruge</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Povjerenika za informiranje</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Agencije za zaštitu osobnih podataka</w:t>
      </w:r>
    </w:p>
    <w:p w:rsidR="002D32A5" w:rsidRPr="00BE000D" w:rsidRDefault="002D32A5" w:rsidP="008B0366">
      <w:pPr>
        <w:pStyle w:val="ListParagraph"/>
        <w:numPr>
          <w:ilvl w:val="0"/>
          <w:numId w:val="6"/>
        </w:numPr>
        <w:spacing w:after="0"/>
        <w:ind w:left="1418" w:hanging="709"/>
        <w:jc w:val="both"/>
        <w:rPr>
          <w:szCs w:val="24"/>
        </w:rPr>
      </w:pPr>
      <w:r w:rsidRPr="00BE000D">
        <w:rPr>
          <w:szCs w:val="24"/>
        </w:rPr>
        <w:t>predstavnik Državnog izbornog povjerenstva</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Hrvatske zajednice županija</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Udruge gradova u Republici Hrvatskoj</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Hrvatske zajednice općina</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Instituta za javne financije</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Instituta za javnu upravu</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predstavnik Hrvatskog novinarskog društva</w:t>
      </w:r>
    </w:p>
    <w:p w:rsidR="007749DC" w:rsidRPr="00BE000D" w:rsidRDefault="007749DC" w:rsidP="008B0366">
      <w:pPr>
        <w:pStyle w:val="ListParagraph"/>
        <w:numPr>
          <w:ilvl w:val="0"/>
          <w:numId w:val="6"/>
        </w:numPr>
        <w:spacing w:after="0"/>
        <w:ind w:left="1418" w:hanging="709"/>
        <w:jc w:val="both"/>
        <w:rPr>
          <w:szCs w:val="24"/>
        </w:rPr>
      </w:pPr>
      <w:r w:rsidRPr="00BE000D">
        <w:rPr>
          <w:szCs w:val="24"/>
        </w:rPr>
        <w:t xml:space="preserve">šest predstavnika organizacija civilnoga društva, na prijedlog Savjeta za razvoj civilnoga društva, i to iz reda udruga koje se bave pristupom informacijama i transparentnošću (dva predstavnika), suzbijanjem korupcije (jedan predstavnik), </w:t>
      </w:r>
      <w:r w:rsidRPr="00BE000D">
        <w:rPr>
          <w:szCs w:val="24"/>
        </w:rPr>
        <w:lastRenderedPageBreak/>
        <w:t xml:space="preserve">djelovanjem za mlade (jedan predstavnik) te iz udruga poslodavaca u području promicanja informacijskih tehnologija (dva predstavnika).“. </w:t>
      </w:r>
    </w:p>
    <w:p w:rsidR="00C674B5" w:rsidRDefault="00C674B5" w:rsidP="00BE000D">
      <w:pPr>
        <w:pStyle w:val="t-9-8"/>
        <w:spacing w:before="0" w:beforeAutospacing="0" w:after="0" w:afterAutospacing="0"/>
        <w:jc w:val="center"/>
        <w:rPr>
          <w:b/>
        </w:rPr>
      </w:pPr>
    </w:p>
    <w:p w:rsidR="00900368" w:rsidRPr="00BE000D" w:rsidRDefault="00CE0917" w:rsidP="00BE000D">
      <w:pPr>
        <w:pStyle w:val="t-9-8"/>
        <w:spacing w:before="0" w:beforeAutospacing="0" w:after="0" w:afterAutospacing="0"/>
        <w:jc w:val="center"/>
        <w:rPr>
          <w:b/>
        </w:rPr>
      </w:pPr>
      <w:r w:rsidRPr="00BE000D">
        <w:rPr>
          <w:b/>
        </w:rPr>
        <w:t>II.</w:t>
      </w:r>
    </w:p>
    <w:p w:rsidR="00BE000D" w:rsidRPr="00BE000D" w:rsidRDefault="00BE000D" w:rsidP="0021477F">
      <w:pPr>
        <w:pStyle w:val="t-9-8"/>
        <w:spacing w:before="0" w:beforeAutospacing="0" w:after="0" w:afterAutospacing="0"/>
        <w:ind w:left="420"/>
        <w:jc w:val="center"/>
      </w:pPr>
    </w:p>
    <w:p w:rsidR="00954819" w:rsidRDefault="00CE0917" w:rsidP="00E67224">
      <w:pPr>
        <w:spacing w:after="0" w:line="240" w:lineRule="auto"/>
        <w:ind w:firstLine="1418"/>
        <w:jc w:val="both"/>
        <w:rPr>
          <w:rFonts w:ascii="Times New Roman" w:eastAsia="Times New Roman" w:hAnsi="Times New Roman" w:cs="Times New Roman"/>
          <w:sz w:val="24"/>
          <w:szCs w:val="24"/>
          <w:lang w:eastAsia="hr-HR"/>
        </w:rPr>
      </w:pPr>
      <w:r w:rsidRPr="00BE000D">
        <w:rPr>
          <w:rFonts w:ascii="Times New Roman" w:eastAsia="Times New Roman" w:hAnsi="Times New Roman" w:cs="Times New Roman"/>
          <w:sz w:val="24"/>
          <w:szCs w:val="24"/>
          <w:lang w:eastAsia="hr-HR"/>
        </w:rPr>
        <w:t>Članovi Savjeta</w:t>
      </w:r>
      <w:r w:rsidR="00FD6177" w:rsidRPr="00BE000D">
        <w:rPr>
          <w:rFonts w:ascii="Times New Roman" w:eastAsia="Times New Roman" w:hAnsi="Times New Roman" w:cs="Times New Roman"/>
          <w:sz w:val="24"/>
          <w:szCs w:val="24"/>
          <w:lang w:eastAsia="hr-HR"/>
        </w:rPr>
        <w:t xml:space="preserve"> inicijative Partnerstva za otvorenu vlast</w:t>
      </w:r>
      <w:r w:rsidRPr="00BE000D">
        <w:rPr>
          <w:rFonts w:ascii="Times New Roman" w:eastAsia="Times New Roman" w:hAnsi="Times New Roman" w:cs="Times New Roman"/>
          <w:sz w:val="24"/>
          <w:szCs w:val="24"/>
          <w:lang w:eastAsia="hr-HR"/>
        </w:rPr>
        <w:t xml:space="preserve"> imenovani sukladno Odluci o osnivanju </w:t>
      </w:r>
      <w:r w:rsidR="00FD6177" w:rsidRPr="00BE000D">
        <w:rPr>
          <w:rFonts w:ascii="Times New Roman" w:eastAsia="Times New Roman" w:hAnsi="Times New Roman" w:cs="Times New Roman"/>
          <w:sz w:val="24"/>
          <w:szCs w:val="24"/>
          <w:lang w:eastAsia="hr-HR"/>
        </w:rPr>
        <w:t xml:space="preserve">Savjeta inicijative Partnerstva za otvorenu vlast, </w:t>
      </w:r>
      <w:r w:rsidR="00E67224" w:rsidRPr="00E67224">
        <w:rPr>
          <w:rFonts w:ascii="Times New Roman" w:eastAsia="Times New Roman" w:hAnsi="Times New Roman" w:cs="Times New Roman"/>
          <w:sz w:val="24"/>
          <w:szCs w:val="24"/>
          <w:lang w:eastAsia="hr-HR"/>
        </w:rPr>
        <w:t xml:space="preserve">KLASA: 022-03/17-04/40, URBROJ: 50301-24/04-17-2, od 23. veljače 2017., KLASA: 022-03/19-04/88, </w:t>
      </w:r>
      <w:r w:rsidR="009B6766">
        <w:rPr>
          <w:rFonts w:ascii="Times New Roman" w:eastAsia="Times New Roman" w:hAnsi="Times New Roman" w:cs="Times New Roman"/>
          <w:sz w:val="24"/>
          <w:szCs w:val="24"/>
          <w:lang w:eastAsia="hr-HR"/>
        </w:rPr>
        <w:br/>
      </w:r>
      <w:r w:rsidR="00E67224" w:rsidRPr="00E67224">
        <w:rPr>
          <w:rFonts w:ascii="Times New Roman" w:eastAsia="Times New Roman" w:hAnsi="Times New Roman" w:cs="Times New Roman"/>
          <w:sz w:val="24"/>
          <w:szCs w:val="24"/>
          <w:lang w:eastAsia="hr-HR"/>
        </w:rPr>
        <w:t xml:space="preserve">URBROJ: 50301-23/22-19-2, od 21. ožujka 2019. i KLASA: 022-03/20-04/379, </w:t>
      </w:r>
      <w:r w:rsidR="009B6766">
        <w:rPr>
          <w:rFonts w:ascii="Times New Roman" w:eastAsia="Times New Roman" w:hAnsi="Times New Roman" w:cs="Times New Roman"/>
          <w:sz w:val="24"/>
          <w:szCs w:val="24"/>
          <w:lang w:eastAsia="hr-HR"/>
        </w:rPr>
        <w:br/>
      </w:r>
      <w:r w:rsidR="00E67224" w:rsidRPr="00E67224">
        <w:rPr>
          <w:rFonts w:ascii="Times New Roman" w:eastAsia="Times New Roman" w:hAnsi="Times New Roman" w:cs="Times New Roman"/>
          <w:sz w:val="24"/>
          <w:szCs w:val="24"/>
          <w:lang w:eastAsia="hr-HR"/>
        </w:rPr>
        <w:t>URBROJ:</w:t>
      </w:r>
      <w:r w:rsidR="009B6766">
        <w:rPr>
          <w:rFonts w:ascii="Times New Roman" w:eastAsia="Times New Roman" w:hAnsi="Times New Roman" w:cs="Times New Roman"/>
          <w:sz w:val="24"/>
          <w:szCs w:val="24"/>
          <w:lang w:eastAsia="hr-HR"/>
        </w:rPr>
        <w:t xml:space="preserve"> </w:t>
      </w:r>
      <w:bookmarkStart w:id="0" w:name="_GoBack"/>
      <w:bookmarkEnd w:id="0"/>
      <w:r w:rsidR="00E67224" w:rsidRPr="00E67224">
        <w:rPr>
          <w:rFonts w:ascii="Times New Roman" w:eastAsia="Times New Roman" w:hAnsi="Times New Roman" w:cs="Times New Roman"/>
          <w:sz w:val="24"/>
          <w:szCs w:val="24"/>
          <w:lang w:eastAsia="hr-HR"/>
        </w:rPr>
        <w:t>50301-04/12-20-3, od 29. listopada 2020.</w:t>
      </w:r>
      <w:r w:rsidRPr="00BE000D">
        <w:rPr>
          <w:rFonts w:ascii="Times New Roman" w:eastAsia="Times New Roman" w:hAnsi="Times New Roman" w:cs="Times New Roman"/>
          <w:sz w:val="24"/>
          <w:szCs w:val="24"/>
          <w:lang w:eastAsia="hr-HR"/>
        </w:rPr>
        <w:t xml:space="preserve">, u </w:t>
      </w:r>
      <w:r w:rsidR="00A32F64" w:rsidRPr="00BE000D">
        <w:rPr>
          <w:rFonts w:ascii="Times New Roman" w:eastAsia="Times New Roman" w:hAnsi="Times New Roman" w:cs="Times New Roman"/>
          <w:sz w:val="24"/>
          <w:szCs w:val="24"/>
          <w:lang w:eastAsia="hr-HR"/>
        </w:rPr>
        <w:t xml:space="preserve">tijelima javne vlasti u </w:t>
      </w:r>
      <w:r w:rsidRPr="00BE000D">
        <w:rPr>
          <w:rFonts w:ascii="Times New Roman" w:eastAsia="Times New Roman" w:hAnsi="Times New Roman" w:cs="Times New Roman"/>
          <w:sz w:val="24"/>
          <w:szCs w:val="24"/>
          <w:lang w:eastAsia="hr-HR"/>
        </w:rPr>
        <w:t>kojima nije došlo do izmjena nastavljaju s radom</w:t>
      </w:r>
      <w:r w:rsidR="00FC3A92" w:rsidRPr="00BE000D">
        <w:rPr>
          <w:rFonts w:ascii="Times New Roman" w:eastAsia="Times New Roman" w:hAnsi="Times New Roman" w:cs="Times New Roman"/>
          <w:sz w:val="24"/>
          <w:szCs w:val="24"/>
          <w:lang w:eastAsia="hr-HR"/>
        </w:rPr>
        <w:t xml:space="preserve"> do novog saziva Savjeta </w:t>
      </w:r>
      <w:r w:rsidR="00FD6177" w:rsidRPr="00BE000D">
        <w:rPr>
          <w:rFonts w:ascii="Times New Roman" w:eastAsia="Times New Roman" w:hAnsi="Times New Roman" w:cs="Times New Roman"/>
          <w:sz w:val="24"/>
          <w:szCs w:val="24"/>
          <w:lang w:eastAsia="hr-HR"/>
        </w:rPr>
        <w:t>inicijative Partnerstva za otvorenu vlast</w:t>
      </w:r>
      <w:r w:rsidR="00B53AAF">
        <w:rPr>
          <w:rFonts w:ascii="Times New Roman" w:eastAsia="Times New Roman" w:hAnsi="Times New Roman" w:cs="Times New Roman"/>
          <w:sz w:val="24"/>
          <w:szCs w:val="24"/>
          <w:lang w:eastAsia="hr-HR"/>
        </w:rPr>
        <w:t>.</w:t>
      </w:r>
    </w:p>
    <w:p w:rsidR="00B53AAF" w:rsidRPr="00BE000D" w:rsidRDefault="00B53AAF" w:rsidP="00C674B5">
      <w:pPr>
        <w:spacing w:after="0" w:line="240" w:lineRule="auto"/>
        <w:ind w:firstLine="1418"/>
        <w:jc w:val="both"/>
        <w:rPr>
          <w:rFonts w:ascii="Times New Roman" w:eastAsia="Times New Roman" w:hAnsi="Times New Roman" w:cs="Times New Roman"/>
          <w:sz w:val="24"/>
          <w:szCs w:val="24"/>
          <w:lang w:eastAsia="hr-HR"/>
        </w:rPr>
      </w:pPr>
    </w:p>
    <w:p w:rsidR="00564E7F" w:rsidRPr="00BE000D" w:rsidRDefault="00CC35B4" w:rsidP="00B53AAF">
      <w:pPr>
        <w:spacing w:after="0" w:line="240" w:lineRule="auto"/>
        <w:ind w:firstLine="1418"/>
        <w:jc w:val="both"/>
        <w:rPr>
          <w:rFonts w:ascii="Times New Roman" w:eastAsia="Times New Roman" w:hAnsi="Times New Roman" w:cs="Times New Roman"/>
          <w:sz w:val="24"/>
          <w:szCs w:val="24"/>
          <w:lang w:eastAsia="hr-HR"/>
        </w:rPr>
      </w:pPr>
      <w:r w:rsidRPr="00CC35B4">
        <w:rPr>
          <w:rFonts w:ascii="Times New Roman" w:eastAsia="Times New Roman" w:hAnsi="Times New Roman" w:cs="Times New Roman"/>
          <w:sz w:val="24"/>
          <w:szCs w:val="24"/>
          <w:lang w:eastAsia="hr-HR"/>
        </w:rPr>
        <w:t>Čelnici tijela javne vlasti u kojima je došlo do izmjena i to Ministarstva pravosuđa, uprave i digitalne transformacije i Ministarstva znanosti, obrazovanja i mladih, te čelnici Ureda za zakonodavstvo i Državnog izbornog povjerenstva, dostavit će Uredu za udruge imenovanja svojih predstavnika i njihovih zamjenika, u roku od 15 dana od dana stupanja na snagu ove Odluke</w:t>
      </w:r>
      <w:r w:rsidR="00564E7F" w:rsidRPr="00BE000D">
        <w:rPr>
          <w:rFonts w:ascii="Times New Roman" w:eastAsia="Times New Roman" w:hAnsi="Times New Roman" w:cs="Times New Roman"/>
          <w:sz w:val="24"/>
          <w:szCs w:val="24"/>
          <w:lang w:eastAsia="hr-HR"/>
        </w:rPr>
        <w:t>.</w:t>
      </w:r>
    </w:p>
    <w:p w:rsidR="00900368" w:rsidRDefault="00900368" w:rsidP="004A5268">
      <w:pPr>
        <w:pStyle w:val="t-9-8"/>
        <w:spacing w:before="0" w:beforeAutospacing="0" w:after="0" w:afterAutospacing="0"/>
        <w:jc w:val="both"/>
      </w:pPr>
    </w:p>
    <w:p w:rsidR="004A5268" w:rsidRPr="004A5268" w:rsidRDefault="004A5268" w:rsidP="004A5268">
      <w:pPr>
        <w:pStyle w:val="t-9-8"/>
        <w:spacing w:before="0" w:beforeAutospacing="0" w:after="0" w:afterAutospacing="0"/>
        <w:jc w:val="center"/>
        <w:rPr>
          <w:b/>
        </w:rPr>
      </w:pPr>
      <w:r w:rsidRPr="004A5268">
        <w:rPr>
          <w:b/>
        </w:rPr>
        <w:t>III.</w:t>
      </w:r>
    </w:p>
    <w:p w:rsidR="004A5268" w:rsidRDefault="004A5268" w:rsidP="004A5268">
      <w:pPr>
        <w:pStyle w:val="t-9-8"/>
        <w:spacing w:before="0" w:beforeAutospacing="0" w:after="0" w:afterAutospacing="0"/>
        <w:jc w:val="both"/>
      </w:pPr>
    </w:p>
    <w:p w:rsidR="004A5268" w:rsidRDefault="004A5268" w:rsidP="004A5268">
      <w:pPr>
        <w:pStyle w:val="t-9-8"/>
        <w:spacing w:before="0" w:beforeAutospacing="0" w:after="0" w:afterAutospacing="0"/>
        <w:ind w:firstLine="1418"/>
        <w:jc w:val="both"/>
      </w:pPr>
      <w:r>
        <w:t>Zadužuje se Ured za udruge da o donošenju ove Odluke izvijesti tijela iz točke I. ove Odluke.</w:t>
      </w:r>
    </w:p>
    <w:p w:rsidR="004A5268" w:rsidRPr="00BE000D" w:rsidRDefault="004A5268" w:rsidP="004A5268">
      <w:pPr>
        <w:pStyle w:val="t-9-8"/>
        <w:spacing w:before="0" w:beforeAutospacing="0" w:after="0" w:afterAutospacing="0"/>
        <w:ind w:firstLine="1418"/>
        <w:jc w:val="both"/>
      </w:pPr>
    </w:p>
    <w:p w:rsidR="007303AC" w:rsidRPr="00A5729B" w:rsidRDefault="00DA1AAE" w:rsidP="0021477F">
      <w:pPr>
        <w:pStyle w:val="clanak"/>
        <w:spacing w:before="0" w:beforeAutospacing="0" w:after="0" w:afterAutospacing="0"/>
        <w:jc w:val="center"/>
        <w:rPr>
          <w:b/>
        </w:rPr>
      </w:pPr>
      <w:r w:rsidRPr="00A5729B">
        <w:rPr>
          <w:b/>
        </w:rPr>
        <w:t>I</w:t>
      </w:r>
      <w:r w:rsidR="004A5268">
        <w:rPr>
          <w:b/>
        </w:rPr>
        <w:t>V</w:t>
      </w:r>
      <w:r w:rsidR="007303AC" w:rsidRPr="00A5729B">
        <w:rPr>
          <w:b/>
        </w:rPr>
        <w:t>.</w:t>
      </w:r>
    </w:p>
    <w:p w:rsidR="00A5729B" w:rsidRPr="00BE000D" w:rsidRDefault="00A5729B" w:rsidP="0021477F">
      <w:pPr>
        <w:pStyle w:val="clanak"/>
        <w:spacing w:before="0" w:beforeAutospacing="0" w:after="0" w:afterAutospacing="0"/>
        <w:jc w:val="center"/>
      </w:pPr>
    </w:p>
    <w:p w:rsidR="007303AC" w:rsidRPr="00BE000D" w:rsidRDefault="00CE0917" w:rsidP="00A5729B">
      <w:pPr>
        <w:pStyle w:val="t-9-8"/>
        <w:spacing w:before="0" w:beforeAutospacing="0" w:after="0" w:afterAutospacing="0"/>
        <w:ind w:firstLine="1418"/>
        <w:jc w:val="both"/>
      </w:pPr>
      <w:r w:rsidRPr="00BE000D">
        <w:t>Ova Odluka stupa na sna</w:t>
      </w:r>
      <w:r w:rsidR="00FD6177" w:rsidRPr="00BE000D">
        <w:t>gu danom donošenja</w:t>
      </w:r>
      <w:r w:rsidR="007303AC" w:rsidRPr="00BE000D">
        <w:t>.</w:t>
      </w:r>
    </w:p>
    <w:p w:rsidR="00FD6177" w:rsidRDefault="00FD6177" w:rsidP="0021477F">
      <w:pPr>
        <w:pStyle w:val="t-9-8"/>
        <w:spacing w:before="0" w:beforeAutospacing="0" w:after="0" w:afterAutospacing="0"/>
        <w:jc w:val="both"/>
      </w:pPr>
    </w:p>
    <w:p w:rsidR="00A5729B" w:rsidRDefault="00A5729B" w:rsidP="0021477F">
      <w:pPr>
        <w:pStyle w:val="t-9-8"/>
        <w:spacing w:before="0" w:beforeAutospacing="0" w:after="0" w:afterAutospacing="0"/>
        <w:jc w:val="both"/>
      </w:pPr>
    </w:p>
    <w:p w:rsidR="00A5729B" w:rsidRPr="00BE000D" w:rsidRDefault="00A5729B" w:rsidP="0021477F">
      <w:pPr>
        <w:pStyle w:val="t-9-8"/>
        <w:spacing w:before="0" w:beforeAutospacing="0" w:after="0" w:afterAutospacing="0"/>
        <w:jc w:val="both"/>
      </w:pPr>
    </w:p>
    <w:p w:rsidR="00C212C4" w:rsidRPr="00BE000D" w:rsidRDefault="00860C4A" w:rsidP="0021477F">
      <w:pPr>
        <w:pStyle w:val="t-9-8"/>
        <w:spacing w:before="0" w:beforeAutospacing="0" w:after="0" w:afterAutospacing="0"/>
      </w:pPr>
      <w:r w:rsidRPr="00BE000D">
        <w:t>KLASA</w:t>
      </w:r>
      <w:r w:rsidR="00C212C4" w:rsidRPr="00BE000D">
        <w:t xml:space="preserve">: </w:t>
      </w:r>
    </w:p>
    <w:p w:rsidR="00C212C4" w:rsidRPr="00BE000D" w:rsidRDefault="00860C4A" w:rsidP="0021477F">
      <w:pPr>
        <w:pStyle w:val="t-9-8"/>
        <w:spacing w:before="0" w:beforeAutospacing="0" w:after="0" w:afterAutospacing="0"/>
      </w:pPr>
      <w:r w:rsidRPr="00BE000D">
        <w:t>URBROJ</w:t>
      </w:r>
      <w:r w:rsidR="00C212C4" w:rsidRPr="00BE000D">
        <w:t xml:space="preserve">: </w:t>
      </w:r>
    </w:p>
    <w:p w:rsidR="00FD6177" w:rsidRPr="00BE000D" w:rsidRDefault="00FD6177" w:rsidP="0021477F">
      <w:pPr>
        <w:pStyle w:val="t-9-8"/>
        <w:spacing w:before="0" w:beforeAutospacing="0" w:after="0" w:afterAutospacing="0"/>
      </w:pPr>
    </w:p>
    <w:p w:rsidR="00FD6177" w:rsidRPr="00BE000D" w:rsidRDefault="00C212C4" w:rsidP="0021477F">
      <w:pPr>
        <w:pStyle w:val="t-9-8"/>
        <w:spacing w:before="0" w:beforeAutospacing="0" w:after="0" w:afterAutospacing="0"/>
      </w:pPr>
      <w:r w:rsidRPr="00BE000D">
        <w:t xml:space="preserve">Zagreb, </w:t>
      </w:r>
    </w:p>
    <w:p w:rsidR="00FD6177" w:rsidRPr="00BE000D" w:rsidRDefault="00FD6177" w:rsidP="0021477F">
      <w:pPr>
        <w:pStyle w:val="t-9-8"/>
        <w:spacing w:before="0" w:beforeAutospacing="0" w:after="0" w:afterAutospacing="0"/>
      </w:pPr>
    </w:p>
    <w:p w:rsidR="00AE07F8" w:rsidRPr="00AE07F8" w:rsidRDefault="00AE07F8" w:rsidP="00AE07F8">
      <w:pPr>
        <w:spacing w:after="0" w:line="240" w:lineRule="auto"/>
        <w:rPr>
          <w:rFonts w:ascii="Times New Roman" w:eastAsia="Times New Roman" w:hAnsi="Times New Roman" w:cs="Times New Roman"/>
          <w:sz w:val="24"/>
          <w:szCs w:val="24"/>
          <w:lang w:eastAsia="hr-HR"/>
        </w:rPr>
      </w:pPr>
    </w:p>
    <w:p w:rsidR="00AE07F8" w:rsidRPr="00AE07F8" w:rsidRDefault="00AE07F8" w:rsidP="00AE07F8">
      <w:pPr>
        <w:spacing w:after="0" w:line="240" w:lineRule="auto"/>
        <w:rPr>
          <w:rFonts w:ascii="Times New Roman" w:eastAsia="Times New Roman" w:hAnsi="Times New Roman" w:cs="Times New Roman"/>
          <w:sz w:val="24"/>
          <w:szCs w:val="24"/>
          <w:lang w:eastAsia="hr-HR"/>
        </w:rPr>
      </w:pPr>
    </w:p>
    <w:p w:rsidR="00AE07F8" w:rsidRPr="00AE07F8" w:rsidRDefault="00AE07F8" w:rsidP="00AE07F8">
      <w:pPr>
        <w:tabs>
          <w:tab w:val="center" w:pos="7380"/>
        </w:tabs>
        <w:spacing w:after="0" w:line="240" w:lineRule="auto"/>
        <w:jc w:val="both"/>
        <w:rPr>
          <w:rFonts w:ascii="Times New Roman" w:eastAsia="Times New Roman" w:hAnsi="Times New Roman" w:cs="Times New Roman"/>
          <w:sz w:val="24"/>
          <w:szCs w:val="24"/>
          <w:lang w:eastAsia="hr-HR"/>
        </w:rPr>
      </w:pPr>
      <w:r w:rsidRPr="00AE07F8">
        <w:rPr>
          <w:rFonts w:ascii="Times New Roman" w:eastAsia="Times New Roman" w:hAnsi="Times New Roman" w:cs="Times New Roman"/>
          <w:sz w:val="24"/>
          <w:szCs w:val="24"/>
          <w:lang w:eastAsia="hr-HR"/>
        </w:rPr>
        <w:tab/>
        <w:t>PREDSJEDNIK</w:t>
      </w:r>
    </w:p>
    <w:p w:rsidR="00AE07F8" w:rsidRPr="00AE07F8" w:rsidRDefault="00AE07F8" w:rsidP="00AE07F8">
      <w:pPr>
        <w:tabs>
          <w:tab w:val="center" w:pos="7380"/>
        </w:tabs>
        <w:spacing w:after="0" w:line="240" w:lineRule="auto"/>
        <w:jc w:val="both"/>
        <w:rPr>
          <w:rFonts w:ascii="Times New Roman" w:eastAsia="Times New Roman" w:hAnsi="Times New Roman" w:cs="Times New Roman"/>
          <w:sz w:val="24"/>
          <w:szCs w:val="24"/>
          <w:lang w:eastAsia="hr-HR"/>
        </w:rPr>
      </w:pPr>
    </w:p>
    <w:p w:rsidR="00AE07F8" w:rsidRPr="00AE07F8" w:rsidRDefault="00AE07F8" w:rsidP="00AE07F8">
      <w:pPr>
        <w:tabs>
          <w:tab w:val="center" w:pos="7380"/>
        </w:tabs>
        <w:spacing w:after="0" w:line="240" w:lineRule="auto"/>
        <w:jc w:val="both"/>
        <w:rPr>
          <w:rFonts w:ascii="Times New Roman" w:eastAsia="Times New Roman" w:hAnsi="Times New Roman" w:cs="Times New Roman"/>
          <w:sz w:val="24"/>
          <w:szCs w:val="24"/>
          <w:lang w:eastAsia="hr-HR"/>
        </w:rPr>
      </w:pPr>
      <w:r w:rsidRPr="00AE07F8">
        <w:rPr>
          <w:rFonts w:ascii="Times New Roman" w:eastAsia="Times New Roman" w:hAnsi="Times New Roman" w:cs="Times New Roman"/>
          <w:sz w:val="24"/>
          <w:szCs w:val="24"/>
          <w:lang w:eastAsia="hr-HR"/>
        </w:rPr>
        <w:tab/>
        <w:t>mr. sc. Andrej Plenković</w:t>
      </w:r>
    </w:p>
    <w:p w:rsidR="00FD6177" w:rsidRDefault="00FD6177" w:rsidP="0021477F">
      <w:pPr>
        <w:pStyle w:val="t-9-8"/>
        <w:spacing w:before="0" w:beforeAutospacing="0" w:after="0" w:afterAutospacing="0"/>
      </w:pPr>
    </w:p>
    <w:p w:rsidR="00A5729B" w:rsidRPr="00BE000D" w:rsidRDefault="00A5729B" w:rsidP="0021477F">
      <w:pPr>
        <w:pStyle w:val="t-9-8"/>
        <w:spacing w:before="0" w:beforeAutospacing="0" w:after="0" w:afterAutospacing="0"/>
      </w:pPr>
    </w:p>
    <w:p w:rsidR="00B26AFE" w:rsidRPr="00BE000D" w:rsidRDefault="00B26AFE" w:rsidP="0021477F">
      <w:pPr>
        <w:spacing w:after="0" w:line="240" w:lineRule="auto"/>
        <w:rPr>
          <w:rFonts w:ascii="Times New Roman" w:eastAsia="Times New Roman" w:hAnsi="Times New Roman" w:cs="Times New Roman"/>
          <w:b/>
          <w:sz w:val="24"/>
          <w:szCs w:val="24"/>
          <w:lang w:eastAsia="hr-HR"/>
        </w:rPr>
      </w:pPr>
      <w:r w:rsidRPr="00BE000D">
        <w:rPr>
          <w:rFonts w:ascii="Times New Roman" w:hAnsi="Times New Roman" w:cs="Times New Roman"/>
          <w:b/>
          <w:sz w:val="24"/>
          <w:szCs w:val="24"/>
        </w:rPr>
        <w:br w:type="page"/>
      </w:r>
    </w:p>
    <w:p w:rsidR="00E518DD" w:rsidRDefault="00E93F68" w:rsidP="0021477F">
      <w:pPr>
        <w:pStyle w:val="t-9-8"/>
        <w:spacing w:before="0" w:beforeAutospacing="0" w:after="0" w:afterAutospacing="0"/>
        <w:jc w:val="center"/>
        <w:rPr>
          <w:b/>
        </w:rPr>
      </w:pPr>
      <w:r w:rsidRPr="00BE000D">
        <w:rPr>
          <w:b/>
        </w:rPr>
        <w:lastRenderedPageBreak/>
        <w:t>O</w:t>
      </w:r>
      <w:r w:rsidR="004A5268">
        <w:rPr>
          <w:b/>
        </w:rPr>
        <w:t xml:space="preserve"> </w:t>
      </w:r>
      <w:r w:rsidRPr="00BE000D">
        <w:rPr>
          <w:b/>
        </w:rPr>
        <w:t>B</w:t>
      </w:r>
      <w:r w:rsidR="004A5268">
        <w:rPr>
          <w:b/>
        </w:rPr>
        <w:t xml:space="preserve"> </w:t>
      </w:r>
      <w:r w:rsidRPr="00BE000D">
        <w:rPr>
          <w:b/>
        </w:rPr>
        <w:t>R</w:t>
      </w:r>
      <w:r w:rsidR="004A5268">
        <w:rPr>
          <w:b/>
        </w:rPr>
        <w:t xml:space="preserve"> </w:t>
      </w:r>
      <w:r w:rsidRPr="00BE000D">
        <w:rPr>
          <w:b/>
        </w:rPr>
        <w:t>A</w:t>
      </w:r>
      <w:r w:rsidR="004A5268">
        <w:rPr>
          <w:b/>
        </w:rPr>
        <w:t xml:space="preserve"> </w:t>
      </w:r>
      <w:r w:rsidRPr="00BE000D">
        <w:rPr>
          <w:b/>
        </w:rPr>
        <w:t>Z</w:t>
      </w:r>
      <w:r w:rsidR="004A5268">
        <w:rPr>
          <w:b/>
        </w:rPr>
        <w:t xml:space="preserve"> </w:t>
      </w:r>
      <w:r w:rsidRPr="00BE000D">
        <w:rPr>
          <w:b/>
        </w:rPr>
        <w:t>L</w:t>
      </w:r>
      <w:r w:rsidR="004A5268">
        <w:rPr>
          <w:b/>
        </w:rPr>
        <w:t xml:space="preserve"> </w:t>
      </w:r>
      <w:r w:rsidRPr="00BE000D">
        <w:rPr>
          <w:b/>
        </w:rPr>
        <w:t>O</w:t>
      </w:r>
      <w:r w:rsidR="004A5268">
        <w:rPr>
          <w:b/>
        </w:rPr>
        <w:t xml:space="preserve"> </w:t>
      </w:r>
      <w:r w:rsidRPr="00BE000D">
        <w:rPr>
          <w:b/>
        </w:rPr>
        <w:t>Ž</w:t>
      </w:r>
      <w:r w:rsidR="004A5268">
        <w:rPr>
          <w:b/>
        </w:rPr>
        <w:t xml:space="preserve"> </w:t>
      </w:r>
      <w:r w:rsidRPr="00BE000D">
        <w:rPr>
          <w:b/>
        </w:rPr>
        <w:t>E</w:t>
      </w:r>
      <w:r w:rsidR="004A5268">
        <w:rPr>
          <w:b/>
        </w:rPr>
        <w:t xml:space="preserve"> </w:t>
      </w:r>
      <w:r w:rsidRPr="00BE000D">
        <w:rPr>
          <w:b/>
        </w:rPr>
        <w:t>N</w:t>
      </w:r>
      <w:r w:rsidR="004A5268">
        <w:rPr>
          <w:b/>
        </w:rPr>
        <w:t xml:space="preserve"> </w:t>
      </w:r>
      <w:r w:rsidRPr="00BE000D">
        <w:rPr>
          <w:b/>
        </w:rPr>
        <w:t>J</w:t>
      </w:r>
      <w:r w:rsidR="004A5268">
        <w:rPr>
          <w:b/>
        </w:rPr>
        <w:t xml:space="preserve"> </w:t>
      </w:r>
      <w:r w:rsidRPr="00BE000D">
        <w:rPr>
          <w:b/>
        </w:rPr>
        <w:t>E</w:t>
      </w:r>
    </w:p>
    <w:p w:rsidR="004A5268" w:rsidRPr="00BE000D" w:rsidRDefault="004A5268" w:rsidP="0021477F">
      <w:pPr>
        <w:pStyle w:val="t-9-8"/>
        <w:spacing w:before="0" w:beforeAutospacing="0" w:after="0" w:afterAutospacing="0"/>
        <w:jc w:val="center"/>
        <w:rPr>
          <w:b/>
        </w:rPr>
      </w:pPr>
    </w:p>
    <w:p w:rsidR="002F6FFE" w:rsidRDefault="00E518DD" w:rsidP="0021477F">
      <w:pPr>
        <w:spacing w:after="0" w:line="240" w:lineRule="auto"/>
        <w:jc w:val="both"/>
        <w:rPr>
          <w:rFonts w:ascii="Times New Roman" w:hAnsi="Times New Roman" w:cs="Times New Roman"/>
          <w:sz w:val="24"/>
          <w:szCs w:val="24"/>
        </w:rPr>
      </w:pPr>
      <w:r w:rsidRPr="00BE000D">
        <w:rPr>
          <w:rFonts w:ascii="Times New Roman" w:hAnsi="Times New Roman" w:cs="Times New Roman"/>
          <w:sz w:val="24"/>
          <w:szCs w:val="24"/>
        </w:rPr>
        <w:t>Republika Hrvatska sudjeluje u g</w:t>
      </w:r>
      <w:r w:rsidR="002F6FFE" w:rsidRPr="00BE000D">
        <w:rPr>
          <w:rFonts w:ascii="Times New Roman" w:hAnsi="Times New Roman" w:cs="Times New Roman"/>
          <w:sz w:val="24"/>
          <w:szCs w:val="24"/>
        </w:rPr>
        <w:t>lobalnoj inicijativi Partnerstva</w:t>
      </w:r>
      <w:r w:rsidRPr="00BE000D">
        <w:rPr>
          <w:rFonts w:ascii="Times New Roman" w:hAnsi="Times New Roman" w:cs="Times New Roman"/>
          <w:sz w:val="24"/>
          <w:szCs w:val="24"/>
        </w:rPr>
        <w:t xml:space="preserve"> za otvorenu vlast (POV) od </w:t>
      </w:r>
      <w:r w:rsidR="002F6FFE" w:rsidRPr="00BE000D">
        <w:rPr>
          <w:rFonts w:ascii="Times New Roman" w:hAnsi="Times New Roman" w:cs="Times New Roman"/>
          <w:sz w:val="24"/>
          <w:szCs w:val="24"/>
        </w:rPr>
        <w:t xml:space="preserve">rujna </w:t>
      </w:r>
      <w:r w:rsidRPr="00BE000D">
        <w:rPr>
          <w:rFonts w:ascii="Times New Roman" w:hAnsi="Times New Roman" w:cs="Times New Roman"/>
          <w:sz w:val="24"/>
          <w:szCs w:val="24"/>
        </w:rPr>
        <w:t xml:space="preserve">2011., </w:t>
      </w:r>
      <w:r w:rsidR="002F6FFE" w:rsidRPr="00BE000D">
        <w:rPr>
          <w:rFonts w:ascii="Times New Roman" w:hAnsi="Times New Roman" w:cs="Times New Roman"/>
          <w:sz w:val="24"/>
          <w:szCs w:val="24"/>
        </w:rPr>
        <w:t xml:space="preserve">a u dva mandata, od 2014. do 2016. </w:t>
      </w:r>
      <w:r w:rsidR="00C22998">
        <w:rPr>
          <w:rFonts w:ascii="Times New Roman" w:hAnsi="Times New Roman" w:cs="Times New Roman"/>
          <w:sz w:val="24"/>
          <w:szCs w:val="24"/>
        </w:rPr>
        <w:t xml:space="preserve">godine </w:t>
      </w:r>
      <w:r w:rsidR="002F6FFE" w:rsidRPr="00BE000D">
        <w:rPr>
          <w:rFonts w:ascii="Times New Roman" w:hAnsi="Times New Roman" w:cs="Times New Roman"/>
          <w:sz w:val="24"/>
          <w:szCs w:val="24"/>
        </w:rPr>
        <w:t xml:space="preserve">te od 2016. do 2018. </w:t>
      </w:r>
      <w:r w:rsidR="00C22998">
        <w:rPr>
          <w:rFonts w:ascii="Times New Roman" w:hAnsi="Times New Roman" w:cs="Times New Roman"/>
          <w:sz w:val="24"/>
          <w:szCs w:val="24"/>
        </w:rPr>
        <w:t xml:space="preserve">godine </w:t>
      </w:r>
      <w:r w:rsidR="002F6FFE" w:rsidRPr="00BE000D">
        <w:rPr>
          <w:rFonts w:ascii="Times New Roman" w:hAnsi="Times New Roman" w:cs="Times New Roman"/>
          <w:sz w:val="24"/>
          <w:szCs w:val="24"/>
        </w:rPr>
        <w:t xml:space="preserve">djelovala je i kao članica Upravnog odbora ove inicijative. Temeljno načelo rada </w:t>
      </w:r>
      <w:r w:rsidR="00C22998" w:rsidRPr="00BE000D">
        <w:rPr>
          <w:rFonts w:ascii="Times New Roman" w:hAnsi="Times New Roman" w:cs="Times New Roman"/>
          <w:sz w:val="24"/>
          <w:szCs w:val="24"/>
        </w:rPr>
        <w:t>Partnerstva za otvorenu vlast</w:t>
      </w:r>
      <w:r w:rsidR="002F6FFE" w:rsidRPr="00BE000D">
        <w:rPr>
          <w:rFonts w:ascii="Times New Roman" w:hAnsi="Times New Roman" w:cs="Times New Roman"/>
          <w:sz w:val="24"/>
          <w:szCs w:val="24"/>
        </w:rPr>
        <w:t xml:space="preserve"> jest suradnja i partnerstvo državnih tijela i organizacija civilnog društva u oblikovanju i provedbi mjera i aktivnosti nacionalnih akcijskih planova kojima se postiže konkretan napredak na području transparentnosti i otvorenosti rada tijela javne vlasti, uključivanja i osnaživanja građana i civilnoga društva, borbe protiv korupcije te korištenja novih tehnologija za poboljšanje kvalitete usluga koje javna uprava pruža građanima. U tu je svrhu Odlukom Vlade Republike Hrvatske od 26. siječnja 2012. osnovan Savjet inicijative Partnerstva za otvorenu vlast. Republika Hrvatska dosad je uspješno provela četiri Nacionalna akcijska plana za provedbu inicijative Partnerstva za otvorenu vlast, a trenutno je u postupku izrada prijedloga 5. Nacionalnog akcijskog plana za provedbu POV inicijative.</w:t>
      </w:r>
    </w:p>
    <w:p w:rsidR="004A5268" w:rsidRPr="00BE000D" w:rsidRDefault="004A5268" w:rsidP="0021477F">
      <w:pPr>
        <w:spacing w:after="0" w:line="240" w:lineRule="auto"/>
        <w:jc w:val="both"/>
        <w:rPr>
          <w:rFonts w:ascii="Times New Roman" w:hAnsi="Times New Roman" w:cs="Times New Roman"/>
          <w:sz w:val="24"/>
          <w:szCs w:val="24"/>
        </w:rPr>
      </w:pPr>
    </w:p>
    <w:p w:rsidR="002F6FFE" w:rsidRDefault="002F6FFE" w:rsidP="0021477F">
      <w:pPr>
        <w:spacing w:after="0" w:line="240" w:lineRule="auto"/>
        <w:jc w:val="both"/>
        <w:rPr>
          <w:rFonts w:ascii="Times New Roman" w:hAnsi="Times New Roman" w:cs="Times New Roman"/>
          <w:sz w:val="24"/>
          <w:szCs w:val="24"/>
        </w:rPr>
      </w:pPr>
      <w:r w:rsidRPr="00BE000D">
        <w:rPr>
          <w:rFonts w:ascii="Times New Roman" w:hAnsi="Times New Roman" w:cs="Times New Roman"/>
          <w:sz w:val="24"/>
          <w:szCs w:val="24"/>
        </w:rPr>
        <w:t xml:space="preserve">Savjet inicijative Partnerstvo za otvorenu vlast </w:t>
      </w:r>
      <w:r w:rsidR="00D2761F" w:rsidRPr="00BE000D">
        <w:rPr>
          <w:rFonts w:ascii="Times New Roman" w:hAnsi="Times New Roman" w:cs="Times New Roman"/>
          <w:sz w:val="24"/>
          <w:szCs w:val="24"/>
        </w:rPr>
        <w:t>zadužen je</w:t>
      </w:r>
      <w:r w:rsidRPr="00BE000D">
        <w:rPr>
          <w:rFonts w:ascii="Times New Roman" w:hAnsi="Times New Roman" w:cs="Times New Roman"/>
          <w:sz w:val="24"/>
          <w:szCs w:val="24"/>
        </w:rPr>
        <w:t xml:space="preserve"> za izradu nacrta Nacionalnog akcijskog plana inicijative Partnerstvo za otvorenu vlast u </w:t>
      </w:r>
      <w:r w:rsidR="00C22998" w:rsidRPr="00BE000D">
        <w:rPr>
          <w:rFonts w:ascii="Times New Roman" w:hAnsi="Times New Roman" w:cs="Times New Roman"/>
          <w:sz w:val="24"/>
          <w:szCs w:val="24"/>
        </w:rPr>
        <w:t>Republi</w:t>
      </w:r>
      <w:r w:rsidR="00C22998">
        <w:rPr>
          <w:rFonts w:ascii="Times New Roman" w:hAnsi="Times New Roman" w:cs="Times New Roman"/>
          <w:sz w:val="24"/>
          <w:szCs w:val="24"/>
        </w:rPr>
        <w:t>ci</w:t>
      </w:r>
      <w:r w:rsidR="00C22998" w:rsidRPr="00BE000D">
        <w:rPr>
          <w:rFonts w:ascii="Times New Roman" w:hAnsi="Times New Roman" w:cs="Times New Roman"/>
          <w:sz w:val="24"/>
          <w:szCs w:val="24"/>
        </w:rPr>
        <w:t xml:space="preserve"> Hrvatsk</w:t>
      </w:r>
      <w:r w:rsidR="00C22998">
        <w:rPr>
          <w:rFonts w:ascii="Times New Roman" w:hAnsi="Times New Roman" w:cs="Times New Roman"/>
          <w:sz w:val="24"/>
          <w:szCs w:val="24"/>
        </w:rPr>
        <w:t>oj</w:t>
      </w:r>
      <w:r w:rsidRPr="00BE000D">
        <w:rPr>
          <w:rFonts w:ascii="Times New Roman" w:hAnsi="Times New Roman" w:cs="Times New Roman"/>
          <w:sz w:val="24"/>
          <w:szCs w:val="24"/>
        </w:rPr>
        <w:t>, a nakon usvajanja</w:t>
      </w:r>
      <w:r w:rsidR="00D2761F" w:rsidRPr="00BE000D">
        <w:rPr>
          <w:rFonts w:ascii="Times New Roman" w:hAnsi="Times New Roman" w:cs="Times New Roman"/>
          <w:sz w:val="24"/>
          <w:szCs w:val="24"/>
        </w:rPr>
        <w:t xml:space="preserve"> Nacionalnog akcijskog plana</w:t>
      </w:r>
      <w:r w:rsidRPr="00BE000D">
        <w:rPr>
          <w:rFonts w:ascii="Times New Roman" w:hAnsi="Times New Roman" w:cs="Times New Roman"/>
          <w:sz w:val="24"/>
          <w:szCs w:val="24"/>
        </w:rPr>
        <w:t>, za praćenje n</w:t>
      </w:r>
      <w:r w:rsidR="00D2761F" w:rsidRPr="00BE000D">
        <w:rPr>
          <w:rFonts w:ascii="Times New Roman" w:hAnsi="Times New Roman" w:cs="Times New Roman"/>
          <w:sz w:val="24"/>
          <w:szCs w:val="24"/>
        </w:rPr>
        <w:t>jegove provedbe i izvještavanje.</w:t>
      </w:r>
    </w:p>
    <w:p w:rsidR="004A5268" w:rsidRPr="00BE000D" w:rsidRDefault="004A5268" w:rsidP="0021477F">
      <w:pPr>
        <w:spacing w:after="0" w:line="240" w:lineRule="auto"/>
        <w:jc w:val="both"/>
        <w:rPr>
          <w:rFonts w:ascii="Times New Roman" w:hAnsi="Times New Roman" w:cs="Times New Roman"/>
          <w:sz w:val="24"/>
          <w:szCs w:val="24"/>
        </w:rPr>
      </w:pPr>
    </w:p>
    <w:p w:rsidR="002F6FFE" w:rsidRDefault="002F6FFE" w:rsidP="0021477F">
      <w:pPr>
        <w:spacing w:after="0" w:line="240" w:lineRule="auto"/>
        <w:jc w:val="both"/>
        <w:rPr>
          <w:rFonts w:ascii="Times New Roman" w:hAnsi="Times New Roman" w:cs="Times New Roman"/>
          <w:sz w:val="24"/>
          <w:szCs w:val="24"/>
        </w:rPr>
      </w:pPr>
      <w:r w:rsidRPr="00BE000D">
        <w:rPr>
          <w:rFonts w:ascii="Times New Roman" w:hAnsi="Times New Roman" w:cs="Times New Roman"/>
          <w:sz w:val="24"/>
          <w:szCs w:val="24"/>
        </w:rPr>
        <w:t xml:space="preserve">Stručne i administrativne poslove za rad Savjeta obavlja Ured za udruge na čijoj su poziciji su državnom proračunu osigurana i sredstva za rad Savjeta te za financijski doprinos/članarinu za inicijativu Partnerstva za otvorenu vlast. </w:t>
      </w:r>
    </w:p>
    <w:p w:rsidR="004A5268" w:rsidRPr="00BE000D" w:rsidRDefault="004A5268" w:rsidP="0021477F">
      <w:pPr>
        <w:spacing w:after="0" w:line="240" w:lineRule="auto"/>
        <w:jc w:val="both"/>
        <w:rPr>
          <w:rFonts w:ascii="Times New Roman" w:hAnsi="Times New Roman" w:cs="Times New Roman"/>
          <w:sz w:val="24"/>
          <w:szCs w:val="24"/>
        </w:rPr>
      </w:pPr>
    </w:p>
    <w:p w:rsidR="00E518DD" w:rsidRPr="00BE000D" w:rsidRDefault="00E518DD" w:rsidP="0021477F">
      <w:pPr>
        <w:spacing w:after="0" w:line="240" w:lineRule="auto"/>
        <w:jc w:val="both"/>
        <w:rPr>
          <w:rFonts w:ascii="Times New Roman" w:eastAsia="Times New Roman" w:hAnsi="Times New Roman" w:cs="Times New Roman"/>
          <w:sz w:val="24"/>
          <w:szCs w:val="24"/>
          <w:lang w:eastAsia="hr-HR"/>
        </w:rPr>
      </w:pPr>
      <w:r w:rsidRPr="00BE000D">
        <w:rPr>
          <w:rFonts w:ascii="Times New Roman" w:eastAsia="Times New Roman" w:hAnsi="Times New Roman" w:cs="Times New Roman"/>
          <w:sz w:val="24"/>
          <w:szCs w:val="24"/>
          <w:lang w:eastAsia="hr-HR"/>
        </w:rPr>
        <w:t>Sukladno Zakonu o ustrojstvu i djelokrugu tijela državne uprave (</w:t>
      </w:r>
      <w:r w:rsidR="00A77DF2">
        <w:rPr>
          <w:rFonts w:ascii="Times New Roman" w:eastAsia="Times New Roman" w:hAnsi="Times New Roman" w:cs="Times New Roman"/>
          <w:sz w:val="24"/>
          <w:szCs w:val="24"/>
          <w:lang w:eastAsia="hr-HR"/>
        </w:rPr>
        <w:t>„</w:t>
      </w:r>
      <w:r w:rsidRPr="00BE000D">
        <w:rPr>
          <w:rFonts w:ascii="Times New Roman" w:eastAsia="Times New Roman" w:hAnsi="Times New Roman" w:cs="Times New Roman"/>
          <w:sz w:val="24"/>
          <w:szCs w:val="24"/>
          <w:lang w:eastAsia="hr-HR"/>
        </w:rPr>
        <w:t>Narodne novine</w:t>
      </w:r>
      <w:r w:rsidR="00A77DF2">
        <w:rPr>
          <w:rFonts w:ascii="Times New Roman" w:eastAsia="Times New Roman" w:hAnsi="Times New Roman" w:cs="Times New Roman"/>
          <w:sz w:val="24"/>
          <w:szCs w:val="24"/>
          <w:lang w:eastAsia="hr-HR"/>
        </w:rPr>
        <w:t>“</w:t>
      </w:r>
      <w:r w:rsidRPr="00BE000D">
        <w:rPr>
          <w:rFonts w:ascii="Times New Roman" w:eastAsia="Times New Roman" w:hAnsi="Times New Roman" w:cs="Times New Roman"/>
          <w:sz w:val="24"/>
          <w:szCs w:val="24"/>
          <w:lang w:eastAsia="hr-HR"/>
        </w:rPr>
        <w:t>, br. 85/20</w:t>
      </w:r>
      <w:r w:rsidR="00A77DF2">
        <w:rPr>
          <w:rFonts w:ascii="Times New Roman" w:eastAsia="Times New Roman" w:hAnsi="Times New Roman" w:cs="Times New Roman"/>
          <w:sz w:val="24"/>
          <w:szCs w:val="24"/>
          <w:lang w:eastAsia="hr-HR"/>
        </w:rPr>
        <w:t>.</w:t>
      </w:r>
      <w:r w:rsidRPr="00BE000D">
        <w:rPr>
          <w:rFonts w:ascii="Times New Roman" w:eastAsia="Times New Roman" w:hAnsi="Times New Roman" w:cs="Times New Roman"/>
          <w:sz w:val="24"/>
          <w:szCs w:val="24"/>
          <w:lang w:eastAsia="hr-HR"/>
        </w:rPr>
        <w:t>, 21/23</w:t>
      </w:r>
      <w:r w:rsidR="00A77DF2">
        <w:rPr>
          <w:rFonts w:ascii="Times New Roman" w:eastAsia="Times New Roman" w:hAnsi="Times New Roman" w:cs="Times New Roman"/>
          <w:sz w:val="24"/>
          <w:szCs w:val="24"/>
          <w:lang w:eastAsia="hr-HR"/>
        </w:rPr>
        <w:t>.</w:t>
      </w:r>
      <w:r w:rsidRPr="00BE000D">
        <w:rPr>
          <w:rFonts w:ascii="Times New Roman" w:eastAsia="Times New Roman" w:hAnsi="Times New Roman" w:cs="Times New Roman"/>
          <w:sz w:val="24"/>
          <w:szCs w:val="24"/>
          <w:lang w:eastAsia="hr-HR"/>
        </w:rPr>
        <w:t xml:space="preserve"> i 57/24.) u Odluci o osnivanju Savjeta inicijative Partnerstva za otvorenu vlast </w:t>
      </w:r>
      <w:r w:rsidR="00A77DF2">
        <w:rPr>
          <w:rFonts w:ascii="Times New Roman" w:eastAsia="Times New Roman" w:hAnsi="Times New Roman" w:cs="Times New Roman"/>
          <w:sz w:val="24"/>
          <w:szCs w:val="24"/>
          <w:lang w:eastAsia="hr-HR"/>
        </w:rPr>
        <w:t>usklađuje se</w:t>
      </w:r>
      <w:r w:rsidRPr="00BE000D">
        <w:rPr>
          <w:rFonts w:ascii="Times New Roman" w:eastAsia="Times New Roman" w:hAnsi="Times New Roman" w:cs="Times New Roman"/>
          <w:sz w:val="24"/>
          <w:szCs w:val="24"/>
          <w:lang w:eastAsia="hr-HR"/>
        </w:rPr>
        <w:t xml:space="preserve"> sastav i nazivi tijela javne vlasti zastupljenih u Savjetu </w:t>
      </w:r>
      <w:r w:rsidR="001F7AEC" w:rsidRPr="00BE000D">
        <w:rPr>
          <w:rFonts w:ascii="Times New Roman" w:eastAsia="Times New Roman" w:hAnsi="Times New Roman" w:cs="Times New Roman"/>
          <w:sz w:val="24"/>
          <w:szCs w:val="24"/>
          <w:lang w:eastAsia="hr-HR"/>
        </w:rPr>
        <w:t>inicijative Partnerstva za otvorenu vlast</w:t>
      </w:r>
      <w:r w:rsidRPr="00BE000D">
        <w:rPr>
          <w:rFonts w:ascii="Times New Roman" w:eastAsia="Times New Roman" w:hAnsi="Times New Roman" w:cs="Times New Roman"/>
          <w:sz w:val="24"/>
          <w:szCs w:val="24"/>
          <w:lang w:eastAsia="hr-HR"/>
        </w:rPr>
        <w:t>:</w:t>
      </w:r>
    </w:p>
    <w:p w:rsidR="00A77DF2" w:rsidRDefault="00A77DF2" w:rsidP="00A77DF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518DD" w:rsidRPr="00BE000D">
        <w:rPr>
          <w:rFonts w:ascii="Times New Roman" w:hAnsi="Times New Roman" w:cs="Times New Roman"/>
          <w:sz w:val="24"/>
          <w:szCs w:val="24"/>
        </w:rPr>
        <w:t xml:space="preserve">Ministarstva pravosuđa i uprave u Ministarstvo pravosuđa, uprave i digitalne transformacije te </w:t>
      </w:r>
    </w:p>
    <w:p w:rsidR="00E518DD" w:rsidRDefault="00A77DF2" w:rsidP="00A77DF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518DD" w:rsidRPr="00BE000D">
        <w:rPr>
          <w:rFonts w:ascii="Times New Roman" w:hAnsi="Times New Roman" w:cs="Times New Roman"/>
          <w:sz w:val="24"/>
          <w:szCs w:val="24"/>
        </w:rPr>
        <w:t>Ministarstva znanosti i obrazovanja u Ministarstvo znanosti, obrazovanja i mladih.</w:t>
      </w:r>
    </w:p>
    <w:p w:rsidR="00A77DF2" w:rsidRPr="00BE000D" w:rsidRDefault="00A77DF2" w:rsidP="00A77DF2">
      <w:pPr>
        <w:spacing w:after="0" w:line="240" w:lineRule="auto"/>
        <w:ind w:left="709" w:hanging="709"/>
        <w:jc w:val="both"/>
        <w:rPr>
          <w:rFonts w:ascii="Times New Roman" w:hAnsi="Times New Roman" w:cs="Times New Roman"/>
          <w:sz w:val="24"/>
          <w:szCs w:val="24"/>
        </w:rPr>
      </w:pPr>
    </w:p>
    <w:p w:rsidR="00E518DD" w:rsidRDefault="00E518DD" w:rsidP="0021477F">
      <w:pPr>
        <w:spacing w:after="0" w:line="240" w:lineRule="auto"/>
        <w:jc w:val="both"/>
        <w:rPr>
          <w:rFonts w:ascii="Times New Roman" w:hAnsi="Times New Roman" w:cs="Times New Roman"/>
          <w:sz w:val="24"/>
          <w:szCs w:val="24"/>
        </w:rPr>
      </w:pPr>
      <w:r w:rsidRPr="00BE000D">
        <w:rPr>
          <w:rFonts w:ascii="Times New Roman" w:hAnsi="Times New Roman" w:cs="Times New Roman"/>
          <w:sz w:val="24"/>
          <w:szCs w:val="24"/>
        </w:rPr>
        <w:t xml:space="preserve">Dodatno, s obzirom </w:t>
      </w:r>
      <w:r w:rsidR="00A77DF2">
        <w:rPr>
          <w:rFonts w:ascii="Times New Roman" w:hAnsi="Times New Roman" w:cs="Times New Roman"/>
          <w:sz w:val="24"/>
          <w:szCs w:val="24"/>
        </w:rPr>
        <w:t>n</w:t>
      </w:r>
      <w:r w:rsidRPr="00BE000D">
        <w:rPr>
          <w:rFonts w:ascii="Times New Roman" w:hAnsi="Times New Roman" w:cs="Times New Roman"/>
          <w:sz w:val="24"/>
          <w:szCs w:val="24"/>
        </w:rPr>
        <w:t xml:space="preserve">a iznimnu važnost nadležnosti </w:t>
      </w:r>
      <w:r w:rsidR="00C22998" w:rsidRPr="00BE000D">
        <w:rPr>
          <w:rFonts w:ascii="Times New Roman" w:hAnsi="Times New Roman" w:cs="Times New Roman"/>
          <w:sz w:val="24"/>
          <w:szCs w:val="24"/>
        </w:rPr>
        <w:t>Ministarstv</w:t>
      </w:r>
      <w:r w:rsidR="00C22998">
        <w:rPr>
          <w:rFonts w:ascii="Times New Roman" w:hAnsi="Times New Roman" w:cs="Times New Roman"/>
          <w:sz w:val="24"/>
          <w:szCs w:val="24"/>
        </w:rPr>
        <w:t>a</w:t>
      </w:r>
      <w:r w:rsidR="00C22998" w:rsidRPr="00BE000D">
        <w:rPr>
          <w:rFonts w:ascii="Times New Roman" w:hAnsi="Times New Roman" w:cs="Times New Roman"/>
          <w:sz w:val="24"/>
          <w:szCs w:val="24"/>
        </w:rPr>
        <w:t xml:space="preserve"> pravosuđa, uprave i digitalne transformacije</w:t>
      </w:r>
      <w:r w:rsidRPr="00BE000D">
        <w:rPr>
          <w:rFonts w:ascii="Times New Roman" w:hAnsi="Times New Roman" w:cs="Times New Roman"/>
          <w:sz w:val="24"/>
          <w:szCs w:val="24"/>
        </w:rPr>
        <w:t xml:space="preserve"> za ključna područja u kojima POV inicijativa djeluje, </w:t>
      </w:r>
      <w:r w:rsidR="002F6FFE" w:rsidRPr="00BE000D">
        <w:rPr>
          <w:rFonts w:ascii="Times New Roman" w:hAnsi="Times New Roman" w:cs="Times New Roman"/>
          <w:sz w:val="24"/>
          <w:szCs w:val="24"/>
        </w:rPr>
        <w:t>predlaže se</w:t>
      </w:r>
      <w:r w:rsidRPr="00BE000D">
        <w:rPr>
          <w:rFonts w:ascii="Times New Roman" w:hAnsi="Times New Roman" w:cs="Times New Roman"/>
          <w:sz w:val="24"/>
          <w:szCs w:val="24"/>
        </w:rPr>
        <w:t xml:space="preserve"> da u Savjet budu imenovana tri člana ispred </w:t>
      </w:r>
      <w:r w:rsidR="00C22998">
        <w:rPr>
          <w:rFonts w:ascii="Times New Roman" w:hAnsi="Times New Roman" w:cs="Times New Roman"/>
          <w:sz w:val="24"/>
          <w:szCs w:val="24"/>
        </w:rPr>
        <w:t xml:space="preserve">tog </w:t>
      </w:r>
      <w:r w:rsidR="00C22998" w:rsidRPr="00BE000D">
        <w:rPr>
          <w:rFonts w:ascii="Times New Roman" w:hAnsi="Times New Roman" w:cs="Times New Roman"/>
          <w:sz w:val="24"/>
          <w:szCs w:val="24"/>
        </w:rPr>
        <w:t>Ministarstv</w:t>
      </w:r>
      <w:r w:rsidR="00C22998">
        <w:rPr>
          <w:rFonts w:ascii="Times New Roman" w:hAnsi="Times New Roman" w:cs="Times New Roman"/>
          <w:sz w:val="24"/>
          <w:szCs w:val="24"/>
        </w:rPr>
        <w:t>a</w:t>
      </w:r>
      <w:r w:rsidRPr="00BE000D">
        <w:rPr>
          <w:rFonts w:ascii="Times New Roman" w:hAnsi="Times New Roman" w:cs="Times New Roman"/>
          <w:sz w:val="24"/>
          <w:szCs w:val="24"/>
        </w:rPr>
        <w:t xml:space="preserve"> </w:t>
      </w:r>
      <w:r w:rsidR="00C22998" w:rsidRPr="00C22998">
        <w:rPr>
          <w:rFonts w:ascii="Times New Roman" w:hAnsi="Times New Roman" w:cs="Times New Roman"/>
          <w:sz w:val="24"/>
          <w:szCs w:val="24"/>
        </w:rPr>
        <w:t>(po jedan predstavnik iz djelokruga pravosuđa, uprave i digitalne transformacije)</w:t>
      </w:r>
      <w:r w:rsidRPr="00BE000D">
        <w:rPr>
          <w:rFonts w:ascii="Times New Roman" w:hAnsi="Times New Roman" w:cs="Times New Roman"/>
          <w:sz w:val="24"/>
          <w:szCs w:val="24"/>
        </w:rPr>
        <w:t xml:space="preserve">. Prijedlog je razmotren na sjednicama Savjeta te je </w:t>
      </w:r>
      <w:r w:rsidR="00C22998" w:rsidRPr="00BE000D">
        <w:rPr>
          <w:rFonts w:ascii="Times New Roman" w:hAnsi="Times New Roman" w:cs="Times New Roman"/>
          <w:sz w:val="24"/>
          <w:szCs w:val="24"/>
        </w:rPr>
        <w:t>Ministarstv</w:t>
      </w:r>
      <w:r w:rsidR="00C22998">
        <w:rPr>
          <w:rFonts w:ascii="Times New Roman" w:hAnsi="Times New Roman" w:cs="Times New Roman"/>
          <w:sz w:val="24"/>
          <w:szCs w:val="24"/>
        </w:rPr>
        <w:t>o</w:t>
      </w:r>
      <w:r w:rsidR="00C22998" w:rsidRPr="00BE000D">
        <w:rPr>
          <w:rFonts w:ascii="Times New Roman" w:hAnsi="Times New Roman" w:cs="Times New Roman"/>
          <w:sz w:val="24"/>
          <w:szCs w:val="24"/>
        </w:rPr>
        <w:t xml:space="preserve"> pravosuđa, uprave i digitalne transformacije</w:t>
      </w:r>
      <w:r w:rsidRPr="00BE000D">
        <w:rPr>
          <w:rFonts w:ascii="Times New Roman" w:hAnsi="Times New Roman" w:cs="Times New Roman"/>
          <w:sz w:val="24"/>
          <w:szCs w:val="24"/>
        </w:rPr>
        <w:t xml:space="preserve"> suglasno s prijedlogom.</w:t>
      </w:r>
    </w:p>
    <w:p w:rsidR="00A77DF2" w:rsidRPr="00BE000D" w:rsidRDefault="00A77DF2" w:rsidP="0021477F">
      <w:pPr>
        <w:spacing w:after="0" w:line="240" w:lineRule="auto"/>
        <w:jc w:val="both"/>
        <w:rPr>
          <w:rFonts w:ascii="Times New Roman" w:hAnsi="Times New Roman" w:cs="Times New Roman"/>
          <w:sz w:val="24"/>
          <w:szCs w:val="24"/>
        </w:rPr>
      </w:pPr>
    </w:p>
    <w:p w:rsidR="0060574B" w:rsidRDefault="00E518DD" w:rsidP="0021477F">
      <w:pPr>
        <w:spacing w:after="0" w:line="240" w:lineRule="auto"/>
        <w:jc w:val="both"/>
        <w:rPr>
          <w:rFonts w:ascii="Times New Roman" w:hAnsi="Times New Roman" w:cs="Times New Roman"/>
          <w:sz w:val="24"/>
          <w:szCs w:val="24"/>
        </w:rPr>
      </w:pPr>
      <w:r w:rsidRPr="00BE000D">
        <w:rPr>
          <w:rFonts w:ascii="Times New Roman" w:hAnsi="Times New Roman" w:cs="Times New Roman"/>
          <w:sz w:val="24"/>
          <w:szCs w:val="24"/>
        </w:rPr>
        <w:t>Također, p</w:t>
      </w:r>
      <w:r w:rsidR="00D2761F" w:rsidRPr="00BE000D">
        <w:rPr>
          <w:rFonts w:ascii="Times New Roman" w:hAnsi="Times New Roman" w:cs="Times New Roman"/>
          <w:sz w:val="24"/>
          <w:szCs w:val="24"/>
        </w:rPr>
        <w:t>redlaže se</w:t>
      </w:r>
      <w:r w:rsidRPr="00BE000D">
        <w:rPr>
          <w:rFonts w:ascii="Times New Roman" w:hAnsi="Times New Roman" w:cs="Times New Roman"/>
          <w:sz w:val="24"/>
          <w:szCs w:val="24"/>
        </w:rPr>
        <w:t xml:space="preserve"> da se u rad Savjeta uključi i predstavnik Državnog izbornog povjerenstva. </w:t>
      </w:r>
      <w:r w:rsidR="00C22998" w:rsidRPr="00BE000D">
        <w:rPr>
          <w:rFonts w:ascii="Times New Roman" w:hAnsi="Times New Roman" w:cs="Times New Roman"/>
          <w:sz w:val="24"/>
          <w:szCs w:val="24"/>
        </w:rPr>
        <w:t>Državno izborno povjerenstv</w:t>
      </w:r>
      <w:r w:rsidR="00C22998">
        <w:rPr>
          <w:rFonts w:ascii="Times New Roman" w:hAnsi="Times New Roman" w:cs="Times New Roman"/>
          <w:sz w:val="24"/>
          <w:szCs w:val="24"/>
        </w:rPr>
        <w:t>o</w:t>
      </w:r>
      <w:r w:rsidR="00C22998" w:rsidRPr="00BE000D">
        <w:rPr>
          <w:rFonts w:ascii="Times New Roman" w:hAnsi="Times New Roman" w:cs="Times New Roman"/>
          <w:sz w:val="24"/>
          <w:szCs w:val="24"/>
        </w:rPr>
        <w:t xml:space="preserve"> </w:t>
      </w:r>
      <w:r w:rsidRPr="00BE000D">
        <w:rPr>
          <w:rFonts w:ascii="Times New Roman" w:hAnsi="Times New Roman" w:cs="Times New Roman"/>
          <w:sz w:val="24"/>
          <w:szCs w:val="24"/>
        </w:rPr>
        <w:t>je aktivno sudjelova</w:t>
      </w:r>
      <w:r w:rsidR="00C22998">
        <w:rPr>
          <w:rFonts w:ascii="Times New Roman" w:hAnsi="Times New Roman" w:cs="Times New Roman"/>
          <w:sz w:val="24"/>
          <w:szCs w:val="24"/>
        </w:rPr>
        <w:t>l</w:t>
      </w:r>
      <w:r w:rsidRPr="00BE000D">
        <w:rPr>
          <w:rFonts w:ascii="Times New Roman" w:hAnsi="Times New Roman" w:cs="Times New Roman"/>
          <w:sz w:val="24"/>
          <w:szCs w:val="24"/>
        </w:rPr>
        <w:t xml:space="preserve">o u provedbi mjera svih dosadašnjih akcijskih planova za provedbu </w:t>
      </w:r>
      <w:r w:rsidR="00D2761F" w:rsidRPr="00BE000D">
        <w:rPr>
          <w:rFonts w:ascii="Times New Roman" w:hAnsi="Times New Roman" w:cs="Times New Roman"/>
          <w:sz w:val="24"/>
          <w:szCs w:val="24"/>
        </w:rPr>
        <w:t>inicijative Partnerstva za otvorenu vlast</w:t>
      </w:r>
      <w:r w:rsidRPr="00BE000D">
        <w:rPr>
          <w:rFonts w:ascii="Times New Roman" w:hAnsi="Times New Roman" w:cs="Times New Roman"/>
          <w:sz w:val="24"/>
          <w:szCs w:val="24"/>
        </w:rPr>
        <w:t xml:space="preserve"> u Republici Hrvatskoj, a predložen je i za nositelja mjere u nacrtu Nacionalnog akcijskog plana koji je</w:t>
      </w:r>
      <w:r w:rsidR="00D2761F" w:rsidRPr="00BE000D">
        <w:rPr>
          <w:rFonts w:ascii="Times New Roman" w:hAnsi="Times New Roman" w:cs="Times New Roman"/>
          <w:sz w:val="24"/>
          <w:szCs w:val="24"/>
        </w:rPr>
        <w:t xml:space="preserve"> trenutno</w:t>
      </w:r>
      <w:r w:rsidRPr="00BE000D">
        <w:rPr>
          <w:rFonts w:ascii="Times New Roman" w:hAnsi="Times New Roman" w:cs="Times New Roman"/>
          <w:sz w:val="24"/>
          <w:szCs w:val="24"/>
        </w:rPr>
        <w:t xml:space="preserve"> u izradi. Predstavnica </w:t>
      </w:r>
      <w:r w:rsidR="00C22998" w:rsidRPr="00BE000D">
        <w:rPr>
          <w:rFonts w:ascii="Times New Roman" w:hAnsi="Times New Roman" w:cs="Times New Roman"/>
          <w:sz w:val="24"/>
          <w:szCs w:val="24"/>
        </w:rPr>
        <w:t>Državno</w:t>
      </w:r>
      <w:r w:rsidR="00C22998">
        <w:rPr>
          <w:rFonts w:ascii="Times New Roman" w:hAnsi="Times New Roman" w:cs="Times New Roman"/>
          <w:sz w:val="24"/>
          <w:szCs w:val="24"/>
        </w:rPr>
        <w:t>g</w:t>
      </w:r>
      <w:r w:rsidR="00C22998" w:rsidRPr="00BE000D">
        <w:rPr>
          <w:rFonts w:ascii="Times New Roman" w:hAnsi="Times New Roman" w:cs="Times New Roman"/>
          <w:sz w:val="24"/>
          <w:szCs w:val="24"/>
        </w:rPr>
        <w:t xml:space="preserve"> izborno</w:t>
      </w:r>
      <w:r w:rsidR="00C22998">
        <w:rPr>
          <w:rFonts w:ascii="Times New Roman" w:hAnsi="Times New Roman" w:cs="Times New Roman"/>
          <w:sz w:val="24"/>
          <w:szCs w:val="24"/>
        </w:rPr>
        <w:t>g</w:t>
      </w:r>
      <w:r w:rsidR="00C22998" w:rsidRPr="00BE000D">
        <w:rPr>
          <w:rFonts w:ascii="Times New Roman" w:hAnsi="Times New Roman" w:cs="Times New Roman"/>
          <w:sz w:val="24"/>
          <w:szCs w:val="24"/>
        </w:rPr>
        <w:t xml:space="preserve"> povjerenstv</w:t>
      </w:r>
      <w:r w:rsidR="00C22998">
        <w:rPr>
          <w:rFonts w:ascii="Times New Roman" w:hAnsi="Times New Roman" w:cs="Times New Roman"/>
          <w:sz w:val="24"/>
          <w:szCs w:val="24"/>
        </w:rPr>
        <w:t>a</w:t>
      </w:r>
      <w:r w:rsidRPr="00BE000D">
        <w:rPr>
          <w:rFonts w:ascii="Times New Roman" w:hAnsi="Times New Roman" w:cs="Times New Roman"/>
          <w:sz w:val="24"/>
          <w:szCs w:val="24"/>
        </w:rPr>
        <w:t xml:space="preserve"> redovno prisustvuje sjednicama Savjeta.</w:t>
      </w:r>
    </w:p>
    <w:p w:rsidR="0060574B" w:rsidRDefault="0060574B" w:rsidP="0021477F">
      <w:pPr>
        <w:spacing w:after="0" w:line="240" w:lineRule="auto"/>
        <w:jc w:val="both"/>
        <w:rPr>
          <w:rFonts w:ascii="Times New Roman" w:hAnsi="Times New Roman" w:cs="Times New Roman"/>
          <w:sz w:val="24"/>
          <w:szCs w:val="24"/>
        </w:rPr>
      </w:pPr>
    </w:p>
    <w:p w:rsidR="0060574B" w:rsidRDefault="0060574B" w:rsidP="004F6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4F641B">
        <w:rPr>
          <w:rFonts w:ascii="Times New Roman" w:hAnsi="Times New Roman" w:cs="Times New Roman"/>
          <w:sz w:val="24"/>
          <w:szCs w:val="24"/>
        </w:rPr>
        <w:t xml:space="preserve">redlaže se </w:t>
      </w:r>
      <w:r>
        <w:rPr>
          <w:rFonts w:ascii="Times New Roman" w:hAnsi="Times New Roman" w:cs="Times New Roman"/>
          <w:sz w:val="24"/>
          <w:szCs w:val="24"/>
        </w:rPr>
        <w:t xml:space="preserve">također </w:t>
      </w:r>
      <w:r w:rsidRPr="004F641B">
        <w:rPr>
          <w:rFonts w:ascii="Times New Roman" w:hAnsi="Times New Roman" w:cs="Times New Roman"/>
          <w:sz w:val="24"/>
          <w:szCs w:val="24"/>
        </w:rPr>
        <w:t xml:space="preserve">da se u rad Savjeta uključi i predstavnik Ureda za zakonodavstvo. Ured je aktivno sudjelovao u provedbi dosadašnjih akcijskih planova za provedbu POV inicijative u Republici Hrvatskoj, a predložen je i za nositelja mjere u aktualnom nacrtu prijedloga 5. Nacionalnog akcijskog plana. </w:t>
      </w:r>
    </w:p>
    <w:p w:rsidR="0060574B" w:rsidRPr="004F641B" w:rsidRDefault="0060574B" w:rsidP="004F641B">
      <w:pPr>
        <w:spacing w:after="0" w:line="240" w:lineRule="auto"/>
        <w:jc w:val="both"/>
        <w:rPr>
          <w:rFonts w:ascii="Times New Roman" w:hAnsi="Times New Roman" w:cs="Times New Roman"/>
          <w:sz w:val="24"/>
          <w:szCs w:val="24"/>
        </w:rPr>
      </w:pPr>
    </w:p>
    <w:p w:rsidR="00564E7F" w:rsidRPr="00BE000D" w:rsidRDefault="006E0794" w:rsidP="0021477F">
      <w:pPr>
        <w:spacing w:after="0" w:line="240" w:lineRule="auto"/>
        <w:jc w:val="both"/>
        <w:rPr>
          <w:rFonts w:ascii="Times New Roman" w:eastAsia="Times New Roman" w:hAnsi="Times New Roman" w:cs="Times New Roman"/>
          <w:sz w:val="24"/>
          <w:szCs w:val="24"/>
          <w:lang w:eastAsia="hr-HR"/>
        </w:rPr>
      </w:pPr>
      <w:r w:rsidRPr="00BE000D">
        <w:rPr>
          <w:rFonts w:ascii="Times New Roman" w:eastAsia="Times New Roman" w:hAnsi="Times New Roman" w:cs="Times New Roman"/>
          <w:sz w:val="24"/>
          <w:szCs w:val="24"/>
          <w:lang w:eastAsia="hr-HR"/>
        </w:rPr>
        <w:t xml:space="preserve">Kako bi se osigurao kontinuitet u izradi 5. Nacionalnog akcijskog plana, predstavnici tijela javne vlasti u kojima nije došlo do izmjena nastavljaju s radom do novog saziva Savjeta </w:t>
      </w:r>
      <w:r w:rsidRPr="00BE000D">
        <w:rPr>
          <w:rFonts w:ascii="Times New Roman" w:eastAsia="Times New Roman" w:hAnsi="Times New Roman" w:cs="Times New Roman"/>
          <w:sz w:val="24"/>
          <w:szCs w:val="24"/>
          <w:lang w:eastAsia="hr-HR"/>
        </w:rPr>
        <w:lastRenderedPageBreak/>
        <w:t>inicijative Partnerstva za otvorenu vlast. Č</w:t>
      </w:r>
      <w:r w:rsidR="00564E7F" w:rsidRPr="00BE000D">
        <w:rPr>
          <w:rFonts w:ascii="Times New Roman" w:eastAsia="Times New Roman" w:hAnsi="Times New Roman" w:cs="Times New Roman"/>
          <w:sz w:val="24"/>
          <w:szCs w:val="24"/>
          <w:lang w:eastAsia="hr-HR"/>
        </w:rPr>
        <w:t>lanovi Savjet</w:t>
      </w:r>
      <w:r w:rsidRPr="00BE000D">
        <w:rPr>
          <w:rFonts w:ascii="Times New Roman" w:eastAsia="Times New Roman" w:hAnsi="Times New Roman" w:cs="Times New Roman"/>
          <w:sz w:val="24"/>
          <w:szCs w:val="24"/>
          <w:lang w:eastAsia="hr-HR"/>
        </w:rPr>
        <w:t>a koji će se naknadno imenovati</w:t>
      </w:r>
      <w:r w:rsidR="00564E7F" w:rsidRPr="00BE000D">
        <w:rPr>
          <w:rFonts w:ascii="Times New Roman" w:eastAsia="Times New Roman" w:hAnsi="Times New Roman" w:cs="Times New Roman"/>
          <w:sz w:val="24"/>
          <w:szCs w:val="24"/>
          <w:lang w:eastAsia="hr-HR"/>
        </w:rPr>
        <w:t xml:space="preserve"> </w:t>
      </w:r>
      <w:r w:rsidR="00D2761F" w:rsidRPr="00BE000D">
        <w:rPr>
          <w:rFonts w:ascii="Times New Roman" w:eastAsia="Times New Roman" w:hAnsi="Times New Roman" w:cs="Times New Roman"/>
          <w:sz w:val="24"/>
          <w:szCs w:val="24"/>
          <w:lang w:eastAsia="hr-HR"/>
        </w:rPr>
        <w:t>u</w:t>
      </w:r>
      <w:r w:rsidRPr="00BE000D">
        <w:rPr>
          <w:rFonts w:ascii="Times New Roman" w:eastAsia="Times New Roman" w:hAnsi="Times New Roman" w:cs="Times New Roman"/>
          <w:sz w:val="24"/>
          <w:szCs w:val="24"/>
          <w:lang w:eastAsia="hr-HR"/>
        </w:rPr>
        <w:t>ključit</w:t>
      </w:r>
      <w:r w:rsidR="00D2761F" w:rsidRPr="00BE000D">
        <w:rPr>
          <w:rFonts w:ascii="Times New Roman" w:eastAsia="Times New Roman" w:hAnsi="Times New Roman" w:cs="Times New Roman"/>
          <w:sz w:val="24"/>
          <w:szCs w:val="24"/>
          <w:lang w:eastAsia="hr-HR"/>
        </w:rPr>
        <w:t xml:space="preserve"> </w:t>
      </w:r>
      <w:r w:rsidR="00C22998">
        <w:rPr>
          <w:rFonts w:ascii="Times New Roman" w:eastAsia="Times New Roman" w:hAnsi="Times New Roman" w:cs="Times New Roman"/>
          <w:sz w:val="24"/>
          <w:szCs w:val="24"/>
          <w:lang w:eastAsia="hr-HR"/>
        </w:rPr>
        <w:t xml:space="preserve">će </w:t>
      </w:r>
      <w:r w:rsidR="00D2761F" w:rsidRPr="00BE000D">
        <w:rPr>
          <w:rFonts w:ascii="Times New Roman" w:eastAsia="Times New Roman" w:hAnsi="Times New Roman" w:cs="Times New Roman"/>
          <w:sz w:val="24"/>
          <w:szCs w:val="24"/>
          <w:lang w:eastAsia="hr-HR"/>
        </w:rPr>
        <w:t xml:space="preserve">se u rad </w:t>
      </w:r>
      <w:r w:rsidRPr="00BE000D">
        <w:rPr>
          <w:rFonts w:ascii="Times New Roman" w:eastAsia="Times New Roman" w:hAnsi="Times New Roman" w:cs="Times New Roman"/>
          <w:sz w:val="24"/>
          <w:szCs w:val="24"/>
          <w:lang w:eastAsia="hr-HR"/>
        </w:rPr>
        <w:t xml:space="preserve">aktualnog </w:t>
      </w:r>
      <w:r w:rsidR="00D2761F" w:rsidRPr="00BE000D">
        <w:rPr>
          <w:rFonts w:ascii="Times New Roman" w:eastAsia="Times New Roman" w:hAnsi="Times New Roman" w:cs="Times New Roman"/>
          <w:sz w:val="24"/>
          <w:szCs w:val="24"/>
          <w:lang w:eastAsia="hr-HR"/>
        </w:rPr>
        <w:t>Savjeta inicijative Partnerstva za otvorenu vlast</w:t>
      </w:r>
      <w:r w:rsidRPr="00BE000D">
        <w:rPr>
          <w:rFonts w:ascii="Times New Roman" w:eastAsia="Times New Roman" w:hAnsi="Times New Roman" w:cs="Times New Roman"/>
          <w:sz w:val="24"/>
          <w:szCs w:val="24"/>
          <w:lang w:eastAsia="hr-HR"/>
        </w:rPr>
        <w:t xml:space="preserve"> po dostavi imenovanja njihovih predstavnika</w:t>
      </w:r>
      <w:r w:rsidR="00D2761F" w:rsidRPr="00BE000D">
        <w:rPr>
          <w:rFonts w:ascii="Times New Roman" w:eastAsia="Times New Roman" w:hAnsi="Times New Roman" w:cs="Times New Roman"/>
          <w:sz w:val="24"/>
          <w:szCs w:val="24"/>
          <w:lang w:eastAsia="hr-HR"/>
        </w:rPr>
        <w:t>.</w:t>
      </w:r>
    </w:p>
    <w:p w:rsidR="00564E7F" w:rsidRPr="00BE000D" w:rsidRDefault="00564E7F" w:rsidP="0021477F">
      <w:pPr>
        <w:spacing w:after="0" w:line="240" w:lineRule="auto"/>
        <w:jc w:val="both"/>
        <w:rPr>
          <w:rFonts w:ascii="Times New Roman" w:eastAsia="Times New Roman" w:hAnsi="Times New Roman" w:cs="Times New Roman"/>
          <w:sz w:val="24"/>
          <w:szCs w:val="24"/>
          <w:highlight w:val="cyan"/>
          <w:lang w:eastAsia="hr-HR"/>
        </w:rPr>
      </w:pPr>
    </w:p>
    <w:p w:rsidR="006C25B3" w:rsidRPr="00BE000D" w:rsidRDefault="006C25B3" w:rsidP="0021477F">
      <w:pPr>
        <w:spacing w:after="0" w:line="240" w:lineRule="auto"/>
        <w:jc w:val="both"/>
        <w:rPr>
          <w:rFonts w:ascii="Times New Roman" w:eastAsia="Times New Roman" w:hAnsi="Times New Roman" w:cs="Times New Roman"/>
          <w:sz w:val="24"/>
          <w:szCs w:val="24"/>
          <w:highlight w:val="cyan"/>
          <w:lang w:eastAsia="hr-HR"/>
        </w:rPr>
      </w:pPr>
    </w:p>
    <w:sectPr w:rsidR="006C25B3" w:rsidRPr="00BE000D" w:rsidSect="00BE000D">
      <w:headerReference w:type="default" r:id="rId14"/>
      <w:footerReference w:type="default" r:id="rId15"/>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E87" w:rsidRDefault="00227E87" w:rsidP="0021477F">
      <w:pPr>
        <w:spacing w:after="0" w:line="240" w:lineRule="auto"/>
      </w:pPr>
      <w:r>
        <w:separator/>
      </w:r>
    </w:p>
  </w:endnote>
  <w:endnote w:type="continuationSeparator" w:id="0">
    <w:p w:rsidR="00227E87" w:rsidRDefault="00227E87" w:rsidP="0021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77F" w:rsidRPr="00BE000D" w:rsidRDefault="0021477F" w:rsidP="0021477F">
    <w:pPr>
      <w:pStyle w:val="Footer"/>
      <w:pBdr>
        <w:top w:val="single" w:sz="4" w:space="1" w:color="404040"/>
      </w:pBdr>
      <w:jc w:val="center"/>
      <w:rPr>
        <w:rFonts w:ascii="Times New Roman" w:hAnsi="Times New Roman" w:cs="Times New Roman"/>
        <w:color w:val="404040"/>
        <w:spacing w:val="20"/>
        <w:sz w:val="20"/>
      </w:rPr>
    </w:pPr>
    <w:r w:rsidRPr="00BE000D">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00D" w:rsidRPr="00BE000D" w:rsidRDefault="00BE000D" w:rsidP="00BE0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E87" w:rsidRDefault="00227E87" w:rsidP="0021477F">
      <w:pPr>
        <w:spacing w:after="0" w:line="240" w:lineRule="auto"/>
      </w:pPr>
      <w:r>
        <w:separator/>
      </w:r>
    </w:p>
  </w:footnote>
  <w:footnote w:type="continuationSeparator" w:id="0">
    <w:p w:rsidR="00227E87" w:rsidRDefault="00227E87" w:rsidP="0021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63796135"/>
      <w:docPartObj>
        <w:docPartGallery w:val="Page Numbers (Top of Page)"/>
        <w:docPartUnique/>
      </w:docPartObj>
    </w:sdtPr>
    <w:sdtEndPr/>
    <w:sdtContent>
      <w:p w:rsidR="0021477F" w:rsidRPr="0021477F" w:rsidRDefault="0021477F" w:rsidP="0021477F">
        <w:pPr>
          <w:pStyle w:val="Header"/>
          <w:jc w:val="center"/>
          <w:rPr>
            <w:rFonts w:ascii="Times New Roman" w:hAnsi="Times New Roman" w:cs="Times New Roman"/>
            <w:sz w:val="24"/>
            <w:szCs w:val="24"/>
          </w:rPr>
        </w:pPr>
        <w:r w:rsidRPr="0021477F">
          <w:rPr>
            <w:rFonts w:ascii="Times New Roman" w:hAnsi="Times New Roman" w:cs="Times New Roman"/>
            <w:sz w:val="24"/>
            <w:szCs w:val="24"/>
          </w:rPr>
          <w:fldChar w:fldCharType="begin"/>
        </w:r>
        <w:r w:rsidRPr="0021477F">
          <w:rPr>
            <w:rFonts w:ascii="Times New Roman" w:hAnsi="Times New Roman" w:cs="Times New Roman"/>
            <w:sz w:val="24"/>
            <w:szCs w:val="24"/>
          </w:rPr>
          <w:instrText>PAGE   \* MERGEFORMAT</w:instrText>
        </w:r>
        <w:r w:rsidRPr="0021477F">
          <w:rPr>
            <w:rFonts w:ascii="Times New Roman" w:hAnsi="Times New Roman" w:cs="Times New Roman"/>
            <w:sz w:val="24"/>
            <w:szCs w:val="24"/>
          </w:rPr>
          <w:fldChar w:fldCharType="separate"/>
        </w:r>
        <w:r w:rsidR="0060574B">
          <w:rPr>
            <w:rFonts w:ascii="Times New Roman" w:hAnsi="Times New Roman" w:cs="Times New Roman"/>
            <w:noProof/>
            <w:sz w:val="24"/>
            <w:szCs w:val="24"/>
          </w:rPr>
          <w:t>4</w:t>
        </w:r>
        <w:r w:rsidRPr="0021477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D54F54E"/>
    <w:lvl w:ilvl="0" w:tplc="01F7D914">
      <w:numFmt w:val="bullet"/>
      <w:lvlText w:val="-"/>
      <w:lvlJc w:val="left"/>
      <w:pPr>
        <w:ind w:left="720" w:hanging="360"/>
      </w:pPr>
      <w:rPr>
        <w:rFonts w:ascii="Calibri" w:hAnsi="Calibri"/>
      </w:rPr>
    </w:lvl>
    <w:lvl w:ilvl="1" w:tplc="041A0003">
      <w:start w:val="1"/>
      <w:numFmt w:val="bullet"/>
      <w:lvlText w:val="o"/>
      <w:lvlJc w:val="left"/>
      <w:pPr>
        <w:ind w:left="1440" w:hanging="360"/>
      </w:pPr>
      <w:rPr>
        <w:rFonts w:ascii="Courier New" w:hAnsi="Courier New"/>
      </w:rPr>
    </w:lvl>
    <w:lvl w:ilvl="2" w:tplc="041A0005">
      <w:start w:val="1"/>
      <w:numFmt w:val="bullet"/>
      <w:lvlText w:val=""/>
      <w:lvlJc w:val="left"/>
      <w:pPr>
        <w:ind w:left="2160" w:hanging="360"/>
      </w:pPr>
      <w:rPr>
        <w:rFonts w:ascii="Wingdings" w:hAnsi="Wingdings"/>
      </w:rPr>
    </w:lvl>
    <w:lvl w:ilvl="3" w:tplc="041A0001">
      <w:start w:val="1"/>
      <w:numFmt w:val="bullet"/>
      <w:lvlText w:val=""/>
      <w:lvlJc w:val="left"/>
      <w:pPr>
        <w:ind w:left="2880" w:hanging="360"/>
      </w:pPr>
      <w:rPr>
        <w:rFonts w:ascii="Symbol" w:hAnsi="Symbol"/>
      </w:rPr>
    </w:lvl>
    <w:lvl w:ilvl="4" w:tplc="041A0003">
      <w:start w:val="1"/>
      <w:numFmt w:val="bullet"/>
      <w:lvlText w:val="o"/>
      <w:lvlJc w:val="left"/>
      <w:pPr>
        <w:ind w:left="3600" w:hanging="360"/>
      </w:pPr>
      <w:rPr>
        <w:rFonts w:ascii="Courier New" w:hAnsi="Courier New"/>
      </w:rPr>
    </w:lvl>
    <w:lvl w:ilvl="5" w:tplc="041A0005">
      <w:start w:val="1"/>
      <w:numFmt w:val="bullet"/>
      <w:lvlText w:val=""/>
      <w:lvlJc w:val="left"/>
      <w:pPr>
        <w:ind w:left="4320" w:hanging="360"/>
      </w:pPr>
      <w:rPr>
        <w:rFonts w:ascii="Wingdings" w:hAnsi="Wingdings"/>
      </w:rPr>
    </w:lvl>
    <w:lvl w:ilvl="6" w:tplc="041A0001">
      <w:start w:val="1"/>
      <w:numFmt w:val="bullet"/>
      <w:lvlText w:val=""/>
      <w:lvlJc w:val="left"/>
      <w:pPr>
        <w:ind w:left="5040" w:hanging="360"/>
      </w:pPr>
      <w:rPr>
        <w:rFonts w:ascii="Symbol" w:hAnsi="Symbol"/>
      </w:rPr>
    </w:lvl>
    <w:lvl w:ilvl="7" w:tplc="041A0003">
      <w:start w:val="1"/>
      <w:numFmt w:val="bullet"/>
      <w:lvlText w:val="o"/>
      <w:lvlJc w:val="left"/>
      <w:pPr>
        <w:ind w:left="5760" w:hanging="360"/>
      </w:pPr>
      <w:rPr>
        <w:rFonts w:ascii="Courier New" w:hAnsi="Courier New"/>
      </w:rPr>
    </w:lvl>
    <w:lvl w:ilvl="8" w:tplc="041A0005">
      <w:start w:val="1"/>
      <w:numFmt w:val="bullet"/>
      <w:lvlText w:val=""/>
      <w:lvlJc w:val="left"/>
      <w:pPr>
        <w:ind w:left="6480" w:hanging="360"/>
      </w:pPr>
      <w:rPr>
        <w:rFonts w:ascii="Wingdings" w:hAnsi="Wingdings"/>
      </w:rPr>
    </w:lvl>
  </w:abstractNum>
  <w:abstractNum w:abstractNumId="1" w15:restartNumberingAfterBreak="0">
    <w:nsid w:val="1DE34925"/>
    <w:multiLevelType w:val="hybridMultilevel"/>
    <w:tmpl w:val="16262A38"/>
    <w:lvl w:ilvl="0" w:tplc="EED020DC">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 w15:restartNumberingAfterBreak="0">
    <w:nsid w:val="4D452197"/>
    <w:multiLevelType w:val="hybridMultilevel"/>
    <w:tmpl w:val="93884946"/>
    <w:lvl w:ilvl="0" w:tplc="A51EF5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EFC67EC"/>
    <w:multiLevelType w:val="hybridMultilevel"/>
    <w:tmpl w:val="27CAC1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EF78C0"/>
    <w:multiLevelType w:val="hybridMultilevel"/>
    <w:tmpl w:val="71B47ECC"/>
    <w:lvl w:ilvl="0" w:tplc="A51EF5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8384E08"/>
    <w:multiLevelType w:val="hybridMultilevel"/>
    <w:tmpl w:val="B06E1FE4"/>
    <w:lvl w:ilvl="0" w:tplc="A51EF59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AC"/>
    <w:rsid w:val="00002199"/>
    <w:rsid w:val="0000708A"/>
    <w:rsid w:val="00031641"/>
    <w:rsid w:val="0008059F"/>
    <w:rsid w:val="000E10B3"/>
    <w:rsid w:val="000F7B48"/>
    <w:rsid w:val="0015288D"/>
    <w:rsid w:val="001556C8"/>
    <w:rsid w:val="00182501"/>
    <w:rsid w:val="001B192A"/>
    <w:rsid w:val="001E601F"/>
    <w:rsid w:val="001F3C5B"/>
    <w:rsid w:val="001F7AEC"/>
    <w:rsid w:val="0021477F"/>
    <w:rsid w:val="002273E0"/>
    <w:rsid w:val="00227E87"/>
    <w:rsid w:val="002458B4"/>
    <w:rsid w:val="002C25F2"/>
    <w:rsid w:val="002D32A5"/>
    <w:rsid w:val="002E0145"/>
    <w:rsid w:val="002E0BBE"/>
    <w:rsid w:val="002F6FFE"/>
    <w:rsid w:val="00321648"/>
    <w:rsid w:val="00331EF5"/>
    <w:rsid w:val="00342BAC"/>
    <w:rsid w:val="0035126D"/>
    <w:rsid w:val="0036076E"/>
    <w:rsid w:val="00403A5B"/>
    <w:rsid w:val="00417775"/>
    <w:rsid w:val="0044784A"/>
    <w:rsid w:val="00453183"/>
    <w:rsid w:val="004611D1"/>
    <w:rsid w:val="004A5268"/>
    <w:rsid w:val="004D419C"/>
    <w:rsid w:val="004F641B"/>
    <w:rsid w:val="005010E9"/>
    <w:rsid w:val="00564E7F"/>
    <w:rsid w:val="00572F30"/>
    <w:rsid w:val="00595255"/>
    <w:rsid w:val="005A2FA3"/>
    <w:rsid w:val="0060574B"/>
    <w:rsid w:val="00627559"/>
    <w:rsid w:val="006B3A5D"/>
    <w:rsid w:val="006B5B16"/>
    <w:rsid w:val="006B65CE"/>
    <w:rsid w:val="006C25B3"/>
    <w:rsid w:val="006E0794"/>
    <w:rsid w:val="00703207"/>
    <w:rsid w:val="007303AC"/>
    <w:rsid w:val="00730A6E"/>
    <w:rsid w:val="007546C8"/>
    <w:rsid w:val="00765CFB"/>
    <w:rsid w:val="007749DC"/>
    <w:rsid w:val="007A3F24"/>
    <w:rsid w:val="007F4017"/>
    <w:rsid w:val="00806098"/>
    <w:rsid w:val="00860C4A"/>
    <w:rsid w:val="008865FE"/>
    <w:rsid w:val="008B0366"/>
    <w:rsid w:val="008B5F7A"/>
    <w:rsid w:val="008D4024"/>
    <w:rsid w:val="008E23E9"/>
    <w:rsid w:val="00900368"/>
    <w:rsid w:val="00916F82"/>
    <w:rsid w:val="00936F3B"/>
    <w:rsid w:val="0094522F"/>
    <w:rsid w:val="00954819"/>
    <w:rsid w:val="00970B3D"/>
    <w:rsid w:val="009838A0"/>
    <w:rsid w:val="00985DAE"/>
    <w:rsid w:val="009B6766"/>
    <w:rsid w:val="00A145BE"/>
    <w:rsid w:val="00A32F64"/>
    <w:rsid w:val="00A54D93"/>
    <w:rsid w:val="00A5729B"/>
    <w:rsid w:val="00A77DF2"/>
    <w:rsid w:val="00A90D93"/>
    <w:rsid w:val="00AB0A13"/>
    <w:rsid w:val="00AD61FC"/>
    <w:rsid w:val="00AE07F8"/>
    <w:rsid w:val="00AF11ED"/>
    <w:rsid w:val="00B26AFE"/>
    <w:rsid w:val="00B53AAF"/>
    <w:rsid w:val="00B740AC"/>
    <w:rsid w:val="00BA20DF"/>
    <w:rsid w:val="00BA3C57"/>
    <w:rsid w:val="00BA50EC"/>
    <w:rsid w:val="00BE000D"/>
    <w:rsid w:val="00BE3B86"/>
    <w:rsid w:val="00C212C4"/>
    <w:rsid w:val="00C22998"/>
    <w:rsid w:val="00C26C1C"/>
    <w:rsid w:val="00C6369A"/>
    <w:rsid w:val="00C674B5"/>
    <w:rsid w:val="00C93D82"/>
    <w:rsid w:val="00CA1B6D"/>
    <w:rsid w:val="00CC35B4"/>
    <w:rsid w:val="00CD1C37"/>
    <w:rsid w:val="00CE0917"/>
    <w:rsid w:val="00CF7D10"/>
    <w:rsid w:val="00D2761F"/>
    <w:rsid w:val="00DA1AAE"/>
    <w:rsid w:val="00E00E00"/>
    <w:rsid w:val="00E518DD"/>
    <w:rsid w:val="00E67224"/>
    <w:rsid w:val="00E93F68"/>
    <w:rsid w:val="00F82BB4"/>
    <w:rsid w:val="00F87F46"/>
    <w:rsid w:val="00F934C4"/>
    <w:rsid w:val="00FA7E5A"/>
    <w:rsid w:val="00FB7728"/>
    <w:rsid w:val="00FC3A92"/>
    <w:rsid w:val="00FD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48F1F"/>
  <w15:chartTrackingRefBased/>
  <w15:docId w15:val="{F1A67096-FB1C-4456-8FD8-669DF616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BAC"/>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7303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7303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7303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7303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7303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7303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7303A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7F4017"/>
    <w:rPr>
      <w:sz w:val="16"/>
      <w:szCs w:val="16"/>
    </w:rPr>
  </w:style>
  <w:style w:type="paragraph" w:styleId="CommentText">
    <w:name w:val="annotation text"/>
    <w:basedOn w:val="Normal"/>
    <w:link w:val="CommentTextChar"/>
    <w:uiPriority w:val="99"/>
    <w:semiHidden/>
    <w:unhideWhenUsed/>
    <w:rsid w:val="007F4017"/>
    <w:pPr>
      <w:spacing w:line="240" w:lineRule="auto"/>
    </w:pPr>
    <w:rPr>
      <w:sz w:val="20"/>
      <w:szCs w:val="20"/>
    </w:rPr>
  </w:style>
  <w:style w:type="character" w:customStyle="1" w:styleId="CommentTextChar">
    <w:name w:val="Comment Text Char"/>
    <w:basedOn w:val="DefaultParagraphFont"/>
    <w:link w:val="CommentText"/>
    <w:uiPriority w:val="99"/>
    <w:semiHidden/>
    <w:rsid w:val="007F4017"/>
    <w:rPr>
      <w:sz w:val="20"/>
      <w:szCs w:val="20"/>
      <w:lang w:val="hr-HR"/>
    </w:rPr>
  </w:style>
  <w:style w:type="paragraph" w:styleId="CommentSubject">
    <w:name w:val="annotation subject"/>
    <w:basedOn w:val="CommentText"/>
    <w:next w:val="CommentText"/>
    <w:link w:val="CommentSubjectChar"/>
    <w:uiPriority w:val="99"/>
    <w:semiHidden/>
    <w:unhideWhenUsed/>
    <w:rsid w:val="007F4017"/>
    <w:rPr>
      <w:b/>
      <w:bCs/>
    </w:rPr>
  </w:style>
  <w:style w:type="character" w:customStyle="1" w:styleId="CommentSubjectChar">
    <w:name w:val="Comment Subject Char"/>
    <w:basedOn w:val="CommentTextChar"/>
    <w:link w:val="CommentSubject"/>
    <w:uiPriority w:val="99"/>
    <w:semiHidden/>
    <w:rsid w:val="007F4017"/>
    <w:rPr>
      <w:b/>
      <w:bCs/>
      <w:sz w:val="20"/>
      <w:szCs w:val="20"/>
      <w:lang w:val="hr-HR"/>
    </w:rPr>
  </w:style>
  <w:style w:type="paragraph" w:styleId="BalloonText">
    <w:name w:val="Balloon Text"/>
    <w:basedOn w:val="Normal"/>
    <w:link w:val="BalloonTextChar"/>
    <w:uiPriority w:val="99"/>
    <w:semiHidden/>
    <w:unhideWhenUsed/>
    <w:rsid w:val="007F4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017"/>
    <w:rPr>
      <w:rFonts w:ascii="Segoe UI" w:hAnsi="Segoe UI" w:cs="Segoe UI"/>
      <w:sz w:val="18"/>
      <w:szCs w:val="18"/>
      <w:lang w:val="hr-HR"/>
    </w:rPr>
  </w:style>
  <w:style w:type="paragraph" w:customStyle="1" w:styleId="box466805">
    <w:name w:val="box_466805"/>
    <w:basedOn w:val="Normal"/>
    <w:rsid w:val="00BA20D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qFormat/>
    <w:rsid w:val="007749DC"/>
    <w:pPr>
      <w:spacing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147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477F"/>
    <w:rPr>
      <w:lang w:val="hr-HR"/>
    </w:rPr>
  </w:style>
  <w:style w:type="paragraph" w:styleId="Footer">
    <w:name w:val="footer"/>
    <w:basedOn w:val="Normal"/>
    <w:link w:val="FooterChar"/>
    <w:uiPriority w:val="99"/>
    <w:unhideWhenUsed/>
    <w:rsid w:val="002147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477F"/>
    <w:rPr>
      <w:lang w:val="hr-HR"/>
    </w:rPr>
  </w:style>
  <w:style w:type="table" w:styleId="TableGrid">
    <w:name w:val="Table Grid"/>
    <w:basedOn w:val="TableNormal"/>
    <w:rsid w:val="0021477F"/>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78143">
      <w:bodyDiv w:val="1"/>
      <w:marLeft w:val="0"/>
      <w:marRight w:val="0"/>
      <w:marTop w:val="0"/>
      <w:marBottom w:val="0"/>
      <w:divBdr>
        <w:top w:val="none" w:sz="0" w:space="0" w:color="auto"/>
        <w:left w:val="none" w:sz="0" w:space="0" w:color="auto"/>
        <w:bottom w:val="none" w:sz="0" w:space="0" w:color="auto"/>
        <w:right w:val="none" w:sz="0" w:space="0" w:color="auto"/>
      </w:divBdr>
    </w:div>
    <w:div w:id="488668146">
      <w:bodyDiv w:val="1"/>
      <w:marLeft w:val="0"/>
      <w:marRight w:val="0"/>
      <w:marTop w:val="0"/>
      <w:marBottom w:val="0"/>
      <w:divBdr>
        <w:top w:val="none" w:sz="0" w:space="0" w:color="auto"/>
        <w:left w:val="none" w:sz="0" w:space="0" w:color="auto"/>
        <w:bottom w:val="none" w:sz="0" w:space="0" w:color="auto"/>
        <w:right w:val="none" w:sz="0" w:space="0" w:color="auto"/>
      </w:divBdr>
    </w:div>
    <w:div w:id="1301766749">
      <w:bodyDiv w:val="1"/>
      <w:marLeft w:val="0"/>
      <w:marRight w:val="0"/>
      <w:marTop w:val="0"/>
      <w:marBottom w:val="0"/>
      <w:divBdr>
        <w:top w:val="none" w:sz="0" w:space="0" w:color="auto"/>
        <w:left w:val="none" w:sz="0" w:space="0" w:color="auto"/>
        <w:bottom w:val="none" w:sz="0" w:space="0" w:color="auto"/>
        <w:right w:val="none" w:sz="0" w:space="0" w:color="auto"/>
      </w:divBdr>
    </w:div>
    <w:div w:id="1438596822">
      <w:bodyDiv w:val="1"/>
      <w:marLeft w:val="0"/>
      <w:marRight w:val="0"/>
      <w:marTop w:val="0"/>
      <w:marBottom w:val="0"/>
      <w:divBdr>
        <w:top w:val="none" w:sz="0" w:space="0" w:color="auto"/>
        <w:left w:val="none" w:sz="0" w:space="0" w:color="auto"/>
        <w:bottom w:val="none" w:sz="0" w:space="0" w:color="auto"/>
        <w:right w:val="none" w:sz="0" w:space="0" w:color="auto"/>
      </w:divBdr>
    </w:div>
    <w:div w:id="1804227818">
      <w:bodyDiv w:val="1"/>
      <w:marLeft w:val="0"/>
      <w:marRight w:val="0"/>
      <w:marTop w:val="0"/>
      <w:marBottom w:val="0"/>
      <w:divBdr>
        <w:top w:val="none" w:sz="0" w:space="0" w:color="auto"/>
        <w:left w:val="none" w:sz="0" w:space="0" w:color="auto"/>
        <w:bottom w:val="none" w:sz="0" w:space="0" w:color="auto"/>
        <w:right w:val="none" w:sz="0" w:space="0" w:color="auto"/>
      </w:divBdr>
    </w:div>
    <w:div w:id="192375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AZJMDCZ6QSYZ-1335579144-99253</_dlc_DocId>
    <_dlc_DocIdUrl xmlns="a494813a-d0d8-4dad-94cb-0d196f36ba15">
      <Url>https://ekoordinacije.vlada.hr/_layouts/15/DocIdRedir.aspx?ID=AZJMDCZ6QSYZ-1335579144-99253</Url>
      <Description>AZJMDCZ6QSYZ-1335579144-99253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C368E-C82B-4101-AD81-2A387F2C8F7F}">
  <ds:schemaRefs>
    <ds:schemaRef ds:uri="http://schemas.microsoft.com/sharepoint/v3/contenttype/forms"/>
  </ds:schemaRefs>
</ds:datastoreItem>
</file>

<file path=customXml/itemProps2.xml><?xml version="1.0" encoding="utf-8"?>
<ds:datastoreItem xmlns:ds="http://schemas.openxmlformats.org/officeDocument/2006/customXml" ds:itemID="{C6DEC8E9-7330-4BA4-AF79-6F9D69787AAB}">
  <ds:schemaRefs>
    <ds:schemaRef ds:uri="http://schemas.microsoft.com/sharepoint/events"/>
  </ds:schemaRefs>
</ds:datastoreItem>
</file>

<file path=customXml/itemProps3.xml><?xml version="1.0" encoding="utf-8"?>
<ds:datastoreItem xmlns:ds="http://schemas.openxmlformats.org/officeDocument/2006/customXml" ds:itemID="{204B475A-8F37-42F8-81B0-E3AE0712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4C74B-6DE3-4EAF-8C7C-CC5BE7225D5C}">
  <ds:schemaRefs>
    <ds:schemaRef ds:uri="http://schemas.microsoft.com/office/2006/metadata/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56312AA3-139D-485A-8CA0-406C98E0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Tereza.Missoni@udruge.vlada.hr</dc:creator>
  <cp:keywords/>
  <dc:description/>
  <cp:lastModifiedBy>Bernardica Stipić</cp:lastModifiedBy>
  <cp:revision>6</cp:revision>
  <dcterms:created xsi:type="dcterms:W3CDTF">2025-10-27T11:22:00Z</dcterms:created>
  <dcterms:modified xsi:type="dcterms:W3CDTF">2025-11-03T13:29:00Z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61cc7000-c125-4a64-9f67-e2aabd8e9a63</vt:lpwstr>
  </property>
</Properties>
</file>