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3D5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6C46B2CC" wp14:editId="6F4628A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B426F4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EB3B8A7" w14:textId="77777777" w:rsidR="00CD3EFA" w:rsidRDefault="00CD3EFA"/>
    <w:p w14:paraId="7FBFD1FB" w14:textId="3690D090" w:rsidR="00C337A4" w:rsidRPr="003A2F05" w:rsidRDefault="00C337A4" w:rsidP="0023763F">
      <w:pPr>
        <w:spacing w:after="2400"/>
        <w:jc w:val="right"/>
      </w:pPr>
      <w:r w:rsidRPr="00580362">
        <w:t xml:space="preserve">Zagreb, </w:t>
      </w:r>
      <w:r w:rsidR="00BB56F0">
        <w:t>6. studenoga</w:t>
      </w:r>
      <w:r w:rsidR="00776263" w:rsidRPr="00580362">
        <w:t xml:space="preserve"> 202</w:t>
      </w:r>
      <w:r w:rsidR="00125809">
        <w:t>5</w:t>
      </w:r>
      <w:r w:rsidR="00776263" w:rsidRPr="00580362">
        <w:t>.</w:t>
      </w:r>
    </w:p>
    <w:p w14:paraId="77B9AB01" w14:textId="77777777" w:rsidR="000350D9" w:rsidRPr="004B177A" w:rsidRDefault="000350D9" w:rsidP="004B177A">
      <w:pPr>
        <w:spacing w:line="360" w:lineRule="auto"/>
        <w:sectPr w:rsidR="000350D9" w:rsidRPr="004B177A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669616D" w14:textId="77777777" w:rsidTr="000350D9">
        <w:tc>
          <w:tcPr>
            <w:tcW w:w="1951" w:type="dxa"/>
          </w:tcPr>
          <w:p w14:paraId="28E24BF0" w14:textId="77777777" w:rsidR="000350D9" w:rsidRDefault="000350D9" w:rsidP="004B177A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C87F25C" w14:textId="286C3057" w:rsidR="000350D9" w:rsidRDefault="002707F8" w:rsidP="00880B2A">
            <w:r>
              <w:t>Ured predsjednika Vlade Republike Hrvatske</w:t>
            </w:r>
          </w:p>
        </w:tc>
      </w:tr>
    </w:tbl>
    <w:p w14:paraId="23CB80A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113F37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5AC0BC3" w14:textId="77777777" w:rsidTr="000350D9">
        <w:tc>
          <w:tcPr>
            <w:tcW w:w="1951" w:type="dxa"/>
          </w:tcPr>
          <w:p w14:paraId="056F0F4B" w14:textId="77777777" w:rsidR="000350D9" w:rsidRDefault="000350D9" w:rsidP="00685891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AA708A" w14:textId="365847C6" w:rsidR="000350D9" w:rsidRDefault="00491F62" w:rsidP="00BB56F0">
            <w:pPr>
              <w:spacing w:line="360" w:lineRule="auto"/>
            </w:pPr>
            <w:r w:rsidRPr="00090A9D">
              <w:t xml:space="preserve">Izvješće predsjednika Vlade Republike Hrvatske o održanom redovnom sastanku Europskoga vijeća, </w:t>
            </w:r>
            <w:r w:rsidR="00BB56F0">
              <w:t>23. listopada</w:t>
            </w:r>
            <w:r w:rsidRPr="00090A9D">
              <w:t xml:space="preserve"> 2025.</w:t>
            </w:r>
          </w:p>
        </w:tc>
      </w:tr>
    </w:tbl>
    <w:p w14:paraId="644C296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8DE48E3" w14:textId="77777777" w:rsidR="00CE78D1" w:rsidRDefault="00CE78D1" w:rsidP="008F0DD4"/>
    <w:p w14:paraId="629F03D4" w14:textId="77777777" w:rsidR="00CE78D1" w:rsidRPr="00CE78D1" w:rsidRDefault="00CE78D1" w:rsidP="00CE78D1"/>
    <w:p w14:paraId="0962D447" w14:textId="77777777" w:rsidR="00CE78D1" w:rsidRPr="00CE78D1" w:rsidRDefault="00CE78D1" w:rsidP="00CE78D1"/>
    <w:p w14:paraId="350B7374" w14:textId="5832BDFA" w:rsidR="00CE78D1" w:rsidRDefault="00CE78D1" w:rsidP="00CE78D1"/>
    <w:p w14:paraId="2DAF0F3D" w14:textId="2FE874D2" w:rsidR="00F03512" w:rsidRDefault="00F03512" w:rsidP="00CE78D1"/>
    <w:p w14:paraId="03D67815" w14:textId="55C95E4C" w:rsidR="00F03512" w:rsidRDefault="00F03512" w:rsidP="00CE78D1"/>
    <w:p w14:paraId="29336AF1" w14:textId="77777777" w:rsidR="00F03512" w:rsidRPr="00CE78D1" w:rsidRDefault="00F03512" w:rsidP="00CE78D1"/>
    <w:p w14:paraId="13590083" w14:textId="77777777" w:rsidR="00CE78D1" w:rsidRPr="00CE78D1" w:rsidRDefault="00CE78D1" w:rsidP="00CE78D1"/>
    <w:p w14:paraId="58754D1F" w14:textId="77777777" w:rsidR="00CE78D1" w:rsidRPr="00CE78D1" w:rsidRDefault="00CE78D1" w:rsidP="00CE78D1"/>
    <w:p w14:paraId="271C8C8F" w14:textId="77777777" w:rsidR="00CE78D1" w:rsidRPr="00CE78D1" w:rsidRDefault="00CE78D1" w:rsidP="00CE78D1"/>
    <w:p w14:paraId="0D490BD1" w14:textId="77777777" w:rsidR="00CE78D1" w:rsidRPr="00CE78D1" w:rsidRDefault="00CE78D1" w:rsidP="00CE78D1"/>
    <w:p w14:paraId="4656F770" w14:textId="77777777" w:rsidR="00CE78D1" w:rsidRPr="00CE78D1" w:rsidRDefault="00CE78D1" w:rsidP="00CE78D1"/>
    <w:p w14:paraId="115F6B77" w14:textId="77777777" w:rsidR="00CE78D1" w:rsidRPr="00CE78D1" w:rsidRDefault="00CE78D1" w:rsidP="00CE78D1"/>
    <w:p w14:paraId="14AA7DAA" w14:textId="77777777" w:rsidR="00CE78D1" w:rsidRDefault="00CE78D1" w:rsidP="00CE78D1"/>
    <w:p w14:paraId="6BA39688" w14:textId="77777777" w:rsidR="00CE78D1" w:rsidRDefault="00CE78D1" w:rsidP="00CE78D1"/>
    <w:p w14:paraId="7DD2CCF3" w14:textId="77777777" w:rsidR="007F613E" w:rsidRDefault="007F613E" w:rsidP="00CE78D1">
      <w:pPr>
        <w:sectPr w:rsidR="007F613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B0D75B3" w14:textId="77777777" w:rsidR="007F613E" w:rsidRPr="007C6994" w:rsidRDefault="007F613E" w:rsidP="007F613E">
      <w:pPr>
        <w:pStyle w:val="Default"/>
        <w:jc w:val="right"/>
        <w:rPr>
          <w:b/>
          <w:color w:val="auto"/>
        </w:rPr>
      </w:pPr>
      <w:r w:rsidRPr="007C6994">
        <w:rPr>
          <w:b/>
          <w:color w:val="auto"/>
        </w:rPr>
        <w:lastRenderedPageBreak/>
        <w:t>PRIJEDLOG</w:t>
      </w:r>
    </w:p>
    <w:p w14:paraId="6E690B66" w14:textId="77777777" w:rsidR="00017894" w:rsidRPr="007C6994" w:rsidRDefault="00017894" w:rsidP="00017894">
      <w:pPr>
        <w:pStyle w:val="Default"/>
        <w:rPr>
          <w:b/>
          <w:color w:val="auto"/>
        </w:rPr>
      </w:pPr>
    </w:p>
    <w:p w14:paraId="4EE72ACF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156230A0" w14:textId="77777777" w:rsidR="00017894" w:rsidRPr="00C76B5F" w:rsidRDefault="00017894" w:rsidP="00017894">
      <w:pPr>
        <w:pStyle w:val="Default"/>
        <w:ind w:firstLine="1392"/>
        <w:jc w:val="both"/>
        <w:rPr>
          <w:color w:val="auto"/>
        </w:rPr>
      </w:pPr>
    </w:p>
    <w:p w14:paraId="72F03367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03F0E8FD" w14:textId="77777777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</w:p>
    <w:p w14:paraId="4C26DB0C" w14:textId="6ECE8CA1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  <w:r w:rsidRPr="00802CDB">
        <w:t>Na temelju članka 31. stavka 3. Zakona o Vladi Republike Hrvatske („Narodne novine“, br. 150/11., 119/14., 93/16., 116/18., 80/22. i 78</w:t>
      </w:r>
      <w:r w:rsidR="006F49D5">
        <w:t>/</w:t>
      </w:r>
      <w:r w:rsidRPr="00802CDB">
        <w:t>24.) i članka 11. stavka</w:t>
      </w:r>
      <w:r>
        <w:t xml:space="preserve"> </w:t>
      </w:r>
      <w:r w:rsidRPr="00802CDB">
        <w:t>3. Zakona o suradnji Hrvatskoga sabora i Vlade Republike Hrvatske u europskim poslovima („Narodne novine“, broj 81/13.)</w:t>
      </w:r>
      <w:r w:rsidRPr="00802CDB">
        <w:rPr>
          <w:color w:val="auto"/>
        </w:rPr>
        <w:t xml:space="preserve">, Vlada Republike Hrvatske je na sjednici održanoj </w:t>
      </w:r>
      <w:r w:rsidR="002B06F4">
        <w:t>_______</w:t>
      </w:r>
      <w:r w:rsidRPr="00802CDB">
        <w:t xml:space="preserve"> </w:t>
      </w:r>
      <w:r w:rsidR="00BB56F0">
        <w:t xml:space="preserve">2025. </w:t>
      </w:r>
      <w:r w:rsidRPr="00802CDB">
        <w:rPr>
          <w:color w:val="auto"/>
        </w:rPr>
        <w:t xml:space="preserve">donijela </w:t>
      </w:r>
    </w:p>
    <w:p w14:paraId="09AE2A7D" w14:textId="77777777" w:rsidR="00017894" w:rsidRPr="00110487" w:rsidRDefault="00017894" w:rsidP="00017894">
      <w:pPr>
        <w:pStyle w:val="Default"/>
        <w:rPr>
          <w:color w:val="auto"/>
        </w:rPr>
      </w:pPr>
    </w:p>
    <w:p w14:paraId="79A0A9B1" w14:textId="77777777" w:rsidR="00017894" w:rsidRPr="00110487" w:rsidRDefault="00017894" w:rsidP="00017894">
      <w:pPr>
        <w:pStyle w:val="Default"/>
        <w:rPr>
          <w:color w:val="auto"/>
        </w:rPr>
      </w:pPr>
    </w:p>
    <w:p w14:paraId="239AD28E" w14:textId="77777777" w:rsidR="00017894" w:rsidRPr="00110487" w:rsidRDefault="00017894" w:rsidP="00017894">
      <w:pPr>
        <w:pStyle w:val="Default"/>
        <w:rPr>
          <w:color w:val="auto"/>
        </w:rPr>
      </w:pPr>
    </w:p>
    <w:p w14:paraId="058C50C1" w14:textId="77777777" w:rsidR="00017894" w:rsidRPr="00110487" w:rsidRDefault="00017894" w:rsidP="00017894">
      <w:pPr>
        <w:pStyle w:val="Default"/>
        <w:rPr>
          <w:color w:val="auto"/>
        </w:rPr>
      </w:pPr>
    </w:p>
    <w:p w14:paraId="7302B44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9CC1D61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  <w:r w:rsidRPr="00110487">
        <w:rPr>
          <w:b/>
          <w:color w:val="auto"/>
        </w:rPr>
        <w:t>Z A K L J U Č A K</w:t>
      </w:r>
    </w:p>
    <w:p w14:paraId="368FF49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BA83E32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1066D41E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53E42F1B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73EFFF17" w14:textId="77777777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</w:p>
    <w:p w14:paraId="5919FEDA" w14:textId="41F0361B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  <w:r>
        <w:t xml:space="preserve">Prihvaća se </w:t>
      </w:r>
      <w:r w:rsidR="00491F62" w:rsidRPr="00090A9D">
        <w:t xml:space="preserve">Izvješće predsjednika Vlade Republike Hrvatske o održanom redovnom sastanku Europskoga vijeća, </w:t>
      </w:r>
      <w:r w:rsidR="00BB56F0">
        <w:t>23. listopada</w:t>
      </w:r>
      <w:r w:rsidR="00491F62" w:rsidRPr="00090A9D">
        <w:t xml:space="preserve"> 2025.</w:t>
      </w:r>
      <w:r>
        <w:t>, u tekstu koji je prilog ovoga Zaključka i čini njegov sastavni dio.</w:t>
      </w:r>
    </w:p>
    <w:p w14:paraId="5552E7CE" w14:textId="77777777" w:rsidR="00017894" w:rsidRPr="00110487" w:rsidRDefault="00017894" w:rsidP="00017894">
      <w:pPr>
        <w:pStyle w:val="Default"/>
        <w:jc w:val="both"/>
        <w:rPr>
          <w:color w:val="auto"/>
        </w:rPr>
      </w:pPr>
    </w:p>
    <w:p w14:paraId="6893B847" w14:textId="77777777" w:rsidR="00017894" w:rsidRPr="00110487" w:rsidRDefault="00017894" w:rsidP="00017894">
      <w:pPr>
        <w:pStyle w:val="Default"/>
        <w:rPr>
          <w:color w:val="auto"/>
        </w:rPr>
      </w:pPr>
    </w:p>
    <w:p w14:paraId="061171F5" w14:textId="77777777" w:rsidR="00017894" w:rsidRPr="00110487" w:rsidRDefault="00017894" w:rsidP="00017894">
      <w:pPr>
        <w:pStyle w:val="Default"/>
        <w:rPr>
          <w:color w:val="auto"/>
        </w:rPr>
      </w:pPr>
    </w:p>
    <w:p w14:paraId="664D88A3" w14:textId="77777777" w:rsidR="00017894" w:rsidRPr="00110487" w:rsidRDefault="00017894" w:rsidP="00017894">
      <w:pPr>
        <w:pStyle w:val="Default"/>
        <w:rPr>
          <w:color w:val="auto"/>
        </w:rPr>
      </w:pPr>
    </w:p>
    <w:p w14:paraId="477FBDBD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KLASA: </w:t>
      </w:r>
    </w:p>
    <w:p w14:paraId="0A9EE46A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URBROJ: </w:t>
      </w:r>
    </w:p>
    <w:p w14:paraId="0CAD6770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7365FE9D" w14:textId="60899244" w:rsidR="00017894" w:rsidRPr="00110487" w:rsidRDefault="00017894" w:rsidP="00017894">
      <w:pPr>
        <w:pStyle w:val="Default"/>
        <w:ind w:left="4"/>
        <w:rPr>
          <w:color w:val="auto"/>
        </w:rPr>
      </w:pPr>
      <w:r w:rsidRPr="00110487">
        <w:rPr>
          <w:color w:val="auto"/>
        </w:rPr>
        <w:t xml:space="preserve">Zagreb, </w:t>
      </w:r>
      <w:r w:rsidRPr="00110487">
        <w:rPr>
          <w:color w:val="auto"/>
        </w:rPr>
        <w:tab/>
      </w:r>
      <w:r w:rsidR="002B06F4">
        <w:t>____________</w:t>
      </w:r>
      <w:r w:rsidRPr="00110487">
        <w:t xml:space="preserve"> 202</w:t>
      </w:r>
      <w:r w:rsidR="00F03512">
        <w:t>5</w:t>
      </w:r>
      <w:r w:rsidRPr="00110487">
        <w:t>.</w:t>
      </w:r>
    </w:p>
    <w:p w14:paraId="2AE5BF7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4AEE86B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3BB27EC2" w14:textId="77777777" w:rsidR="00017894" w:rsidRPr="00110487" w:rsidRDefault="00017894" w:rsidP="00017894"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  <w:t xml:space="preserve">       PREDSJEDNIK</w:t>
      </w:r>
    </w:p>
    <w:p w14:paraId="49B5AA5F" w14:textId="77777777" w:rsidR="00017894" w:rsidRPr="00110487" w:rsidRDefault="00017894" w:rsidP="00017894"/>
    <w:p w14:paraId="5955ECCE" w14:textId="77777777" w:rsidR="00017894" w:rsidRPr="00110487" w:rsidRDefault="00017894" w:rsidP="00017894"/>
    <w:p w14:paraId="506A830F" w14:textId="77777777" w:rsidR="00017894" w:rsidRDefault="00017894" w:rsidP="00017894">
      <w:pPr>
        <w:pStyle w:val="Naslov"/>
        <w:spacing w:before="0" w:after="0"/>
        <w:outlineLvl w:val="0"/>
        <w:rPr>
          <w:szCs w:val="24"/>
        </w:rPr>
      </w:pP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  <w:t xml:space="preserve">mr. </w:t>
      </w:r>
      <w:proofErr w:type="spellStart"/>
      <w:r w:rsidRPr="00110487">
        <w:rPr>
          <w:szCs w:val="24"/>
        </w:rPr>
        <w:t>sc</w:t>
      </w:r>
      <w:proofErr w:type="spellEnd"/>
      <w:r w:rsidRPr="00110487">
        <w:rPr>
          <w:szCs w:val="24"/>
        </w:rPr>
        <w:t>. Andrej Plenković</w:t>
      </w:r>
    </w:p>
    <w:p w14:paraId="2132C9B1" w14:textId="77777777" w:rsidR="00017894" w:rsidRDefault="00017894" w:rsidP="00017894"/>
    <w:p w14:paraId="34704CB7" w14:textId="77777777" w:rsidR="00017894" w:rsidRPr="00532A85" w:rsidRDefault="00017894" w:rsidP="00017894"/>
    <w:p w14:paraId="533BD1E9" w14:textId="77777777" w:rsidR="00017894" w:rsidRPr="00CE78D1" w:rsidRDefault="00017894" w:rsidP="00017894"/>
    <w:p w14:paraId="38F0B1C9" w14:textId="77777777" w:rsidR="00017894" w:rsidRDefault="00017894">
      <w:r>
        <w:br w:type="page"/>
      </w:r>
    </w:p>
    <w:p w14:paraId="04E13335" w14:textId="4A482960" w:rsidR="008F0DD4" w:rsidRDefault="00017894" w:rsidP="00017894">
      <w:pPr>
        <w:jc w:val="center"/>
        <w:rPr>
          <w:b/>
        </w:rPr>
      </w:pPr>
      <w:r w:rsidRPr="00017894">
        <w:rPr>
          <w:b/>
        </w:rPr>
        <w:lastRenderedPageBreak/>
        <w:t>OBRAZLOŽENJE</w:t>
      </w:r>
    </w:p>
    <w:p w14:paraId="4D681FFD" w14:textId="77777777" w:rsidR="00DC2DE6" w:rsidRDefault="00DC2DE6" w:rsidP="00017894">
      <w:pPr>
        <w:jc w:val="center"/>
        <w:rPr>
          <w:b/>
        </w:rPr>
      </w:pPr>
      <w:bookmarkStart w:id="0" w:name="_GoBack"/>
      <w:bookmarkEnd w:id="0"/>
    </w:p>
    <w:p w14:paraId="4E761ACC" w14:textId="77777777" w:rsidR="00017894" w:rsidRDefault="00017894" w:rsidP="00017894">
      <w:pPr>
        <w:jc w:val="center"/>
        <w:rPr>
          <w:b/>
        </w:rPr>
      </w:pPr>
    </w:p>
    <w:p w14:paraId="23EED3D6" w14:textId="77777777" w:rsidR="00017894" w:rsidRDefault="00017894" w:rsidP="00017894">
      <w:pPr>
        <w:tabs>
          <w:tab w:val="left" w:pos="851"/>
        </w:tabs>
        <w:jc w:val="both"/>
      </w:pPr>
      <w:r>
        <w:t>Na temelju Zakona o suradnji Hrvatskoga sabora i Vlade Republike Hrvatske u europskim poslovima (Narodne novine, broj 81/13.), predsjednik Vlade Republike Hrvatske podnosi pisano Izvješće o održanim sastancima Europskoga vijeća.</w:t>
      </w:r>
    </w:p>
    <w:p w14:paraId="0FB1EA2E" w14:textId="77777777" w:rsidR="00491F62" w:rsidRDefault="00491F62" w:rsidP="00017894">
      <w:pPr>
        <w:tabs>
          <w:tab w:val="left" w:pos="851"/>
        </w:tabs>
        <w:jc w:val="both"/>
      </w:pPr>
    </w:p>
    <w:p w14:paraId="62715119" w14:textId="77777777" w:rsidR="00196AF5" w:rsidRDefault="00017894" w:rsidP="00196AF5">
      <w:pPr>
        <w:tabs>
          <w:tab w:val="left" w:pos="851"/>
        </w:tabs>
        <w:jc w:val="both"/>
      </w:pPr>
      <w:r w:rsidRPr="00F03512">
        <w:t xml:space="preserve">Izvješće se podnosi </w:t>
      </w:r>
      <w:r w:rsidR="00491F62" w:rsidRPr="00090A9D">
        <w:t xml:space="preserve">o održanom redovnom sastanku Europskoga vijeća, </w:t>
      </w:r>
      <w:r w:rsidR="00BB56F0">
        <w:t>23. listopada</w:t>
      </w:r>
      <w:r w:rsidR="00491F62" w:rsidRPr="00090A9D">
        <w:t xml:space="preserve"> 2025.</w:t>
      </w:r>
    </w:p>
    <w:p w14:paraId="4D1397CC" w14:textId="77777777" w:rsidR="00196AF5" w:rsidRDefault="00196AF5" w:rsidP="00196AF5">
      <w:pPr>
        <w:tabs>
          <w:tab w:val="left" w:pos="851"/>
        </w:tabs>
        <w:jc w:val="both"/>
      </w:pPr>
    </w:p>
    <w:p w14:paraId="53489DA1" w14:textId="4AFC0A98" w:rsidR="00196AF5" w:rsidRDefault="00017894" w:rsidP="00196AF5">
      <w:pPr>
        <w:tabs>
          <w:tab w:val="left" w:pos="851"/>
        </w:tabs>
        <w:jc w:val="both"/>
      </w:pPr>
      <w:r w:rsidRPr="00EC4B7A">
        <w:t xml:space="preserve">Na </w:t>
      </w:r>
      <w:r w:rsidR="00491F62">
        <w:t>redovnom</w:t>
      </w:r>
      <w:r w:rsidR="00F03512" w:rsidRPr="00EC4B7A">
        <w:t xml:space="preserve"> </w:t>
      </w:r>
      <w:r w:rsidR="00125809" w:rsidRPr="00EC4B7A">
        <w:t xml:space="preserve">sastanku Europskoga vijeća razmatrane su </w:t>
      </w:r>
      <w:r w:rsidR="00F03512" w:rsidRPr="00EC4B7A">
        <w:t xml:space="preserve">prioritetno </w:t>
      </w:r>
      <w:r w:rsidR="00125809" w:rsidRPr="00EC4B7A">
        <w:t>teme</w:t>
      </w:r>
      <w:r w:rsidR="00F03512" w:rsidRPr="00EC4B7A">
        <w:t xml:space="preserve"> </w:t>
      </w:r>
      <w:r w:rsidR="00EC4B7A">
        <w:t xml:space="preserve">vezane za </w:t>
      </w:r>
      <w:r w:rsidR="00196AF5">
        <w:t xml:space="preserve">Ukrajinu, Bliski istok, </w:t>
      </w:r>
      <w:r w:rsidR="00196AF5">
        <w:t>E</w:t>
      </w:r>
      <w:r w:rsidR="00491F62">
        <w:t xml:space="preserve">uropsku obranu i sigurnost, </w:t>
      </w:r>
      <w:r w:rsidR="00196AF5" w:rsidRPr="00196AF5">
        <w:t xml:space="preserve">Konkurentnost </w:t>
      </w:r>
      <w:r w:rsidR="00196AF5">
        <w:t>i dvojnu tranziciju</w:t>
      </w:r>
      <w:r w:rsidR="00DC2DE6">
        <w:t xml:space="preserve">, Stanovanje, Migracije, </w:t>
      </w:r>
      <w:proofErr w:type="spellStart"/>
      <w:r w:rsidR="00DC2DE6">
        <w:t>Moldovu</w:t>
      </w:r>
      <w:proofErr w:type="spellEnd"/>
      <w:r w:rsidR="00DC2DE6">
        <w:t xml:space="preserve">, </w:t>
      </w:r>
      <w:proofErr w:type="spellStart"/>
      <w:r w:rsidR="00DC2DE6">
        <w:t>Eurosummit</w:t>
      </w:r>
      <w:proofErr w:type="spellEnd"/>
      <w:r w:rsidR="00DC2DE6">
        <w:t xml:space="preserve"> i ostalih sastanaka na vrhu.</w:t>
      </w:r>
    </w:p>
    <w:p w14:paraId="422F4BC0" w14:textId="77777777" w:rsidR="00DC2DE6" w:rsidRPr="00196AF5" w:rsidRDefault="00DC2DE6" w:rsidP="00196AF5">
      <w:pPr>
        <w:tabs>
          <w:tab w:val="left" w:pos="851"/>
        </w:tabs>
        <w:jc w:val="both"/>
      </w:pPr>
    </w:p>
    <w:p w14:paraId="2E5C04EC" w14:textId="77777777" w:rsidR="00491F62" w:rsidRDefault="00491F62" w:rsidP="00017894">
      <w:pPr>
        <w:tabs>
          <w:tab w:val="left" w:pos="851"/>
        </w:tabs>
        <w:jc w:val="both"/>
      </w:pPr>
    </w:p>
    <w:p w14:paraId="741562CE" w14:textId="77777777" w:rsidR="00491F62" w:rsidRDefault="00491F62" w:rsidP="00017894">
      <w:pPr>
        <w:tabs>
          <w:tab w:val="left" w:pos="851"/>
        </w:tabs>
        <w:jc w:val="both"/>
      </w:pPr>
    </w:p>
    <w:p w14:paraId="08AF6CCC" w14:textId="77777777" w:rsidR="00491F62" w:rsidRDefault="00491F62" w:rsidP="00017894">
      <w:pPr>
        <w:tabs>
          <w:tab w:val="left" w:pos="851"/>
        </w:tabs>
        <w:jc w:val="both"/>
      </w:pPr>
    </w:p>
    <w:sectPr w:rsidR="0049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2C980" w14:textId="77777777" w:rsidR="00B61F98" w:rsidRDefault="00B61F98" w:rsidP="0011560A">
      <w:r>
        <w:separator/>
      </w:r>
    </w:p>
  </w:endnote>
  <w:endnote w:type="continuationSeparator" w:id="0">
    <w:p w14:paraId="37C3C61C" w14:textId="77777777" w:rsidR="00B61F98" w:rsidRDefault="00B61F9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E24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9E130" w14:textId="77777777" w:rsidR="00B61F98" w:rsidRDefault="00B61F98" w:rsidP="0011560A">
      <w:r>
        <w:separator/>
      </w:r>
    </w:p>
  </w:footnote>
  <w:footnote w:type="continuationSeparator" w:id="0">
    <w:p w14:paraId="1059141A" w14:textId="77777777" w:rsidR="00B61F98" w:rsidRDefault="00B61F98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7894"/>
    <w:rsid w:val="00022BCB"/>
    <w:rsid w:val="000350D9"/>
    <w:rsid w:val="00047C14"/>
    <w:rsid w:val="00057310"/>
    <w:rsid w:val="00063520"/>
    <w:rsid w:val="00086A6C"/>
    <w:rsid w:val="000A1D60"/>
    <w:rsid w:val="000A3A3B"/>
    <w:rsid w:val="000A75CE"/>
    <w:rsid w:val="000C565A"/>
    <w:rsid w:val="000D1A50"/>
    <w:rsid w:val="000E1D73"/>
    <w:rsid w:val="001015C6"/>
    <w:rsid w:val="00110E6C"/>
    <w:rsid w:val="0011560A"/>
    <w:rsid w:val="00125809"/>
    <w:rsid w:val="00135F1A"/>
    <w:rsid w:val="00146B79"/>
    <w:rsid w:val="00147DE9"/>
    <w:rsid w:val="00170226"/>
    <w:rsid w:val="00172A38"/>
    <w:rsid w:val="001741AA"/>
    <w:rsid w:val="00180ACA"/>
    <w:rsid w:val="001917B2"/>
    <w:rsid w:val="00196AF5"/>
    <w:rsid w:val="001A13E7"/>
    <w:rsid w:val="001B7A97"/>
    <w:rsid w:val="001E7218"/>
    <w:rsid w:val="002179F8"/>
    <w:rsid w:val="00220956"/>
    <w:rsid w:val="0022256E"/>
    <w:rsid w:val="0022500F"/>
    <w:rsid w:val="0023763F"/>
    <w:rsid w:val="002707F8"/>
    <w:rsid w:val="0028608D"/>
    <w:rsid w:val="0029163B"/>
    <w:rsid w:val="002A1D77"/>
    <w:rsid w:val="002B06F4"/>
    <w:rsid w:val="002B107A"/>
    <w:rsid w:val="002B3B62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569E7"/>
    <w:rsid w:val="003756F8"/>
    <w:rsid w:val="00381F04"/>
    <w:rsid w:val="0038426B"/>
    <w:rsid w:val="003929F5"/>
    <w:rsid w:val="00393168"/>
    <w:rsid w:val="003A2F05"/>
    <w:rsid w:val="003C09D8"/>
    <w:rsid w:val="003D47D1"/>
    <w:rsid w:val="003D60D0"/>
    <w:rsid w:val="003E0EBF"/>
    <w:rsid w:val="003F43B6"/>
    <w:rsid w:val="003F5623"/>
    <w:rsid w:val="004039BD"/>
    <w:rsid w:val="00421617"/>
    <w:rsid w:val="00434EE5"/>
    <w:rsid w:val="00440D6D"/>
    <w:rsid w:val="00442367"/>
    <w:rsid w:val="0045475F"/>
    <w:rsid w:val="00461188"/>
    <w:rsid w:val="00482F77"/>
    <w:rsid w:val="00491F62"/>
    <w:rsid w:val="004A776B"/>
    <w:rsid w:val="004B177A"/>
    <w:rsid w:val="004B4715"/>
    <w:rsid w:val="004C1375"/>
    <w:rsid w:val="004C5354"/>
    <w:rsid w:val="004D0D5A"/>
    <w:rsid w:val="004D52C1"/>
    <w:rsid w:val="004E1300"/>
    <w:rsid w:val="004E4E34"/>
    <w:rsid w:val="00504248"/>
    <w:rsid w:val="005146D6"/>
    <w:rsid w:val="00530A05"/>
    <w:rsid w:val="00535E09"/>
    <w:rsid w:val="00551F30"/>
    <w:rsid w:val="00562C8C"/>
    <w:rsid w:val="0056365A"/>
    <w:rsid w:val="00571F6C"/>
    <w:rsid w:val="00580362"/>
    <w:rsid w:val="005861F2"/>
    <w:rsid w:val="005906BB"/>
    <w:rsid w:val="005B11C9"/>
    <w:rsid w:val="005B21CC"/>
    <w:rsid w:val="005C3A4C"/>
    <w:rsid w:val="005C7D9C"/>
    <w:rsid w:val="005E7CAB"/>
    <w:rsid w:val="005F4727"/>
    <w:rsid w:val="00633454"/>
    <w:rsid w:val="00652604"/>
    <w:rsid w:val="006569B1"/>
    <w:rsid w:val="00660F4D"/>
    <w:rsid w:val="0066110E"/>
    <w:rsid w:val="00671E93"/>
    <w:rsid w:val="00675B44"/>
    <w:rsid w:val="0068013E"/>
    <w:rsid w:val="00685891"/>
    <w:rsid w:val="0068772B"/>
    <w:rsid w:val="00693A4D"/>
    <w:rsid w:val="00694D87"/>
    <w:rsid w:val="006B2D7C"/>
    <w:rsid w:val="006B7800"/>
    <w:rsid w:val="006C0CC3"/>
    <w:rsid w:val="006C4E7A"/>
    <w:rsid w:val="006E14A9"/>
    <w:rsid w:val="006E611E"/>
    <w:rsid w:val="006F49D5"/>
    <w:rsid w:val="007010C7"/>
    <w:rsid w:val="00726165"/>
    <w:rsid w:val="00731AC4"/>
    <w:rsid w:val="007374D4"/>
    <w:rsid w:val="007638D8"/>
    <w:rsid w:val="00775342"/>
    <w:rsid w:val="00776263"/>
    <w:rsid w:val="00777CAA"/>
    <w:rsid w:val="0078648A"/>
    <w:rsid w:val="007A1624"/>
    <w:rsid w:val="007A1768"/>
    <w:rsid w:val="007A1881"/>
    <w:rsid w:val="007A7A9E"/>
    <w:rsid w:val="007B6FB6"/>
    <w:rsid w:val="007C6994"/>
    <w:rsid w:val="007E3965"/>
    <w:rsid w:val="007F613E"/>
    <w:rsid w:val="008137B5"/>
    <w:rsid w:val="008150BB"/>
    <w:rsid w:val="00830315"/>
    <w:rsid w:val="00833808"/>
    <w:rsid w:val="008353A1"/>
    <w:rsid w:val="008365FD"/>
    <w:rsid w:val="0087515F"/>
    <w:rsid w:val="00880B2A"/>
    <w:rsid w:val="00881BBB"/>
    <w:rsid w:val="0089283D"/>
    <w:rsid w:val="008B791F"/>
    <w:rsid w:val="008C0768"/>
    <w:rsid w:val="008C1D0A"/>
    <w:rsid w:val="008C7F74"/>
    <w:rsid w:val="008D1E25"/>
    <w:rsid w:val="008D2A96"/>
    <w:rsid w:val="008E60F1"/>
    <w:rsid w:val="008F0DD4"/>
    <w:rsid w:val="008F1622"/>
    <w:rsid w:val="0090200F"/>
    <w:rsid w:val="009047E4"/>
    <w:rsid w:val="009126B3"/>
    <w:rsid w:val="009152C4"/>
    <w:rsid w:val="009169BF"/>
    <w:rsid w:val="0095079B"/>
    <w:rsid w:val="00953BA1"/>
    <w:rsid w:val="00954D08"/>
    <w:rsid w:val="00961B19"/>
    <w:rsid w:val="009930CA"/>
    <w:rsid w:val="009A5190"/>
    <w:rsid w:val="009C33E1"/>
    <w:rsid w:val="009C7815"/>
    <w:rsid w:val="00A06D10"/>
    <w:rsid w:val="00A15F08"/>
    <w:rsid w:val="00A175E9"/>
    <w:rsid w:val="00A21819"/>
    <w:rsid w:val="00A31670"/>
    <w:rsid w:val="00A45CF4"/>
    <w:rsid w:val="00A52A71"/>
    <w:rsid w:val="00A559EA"/>
    <w:rsid w:val="00A573DC"/>
    <w:rsid w:val="00A6339A"/>
    <w:rsid w:val="00A725A4"/>
    <w:rsid w:val="00A83290"/>
    <w:rsid w:val="00A94D29"/>
    <w:rsid w:val="00AB2945"/>
    <w:rsid w:val="00AC2AD4"/>
    <w:rsid w:val="00AD2F06"/>
    <w:rsid w:val="00AD4D7C"/>
    <w:rsid w:val="00AE59DF"/>
    <w:rsid w:val="00B21FB0"/>
    <w:rsid w:val="00B42E00"/>
    <w:rsid w:val="00B462AB"/>
    <w:rsid w:val="00B57187"/>
    <w:rsid w:val="00B61F98"/>
    <w:rsid w:val="00B67B67"/>
    <w:rsid w:val="00B706F8"/>
    <w:rsid w:val="00B908C2"/>
    <w:rsid w:val="00BA28CD"/>
    <w:rsid w:val="00BA72BF"/>
    <w:rsid w:val="00BB56F0"/>
    <w:rsid w:val="00BC3805"/>
    <w:rsid w:val="00BE462D"/>
    <w:rsid w:val="00BE5E27"/>
    <w:rsid w:val="00BF4752"/>
    <w:rsid w:val="00C21CBC"/>
    <w:rsid w:val="00C337A4"/>
    <w:rsid w:val="00C44327"/>
    <w:rsid w:val="00C858C7"/>
    <w:rsid w:val="00C969CC"/>
    <w:rsid w:val="00CA4F70"/>
    <w:rsid w:val="00CA4F84"/>
    <w:rsid w:val="00CB337C"/>
    <w:rsid w:val="00CB5A75"/>
    <w:rsid w:val="00CC1C21"/>
    <w:rsid w:val="00CD1639"/>
    <w:rsid w:val="00CD3EFA"/>
    <w:rsid w:val="00CE3D00"/>
    <w:rsid w:val="00CE78D1"/>
    <w:rsid w:val="00CF618F"/>
    <w:rsid w:val="00CF7BB4"/>
    <w:rsid w:val="00CF7EEC"/>
    <w:rsid w:val="00D07290"/>
    <w:rsid w:val="00D1127C"/>
    <w:rsid w:val="00D14240"/>
    <w:rsid w:val="00D1614C"/>
    <w:rsid w:val="00D62C4D"/>
    <w:rsid w:val="00D8016C"/>
    <w:rsid w:val="00D848AD"/>
    <w:rsid w:val="00D92A3D"/>
    <w:rsid w:val="00DB0A6B"/>
    <w:rsid w:val="00DB28EB"/>
    <w:rsid w:val="00DB6366"/>
    <w:rsid w:val="00DC2DE6"/>
    <w:rsid w:val="00E25569"/>
    <w:rsid w:val="00E27F20"/>
    <w:rsid w:val="00E44906"/>
    <w:rsid w:val="00E55EBE"/>
    <w:rsid w:val="00E601A2"/>
    <w:rsid w:val="00E77198"/>
    <w:rsid w:val="00E83E23"/>
    <w:rsid w:val="00EA3AD1"/>
    <w:rsid w:val="00EB1248"/>
    <w:rsid w:val="00EC08EF"/>
    <w:rsid w:val="00EC4B7A"/>
    <w:rsid w:val="00ED236E"/>
    <w:rsid w:val="00EE03CA"/>
    <w:rsid w:val="00EE7199"/>
    <w:rsid w:val="00EF3E16"/>
    <w:rsid w:val="00F03512"/>
    <w:rsid w:val="00F1372C"/>
    <w:rsid w:val="00F16106"/>
    <w:rsid w:val="00F3220D"/>
    <w:rsid w:val="00F764AD"/>
    <w:rsid w:val="00F81A36"/>
    <w:rsid w:val="00F95A2D"/>
    <w:rsid w:val="00F978E2"/>
    <w:rsid w:val="00F97BA9"/>
    <w:rsid w:val="00FA4E25"/>
    <w:rsid w:val="00FA4EA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CD286"/>
  <w15:docId w15:val="{A5FBDA21-FDC9-44E6-9601-F2482926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613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aslov">
    <w:name w:val="Naslov"/>
    <w:basedOn w:val="Normal"/>
    <w:uiPriority w:val="99"/>
    <w:rsid w:val="007F613E"/>
    <w:pPr>
      <w:spacing w:before="240" w:after="120"/>
      <w:jc w:val="both"/>
    </w:pPr>
    <w:rPr>
      <w:rFonts w:eastAsia="MS Minch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ECED9-1627-4445-8810-964B6A2D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Sanja Duspara</cp:lastModifiedBy>
  <cp:revision>5</cp:revision>
  <cp:lastPrinted>2019-01-21T11:06:00Z</cp:lastPrinted>
  <dcterms:created xsi:type="dcterms:W3CDTF">2025-11-04T10:11:00Z</dcterms:created>
  <dcterms:modified xsi:type="dcterms:W3CDTF">2025-11-04T10:16:00Z</dcterms:modified>
</cp:coreProperties>
</file>