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6CE4B" w14:textId="77777777" w:rsidR="00E30F8E" w:rsidRDefault="00E30F8E" w:rsidP="004B6FAD">
      <w:pPr>
        <w:jc w:val="center"/>
      </w:pPr>
    </w:p>
    <w:p w14:paraId="117BC0CE" w14:textId="3BFA644E" w:rsidR="00876701" w:rsidRPr="00B0307D" w:rsidRDefault="00876701" w:rsidP="004B6FAD">
      <w:pPr>
        <w:jc w:val="center"/>
      </w:pPr>
      <w:r w:rsidRPr="00B0307D">
        <w:rPr>
          <w:noProof/>
          <w:lang w:eastAsia="hr-HR"/>
        </w:rPr>
        <w:drawing>
          <wp:inline distT="0" distB="0" distL="0" distR="0" wp14:anchorId="47D3A236" wp14:editId="1D02BECC">
            <wp:extent cx="504825" cy="685800"/>
            <wp:effectExtent l="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05FCC" w14:textId="77777777" w:rsidR="00876701" w:rsidRPr="00B0307D" w:rsidRDefault="00876701" w:rsidP="004B6FAD">
      <w:pPr>
        <w:spacing w:before="60" w:after="1680"/>
        <w:jc w:val="center"/>
        <w:rPr>
          <w:rFonts w:ascii="Times New Roman" w:hAnsi="Times New Roman"/>
          <w:sz w:val="28"/>
        </w:rPr>
      </w:pPr>
      <w:r w:rsidRPr="00B0307D">
        <w:rPr>
          <w:rFonts w:ascii="Times New Roman" w:hAnsi="Times New Roman"/>
          <w:sz w:val="28"/>
        </w:rPr>
        <w:t>VLADA REPUBLIKE HRVATSKE</w:t>
      </w:r>
    </w:p>
    <w:p w14:paraId="4A880175" w14:textId="77777777" w:rsidR="00876701" w:rsidRPr="00B0307D" w:rsidRDefault="00876701" w:rsidP="004B6FAD">
      <w:pPr>
        <w:jc w:val="both"/>
        <w:rPr>
          <w:rFonts w:ascii="Times New Roman" w:hAnsi="Times New Roman"/>
          <w:sz w:val="24"/>
          <w:szCs w:val="24"/>
        </w:rPr>
      </w:pPr>
    </w:p>
    <w:p w14:paraId="5EACB201" w14:textId="206DBCC7" w:rsidR="00876701" w:rsidRPr="00B0307D" w:rsidRDefault="00876701" w:rsidP="00790CF3">
      <w:pPr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B0307D">
        <w:rPr>
          <w:rFonts w:ascii="Times New Roman" w:hAnsi="Times New Roman"/>
          <w:sz w:val="24"/>
          <w:szCs w:val="24"/>
        </w:rPr>
        <w:t>Zagreb,</w:t>
      </w:r>
      <w:r w:rsidR="00D72EB5" w:rsidRPr="00B0307D">
        <w:rPr>
          <w:rFonts w:ascii="Times New Roman" w:hAnsi="Times New Roman"/>
          <w:sz w:val="24"/>
          <w:szCs w:val="24"/>
        </w:rPr>
        <w:t xml:space="preserve"> </w:t>
      </w:r>
      <w:r w:rsidR="00790CF3">
        <w:rPr>
          <w:rFonts w:ascii="Times New Roman" w:hAnsi="Times New Roman"/>
          <w:sz w:val="24"/>
          <w:szCs w:val="24"/>
        </w:rPr>
        <w:t>27. studenoga 2025.</w:t>
      </w:r>
    </w:p>
    <w:p w14:paraId="2235BBAA" w14:textId="77777777" w:rsidR="00876701" w:rsidRPr="00B0307D" w:rsidRDefault="00876701" w:rsidP="004B6FAD">
      <w:pPr>
        <w:jc w:val="right"/>
        <w:rPr>
          <w:rFonts w:ascii="Times New Roman" w:hAnsi="Times New Roman"/>
          <w:sz w:val="24"/>
          <w:szCs w:val="24"/>
        </w:rPr>
      </w:pPr>
    </w:p>
    <w:p w14:paraId="026D206F" w14:textId="77777777" w:rsidR="00876701" w:rsidRPr="00B0307D" w:rsidRDefault="00876701" w:rsidP="004B6FAD">
      <w:pPr>
        <w:jc w:val="right"/>
        <w:rPr>
          <w:rFonts w:ascii="Times New Roman" w:hAnsi="Times New Roman"/>
          <w:sz w:val="24"/>
          <w:szCs w:val="24"/>
        </w:rPr>
      </w:pPr>
    </w:p>
    <w:p w14:paraId="27832DDD" w14:textId="77777777" w:rsidR="00876701" w:rsidRPr="00B0307D" w:rsidRDefault="00876701" w:rsidP="004B6FAD">
      <w:pPr>
        <w:jc w:val="both"/>
        <w:rPr>
          <w:rFonts w:ascii="Times New Roman" w:hAnsi="Times New Roman"/>
          <w:sz w:val="24"/>
          <w:szCs w:val="24"/>
        </w:rPr>
      </w:pPr>
      <w:r w:rsidRPr="00B0307D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077"/>
      </w:tblGrid>
      <w:tr w:rsidR="00876701" w:rsidRPr="00B0307D" w14:paraId="3EB2C7E5" w14:textId="77777777" w:rsidTr="00876701">
        <w:tc>
          <w:tcPr>
            <w:tcW w:w="1951" w:type="dxa"/>
            <w:hideMark/>
          </w:tcPr>
          <w:p w14:paraId="6E834B21" w14:textId="4A3CC4A2" w:rsidR="00876701" w:rsidRPr="00B0307D" w:rsidRDefault="00876701" w:rsidP="004B6FAD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0307D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B0307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3DE614A5" w14:textId="77777777" w:rsidR="00876701" w:rsidRPr="00B0307D" w:rsidRDefault="00876701" w:rsidP="004B6F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030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Središnji državni ured za Hrvate izvan Republike Hrvatske </w:t>
            </w:r>
          </w:p>
        </w:tc>
      </w:tr>
    </w:tbl>
    <w:p w14:paraId="6BAB80BE" w14:textId="77777777" w:rsidR="00876701" w:rsidRPr="00B0307D" w:rsidRDefault="00876701" w:rsidP="004B6FAD">
      <w:pPr>
        <w:jc w:val="both"/>
        <w:rPr>
          <w:rFonts w:ascii="Times New Roman" w:hAnsi="Times New Roman"/>
          <w:sz w:val="24"/>
          <w:szCs w:val="24"/>
        </w:rPr>
      </w:pPr>
      <w:r w:rsidRPr="00B0307D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5"/>
        <w:gridCol w:w="7091"/>
      </w:tblGrid>
      <w:tr w:rsidR="00876701" w:rsidRPr="00B0307D" w14:paraId="64F8769F" w14:textId="77777777" w:rsidTr="00876701">
        <w:tc>
          <w:tcPr>
            <w:tcW w:w="1951" w:type="dxa"/>
            <w:hideMark/>
          </w:tcPr>
          <w:p w14:paraId="2D76F016" w14:textId="77777777" w:rsidR="00876701" w:rsidRPr="00B0307D" w:rsidRDefault="00876701" w:rsidP="00790CF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0307D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B0307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46E54798" w14:textId="1591F96E" w:rsidR="00876701" w:rsidRPr="00B0307D" w:rsidRDefault="004457EC" w:rsidP="00D72EB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0307D">
              <w:rPr>
                <w:rFonts w:ascii="Times New Roman" w:hAnsi="Times New Roman"/>
                <w:sz w:val="24"/>
                <w:szCs w:val="24"/>
              </w:rPr>
              <w:t xml:space="preserve">Prijedlog </w:t>
            </w:r>
            <w:r w:rsidR="00807C59" w:rsidRPr="00B0307D">
              <w:rPr>
                <w:rFonts w:ascii="Times New Roman" w:hAnsi="Times New Roman"/>
                <w:sz w:val="24"/>
                <w:szCs w:val="24"/>
              </w:rPr>
              <w:t xml:space="preserve">odluke o nastavku </w:t>
            </w:r>
            <w:r w:rsidR="00D72EB5" w:rsidRPr="00B0307D">
              <w:rPr>
                <w:rFonts w:ascii="Times New Roman" w:hAnsi="Times New Roman"/>
                <w:sz w:val="24"/>
                <w:szCs w:val="24"/>
              </w:rPr>
              <w:t xml:space="preserve">potpore </w:t>
            </w:r>
            <w:r w:rsidR="00885C00" w:rsidRPr="00B0307D">
              <w:rPr>
                <w:rFonts w:ascii="Times New Roman" w:hAnsi="Times New Roman"/>
                <w:sz w:val="24"/>
                <w:szCs w:val="24"/>
              </w:rPr>
              <w:t>projektima od strateškog značaja za Hrvate izvan Republike Hrvatske</w:t>
            </w:r>
          </w:p>
        </w:tc>
      </w:tr>
    </w:tbl>
    <w:p w14:paraId="2AEB9AE3" w14:textId="77777777" w:rsidR="00876701" w:rsidRPr="00B0307D" w:rsidRDefault="00876701" w:rsidP="004B6FAD">
      <w:pPr>
        <w:jc w:val="both"/>
        <w:rPr>
          <w:rFonts w:ascii="Times New Roman" w:hAnsi="Times New Roman"/>
          <w:sz w:val="24"/>
          <w:szCs w:val="24"/>
        </w:rPr>
      </w:pPr>
      <w:r w:rsidRPr="00B0307D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2BA1CA3C" w14:textId="77777777" w:rsidR="00876701" w:rsidRPr="00B0307D" w:rsidRDefault="00876701" w:rsidP="004B6FAD">
      <w:pPr>
        <w:jc w:val="both"/>
        <w:rPr>
          <w:rFonts w:ascii="Times New Roman" w:hAnsi="Times New Roman"/>
          <w:sz w:val="24"/>
          <w:szCs w:val="24"/>
        </w:rPr>
      </w:pPr>
    </w:p>
    <w:p w14:paraId="78D83C7B" w14:textId="77777777" w:rsidR="00876701" w:rsidRPr="00B0307D" w:rsidRDefault="00876701" w:rsidP="004B6FAD">
      <w:pPr>
        <w:jc w:val="both"/>
        <w:rPr>
          <w:rFonts w:ascii="Times New Roman" w:hAnsi="Times New Roman"/>
          <w:sz w:val="24"/>
          <w:szCs w:val="24"/>
        </w:rPr>
      </w:pPr>
    </w:p>
    <w:p w14:paraId="1A952EFA" w14:textId="77777777" w:rsidR="00876701" w:rsidRPr="00B0307D" w:rsidRDefault="00876701" w:rsidP="004B6FAD">
      <w:pPr>
        <w:jc w:val="both"/>
        <w:rPr>
          <w:rFonts w:ascii="Times New Roman" w:hAnsi="Times New Roman"/>
          <w:sz w:val="24"/>
          <w:szCs w:val="24"/>
        </w:rPr>
      </w:pPr>
    </w:p>
    <w:p w14:paraId="6837DCB3" w14:textId="77777777" w:rsidR="00876701" w:rsidRPr="00B0307D" w:rsidRDefault="00876701" w:rsidP="004B6FAD">
      <w:pPr>
        <w:jc w:val="both"/>
        <w:rPr>
          <w:rFonts w:ascii="Times New Roman" w:hAnsi="Times New Roman"/>
          <w:sz w:val="24"/>
          <w:szCs w:val="24"/>
        </w:rPr>
      </w:pPr>
    </w:p>
    <w:p w14:paraId="421A9B7D" w14:textId="77777777" w:rsidR="00876701" w:rsidRPr="00B0307D" w:rsidRDefault="00876701" w:rsidP="004B6FAD">
      <w:pPr>
        <w:jc w:val="both"/>
        <w:rPr>
          <w:rFonts w:ascii="Times New Roman" w:hAnsi="Times New Roman"/>
          <w:sz w:val="24"/>
          <w:szCs w:val="24"/>
        </w:rPr>
      </w:pPr>
    </w:p>
    <w:p w14:paraId="11CBE9CC" w14:textId="77777777" w:rsidR="00876701" w:rsidRPr="00B0307D" w:rsidRDefault="00876701" w:rsidP="004B6FAD">
      <w:pPr>
        <w:tabs>
          <w:tab w:val="center" w:pos="4536"/>
          <w:tab w:val="right" w:pos="9072"/>
        </w:tabs>
        <w:spacing w:after="0"/>
      </w:pPr>
    </w:p>
    <w:p w14:paraId="56D4F35A" w14:textId="6C3E6B60" w:rsidR="00876701" w:rsidRPr="00B0307D" w:rsidRDefault="00876701" w:rsidP="004B6FAD"/>
    <w:p w14:paraId="2E2CC4A1" w14:textId="3467D7E2" w:rsidR="004D44FD" w:rsidRPr="00B0307D" w:rsidRDefault="004D44FD" w:rsidP="004B6FAD"/>
    <w:p w14:paraId="42889F08" w14:textId="77777777" w:rsidR="00876701" w:rsidRPr="00B0307D" w:rsidRDefault="00876701" w:rsidP="004B6FAD">
      <w:pPr>
        <w:tabs>
          <w:tab w:val="center" w:pos="4536"/>
          <w:tab w:val="right" w:pos="9072"/>
        </w:tabs>
        <w:spacing w:after="0"/>
      </w:pPr>
    </w:p>
    <w:p w14:paraId="0E49DFDC" w14:textId="77777777" w:rsidR="00876701" w:rsidRPr="00B0307D" w:rsidRDefault="00876701" w:rsidP="004B6FAD"/>
    <w:p w14:paraId="431DA841" w14:textId="111A95C7" w:rsidR="00876701" w:rsidRPr="00B0307D" w:rsidRDefault="009F3F7D" w:rsidP="004B6FAD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/>
        <w:jc w:val="center"/>
        <w:rPr>
          <w:rFonts w:ascii="Times New Roman" w:hAnsi="Times New Roman"/>
          <w:color w:val="404040"/>
          <w:spacing w:val="20"/>
          <w:sz w:val="20"/>
        </w:rPr>
      </w:pPr>
      <w:r w:rsidRPr="00B0307D">
        <w:rPr>
          <w:rFonts w:ascii="Times New Roman" w:hAnsi="Times New Roman"/>
          <w:color w:val="404040"/>
          <w:spacing w:val="20"/>
          <w:sz w:val="20"/>
        </w:rPr>
        <w:t>Banski dvori | Trg s</w:t>
      </w:r>
      <w:r w:rsidR="00876701" w:rsidRPr="00B0307D">
        <w:rPr>
          <w:rFonts w:ascii="Times New Roman" w:hAnsi="Times New Roman"/>
          <w:color w:val="404040"/>
          <w:spacing w:val="20"/>
          <w:sz w:val="20"/>
        </w:rPr>
        <w:t>v. Marka 2 | 10000 Zagreb | tel. 01 4569 222 | vlada.gov.hr</w:t>
      </w:r>
    </w:p>
    <w:p w14:paraId="3B6FDDED" w14:textId="591BDDB5" w:rsidR="004457EC" w:rsidRPr="00B0307D" w:rsidRDefault="004457EC" w:rsidP="004D44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A1A2F7" w14:textId="77777777" w:rsidR="004457EC" w:rsidRPr="00B0307D" w:rsidRDefault="004457EC" w:rsidP="004457EC">
      <w:pPr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</w:p>
    <w:p w14:paraId="5C8FE726" w14:textId="34694CCA" w:rsidR="004457EC" w:rsidRPr="00790CF3" w:rsidRDefault="004457EC" w:rsidP="004D44FD">
      <w:pPr>
        <w:spacing w:after="0" w:line="240" w:lineRule="auto"/>
        <w:ind w:left="7080"/>
        <w:rPr>
          <w:rFonts w:ascii="Times New Roman" w:hAnsi="Times New Roman"/>
          <w:b/>
          <w:sz w:val="24"/>
          <w:szCs w:val="24"/>
        </w:rPr>
      </w:pPr>
      <w:r w:rsidRPr="00790CF3">
        <w:rPr>
          <w:rFonts w:ascii="Times New Roman" w:hAnsi="Times New Roman"/>
          <w:b/>
          <w:sz w:val="24"/>
          <w:szCs w:val="24"/>
        </w:rPr>
        <w:t>PRIJEDLOG</w:t>
      </w:r>
    </w:p>
    <w:p w14:paraId="17A38D81" w14:textId="77777777" w:rsidR="004457EC" w:rsidRPr="00B0307D" w:rsidRDefault="004457EC" w:rsidP="004457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878392B" w14:textId="28618465" w:rsidR="004457EC" w:rsidRPr="00B0307D" w:rsidRDefault="004457EC" w:rsidP="004457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307D">
        <w:rPr>
          <w:rFonts w:ascii="Times New Roman" w:hAnsi="Times New Roman"/>
          <w:sz w:val="24"/>
          <w:szCs w:val="24"/>
        </w:rPr>
        <w:t>Na temelju članka</w:t>
      </w:r>
      <w:r w:rsidR="00651A0D" w:rsidRPr="00B0307D">
        <w:rPr>
          <w:rFonts w:ascii="Times New Roman" w:hAnsi="Times New Roman"/>
          <w:sz w:val="24"/>
          <w:szCs w:val="24"/>
        </w:rPr>
        <w:t xml:space="preserve"> 8. i</w:t>
      </w:r>
      <w:r w:rsidRPr="00B0307D">
        <w:rPr>
          <w:rFonts w:ascii="Times New Roman" w:hAnsi="Times New Roman"/>
          <w:sz w:val="24"/>
          <w:szCs w:val="24"/>
        </w:rPr>
        <w:t xml:space="preserve"> </w:t>
      </w:r>
      <w:r w:rsidR="00885550" w:rsidRPr="00B0307D">
        <w:rPr>
          <w:rFonts w:ascii="Times New Roman" w:hAnsi="Times New Roman"/>
          <w:sz w:val="24"/>
          <w:szCs w:val="24"/>
        </w:rPr>
        <w:t xml:space="preserve">članka </w:t>
      </w:r>
      <w:r w:rsidRPr="00B0307D">
        <w:rPr>
          <w:rFonts w:ascii="Times New Roman" w:hAnsi="Times New Roman"/>
          <w:sz w:val="24"/>
          <w:szCs w:val="24"/>
        </w:rPr>
        <w:t xml:space="preserve">31. stavka </w:t>
      </w:r>
      <w:r w:rsidR="00885C00" w:rsidRPr="00B0307D">
        <w:rPr>
          <w:rFonts w:ascii="Times New Roman" w:hAnsi="Times New Roman"/>
          <w:sz w:val="24"/>
          <w:szCs w:val="24"/>
        </w:rPr>
        <w:t>2</w:t>
      </w:r>
      <w:r w:rsidRPr="00B0307D">
        <w:rPr>
          <w:rFonts w:ascii="Times New Roman" w:hAnsi="Times New Roman"/>
          <w:sz w:val="24"/>
          <w:szCs w:val="24"/>
        </w:rPr>
        <w:t>. Zakona o Vladi Republike Hrvatske (</w:t>
      </w:r>
      <w:r w:rsidR="00885C00" w:rsidRPr="00B0307D">
        <w:rPr>
          <w:rFonts w:ascii="Times New Roman" w:hAnsi="Times New Roman"/>
          <w:sz w:val="24"/>
          <w:szCs w:val="24"/>
        </w:rPr>
        <w:t>„</w:t>
      </w:r>
      <w:r w:rsidRPr="00B0307D">
        <w:rPr>
          <w:rFonts w:ascii="Times New Roman" w:hAnsi="Times New Roman"/>
          <w:sz w:val="24"/>
          <w:szCs w:val="24"/>
        </w:rPr>
        <w:t>Narodne novine</w:t>
      </w:r>
      <w:r w:rsidR="00885C00" w:rsidRPr="00B0307D">
        <w:rPr>
          <w:rFonts w:ascii="Times New Roman" w:hAnsi="Times New Roman"/>
          <w:sz w:val="24"/>
          <w:szCs w:val="24"/>
        </w:rPr>
        <w:t>“</w:t>
      </w:r>
      <w:r w:rsidRPr="00B0307D">
        <w:rPr>
          <w:rFonts w:ascii="Times New Roman" w:hAnsi="Times New Roman"/>
          <w:sz w:val="24"/>
          <w:szCs w:val="24"/>
        </w:rPr>
        <w:t xml:space="preserve">, broj </w:t>
      </w:r>
      <w:r w:rsidR="00885C00" w:rsidRPr="00B0307D">
        <w:rPr>
          <w:rFonts w:ascii="Times New Roman" w:hAnsi="Times New Roman"/>
          <w:sz w:val="24"/>
          <w:szCs w:val="24"/>
        </w:rPr>
        <w:t>150/11</w:t>
      </w:r>
      <w:r w:rsidR="0032647F" w:rsidRPr="00B0307D">
        <w:rPr>
          <w:rFonts w:ascii="Times New Roman" w:hAnsi="Times New Roman"/>
          <w:sz w:val="24"/>
          <w:szCs w:val="24"/>
        </w:rPr>
        <w:t>.</w:t>
      </w:r>
      <w:r w:rsidR="00885C00" w:rsidRPr="00B0307D">
        <w:rPr>
          <w:rFonts w:ascii="Times New Roman" w:hAnsi="Times New Roman"/>
          <w:sz w:val="24"/>
          <w:szCs w:val="24"/>
        </w:rPr>
        <w:t>, 119/14</w:t>
      </w:r>
      <w:r w:rsidR="0032647F" w:rsidRPr="00B0307D">
        <w:rPr>
          <w:rFonts w:ascii="Times New Roman" w:hAnsi="Times New Roman"/>
          <w:sz w:val="24"/>
          <w:szCs w:val="24"/>
        </w:rPr>
        <w:t>.</w:t>
      </w:r>
      <w:r w:rsidR="00885C00" w:rsidRPr="00B0307D">
        <w:rPr>
          <w:rFonts w:ascii="Times New Roman" w:hAnsi="Times New Roman"/>
          <w:sz w:val="24"/>
          <w:szCs w:val="24"/>
        </w:rPr>
        <w:t>, 93/16</w:t>
      </w:r>
      <w:r w:rsidR="0032647F" w:rsidRPr="00B0307D">
        <w:rPr>
          <w:rFonts w:ascii="Times New Roman" w:hAnsi="Times New Roman"/>
          <w:sz w:val="24"/>
          <w:szCs w:val="24"/>
        </w:rPr>
        <w:t>.</w:t>
      </w:r>
      <w:r w:rsidR="00885C00" w:rsidRPr="00B0307D">
        <w:rPr>
          <w:rFonts w:ascii="Times New Roman" w:hAnsi="Times New Roman"/>
          <w:sz w:val="24"/>
          <w:szCs w:val="24"/>
        </w:rPr>
        <w:t>, 116/18</w:t>
      </w:r>
      <w:r w:rsidR="0032647F" w:rsidRPr="00B0307D">
        <w:rPr>
          <w:rFonts w:ascii="Times New Roman" w:hAnsi="Times New Roman"/>
          <w:sz w:val="24"/>
          <w:szCs w:val="24"/>
        </w:rPr>
        <w:t>.</w:t>
      </w:r>
      <w:r w:rsidR="00AB73FB" w:rsidRPr="00B0307D">
        <w:rPr>
          <w:rFonts w:ascii="Times New Roman" w:hAnsi="Times New Roman"/>
          <w:sz w:val="24"/>
          <w:szCs w:val="24"/>
        </w:rPr>
        <w:t xml:space="preserve">, </w:t>
      </w:r>
      <w:r w:rsidR="00885C00" w:rsidRPr="00B0307D">
        <w:rPr>
          <w:rFonts w:ascii="Times New Roman" w:hAnsi="Times New Roman"/>
          <w:sz w:val="24"/>
          <w:szCs w:val="24"/>
        </w:rPr>
        <w:t>80/22</w:t>
      </w:r>
      <w:r w:rsidR="0032647F" w:rsidRPr="00B0307D">
        <w:rPr>
          <w:rFonts w:ascii="Times New Roman" w:hAnsi="Times New Roman"/>
          <w:sz w:val="24"/>
          <w:szCs w:val="24"/>
        </w:rPr>
        <w:t>.</w:t>
      </w:r>
      <w:r w:rsidR="00AB73FB" w:rsidRPr="00B0307D">
        <w:rPr>
          <w:rFonts w:ascii="Times New Roman" w:hAnsi="Times New Roman"/>
          <w:sz w:val="24"/>
          <w:szCs w:val="24"/>
        </w:rPr>
        <w:t xml:space="preserve"> i 78/24</w:t>
      </w:r>
      <w:r w:rsidR="0032647F" w:rsidRPr="00B0307D">
        <w:rPr>
          <w:rFonts w:ascii="Times New Roman" w:hAnsi="Times New Roman"/>
          <w:sz w:val="24"/>
          <w:szCs w:val="24"/>
        </w:rPr>
        <w:t>.</w:t>
      </w:r>
      <w:r w:rsidRPr="00B0307D">
        <w:rPr>
          <w:rFonts w:ascii="Times New Roman" w:hAnsi="Times New Roman"/>
          <w:sz w:val="24"/>
          <w:szCs w:val="24"/>
        </w:rPr>
        <w:t>), a u vezi s</w:t>
      </w:r>
      <w:r w:rsidR="0026729F" w:rsidRPr="00B0307D">
        <w:rPr>
          <w:rFonts w:ascii="Times New Roman" w:hAnsi="Times New Roman"/>
          <w:sz w:val="24"/>
          <w:szCs w:val="24"/>
        </w:rPr>
        <w:t xml:space="preserve"> Odlukom o proglašenju projekata od strateškog značaja za Hrvate izvan Republike Hrvatske</w:t>
      </w:r>
      <w:r w:rsidR="00EF687A" w:rsidRPr="00B0307D">
        <w:rPr>
          <w:rFonts w:ascii="Times New Roman" w:hAnsi="Times New Roman"/>
          <w:sz w:val="24"/>
          <w:szCs w:val="24"/>
        </w:rPr>
        <w:t xml:space="preserve"> („Narodne novine“, broj </w:t>
      </w:r>
      <w:r w:rsidR="00D10133" w:rsidRPr="00B0307D">
        <w:rPr>
          <w:rFonts w:ascii="Times New Roman" w:hAnsi="Times New Roman"/>
          <w:sz w:val="24"/>
          <w:szCs w:val="24"/>
        </w:rPr>
        <w:t>2</w:t>
      </w:r>
      <w:r w:rsidR="00EF687A" w:rsidRPr="00B0307D">
        <w:rPr>
          <w:rFonts w:ascii="Times New Roman" w:hAnsi="Times New Roman"/>
          <w:sz w:val="24"/>
          <w:szCs w:val="24"/>
        </w:rPr>
        <w:t>8/2</w:t>
      </w:r>
      <w:r w:rsidR="00D10133" w:rsidRPr="00B0307D">
        <w:rPr>
          <w:rFonts w:ascii="Times New Roman" w:hAnsi="Times New Roman"/>
          <w:sz w:val="24"/>
          <w:szCs w:val="24"/>
        </w:rPr>
        <w:t>4</w:t>
      </w:r>
      <w:r w:rsidR="00EF687A" w:rsidRPr="00B0307D">
        <w:rPr>
          <w:rFonts w:ascii="Times New Roman" w:hAnsi="Times New Roman"/>
          <w:sz w:val="24"/>
          <w:szCs w:val="24"/>
        </w:rPr>
        <w:t>.),</w:t>
      </w:r>
      <w:r w:rsidR="00885C00" w:rsidRPr="00B0307D">
        <w:rPr>
          <w:rFonts w:ascii="Times New Roman" w:hAnsi="Times New Roman"/>
          <w:sz w:val="24"/>
          <w:szCs w:val="24"/>
        </w:rPr>
        <w:t xml:space="preserve"> </w:t>
      </w:r>
      <w:r w:rsidR="00EF687A" w:rsidRPr="00B0307D">
        <w:rPr>
          <w:rFonts w:ascii="Times New Roman" w:hAnsi="Times New Roman"/>
          <w:sz w:val="24"/>
          <w:szCs w:val="24"/>
        </w:rPr>
        <w:t xml:space="preserve">Odlukom o proglašenju </w:t>
      </w:r>
      <w:r w:rsidR="00885C00" w:rsidRPr="00B0307D">
        <w:rPr>
          <w:rFonts w:ascii="Times New Roman" w:hAnsi="Times New Roman"/>
          <w:sz w:val="24"/>
          <w:szCs w:val="24"/>
        </w:rPr>
        <w:t>projekata od strateškog značaja za Hrvate izvan Republike Hrvatske</w:t>
      </w:r>
      <w:r w:rsidR="00EF687A" w:rsidRPr="00B0307D">
        <w:rPr>
          <w:rFonts w:ascii="Times New Roman" w:hAnsi="Times New Roman"/>
          <w:sz w:val="24"/>
          <w:szCs w:val="24"/>
        </w:rPr>
        <w:t xml:space="preserve"> („Narodne novine“, broj </w:t>
      </w:r>
      <w:r w:rsidR="00D10133" w:rsidRPr="00B0307D">
        <w:rPr>
          <w:rFonts w:ascii="Times New Roman" w:hAnsi="Times New Roman"/>
          <w:sz w:val="24"/>
          <w:szCs w:val="24"/>
        </w:rPr>
        <w:t>88</w:t>
      </w:r>
      <w:r w:rsidR="00EF687A" w:rsidRPr="00B0307D">
        <w:rPr>
          <w:rFonts w:ascii="Times New Roman" w:hAnsi="Times New Roman"/>
          <w:sz w:val="24"/>
          <w:szCs w:val="24"/>
        </w:rPr>
        <w:t>/2</w:t>
      </w:r>
      <w:r w:rsidR="00D10133" w:rsidRPr="00B0307D">
        <w:rPr>
          <w:rFonts w:ascii="Times New Roman" w:hAnsi="Times New Roman"/>
          <w:sz w:val="24"/>
          <w:szCs w:val="24"/>
        </w:rPr>
        <w:t>4</w:t>
      </w:r>
      <w:r w:rsidR="00EF687A" w:rsidRPr="00B0307D">
        <w:rPr>
          <w:rFonts w:ascii="Times New Roman" w:hAnsi="Times New Roman"/>
          <w:sz w:val="24"/>
          <w:szCs w:val="24"/>
        </w:rPr>
        <w:t xml:space="preserve">.) i Odlukom o proglašenju projekata od strateškog značaja za Hrvate izvan Republike Hrvatske („Narodne novine“, broj </w:t>
      </w:r>
      <w:r w:rsidR="00D10133" w:rsidRPr="00B0307D">
        <w:rPr>
          <w:rFonts w:ascii="Times New Roman" w:hAnsi="Times New Roman"/>
          <w:sz w:val="24"/>
          <w:szCs w:val="24"/>
        </w:rPr>
        <w:t>127</w:t>
      </w:r>
      <w:r w:rsidR="00EF687A" w:rsidRPr="00B0307D">
        <w:rPr>
          <w:rFonts w:ascii="Times New Roman" w:hAnsi="Times New Roman"/>
          <w:sz w:val="24"/>
          <w:szCs w:val="24"/>
        </w:rPr>
        <w:t>/24.)</w:t>
      </w:r>
      <w:r w:rsidRPr="00B0307D">
        <w:rPr>
          <w:rFonts w:ascii="Times New Roman" w:hAnsi="Times New Roman"/>
          <w:sz w:val="24"/>
          <w:szCs w:val="24"/>
        </w:rPr>
        <w:t>, Vlada Republike Hrvatske je na sjednici održanoj _______</w:t>
      </w:r>
      <w:r w:rsidR="00790CF3">
        <w:rPr>
          <w:rFonts w:ascii="Times New Roman" w:hAnsi="Times New Roman"/>
          <w:sz w:val="24"/>
          <w:szCs w:val="24"/>
        </w:rPr>
        <w:t xml:space="preserve">_____2025. </w:t>
      </w:r>
      <w:r w:rsidRPr="00B0307D">
        <w:rPr>
          <w:rFonts w:ascii="Times New Roman" w:hAnsi="Times New Roman"/>
          <w:sz w:val="24"/>
          <w:szCs w:val="24"/>
        </w:rPr>
        <w:t xml:space="preserve">donijela </w:t>
      </w:r>
    </w:p>
    <w:p w14:paraId="4B4A8652" w14:textId="77777777" w:rsidR="00AB73FB" w:rsidRPr="00B0307D" w:rsidRDefault="00AB73FB" w:rsidP="004457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A518604" w14:textId="77777777" w:rsidR="00AB73FB" w:rsidRPr="00B0307D" w:rsidRDefault="00AB73FB" w:rsidP="004457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7362660" w14:textId="6DD0F3AD" w:rsidR="004457EC" w:rsidRPr="00B0307D" w:rsidRDefault="004457EC" w:rsidP="00445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6AFF2D" w14:textId="77777777" w:rsidR="004457EC" w:rsidRPr="00B0307D" w:rsidRDefault="004457EC" w:rsidP="00445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CC3412" w14:textId="5C8765F6" w:rsidR="004457EC" w:rsidRPr="00B0307D" w:rsidRDefault="00885C00" w:rsidP="004457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307D">
        <w:rPr>
          <w:rFonts w:ascii="Times New Roman" w:hAnsi="Times New Roman"/>
          <w:b/>
          <w:sz w:val="24"/>
          <w:szCs w:val="24"/>
        </w:rPr>
        <w:t>ODLUKU</w:t>
      </w:r>
    </w:p>
    <w:p w14:paraId="515F698E" w14:textId="64B1A74E" w:rsidR="00885C00" w:rsidRPr="00B0307D" w:rsidRDefault="00885C00" w:rsidP="004457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307D">
        <w:rPr>
          <w:rFonts w:ascii="Times New Roman" w:hAnsi="Times New Roman"/>
          <w:b/>
          <w:sz w:val="24"/>
          <w:szCs w:val="24"/>
        </w:rPr>
        <w:t>O NASTAVKU POTPORE PROJEKTIMA OD STRATEŠKOG ZNAČAJA ZA HRVATE IZVAN REPUBLIKE HRVATSKE</w:t>
      </w:r>
    </w:p>
    <w:p w14:paraId="6E109F99" w14:textId="0EC7AA6B" w:rsidR="001D5B11" w:rsidRPr="00B0307D" w:rsidRDefault="001D5B11" w:rsidP="004457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E18BD6" w14:textId="13BE56BA" w:rsidR="001D5B11" w:rsidRPr="00B0307D" w:rsidRDefault="001D5B11" w:rsidP="004457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11EA13" w14:textId="66F9B2C6" w:rsidR="001D5B11" w:rsidRPr="00B0307D" w:rsidRDefault="001D5B11" w:rsidP="004457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307D">
        <w:rPr>
          <w:rFonts w:ascii="Times New Roman" w:hAnsi="Times New Roman"/>
          <w:b/>
          <w:sz w:val="24"/>
          <w:szCs w:val="24"/>
        </w:rPr>
        <w:t>I.</w:t>
      </w:r>
    </w:p>
    <w:p w14:paraId="76F65E64" w14:textId="77777777" w:rsidR="004457EC" w:rsidRPr="00B0307D" w:rsidRDefault="004457EC" w:rsidP="004457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9029F2" w14:textId="77777777" w:rsidR="004457EC" w:rsidRPr="00B0307D" w:rsidRDefault="004457EC" w:rsidP="004457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B8E602" w14:textId="7FC1A629" w:rsidR="001D5B11" w:rsidRPr="00B0307D" w:rsidRDefault="001D5B11" w:rsidP="001D5B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07D">
        <w:rPr>
          <w:rFonts w:ascii="Times New Roman" w:hAnsi="Times New Roman"/>
          <w:sz w:val="24"/>
          <w:szCs w:val="24"/>
        </w:rPr>
        <w:t>V</w:t>
      </w:r>
      <w:r w:rsidR="004457EC" w:rsidRPr="00B0307D">
        <w:rPr>
          <w:rFonts w:ascii="Times New Roman" w:hAnsi="Times New Roman"/>
          <w:sz w:val="24"/>
          <w:szCs w:val="24"/>
        </w:rPr>
        <w:t xml:space="preserve">lada Republike Hrvatske </w:t>
      </w:r>
      <w:r w:rsidR="00885C00" w:rsidRPr="00B0307D">
        <w:rPr>
          <w:rFonts w:ascii="Times New Roman" w:hAnsi="Times New Roman"/>
          <w:sz w:val="24"/>
          <w:szCs w:val="24"/>
        </w:rPr>
        <w:t xml:space="preserve">nastavlja </w:t>
      </w:r>
      <w:r w:rsidR="007920D6" w:rsidRPr="00B0307D">
        <w:rPr>
          <w:rFonts w:ascii="Times New Roman" w:hAnsi="Times New Roman"/>
          <w:sz w:val="24"/>
          <w:szCs w:val="24"/>
        </w:rPr>
        <w:t>podupirati</w:t>
      </w:r>
      <w:r w:rsidR="00885C00" w:rsidRPr="00B0307D">
        <w:rPr>
          <w:rFonts w:ascii="Times New Roman" w:hAnsi="Times New Roman"/>
          <w:sz w:val="24"/>
          <w:szCs w:val="24"/>
        </w:rPr>
        <w:t xml:space="preserve"> projekt</w:t>
      </w:r>
      <w:r w:rsidR="007920D6" w:rsidRPr="00B0307D">
        <w:rPr>
          <w:rFonts w:ascii="Times New Roman" w:hAnsi="Times New Roman"/>
          <w:sz w:val="24"/>
          <w:szCs w:val="24"/>
        </w:rPr>
        <w:t>e</w:t>
      </w:r>
      <w:r w:rsidR="00885C00" w:rsidRPr="00B0307D">
        <w:rPr>
          <w:rFonts w:ascii="Times New Roman" w:hAnsi="Times New Roman"/>
          <w:sz w:val="24"/>
          <w:szCs w:val="24"/>
        </w:rPr>
        <w:t xml:space="preserve"> od strateškog značaja za Hrvate izvan Republike Hrvatske: </w:t>
      </w:r>
    </w:p>
    <w:p w14:paraId="74014472" w14:textId="77777777" w:rsidR="001D5B11" w:rsidRPr="00B0307D" w:rsidRDefault="001D5B11" w:rsidP="001D5B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9A2AB5" w14:textId="0C67C690" w:rsidR="001D5B11" w:rsidRPr="00B0307D" w:rsidRDefault="001D5B11" w:rsidP="00CE2A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07D">
        <w:rPr>
          <w:rFonts w:ascii="Times New Roman" w:hAnsi="Times New Roman"/>
          <w:sz w:val="24"/>
          <w:szCs w:val="24"/>
        </w:rPr>
        <w:t>projekt „</w:t>
      </w:r>
      <w:r w:rsidR="00127B00" w:rsidRPr="00B0307D">
        <w:rPr>
          <w:rFonts w:ascii="Times New Roman" w:hAnsi="Times New Roman"/>
          <w:sz w:val="24"/>
          <w:szCs w:val="24"/>
        </w:rPr>
        <w:t>Dogradnja i opremanje Hrvatske bolnice „Dr. fra Mato Nikolić“- dvije lamele</w:t>
      </w:r>
      <w:r w:rsidRPr="00B0307D">
        <w:rPr>
          <w:rFonts w:ascii="Times New Roman" w:hAnsi="Times New Roman"/>
          <w:sz w:val="24"/>
          <w:szCs w:val="24"/>
        </w:rPr>
        <w:t>“,</w:t>
      </w:r>
      <w:r w:rsidR="00424F54" w:rsidRPr="00B0307D">
        <w:rPr>
          <w:rFonts w:ascii="Times New Roman" w:hAnsi="Times New Roman"/>
          <w:sz w:val="24"/>
          <w:szCs w:val="24"/>
        </w:rPr>
        <w:t xml:space="preserve"> </w:t>
      </w:r>
      <w:bookmarkStart w:id="0" w:name="_Hlk212216690"/>
      <w:r w:rsidR="00127B00" w:rsidRPr="00B0307D">
        <w:rPr>
          <w:rFonts w:ascii="Times New Roman" w:hAnsi="Times New Roman"/>
          <w:sz w:val="24"/>
          <w:szCs w:val="24"/>
        </w:rPr>
        <w:t>Hrvatske bolnice „Dr. fra Mato Nikolić“ Nova Bila, Travnik</w:t>
      </w:r>
      <w:bookmarkEnd w:id="0"/>
    </w:p>
    <w:p w14:paraId="5FCE4BF4" w14:textId="4A8A02D3" w:rsidR="00CE2AEA" w:rsidRPr="00B0307D" w:rsidRDefault="00CE2AEA" w:rsidP="00CE2A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07D">
        <w:rPr>
          <w:rFonts w:ascii="Times New Roman" w:hAnsi="Times New Roman"/>
          <w:sz w:val="24"/>
          <w:szCs w:val="24"/>
        </w:rPr>
        <w:t>projekt „</w:t>
      </w:r>
      <w:bookmarkStart w:id="1" w:name="_Hlk212449924"/>
      <w:r w:rsidR="00127B00" w:rsidRPr="00B0307D">
        <w:rPr>
          <w:rFonts w:ascii="Times New Roman" w:hAnsi="Times New Roman"/>
          <w:sz w:val="24"/>
          <w:szCs w:val="24"/>
        </w:rPr>
        <w:t>Potpora poboljšanju standarda studenata u Sarajevu</w:t>
      </w:r>
      <w:bookmarkEnd w:id="1"/>
      <w:r w:rsidRPr="00B0307D">
        <w:rPr>
          <w:rFonts w:ascii="Times New Roman" w:hAnsi="Times New Roman"/>
          <w:sz w:val="24"/>
          <w:szCs w:val="24"/>
        </w:rPr>
        <w:t xml:space="preserve">“, </w:t>
      </w:r>
      <w:bookmarkStart w:id="2" w:name="_Hlk212216716"/>
      <w:r w:rsidR="00127B00" w:rsidRPr="00B0307D">
        <w:rPr>
          <w:rFonts w:ascii="Times New Roman" w:hAnsi="Times New Roman"/>
          <w:sz w:val="24"/>
          <w:szCs w:val="24"/>
        </w:rPr>
        <w:t>Franjevačkog provincijalata Bosne Srebrene</w:t>
      </w:r>
    </w:p>
    <w:bookmarkEnd w:id="2"/>
    <w:p w14:paraId="7BD1416F" w14:textId="77777777" w:rsidR="00906923" w:rsidRPr="00B0307D" w:rsidRDefault="00906923" w:rsidP="009069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07D">
        <w:rPr>
          <w:rFonts w:ascii="Times New Roman" w:hAnsi="Times New Roman"/>
          <w:sz w:val="24"/>
          <w:szCs w:val="24"/>
        </w:rPr>
        <w:t xml:space="preserve">projekt „Obnova gimnazije fra Dominik Mandić Široki Brijeg“, </w:t>
      </w:r>
      <w:bookmarkStart w:id="3" w:name="_Hlk212216884"/>
      <w:r w:rsidRPr="00B0307D">
        <w:rPr>
          <w:rFonts w:ascii="Times New Roman" w:hAnsi="Times New Roman"/>
          <w:sz w:val="24"/>
          <w:szCs w:val="24"/>
        </w:rPr>
        <w:t>Grada Široki Brijeg</w:t>
      </w:r>
    </w:p>
    <w:bookmarkEnd w:id="3"/>
    <w:p w14:paraId="03247654" w14:textId="75F3B391" w:rsidR="00CE2AEA" w:rsidRPr="00B0307D" w:rsidRDefault="00CE2AEA" w:rsidP="00CE2A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07D">
        <w:rPr>
          <w:rFonts w:ascii="Times New Roman" w:hAnsi="Times New Roman"/>
          <w:sz w:val="24"/>
          <w:szCs w:val="24"/>
        </w:rPr>
        <w:t>projekt „</w:t>
      </w:r>
      <w:r w:rsidR="00127B00" w:rsidRPr="00B0307D">
        <w:rPr>
          <w:rFonts w:ascii="Times New Roman" w:hAnsi="Times New Roman"/>
          <w:sz w:val="24"/>
          <w:szCs w:val="24"/>
        </w:rPr>
        <w:t>Potpora projektima Banjalučke biskupije</w:t>
      </w:r>
      <w:r w:rsidRPr="00B0307D">
        <w:rPr>
          <w:rFonts w:ascii="Times New Roman" w:hAnsi="Times New Roman"/>
          <w:sz w:val="24"/>
          <w:szCs w:val="24"/>
        </w:rPr>
        <w:t xml:space="preserve">“, </w:t>
      </w:r>
      <w:r w:rsidR="00127B00" w:rsidRPr="00B0307D">
        <w:rPr>
          <w:rFonts w:ascii="Times New Roman" w:hAnsi="Times New Roman"/>
          <w:sz w:val="24"/>
          <w:szCs w:val="24"/>
        </w:rPr>
        <w:t>Banjalučke biskupije</w:t>
      </w:r>
    </w:p>
    <w:p w14:paraId="10BF9BCB" w14:textId="084EDBE7" w:rsidR="00424F54" w:rsidRPr="00B0307D" w:rsidRDefault="00424F54" w:rsidP="00311636">
      <w:pPr>
        <w:pStyle w:val="ListParagraph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B0307D">
        <w:rPr>
          <w:rFonts w:ascii="Times New Roman" w:hAnsi="Times New Roman"/>
          <w:sz w:val="24"/>
          <w:szCs w:val="24"/>
          <w:shd w:val="clear" w:color="auto" w:fill="FFFFFF"/>
        </w:rPr>
        <w:t>projekt „</w:t>
      </w:r>
      <w:bookmarkStart w:id="4" w:name="_Hlk212451715"/>
      <w:bookmarkStart w:id="5" w:name="_Hlk159575834"/>
      <w:r w:rsidR="00127B00" w:rsidRPr="00B0307D">
        <w:rPr>
          <w:rFonts w:ascii="Times New Roman" w:hAnsi="Times New Roman"/>
          <w:bCs/>
          <w:sz w:val="24"/>
          <w:szCs w:val="24"/>
          <w:lang w:val="bs-Latn-BA"/>
        </w:rPr>
        <w:t>Memorijalni centar Groblje Mira na Bilama</w:t>
      </w:r>
      <w:bookmarkEnd w:id="4"/>
      <w:r w:rsidRPr="00B0307D">
        <w:rPr>
          <w:rFonts w:ascii="Times New Roman" w:hAnsi="Times New Roman"/>
          <w:sz w:val="24"/>
          <w:szCs w:val="24"/>
        </w:rPr>
        <w:t>“</w:t>
      </w:r>
      <w:bookmarkEnd w:id="5"/>
      <w:r w:rsidR="00885C47" w:rsidRPr="00B0307D">
        <w:rPr>
          <w:rFonts w:ascii="Times New Roman" w:hAnsi="Times New Roman"/>
          <w:sz w:val="24"/>
          <w:szCs w:val="24"/>
        </w:rPr>
        <w:t>,</w:t>
      </w:r>
      <w:r w:rsidRPr="00B0307D">
        <w:rPr>
          <w:rFonts w:ascii="Times New Roman" w:hAnsi="Times New Roman"/>
          <w:sz w:val="24"/>
          <w:szCs w:val="24"/>
        </w:rPr>
        <w:t xml:space="preserve"> </w:t>
      </w:r>
      <w:r w:rsidR="00906923" w:rsidRPr="00B0307D">
        <w:rPr>
          <w:rFonts w:ascii="Times New Roman" w:hAnsi="Times New Roman"/>
          <w:sz w:val="24"/>
          <w:szCs w:val="24"/>
          <w:shd w:val="clear" w:color="auto" w:fill="FFFFFF"/>
        </w:rPr>
        <w:t>Udruge Mir International, Mostar</w:t>
      </w:r>
    </w:p>
    <w:p w14:paraId="11652B56" w14:textId="40729F1C" w:rsidR="001D5B11" w:rsidRPr="00B0307D" w:rsidRDefault="00311636" w:rsidP="001D5B11">
      <w:pPr>
        <w:spacing w:after="0" w:line="240" w:lineRule="auto"/>
        <w:ind w:left="1417" w:hanging="709"/>
        <w:jc w:val="both"/>
        <w:rPr>
          <w:rFonts w:ascii="Times New Roman" w:hAnsi="Times New Roman"/>
          <w:sz w:val="24"/>
          <w:szCs w:val="24"/>
        </w:rPr>
      </w:pPr>
      <w:r w:rsidRPr="00B0307D">
        <w:rPr>
          <w:rFonts w:ascii="Times New Roman" w:hAnsi="Times New Roman"/>
          <w:sz w:val="24"/>
          <w:szCs w:val="24"/>
        </w:rPr>
        <w:t>6</w:t>
      </w:r>
      <w:r w:rsidR="001D5B11" w:rsidRPr="00B0307D">
        <w:rPr>
          <w:rFonts w:ascii="Times New Roman" w:hAnsi="Times New Roman"/>
          <w:sz w:val="24"/>
          <w:szCs w:val="24"/>
        </w:rPr>
        <w:t>.</w:t>
      </w:r>
      <w:r w:rsidR="001D5B11" w:rsidRPr="00B0307D">
        <w:rPr>
          <w:rFonts w:ascii="Times New Roman" w:hAnsi="Times New Roman"/>
          <w:sz w:val="24"/>
          <w:szCs w:val="24"/>
        </w:rPr>
        <w:tab/>
        <w:t>projekt „</w:t>
      </w:r>
      <w:r w:rsidR="00906923" w:rsidRPr="00B0307D">
        <w:rPr>
          <w:rFonts w:ascii="Times New Roman" w:hAnsi="Times New Roman"/>
          <w:sz w:val="24"/>
          <w:szCs w:val="24"/>
        </w:rPr>
        <w:t>Gradi mlin gdje je voda - 7 Matica</w:t>
      </w:r>
      <w:r w:rsidR="001D5B11" w:rsidRPr="00B0307D">
        <w:rPr>
          <w:rFonts w:ascii="Times New Roman" w:hAnsi="Times New Roman"/>
          <w:sz w:val="24"/>
          <w:szCs w:val="24"/>
        </w:rPr>
        <w:t>“, Hrvatskog nacionalnog vijeća u Republici Srbiji</w:t>
      </w:r>
      <w:r w:rsidR="00906923" w:rsidRPr="00B0307D">
        <w:rPr>
          <w:rFonts w:ascii="Times New Roman" w:hAnsi="Times New Roman"/>
          <w:sz w:val="24"/>
          <w:szCs w:val="24"/>
        </w:rPr>
        <w:t>.</w:t>
      </w:r>
    </w:p>
    <w:p w14:paraId="63618E61" w14:textId="77777777" w:rsidR="00B140B5" w:rsidRPr="00B0307D" w:rsidRDefault="00B140B5" w:rsidP="00F87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zh-CN"/>
        </w:rPr>
      </w:pPr>
    </w:p>
    <w:p w14:paraId="0527FE0C" w14:textId="4DBCF3D0" w:rsidR="00F87221" w:rsidRPr="00B0307D" w:rsidRDefault="00F87221" w:rsidP="00F87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zh-CN"/>
        </w:rPr>
      </w:pPr>
      <w:r w:rsidRPr="00B0307D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zh-CN"/>
        </w:rPr>
        <w:t>II.</w:t>
      </w:r>
    </w:p>
    <w:p w14:paraId="6A49D0B3" w14:textId="77777777" w:rsidR="00F87221" w:rsidRPr="00B0307D" w:rsidRDefault="00F87221" w:rsidP="00F87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zh-CN"/>
        </w:rPr>
      </w:pPr>
    </w:p>
    <w:p w14:paraId="2CD841AA" w14:textId="7CD1C9BD" w:rsidR="00F87221" w:rsidRPr="00B0307D" w:rsidRDefault="00F87221" w:rsidP="00F872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U Državnom proračunu Republike Hrvatske za 202</w:t>
      </w:r>
      <w:r w:rsidR="008A4F60"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5</w:t>
      </w:r>
      <w:r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. godinu i projekcijama za 202</w:t>
      </w:r>
      <w:r w:rsidR="008A4F60"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6</w:t>
      </w:r>
      <w:r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. i 202</w:t>
      </w:r>
      <w:r w:rsidR="008A4F60"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7</w:t>
      </w:r>
      <w:r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. godinu („Narodne novine“, broj 14</w:t>
      </w:r>
      <w:r w:rsidR="00CE2AEA"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9</w:t>
      </w:r>
      <w:r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/2</w:t>
      </w:r>
      <w:r w:rsidR="00515803"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4</w:t>
      </w:r>
      <w:r w:rsidR="00197BA2"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.</w:t>
      </w:r>
      <w:r w:rsidR="00685059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i 135/25.</w:t>
      </w:r>
      <w:r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), na stavkama Središnjeg državnog ureda za Hrvate izvan Republike Hrvatske, za realizaciju projekata iz točke I. ove Odluke u 202</w:t>
      </w:r>
      <w:r w:rsidR="008A4F60"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5</w:t>
      </w:r>
      <w:r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. godini osigurana su sredstva u ukupnom iznosu od </w:t>
      </w:r>
      <w:r w:rsidR="00906923"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3</w:t>
      </w:r>
      <w:r w:rsidR="008A4F60"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.</w:t>
      </w:r>
      <w:r w:rsidR="00906923"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430</w:t>
      </w:r>
      <w:r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.000,00 </w:t>
      </w:r>
      <w:r w:rsidR="00DE23FC"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eura</w:t>
      </w:r>
      <w:r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. </w:t>
      </w:r>
    </w:p>
    <w:p w14:paraId="7F5BDA0A" w14:textId="77777777" w:rsidR="00F87221" w:rsidRPr="00B0307D" w:rsidRDefault="00F87221" w:rsidP="00F872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</w:p>
    <w:p w14:paraId="01C8B62F" w14:textId="77777777" w:rsidR="00F87221" w:rsidRPr="00B0307D" w:rsidRDefault="00F87221" w:rsidP="00F872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B0307D">
        <w:rPr>
          <w:rFonts w:ascii="Times New Roman" w:eastAsia="Times New Roman" w:hAnsi="Times New Roman"/>
          <w:snapToGrid w:val="0"/>
          <w:sz w:val="24"/>
          <w:szCs w:val="24"/>
        </w:rPr>
        <w:t>Pojedinačnim ugovorima o financijskoj potpori</w:t>
      </w:r>
      <w:r w:rsidRPr="00B0307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0307D">
        <w:rPr>
          <w:rFonts w:ascii="Times New Roman" w:eastAsia="Times New Roman" w:hAnsi="Times New Roman"/>
          <w:snapToGrid w:val="0"/>
          <w:sz w:val="24"/>
          <w:szCs w:val="24"/>
        </w:rPr>
        <w:t>utvrdit će se visina dodijeljenih sredstava, te međusobna prava i obveze ugovornih strana.</w:t>
      </w:r>
    </w:p>
    <w:p w14:paraId="0C01E8FE" w14:textId="77777777" w:rsidR="00F87221" w:rsidRPr="00B0307D" w:rsidRDefault="00F87221" w:rsidP="00F87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zh-CN"/>
        </w:rPr>
      </w:pPr>
    </w:p>
    <w:p w14:paraId="19017110" w14:textId="77777777" w:rsidR="00B140B5" w:rsidRPr="00B0307D" w:rsidRDefault="00B140B5" w:rsidP="00F87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zh-CN"/>
        </w:rPr>
      </w:pPr>
    </w:p>
    <w:p w14:paraId="59BAE289" w14:textId="77777777" w:rsidR="00906923" w:rsidRPr="00B0307D" w:rsidRDefault="00906923" w:rsidP="00F87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zh-CN"/>
        </w:rPr>
      </w:pPr>
    </w:p>
    <w:p w14:paraId="78BDD91F" w14:textId="77777777" w:rsidR="00906923" w:rsidRPr="00B0307D" w:rsidRDefault="00906923" w:rsidP="00F87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zh-CN"/>
        </w:rPr>
      </w:pPr>
    </w:p>
    <w:p w14:paraId="4054096E" w14:textId="719192E9" w:rsidR="00F87221" w:rsidRPr="00B0307D" w:rsidRDefault="00F87221" w:rsidP="00F87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zh-CN"/>
        </w:rPr>
      </w:pPr>
      <w:r w:rsidRPr="00B0307D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zh-CN"/>
        </w:rPr>
        <w:t>III.</w:t>
      </w:r>
    </w:p>
    <w:p w14:paraId="72FA916C" w14:textId="77777777" w:rsidR="00F87221" w:rsidRPr="00B0307D" w:rsidRDefault="00F87221" w:rsidP="00F87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</w:p>
    <w:p w14:paraId="5E7B8261" w14:textId="487310D6" w:rsidR="00F87221" w:rsidRPr="00B0307D" w:rsidRDefault="00F87221" w:rsidP="00B42E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B0307D">
        <w:rPr>
          <w:rFonts w:ascii="Times New Roman" w:eastAsia="Times New Roman" w:hAnsi="Times New Roman"/>
          <w:snapToGrid w:val="0"/>
          <w:sz w:val="24"/>
          <w:szCs w:val="24"/>
        </w:rPr>
        <w:t>Središnji državni ured za Hrvate izvan Republike Hrvatske će s korisnicima potpore iz točke I. ove Odluke, odnosno</w:t>
      </w:r>
      <w:r w:rsidR="00765F70" w:rsidRPr="00B0307D">
        <w:rPr>
          <w:rFonts w:ascii="Times New Roman" w:eastAsia="Times New Roman" w:hAnsi="Times New Roman"/>
          <w:snapToGrid w:val="0"/>
          <w:sz w:val="24"/>
          <w:szCs w:val="24"/>
        </w:rPr>
        <w:t xml:space="preserve"> s</w:t>
      </w:r>
      <w:r w:rsidRPr="00B0307D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="00906923" w:rsidRPr="00B0307D">
        <w:rPr>
          <w:rFonts w:ascii="Times New Roman" w:hAnsi="Times New Roman"/>
          <w:sz w:val="24"/>
          <w:szCs w:val="24"/>
        </w:rPr>
        <w:t xml:space="preserve">Hrvatskom bolnicom „Dr. fra Mato Nikolić“ Nova Bila, </w:t>
      </w:r>
      <w:r w:rsidR="00B42EFE" w:rsidRPr="00B0307D">
        <w:rPr>
          <w:rFonts w:ascii="Times New Roman" w:hAnsi="Times New Roman"/>
          <w:sz w:val="24"/>
          <w:szCs w:val="24"/>
        </w:rPr>
        <w:t xml:space="preserve">Franjevačkim provincijalatom Bosne Srebrene, Gradom Širokim Brijegom, Banjalučkom biskupijom, Udrugom Mir International iz Mostara i Hrvatskim nacionalnim vijećem u Republici Srbiji </w:t>
      </w:r>
      <w:r w:rsidRPr="00B0307D">
        <w:rPr>
          <w:rFonts w:ascii="Times New Roman" w:eastAsia="Times New Roman" w:hAnsi="Times New Roman"/>
          <w:snapToGrid w:val="0"/>
          <w:sz w:val="24"/>
          <w:szCs w:val="24"/>
        </w:rPr>
        <w:t>potpisati ugovore o financijskoj potpori.</w:t>
      </w:r>
    </w:p>
    <w:p w14:paraId="3AA8DB63" w14:textId="77777777" w:rsidR="00F87221" w:rsidRPr="00B0307D" w:rsidRDefault="00F87221" w:rsidP="00F872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CE9FF41" w14:textId="77777777" w:rsidR="003B785F" w:rsidRPr="00B0307D" w:rsidRDefault="003B785F" w:rsidP="00F872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746869AF" w14:textId="37F24910" w:rsidR="00F87221" w:rsidRPr="00B0307D" w:rsidRDefault="00F87221" w:rsidP="00F872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B0307D">
        <w:rPr>
          <w:rFonts w:ascii="Times New Roman" w:eastAsia="Times New Roman" w:hAnsi="Times New Roman"/>
          <w:b/>
          <w:sz w:val="24"/>
          <w:szCs w:val="24"/>
          <w:lang w:eastAsia="zh-CN"/>
        </w:rPr>
        <w:t>IV.</w:t>
      </w:r>
    </w:p>
    <w:p w14:paraId="64AB4A3F" w14:textId="77777777" w:rsidR="00F87221" w:rsidRPr="00B0307D" w:rsidRDefault="00F87221" w:rsidP="00F872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1A4C2D7A" w14:textId="77777777" w:rsidR="00F87221" w:rsidRPr="00B0307D" w:rsidRDefault="00F87221" w:rsidP="00F872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0307D">
        <w:rPr>
          <w:rFonts w:ascii="Times New Roman" w:eastAsia="Times New Roman" w:hAnsi="Times New Roman"/>
          <w:sz w:val="24"/>
          <w:szCs w:val="24"/>
          <w:lang w:eastAsia="zh-CN"/>
        </w:rPr>
        <w:t xml:space="preserve">Ova Odluka stupa na snagu danom donošenja, a objavit će se u „Narodnim novinama“. </w:t>
      </w:r>
    </w:p>
    <w:p w14:paraId="77796BF2" w14:textId="77777777" w:rsidR="00F87221" w:rsidRPr="00B0307D" w:rsidRDefault="00F87221" w:rsidP="00F872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82F1FD3" w14:textId="77777777" w:rsidR="00F87221" w:rsidRPr="00B0307D" w:rsidRDefault="00F87221" w:rsidP="00F872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2E48D57" w14:textId="77777777" w:rsidR="00F87221" w:rsidRPr="00B0307D" w:rsidRDefault="00F87221" w:rsidP="00F87221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50EF21C" w14:textId="77777777" w:rsidR="00F87221" w:rsidRPr="00B0307D" w:rsidRDefault="00F87221" w:rsidP="00F87221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0307D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Pr="00B0307D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096AFC29" w14:textId="77777777" w:rsidR="00F87221" w:rsidRPr="00B0307D" w:rsidRDefault="00F87221" w:rsidP="00F87221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0307D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Pr="00B0307D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68585828" w14:textId="77777777" w:rsidR="00F87221" w:rsidRPr="00B0307D" w:rsidRDefault="00F87221" w:rsidP="00F87221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03AD744" w14:textId="77777777" w:rsidR="00F87221" w:rsidRPr="00B0307D" w:rsidRDefault="00F87221" w:rsidP="00F87221">
      <w:pPr>
        <w:spacing w:after="0" w:line="240" w:lineRule="auto"/>
        <w:ind w:right="-58"/>
        <w:jc w:val="both"/>
        <w:rPr>
          <w:rFonts w:ascii="Times New Roman" w:hAnsi="Times New Roman"/>
          <w:sz w:val="24"/>
          <w:szCs w:val="24"/>
          <w:lang w:eastAsia="hr-HR"/>
        </w:rPr>
      </w:pPr>
      <w:r w:rsidRPr="00B0307D">
        <w:rPr>
          <w:rFonts w:ascii="Times New Roman" w:eastAsia="Times New Roman" w:hAnsi="Times New Roman"/>
          <w:sz w:val="24"/>
          <w:szCs w:val="24"/>
          <w:lang w:eastAsia="hr-HR"/>
        </w:rPr>
        <w:t xml:space="preserve">Zagreb, </w:t>
      </w:r>
    </w:p>
    <w:p w14:paraId="0C61124A" w14:textId="77777777" w:rsidR="00F87221" w:rsidRPr="00B0307D" w:rsidRDefault="00F87221" w:rsidP="00F872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3075869" w14:textId="77777777" w:rsidR="00F87221" w:rsidRPr="00B0307D" w:rsidRDefault="00F87221" w:rsidP="00F87221">
      <w:pPr>
        <w:spacing w:after="0" w:line="240" w:lineRule="auto"/>
        <w:ind w:left="5672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B0307D">
        <w:rPr>
          <w:rFonts w:ascii="Times New Roman" w:eastAsia="Times New Roman" w:hAnsi="Times New Roman"/>
          <w:sz w:val="24"/>
          <w:szCs w:val="24"/>
          <w:lang w:eastAsia="hr-HR"/>
        </w:rPr>
        <w:t>Predsjednik</w:t>
      </w:r>
    </w:p>
    <w:p w14:paraId="4BD7581C" w14:textId="77777777" w:rsidR="00F87221" w:rsidRPr="00B0307D" w:rsidRDefault="00F87221" w:rsidP="00F87221">
      <w:pPr>
        <w:spacing w:after="0" w:line="240" w:lineRule="auto"/>
        <w:ind w:left="5672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F5C0B35" w14:textId="77777777" w:rsidR="00F87221" w:rsidRPr="00B0307D" w:rsidRDefault="00F87221" w:rsidP="00F87221">
      <w:pPr>
        <w:spacing w:after="0" w:line="240" w:lineRule="auto"/>
        <w:ind w:left="5672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926C35A" w14:textId="77777777" w:rsidR="00F87221" w:rsidRPr="00B0307D" w:rsidRDefault="00F87221" w:rsidP="00F87221">
      <w:pPr>
        <w:spacing w:after="0" w:line="240" w:lineRule="auto"/>
        <w:ind w:left="5672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B0307D">
        <w:rPr>
          <w:rFonts w:ascii="Times New Roman" w:eastAsia="Times New Roman" w:hAnsi="Times New Roman"/>
          <w:sz w:val="24"/>
          <w:szCs w:val="24"/>
          <w:lang w:eastAsia="hr-HR"/>
        </w:rPr>
        <w:t>mr. sc. Andrej Plenković</w:t>
      </w:r>
    </w:p>
    <w:p w14:paraId="14596786" w14:textId="77777777" w:rsidR="00F87221" w:rsidRPr="00B0307D" w:rsidRDefault="00F87221" w:rsidP="004D44FD">
      <w:pPr>
        <w:spacing w:after="0" w:line="240" w:lineRule="auto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2B2FB171" w14:textId="77777777" w:rsidR="00F87221" w:rsidRPr="00B0307D" w:rsidRDefault="00F87221" w:rsidP="004D44FD">
      <w:pPr>
        <w:spacing w:after="0" w:line="240" w:lineRule="auto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BA1F698" w14:textId="77777777" w:rsidR="00F87221" w:rsidRPr="00B0307D" w:rsidRDefault="00F87221" w:rsidP="004D44FD">
      <w:pPr>
        <w:spacing w:after="0" w:line="240" w:lineRule="auto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78F201B7" w14:textId="77777777" w:rsidR="00F87221" w:rsidRPr="00B0307D" w:rsidRDefault="00F87221" w:rsidP="004D44FD">
      <w:pPr>
        <w:spacing w:after="0" w:line="240" w:lineRule="auto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9562A10" w14:textId="77777777" w:rsidR="00B140B5" w:rsidRPr="00B0307D" w:rsidRDefault="00B140B5" w:rsidP="003E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65C6DE" w14:textId="77777777" w:rsidR="00B140B5" w:rsidRPr="00B0307D" w:rsidRDefault="00B140B5" w:rsidP="003E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EB3E5B" w14:textId="77777777" w:rsidR="00B140B5" w:rsidRPr="00B0307D" w:rsidRDefault="00B140B5" w:rsidP="003E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B7DC9B" w14:textId="77777777" w:rsidR="0072124A" w:rsidRPr="00B0307D" w:rsidRDefault="0072124A" w:rsidP="003E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4A01DF" w14:textId="77777777" w:rsidR="0072124A" w:rsidRPr="00B0307D" w:rsidRDefault="0072124A" w:rsidP="003E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110539" w14:textId="77777777" w:rsidR="00B42EFE" w:rsidRPr="00B0307D" w:rsidRDefault="00B42EFE" w:rsidP="003E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6D8F38" w14:textId="77777777" w:rsidR="00B42EFE" w:rsidRPr="00B0307D" w:rsidRDefault="00B42EFE" w:rsidP="003E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D0222C" w14:textId="77777777" w:rsidR="00B42EFE" w:rsidRPr="00B0307D" w:rsidRDefault="00B42EFE" w:rsidP="003E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4FE3BD" w14:textId="77777777" w:rsidR="00B42EFE" w:rsidRPr="00B0307D" w:rsidRDefault="00B42EFE" w:rsidP="003E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73A334" w14:textId="77777777" w:rsidR="00B42EFE" w:rsidRPr="00B0307D" w:rsidRDefault="00B42EFE" w:rsidP="003E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7E6277" w14:textId="77777777" w:rsidR="00B42EFE" w:rsidRPr="00B0307D" w:rsidRDefault="00B42EFE" w:rsidP="003E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EEA4BD" w14:textId="77777777" w:rsidR="00B42EFE" w:rsidRPr="00B0307D" w:rsidRDefault="00B42EFE" w:rsidP="003E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0F1235" w14:textId="77777777" w:rsidR="00B42EFE" w:rsidRPr="00B0307D" w:rsidRDefault="00B42EFE" w:rsidP="003E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74F02D" w14:textId="77777777" w:rsidR="00B42EFE" w:rsidRPr="00B0307D" w:rsidRDefault="00B42EFE" w:rsidP="003E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8C0D90" w14:textId="77777777" w:rsidR="00B42EFE" w:rsidRPr="00B0307D" w:rsidRDefault="00B42EFE" w:rsidP="003E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6590A1" w14:textId="77777777" w:rsidR="00B42EFE" w:rsidRPr="00B0307D" w:rsidRDefault="00B42EFE" w:rsidP="003E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4D2C30" w14:textId="77777777" w:rsidR="00B42EFE" w:rsidRPr="00B0307D" w:rsidRDefault="00B42EFE" w:rsidP="003E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B6FE48" w14:textId="77777777" w:rsidR="00B42EFE" w:rsidRPr="00B0307D" w:rsidRDefault="00B42EFE" w:rsidP="003E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1D1710" w14:textId="77777777" w:rsidR="00B42EFE" w:rsidRPr="00B0307D" w:rsidRDefault="00B42EFE" w:rsidP="003E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CCE888" w14:textId="77777777" w:rsidR="00B42EFE" w:rsidRPr="00B0307D" w:rsidRDefault="00B42EFE" w:rsidP="003E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3A37E0" w14:textId="77777777" w:rsidR="00B42EFE" w:rsidRPr="00B0307D" w:rsidRDefault="00B42EFE" w:rsidP="003E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8B1678" w14:textId="77777777" w:rsidR="00B42EFE" w:rsidRPr="00B0307D" w:rsidRDefault="00B42EFE" w:rsidP="003E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7EC1FA" w14:textId="5AE9BDED" w:rsidR="00F87221" w:rsidRPr="00B0307D" w:rsidRDefault="00F87221" w:rsidP="003E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307D">
        <w:rPr>
          <w:rFonts w:ascii="Times New Roman" w:hAnsi="Times New Roman"/>
          <w:b/>
          <w:sz w:val="24"/>
          <w:szCs w:val="24"/>
        </w:rPr>
        <w:t xml:space="preserve">O </w:t>
      </w:r>
      <w:bookmarkStart w:id="6" w:name="_GoBack"/>
      <w:bookmarkEnd w:id="6"/>
      <w:r w:rsidRPr="00B0307D">
        <w:rPr>
          <w:rFonts w:ascii="Times New Roman" w:hAnsi="Times New Roman"/>
          <w:b/>
          <w:sz w:val="24"/>
          <w:szCs w:val="24"/>
        </w:rPr>
        <w:t>B R A Z L O Ž E N J E</w:t>
      </w:r>
    </w:p>
    <w:p w14:paraId="499AA98C" w14:textId="77777777" w:rsidR="003E58B8" w:rsidRPr="00B0307D" w:rsidRDefault="003E58B8" w:rsidP="003E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25F951" w14:textId="77777777" w:rsidR="003E58B8" w:rsidRPr="00B0307D" w:rsidRDefault="003E58B8" w:rsidP="003E5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D2E41A" w14:textId="77777777" w:rsidR="003E58B8" w:rsidRPr="00B0307D" w:rsidRDefault="003E58B8" w:rsidP="003E58B8">
      <w:pPr>
        <w:pStyle w:val="ListParagraph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7" w:name="_Hlk196484649"/>
      <w:bookmarkStart w:id="8" w:name="_Hlk196484734"/>
      <w:r w:rsidRPr="00B0307D">
        <w:rPr>
          <w:rFonts w:ascii="Times New Roman" w:hAnsi="Times New Roman"/>
          <w:sz w:val="24"/>
          <w:szCs w:val="24"/>
        </w:rPr>
        <w:t>Sukladno ustavnoj i zakonskoj obvezi, Republika Hrvatska skrbi o Hrvatima izvan Republike Hrvatske te dijelovima hrvatskog naroda u drugim državama jamči osobitu skrb i zaštitu.</w:t>
      </w:r>
    </w:p>
    <w:bookmarkEnd w:id="7"/>
    <w:p w14:paraId="4C2D74F8" w14:textId="6CB80AF9" w:rsidR="00B140B5" w:rsidRPr="00B0307D" w:rsidRDefault="00B140B5" w:rsidP="00E728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07D">
        <w:rPr>
          <w:rFonts w:ascii="Times New Roman" w:hAnsi="Times New Roman"/>
          <w:sz w:val="24"/>
          <w:szCs w:val="24"/>
        </w:rPr>
        <w:t xml:space="preserve">Vlada Republike Hrvatske je svojim </w:t>
      </w:r>
      <w:r w:rsidR="00B10EDB" w:rsidRPr="00B0307D">
        <w:rPr>
          <w:rFonts w:ascii="Times New Roman" w:hAnsi="Times New Roman"/>
          <w:sz w:val="24"/>
          <w:szCs w:val="24"/>
        </w:rPr>
        <w:t>O</w:t>
      </w:r>
      <w:r w:rsidRPr="00B0307D">
        <w:rPr>
          <w:rFonts w:ascii="Times New Roman" w:hAnsi="Times New Roman"/>
          <w:sz w:val="24"/>
          <w:szCs w:val="24"/>
        </w:rPr>
        <w:t>dlukama projekte iz Prijedloga odluke proglasila projektima od strateškog značaja za Hrvate izvan Republike Hrvatske</w:t>
      </w:r>
      <w:r w:rsidR="00E7284F">
        <w:rPr>
          <w:rFonts w:ascii="Times New Roman" w:hAnsi="Times New Roman"/>
          <w:sz w:val="24"/>
          <w:szCs w:val="24"/>
        </w:rPr>
        <w:t>.</w:t>
      </w:r>
      <w:r w:rsidR="00E908B5" w:rsidRPr="00B0307D">
        <w:rPr>
          <w:rFonts w:ascii="Times New Roman" w:hAnsi="Times New Roman"/>
          <w:sz w:val="24"/>
          <w:szCs w:val="24"/>
        </w:rPr>
        <w:t xml:space="preserve"> </w:t>
      </w:r>
    </w:p>
    <w:p w14:paraId="7A684E65" w14:textId="77777777" w:rsidR="00B140B5" w:rsidRPr="00B0307D" w:rsidRDefault="00B140B5" w:rsidP="00B158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FC323C" w14:textId="7F9EF5DE" w:rsidR="003E58B8" w:rsidRPr="00B0307D" w:rsidRDefault="003E58B8" w:rsidP="00B158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07D">
        <w:rPr>
          <w:rFonts w:ascii="Times New Roman" w:hAnsi="Times New Roman"/>
          <w:sz w:val="24"/>
          <w:szCs w:val="24"/>
        </w:rPr>
        <w:t xml:space="preserve">S obzirom da su </w:t>
      </w:r>
      <w:r w:rsidR="00B140B5" w:rsidRPr="00B0307D">
        <w:rPr>
          <w:rFonts w:ascii="Times New Roman" w:hAnsi="Times New Roman"/>
          <w:sz w:val="24"/>
          <w:szCs w:val="24"/>
        </w:rPr>
        <w:t>Odluk</w:t>
      </w:r>
      <w:r w:rsidR="000027B9" w:rsidRPr="00B0307D">
        <w:rPr>
          <w:rFonts w:ascii="Times New Roman" w:hAnsi="Times New Roman"/>
          <w:sz w:val="24"/>
          <w:szCs w:val="24"/>
        </w:rPr>
        <w:t>ama</w:t>
      </w:r>
      <w:r w:rsidRPr="00B0307D">
        <w:rPr>
          <w:rFonts w:ascii="Times New Roman" w:hAnsi="Times New Roman"/>
          <w:sz w:val="24"/>
          <w:szCs w:val="24"/>
        </w:rPr>
        <w:t xml:space="preserve"> obuhvaćeni projekti trajnog karaktera te predstavljaju kontinuirani zalog ispunjenja ciljeva zaštite interesa Hrvata izvan Republike Hrvatske te njihove suradnje s Republikom Hrvatskom, potpora se nastavlja u 2025. godini.</w:t>
      </w:r>
    </w:p>
    <w:p w14:paraId="29F31E8A" w14:textId="77777777" w:rsidR="00CE5969" w:rsidRPr="00B0307D" w:rsidRDefault="00CE5969" w:rsidP="00CE5969">
      <w:pPr>
        <w:spacing w:after="60" w:line="22" w:lineRule="atLeast"/>
        <w:jc w:val="both"/>
        <w:rPr>
          <w:rFonts w:asciiTheme="minorHAnsi" w:hAnsiTheme="minorHAnsi" w:cstheme="minorHAnsi"/>
        </w:rPr>
      </w:pPr>
      <w:bookmarkStart w:id="9" w:name="_Hlk196484669"/>
    </w:p>
    <w:p w14:paraId="06737937" w14:textId="77777777" w:rsidR="00782AE4" w:rsidRPr="00B0307D" w:rsidRDefault="00782AE4" w:rsidP="00782A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0" w:name="_Hlk197423957"/>
      <w:r w:rsidRPr="00B0307D">
        <w:rPr>
          <w:rFonts w:ascii="Times New Roman" w:eastAsia="Times New Roman" w:hAnsi="Times New Roman"/>
          <w:sz w:val="24"/>
          <w:szCs w:val="24"/>
          <w:lang w:eastAsia="hr-HR"/>
        </w:rPr>
        <w:t>Posebni interes Republike Hrvatske jest skrb o Hrvatima u Bosni i Hercegovini kao jednakopravnom, suverenom i konstitutivnom narodu u Bosni i Hercegovini, a što se, između ostalog ostvaruje pružanjem potpore obrazovnim, znanstvenim, kulturnim, zdravstvenim, poljoprivrednim i športskim projektima kao i projektima od strateškog značaja.</w:t>
      </w:r>
    </w:p>
    <w:p w14:paraId="6F224E74" w14:textId="77777777" w:rsidR="00F726E8" w:rsidRPr="00B0307D" w:rsidRDefault="00F726E8" w:rsidP="009B19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381A02F5" w14:textId="5A51ABA8" w:rsidR="009B19E4" w:rsidRPr="00B0307D" w:rsidRDefault="007C7C2F" w:rsidP="009B19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B0307D">
        <w:rPr>
          <w:rFonts w:ascii="Times New Roman" w:hAnsi="Times New Roman"/>
          <w:sz w:val="24"/>
          <w:szCs w:val="24"/>
          <w:lang w:eastAsia="hr-HR"/>
        </w:rPr>
        <w:t xml:space="preserve">Projekt </w:t>
      </w:r>
      <w:r w:rsidR="00214D5A" w:rsidRPr="00B0307D">
        <w:rPr>
          <w:rFonts w:ascii="Times New Roman" w:hAnsi="Times New Roman"/>
          <w:sz w:val="24"/>
          <w:szCs w:val="24"/>
          <w:lang w:eastAsia="hr-HR"/>
        </w:rPr>
        <w:t xml:space="preserve">od strateškog značaja za Hrvate izvan Republike Hrvatske </w:t>
      </w:r>
      <w:r w:rsidRPr="00B0307D">
        <w:rPr>
          <w:rFonts w:ascii="Times New Roman" w:hAnsi="Times New Roman"/>
          <w:i/>
          <w:iCs/>
          <w:sz w:val="24"/>
          <w:szCs w:val="24"/>
          <w:lang w:eastAsia="hr-HR"/>
        </w:rPr>
        <w:t xml:space="preserve">Dogradnja i opremanje Hrvatske bolnice „Dr. fra Mato Nikolić“- dvije lamele </w:t>
      </w:r>
      <w:r w:rsidR="00214D5A" w:rsidRPr="00B0307D">
        <w:rPr>
          <w:rFonts w:ascii="Times New Roman" w:hAnsi="Times New Roman"/>
          <w:sz w:val="24"/>
          <w:szCs w:val="24"/>
          <w:lang w:eastAsia="hr-HR"/>
        </w:rPr>
        <w:t xml:space="preserve">proglašen je 8. ožujka 2024. godine </w:t>
      </w:r>
      <w:r w:rsidRPr="00B0307D">
        <w:rPr>
          <w:rFonts w:ascii="Times New Roman" w:hAnsi="Times New Roman"/>
          <w:sz w:val="24"/>
          <w:szCs w:val="24"/>
          <w:lang w:eastAsia="hr-HR"/>
        </w:rPr>
        <w:t>Odlukom Vlade Republike Hrvatske o proglašenju projekata od strateškog značaja za Hrvate izvan Republike Hrvatske („Narodne novine“, broj 28/24.)</w:t>
      </w:r>
      <w:bookmarkEnd w:id="10"/>
      <w:r w:rsidR="005F0127" w:rsidRPr="00B0307D">
        <w:rPr>
          <w:rFonts w:ascii="Times New Roman" w:hAnsi="Times New Roman"/>
          <w:sz w:val="24"/>
          <w:szCs w:val="24"/>
          <w:lang w:eastAsia="hr-HR"/>
        </w:rPr>
        <w:t xml:space="preserve"> s odobrenim iznosom od 500.000,00 </w:t>
      </w:r>
      <w:r w:rsidR="004E07E5">
        <w:rPr>
          <w:rFonts w:ascii="Times New Roman" w:hAnsi="Times New Roman"/>
          <w:sz w:val="24"/>
          <w:szCs w:val="24"/>
          <w:lang w:eastAsia="hr-HR"/>
        </w:rPr>
        <w:t>eura</w:t>
      </w:r>
      <w:r w:rsidR="005F0127" w:rsidRPr="00B0307D">
        <w:rPr>
          <w:rFonts w:ascii="Times New Roman" w:hAnsi="Times New Roman"/>
          <w:sz w:val="24"/>
          <w:szCs w:val="24"/>
          <w:lang w:eastAsia="hr-HR"/>
        </w:rPr>
        <w:t>.</w:t>
      </w:r>
    </w:p>
    <w:p w14:paraId="46441B95" w14:textId="77777777" w:rsidR="00752298" w:rsidRPr="00B0307D" w:rsidRDefault="00752298" w:rsidP="009B19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786972F5" w14:textId="77777777" w:rsidR="00C8039E" w:rsidRPr="00B0307D" w:rsidRDefault="00C8039E" w:rsidP="00C8039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</w:pPr>
      <w:r w:rsidRPr="00B0307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  <w:t>Hrvatska bolnica „Dr. fra Mato Nikolić” u Novoj Biloj je slijednica Ratne bolnice HVO-a, kasnije Franjevačke bolnice „Dr. fra Mato Nikolić”, smještene od prvoga dana u pastoralnom dijelu župne crkve Svetog Duha te je osnovana 19. listopada 1992. godine. Danas Bolnica predstavlja jednu od najznačajnijih zdravstvenih ustanova u Središnjoj Bosni i pruža usluge žiteljima iz svih 12 općina Županije, a zahvaljujući razvoju određenih medicinskih disciplina, usluge se pružaju i pacijentima iz ostatka BiH.</w:t>
      </w:r>
    </w:p>
    <w:p w14:paraId="006C087C" w14:textId="77777777" w:rsidR="00C8039E" w:rsidRPr="00B0307D" w:rsidRDefault="00C8039E" w:rsidP="00C8039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hr-HR"/>
        </w:rPr>
      </w:pPr>
    </w:p>
    <w:p w14:paraId="4B8E2AAE" w14:textId="77777777" w:rsidR="00C8039E" w:rsidRPr="00B0307D" w:rsidRDefault="00C8039E" w:rsidP="00C8039E">
      <w:pPr>
        <w:widowControl w:val="0"/>
        <w:autoSpaceDE w:val="0"/>
        <w:autoSpaceDN w:val="0"/>
        <w:spacing w:after="0" w:line="240" w:lineRule="auto"/>
        <w:ind w:right="113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0307D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Objekt bolnice se sastoji od šest blokova/lamela. S obzirom na broj usluga i kontinuirano širenje asortimana usluga koje se nude pacijentima, kapacitet od šest lamela se pokazao nedostatnim. U sedmoj lameli se planiraju smjestiti Odjel kirurgije s 38 postelja jer je postojeći broj od 30 postelja nedovoljan, Kabinet za fizikalnu medicinu - trenutno nalazi se u podrumskom dijelu bolnice te bolnička ljekarna koja se također nalazi u nepogodnim uvjetima u podrumu uz manjak skladišnog prostora što ugrožava upravljanje bolničkim zalihama i stvara rizik od nestašice pojedinih artikala.  U osmoj lameli smjestit će se edukativni centar  - amfiteatar, učionica, knjižnica i informatički centar. To je preduvjet kontinuirane izobrazbe i profesionalnog usavršavanja osoblja te jačanja suradnje s obrazovnim i znanstvenim ustanovama iz cijele BiH i susjednih država.</w:t>
      </w:r>
    </w:p>
    <w:p w14:paraId="28082071" w14:textId="77777777" w:rsidR="00C8039E" w:rsidRPr="00B0307D" w:rsidRDefault="00C8039E" w:rsidP="00C8039E">
      <w:pPr>
        <w:widowControl w:val="0"/>
        <w:autoSpaceDE w:val="0"/>
        <w:autoSpaceDN w:val="0"/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14:paraId="5AD15C13" w14:textId="17134480" w:rsidR="00C8039E" w:rsidRPr="00B0307D" w:rsidRDefault="00C8039E" w:rsidP="00C8039E">
      <w:pPr>
        <w:widowControl w:val="0"/>
        <w:autoSpaceDE w:val="0"/>
        <w:autoSpaceDN w:val="0"/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0307D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Iz svega navedenog, dogradnjom dva bloka/lamele bolnice povećat će se smještajni kapaciteti, te će se uvesti novi Odjel dermatologije i povećati broj postojećih zdravstvenih usluga (širenje ambulantnog prostora) koje se pružaju pacijentima te kreirati bolji uvjeti za boravak, liječenje i rad</w:t>
      </w:r>
      <w:r w:rsidR="00B0307D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,</w:t>
      </w:r>
      <w:r w:rsidRPr="00B0307D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a time i ostanak Hrvata u ovom dijelu Bosne i Hercegovine. </w:t>
      </w:r>
    </w:p>
    <w:p w14:paraId="2CC63A9E" w14:textId="77777777" w:rsidR="00C8039E" w:rsidRPr="00B0307D" w:rsidRDefault="00C8039E" w:rsidP="00C8039E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hr-HR"/>
        </w:rPr>
      </w:pPr>
    </w:p>
    <w:p w14:paraId="4BC38096" w14:textId="77777777" w:rsidR="00C8039E" w:rsidRPr="00B0307D" w:rsidRDefault="00C8039E" w:rsidP="00C8039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0307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  <w:lang w:eastAsia="zh-CN"/>
        </w:rPr>
        <w:t xml:space="preserve">Osigurana je neophodna dokumentacija za izgradnju, proveden je postupak javne nabave i okončane su I. i II. privremena situacija. </w:t>
      </w:r>
      <w:r w:rsidRPr="00B0307D">
        <w:rPr>
          <w:rFonts w:asciiTheme="majorBidi" w:hAnsiTheme="majorBidi" w:cstheme="majorBidi"/>
          <w:color w:val="000000" w:themeColor="text1"/>
          <w:sz w:val="24"/>
          <w:szCs w:val="24"/>
        </w:rPr>
        <w:t>I. privremena situacija obuhvaća pripremne, zemljane i betonske radove sedme i osme lamele. II. privremena situacija uz pripremne, zemljane i betonske radove sedme i osme lamele obuhvaća i zidarske radove na sedmoj lameli i radove na elektro-instalacijama sedme i osme lamele.</w:t>
      </w:r>
    </w:p>
    <w:p w14:paraId="27172C1A" w14:textId="77777777" w:rsidR="00C8039E" w:rsidRPr="00B0307D" w:rsidRDefault="00C8039E" w:rsidP="00C8039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hr-HR"/>
        </w:rPr>
      </w:pPr>
    </w:p>
    <w:p w14:paraId="5281970D" w14:textId="489D2A36" w:rsidR="00C8039E" w:rsidRPr="00B0307D" w:rsidRDefault="00C8039E" w:rsidP="00C8039E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  <w:r w:rsidRPr="00B0307D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>U nastavku gradnje planiraju se betonski, zidarski, izolaterski, fasaderski i limarski radovi, nabava vatrootpornih vrata, bravarije i sl.</w:t>
      </w:r>
    </w:p>
    <w:p w14:paraId="508CA8E9" w14:textId="77777777" w:rsidR="00C8039E" w:rsidRPr="00B0307D" w:rsidRDefault="00C8039E" w:rsidP="00C8039E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</w:p>
    <w:p w14:paraId="3F38CEA8" w14:textId="77777777" w:rsidR="00C8039E" w:rsidRPr="00B0307D" w:rsidRDefault="00C8039E" w:rsidP="00C8039E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  <w:r w:rsidRPr="00B0307D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 xml:space="preserve">Za projekt </w:t>
      </w:r>
      <w:r w:rsidRPr="00B0307D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Dogradnja i opremanje Hrvatske bolnice „Dr. fra Mato Nikolić“ - dvije lamele</w:t>
      </w:r>
      <w:r w:rsidRPr="00B0307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u 2025. godini predlaže se izdvojiti 500.000,00 eura.</w:t>
      </w:r>
    </w:p>
    <w:p w14:paraId="26C50A14" w14:textId="77777777" w:rsidR="00C8039E" w:rsidRPr="00B0307D" w:rsidRDefault="00C8039E" w:rsidP="00735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5A194B4" w14:textId="77777777" w:rsidR="00C8039E" w:rsidRPr="00B0307D" w:rsidRDefault="00C8039E" w:rsidP="00735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038042D" w14:textId="075FA154" w:rsidR="0073515D" w:rsidRPr="00B0307D" w:rsidRDefault="005F0127" w:rsidP="00735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B0307D">
        <w:rPr>
          <w:rFonts w:ascii="Times New Roman" w:hAnsi="Times New Roman"/>
          <w:sz w:val="24"/>
          <w:szCs w:val="24"/>
          <w:lang w:eastAsia="hr-HR"/>
        </w:rPr>
        <w:t>Projekt od strateškog značaja za Hrvate izvan Republike Hrvatske</w:t>
      </w:r>
      <w:r w:rsidRPr="00B0307D">
        <w:rPr>
          <w:rFonts w:ascii="Times New Roman" w:hAnsi="Times New Roman"/>
          <w:i/>
          <w:iCs/>
          <w:sz w:val="24"/>
          <w:szCs w:val="24"/>
          <w:lang w:eastAsia="hr-HR"/>
        </w:rPr>
        <w:t xml:space="preserve"> Potpora poboljšanju standarda studenata u Sarajevu</w:t>
      </w:r>
      <w:r w:rsidRPr="00B0307D">
        <w:rPr>
          <w:rFonts w:ascii="Times New Roman" w:hAnsi="Times New Roman"/>
          <w:sz w:val="24"/>
          <w:szCs w:val="24"/>
          <w:lang w:eastAsia="hr-HR"/>
        </w:rPr>
        <w:t xml:space="preserve"> proglašen je 31. listopada 2024. godine Odlukom </w:t>
      </w:r>
      <w:r w:rsidR="0073515D" w:rsidRPr="00B0307D">
        <w:rPr>
          <w:rFonts w:ascii="Times New Roman" w:hAnsi="Times New Roman"/>
          <w:sz w:val="24"/>
          <w:szCs w:val="24"/>
          <w:lang w:eastAsia="hr-HR"/>
        </w:rPr>
        <w:t>Vlad</w:t>
      </w:r>
      <w:r w:rsidRPr="00B0307D">
        <w:rPr>
          <w:rFonts w:ascii="Times New Roman" w:hAnsi="Times New Roman"/>
          <w:sz w:val="24"/>
          <w:szCs w:val="24"/>
          <w:lang w:eastAsia="hr-HR"/>
        </w:rPr>
        <w:t>e</w:t>
      </w:r>
      <w:r w:rsidR="0073515D" w:rsidRPr="00B0307D">
        <w:rPr>
          <w:rFonts w:ascii="Times New Roman" w:hAnsi="Times New Roman"/>
          <w:sz w:val="24"/>
          <w:szCs w:val="24"/>
          <w:lang w:eastAsia="hr-HR"/>
        </w:rPr>
        <w:t xml:space="preserve"> Republike Hrvatske o proglašenju projekata od strateškog značaja za Hrvate izvan Republike Hrvatske („Narodne novine“, broj 127/24.)</w:t>
      </w:r>
      <w:r w:rsidRPr="00B0307D">
        <w:rPr>
          <w:rFonts w:ascii="Times New Roman" w:hAnsi="Times New Roman"/>
          <w:sz w:val="24"/>
          <w:szCs w:val="24"/>
          <w:lang w:eastAsia="hr-HR"/>
        </w:rPr>
        <w:t xml:space="preserve"> s odobrenim iznosom od 500.000,00 </w:t>
      </w:r>
      <w:r w:rsidR="004E07E5">
        <w:rPr>
          <w:rFonts w:ascii="Times New Roman" w:hAnsi="Times New Roman"/>
          <w:sz w:val="24"/>
          <w:szCs w:val="24"/>
          <w:lang w:eastAsia="hr-HR"/>
        </w:rPr>
        <w:t>eura</w:t>
      </w:r>
      <w:r w:rsidRPr="00B0307D">
        <w:rPr>
          <w:rFonts w:ascii="Times New Roman" w:hAnsi="Times New Roman"/>
          <w:sz w:val="24"/>
          <w:szCs w:val="24"/>
          <w:lang w:eastAsia="hr-HR"/>
        </w:rPr>
        <w:t>.</w:t>
      </w:r>
    </w:p>
    <w:p w14:paraId="4ABBA8FC" w14:textId="77777777" w:rsidR="00752298" w:rsidRPr="00B0307D" w:rsidRDefault="00752298" w:rsidP="009B19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8B0CC83" w14:textId="77777777" w:rsidR="00C8039E" w:rsidRPr="00B0307D" w:rsidRDefault="00C8039E" w:rsidP="00C8039E">
      <w:pPr>
        <w:spacing w:after="0" w:line="240" w:lineRule="auto"/>
        <w:jc w:val="both"/>
        <w:textAlignment w:val="baseline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eastAsia="hr-HR"/>
        </w:rPr>
      </w:pPr>
      <w:r w:rsidRPr="00B0307D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eastAsia="hr-HR"/>
        </w:rPr>
        <w:t>Franjevački međunarodni studentski centar s radom je započeo 2005. godine, a u kojem djeluje i studentski dom. Danas u domu stanuje 100 studenata iz BiH i drugih europskih zemalja, koji studiraju u Sarajevu. Prednost pri ostvarivanju prava na studentski smještaj imaju</w:t>
      </w:r>
      <w:r w:rsidRPr="00B0307D">
        <w:rPr>
          <w:rFonts w:asciiTheme="majorBidi" w:eastAsiaTheme="majorEastAsia" w:hAnsiTheme="majorBidi" w:cstheme="majorBidi"/>
          <w:i/>
          <w:iCs/>
          <w:color w:val="000000" w:themeColor="text1"/>
          <w:sz w:val="24"/>
          <w:szCs w:val="24"/>
          <w:lang w:eastAsia="hr-HR"/>
        </w:rPr>
        <w:t xml:space="preserve"> </w:t>
      </w:r>
      <w:r w:rsidRPr="00B0307D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eastAsia="hr-HR"/>
        </w:rPr>
        <w:t>nadareni i talentirani studenti koji postižu dobre rezultate pri školovanju i studenti lošeg socijalno imovinskog statusa (djeca bez roditelja i sl), bez obzira na njihovu etničku, vjersku i nacionalnu opredijeljenost. </w:t>
      </w:r>
    </w:p>
    <w:p w14:paraId="61A2BE04" w14:textId="77777777" w:rsidR="00C8039E" w:rsidRPr="00B0307D" w:rsidRDefault="00C8039E" w:rsidP="00C8039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</w:pPr>
    </w:p>
    <w:p w14:paraId="3B608608" w14:textId="77777777" w:rsidR="00C8039E" w:rsidRPr="00B0307D" w:rsidRDefault="00C8039E" w:rsidP="00C8039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</w:pPr>
      <w:r w:rsidRPr="00B0307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  <w:t xml:space="preserve">Budući da se s vremenom osjetila velika potreba za dodatnim prostorom za studente, Franjevački Provincijalat Bosne Srebrene započeo je projekt pod nazivom: „Proširenje Franjevačkog studentskog centra u Sarajevu – faza izgradnje C“. </w:t>
      </w:r>
    </w:p>
    <w:p w14:paraId="0102ADF0" w14:textId="77777777" w:rsidR="00C8039E" w:rsidRPr="00B0307D" w:rsidRDefault="00C8039E" w:rsidP="00C8039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</w:pPr>
    </w:p>
    <w:p w14:paraId="5ED7792C" w14:textId="77777777" w:rsidR="00C8039E" w:rsidRDefault="00C8039E" w:rsidP="00C8039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</w:pPr>
      <w:r w:rsidRPr="00B0307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  <w:t>Opći cilj projekta je stvoriti pristup kvalitetnom obrazovanju većem broju studenata iz obitelji s niskim primanjima u Bosni i Hercegovini i omogućiti adekvatan smještaj studentima koji zadovoljava današnje standarde. Na taj način stvaraju se i preduvjeti za njihov ostanak u Bosni i Hercegovini.</w:t>
      </w:r>
    </w:p>
    <w:p w14:paraId="2ED3E4BF" w14:textId="77777777" w:rsidR="00E7284F" w:rsidRDefault="00E7284F" w:rsidP="00C8039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</w:pPr>
    </w:p>
    <w:p w14:paraId="238C46D1" w14:textId="52F3F5A7" w:rsidR="00E91069" w:rsidRPr="00B0307D" w:rsidRDefault="00E7284F" w:rsidP="00E91069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</w:pPr>
      <w:bookmarkStart w:id="11" w:name="_Hlk178155089"/>
      <w:r w:rsidRPr="00A24982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  <w:lang w:eastAsia="zh-CN"/>
        </w:rPr>
        <w:t>Do sada su provedeni pripremni, zemljani, betonski, zidarski, hidroizolacijski, tesarski radovi i radovi na elektroinstalacijama te gromobranskoj instalaciji. Provedena je većina grubih građevinskih radova na izgradnji lamele od prizemlja do završne ploče.</w:t>
      </w:r>
    </w:p>
    <w:p w14:paraId="07F35EF1" w14:textId="77777777" w:rsidR="00E7284F" w:rsidRDefault="00E7284F" w:rsidP="00E91069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</w:pPr>
    </w:p>
    <w:p w14:paraId="3065A2C4" w14:textId="1C97D5D7" w:rsidR="00E91069" w:rsidRPr="00B0307D" w:rsidRDefault="00E91069" w:rsidP="00E91069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</w:pPr>
      <w:r w:rsidRPr="00B0307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  <w:t>Predstoji nastavak građevinsko-zanatskih radova, radovi na elektroinstalacijama i strojarskim instalacijama te vodovodu i kanalizaciji.</w:t>
      </w:r>
    </w:p>
    <w:p w14:paraId="3DCAF1EE" w14:textId="77777777" w:rsidR="00C8039E" w:rsidRPr="00B0307D" w:rsidRDefault="00C8039E" w:rsidP="00C8039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</w:pPr>
    </w:p>
    <w:p w14:paraId="2DB00371" w14:textId="77777777" w:rsidR="00C8039E" w:rsidRPr="00B0307D" w:rsidRDefault="00C8039E" w:rsidP="00C8039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</w:pPr>
      <w:bookmarkStart w:id="12" w:name="_Hlk211003993"/>
      <w:r w:rsidRPr="00B0307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  <w:t>Za projekt</w:t>
      </w:r>
      <w:r w:rsidRPr="00B0307D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eastAsia="zh-CN"/>
        </w:rPr>
        <w:t xml:space="preserve"> Potpora poboljšanju standarda studenata u Sarajevu </w:t>
      </w:r>
      <w:bookmarkEnd w:id="11"/>
      <w:r w:rsidRPr="00B0307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  <w:t>za proširenje Franjevačkog studentskog centra u Sarajevu u 2025. godini predlaže se izdvojiti 500.000,00 eura.</w:t>
      </w:r>
    </w:p>
    <w:bookmarkEnd w:id="12"/>
    <w:p w14:paraId="2C0F859D" w14:textId="77777777" w:rsidR="00C8039E" w:rsidRPr="00B0307D" w:rsidRDefault="00C8039E" w:rsidP="001660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971D884" w14:textId="77777777" w:rsidR="00C8039E" w:rsidRPr="00B0307D" w:rsidRDefault="00C8039E" w:rsidP="001660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4D17B7EB" w14:textId="54FC3161" w:rsidR="001660D9" w:rsidRPr="00B0307D" w:rsidRDefault="00214D5A" w:rsidP="001660D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0307D">
        <w:rPr>
          <w:rFonts w:ascii="Times New Roman" w:eastAsiaTheme="minorHAnsi" w:hAnsi="Times New Roman"/>
          <w:bCs/>
          <w:sz w:val="24"/>
          <w:szCs w:val="24"/>
        </w:rPr>
        <w:t xml:space="preserve">Projekt od strateškog značaja za Hrvate izvan Republike Hrvatske </w:t>
      </w:r>
      <w:r w:rsidRPr="00B0307D">
        <w:rPr>
          <w:rFonts w:ascii="Times New Roman" w:hAnsi="Times New Roman"/>
          <w:i/>
          <w:iCs/>
          <w:sz w:val="24"/>
          <w:szCs w:val="24"/>
          <w:lang w:eastAsia="hr-HR"/>
        </w:rPr>
        <w:t>Obnova gimnazije fra Dominik Mandić Široki Brijeg</w:t>
      </w:r>
      <w:r w:rsidRPr="00B0307D">
        <w:rPr>
          <w:rFonts w:ascii="Times New Roman" w:hAnsi="Times New Roman"/>
          <w:sz w:val="24"/>
          <w:szCs w:val="24"/>
          <w:lang w:eastAsia="hr-HR"/>
        </w:rPr>
        <w:t xml:space="preserve"> proglašen je </w:t>
      </w:r>
      <w:r w:rsidRPr="00B0307D">
        <w:rPr>
          <w:rFonts w:ascii="Times New Roman" w:eastAsiaTheme="minorHAnsi" w:hAnsi="Times New Roman"/>
          <w:bCs/>
          <w:iCs/>
          <w:sz w:val="24"/>
          <w:szCs w:val="24"/>
        </w:rPr>
        <w:t>8. ožujka 2024. godine</w:t>
      </w:r>
      <w:r w:rsidRPr="00B0307D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1660D9" w:rsidRPr="00B0307D">
        <w:rPr>
          <w:rFonts w:ascii="Times New Roman" w:eastAsiaTheme="minorHAnsi" w:hAnsi="Times New Roman"/>
          <w:bCs/>
          <w:sz w:val="24"/>
          <w:szCs w:val="24"/>
        </w:rPr>
        <w:t>Odluk</w:t>
      </w:r>
      <w:r w:rsidRPr="00B0307D">
        <w:rPr>
          <w:rFonts w:ascii="Times New Roman" w:eastAsiaTheme="minorHAnsi" w:hAnsi="Times New Roman"/>
          <w:bCs/>
          <w:sz w:val="24"/>
          <w:szCs w:val="24"/>
        </w:rPr>
        <w:t>om Vlade Republike Hrvatske</w:t>
      </w:r>
      <w:r w:rsidR="001660D9" w:rsidRPr="00B0307D">
        <w:rPr>
          <w:rFonts w:ascii="Times New Roman" w:eastAsiaTheme="minorHAnsi" w:hAnsi="Times New Roman"/>
          <w:bCs/>
          <w:sz w:val="24"/>
          <w:szCs w:val="24"/>
        </w:rPr>
        <w:t xml:space="preserve"> o proglašenju projekata od strateškog značaja za Hrvate izvan Republike Hrvatske </w:t>
      </w:r>
      <w:r w:rsidR="001660D9" w:rsidRPr="00B0307D">
        <w:rPr>
          <w:rFonts w:ascii="Times New Roman" w:eastAsiaTheme="minorHAnsi" w:hAnsi="Times New Roman"/>
          <w:bCs/>
          <w:iCs/>
          <w:sz w:val="24"/>
          <w:szCs w:val="24"/>
        </w:rPr>
        <w:t>(„Narodne novine“, broj 28/24.)</w:t>
      </w:r>
      <w:r w:rsidR="005F0127" w:rsidRPr="00B0307D">
        <w:rPr>
          <w:rFonts w:ascii="Times New Roman" w:eastAsiaTheme="minorHAnsi" w:hAnsi="Times New Roman"/>
          <w:bCs/>
          <w:iCs/>
          <w:sz w:val="24"/>
          <w:szCs w:val="24"/>
        </w:rPr>
        <w:t xml:space="preserve"> s odobrenim iznosom od 500.000,00 </w:t>
      </w:r>
      <w:r w:rsidR="004E07E5">
        <w:rPr>
          <w:rFonts w:ascii="Times New Roman" w:eastAsiaTheme="minorHAnsi" w:hAnsi="Times New Roman"/>
          <w:bCs/>
          <w:iCs/>
          <w:sz w:val="24"/>
          <w:szCs w:val="24"/>
        </w:rPr>
        <w:t>eura</w:t>
      </w:r>
      <w:r w:rsidR="005F0127" w:rsidRPr="00B0307D">
        <w:rPr>
          <w:rFonts w:ascii="Times New Roman" w:eastAsiaTheme="minorHAnsi" w:hAnsi="Times New Roman"/>
          <w:bCs/>
          <w:iCs/>
          <w:sz w:val="24"/>
          <w:szCs w:val="24"/>
        </w:rPr>
        <w:t xml:space="preserve">, a Odlukom od 15. svibnja 2025. godine nastavlja se potpora projektu od strateškog značaja s iznosom od 500.000,00 </w:t>
      </w:r>
      <w:r w:rsidR="004E07E5">
        <w:rPr>
          <w:rFonts w:ascii="Times New Roman" w:eastAsiaTheme="minorHAnsi" w:hAnsi="Times New Roman"/>
          <w:bCs/>
          <w:iCs/>
          <w:sz w:val="24"/>
          <w:szCs w:val="24"/>
        </w:rPr>
        <w:t>eura</w:t>
      </w:r>
      <w:r w:rsidR="005F0127" w:rsidRPr="00B0307D">
        <w:rPr>
          <w:rFonts w:ascii="Times New Roman" w:eastAsiaTheme="minorHAnsi" w:hAnsi="Times New Roman"/>
          <w:bCs/>
          <w:iCs/>
          <w:sz w:val="24"/>
          <w:szCs w:val="24"/>
        </w:rPr>
        <w:t xml:space="preserve">. Ukupno dosad ostvarena potpora iznosi 1.000.000,00 </w:t>
      </w:r>
      <w:r w:rsidR="004E07E5">
        <w:rPr>
          <w:rFonts w:ascii="Times New Roman" w:eastAsiaTheme="minorHAnsi" w:hAnsi="Times New Roman"/>
          <w:bCs/>
          <w:iCs/>
          <w:sz w:val="24"/>
          <w:szCs w:val="24"/>
        </w:rPr>
        <w:t>eura</w:t>
      </w:r>
      <w:r w:rsidR="005F0127" w:rsidRPr="00B0307D">
        <w:rPr>
          <w:rFonts w:ascii="Times New Roman" w:eastAsiaTheme="minorHAnsi" w:hAnsi="Times New Roman"/>
          <w:bCs/>
          <w:iCs/>
          <w:sz w:val="24"/>
          <w:szCs w:val="24"/>
        </w:rPr>
        <w:t>.</w:t>
      </w:r>
    </w:p>
    <w:p w14:paraId="13E1A440" w14:textId="77777777" w:rsidR="009B19E4" w:rsidRPr="00B0307D" w:rsidRDefault="009B19E4" w:rsidP="00AE2193">
      <w:pPr>
        <w:spacing w:after="0" w:line="240" w:lineRule="auto"/>
        <w:jc w:val="both"/>
        <w:rPr>
          <w:rFonts w:ascii="Times New Roman" w:hAnsi="Times New Roman"/>
          <w:i/>
          <w:iCs/>
          <w:color w:val="1D1D1B"/>
          <w:sz w:val="24"/>
          <w:szCs w:val="24"/>
        </w:rPr>
      </w:pPr>
    </w:p>
    <w:p w14:paraId="56531614" w14:textId="77777777" w:rsidR="00C8039E" w:rsidRPr="00B0307D" w:rsidRDefault="00C8039E" w:rsidP="00C8039E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0307D">
        <w:rPr>
          <w:rFonts w:asciiTheme="majorBidi" w:hAnsiTheme="majorBidi" w:cstheme="majorBidi"/>
          <w:color w:val="000000" w:themeColor="text1"/>
          <w:sz w:val="24"/>
          <w:szCs w:val="24"/>
        </w:rPr>
        <w:t>Povijest znamenite, današnje gimnazije »Fra Dominika Mandića« na Širokom Brijegu duboko je vezana uz franjevce koji su je osnovali 1889./1900. godine. Godine 1945. partizani su zapalili gimnazijsku zgradu. Gimnazija se za javnost ponovno otvara 1955. godine dok se 1979. godine, zbog zakonskih propisa, pretvara u srednju školu s „usmjerenim obrazovanjem“. Gimnazijski sustav ponovno se uvodi 1990. godine, a prvi učenici u širokobriješkoj gimnaziji upisani su u školskoj godini 1991./92. godini. Iz ove gimnazije su potekli brojni ugledni znanstvenici, liječnici, profesori, poduzetnici i kulturni djelatnici.</w:t>
      </w:r>
    </w:p>
    <w:p w14:paraId="4C82F394" w14:textId="77777777" w:rsidR="00C8039E" w:rsidRPr="00B0307D" w:rsidRDefault="00C8039E" w:rsidP="00C8039E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6C74756" w14:textId="77777777" w:rsidR="00C8039E" w:rsidRPr="00B0307D" w:rsidRDefault="00C8039E" w:rsidP="00C8039E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0307D">
        <w:rPr>
          <w:rFonts w:asciiTheme="majorBidi" w:hAnsiTheme="majorBidi" w:cstheme="majorBidi"/>
          <w:color w:val="000000" w:themeColor="text1"/>
          <w:sz w:val="24"/>
          <w:szCs w:val="24"/>
        </w:rPr>
        <w:t>Nažalost, 22. siječnja 2024. godine, u zgradi gimnazije izbio je požar (izgorio krov i potkrovlje zgrade), a nakon toga, uslijed vremenskih nepogoda i velike kiše, poplavljeni su prostori zgrade. Grad je donio Odluku o proglašenju stanja nesreće te je zbog velikih oštećenja i devastiranja prostorija prestalo redovito održavanje nastave u toj zgradi. Učenici i nastavno osoblje premještano je u prostore Prve i Druge osnovne škole u Širokom Brijeg. Radovi do potpune obnove zgrade Gimnazije po procjenama projektanata iznosi ukupno oko 5 milijuna eura.</w:t>
      </w:r>
    </w:p>
    <w:p w14:paraId="36088E87" w14:textId="77777777" w:rsidR="00C8039E" w:rsidRPr="00B0307D" w:rsidRDefault="00C8039E" w:rsidP="00C8039E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0150942F" w14:textId="772A2DEE" w:rsidR="00C8039E" w:rsidRPr="00B0307D" w:rsidRDefault="00E91069" w:rsidP="00C8039E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030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Radovi su započeli 2024. i do danas su </w:t>
      </w:r>
      <w:r w:rsidR="00C8039E" w:rsidRPr="00B0307D">
        <w:rPr>
          <w:rFonts w:asciiTheme="majorBidi" w:hAnsiTheme="majorBidi" w:cstheme="majorBidi"/>
          <w:color w:val="000000" w:themeColor="text1"/>
          <w:sz w:val="24"/>
          <w:szCs w:val="24"/>
        </w:rPr>
        <w:t>izvedeni pripremni radovi, radovi rušenja i demontaže, betonski i armiranobetonski radovi i radovi na izradi čelične podkonstrukcije.</w:t>
      </w:r>
      <w:r w:rsidR="008D07FA" w:rsidRPr="00B030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Za navedene radove utrošena su do sada odobrena sredstva od 1.000.000,00 eura.</w:t>
      </w:r>
    </w:p>
    <w:p w14:paraId="0B5178F6" w14:textId="77777777" w:rsidR="00C8039E" w:rsidRPr="00B0307D" w:rsidRDefault="00C8039E" w:rsidP="00C8039E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F9A3D73" w14:textId="48F40613" w:rsidR="00C8039E" w:rsidRPr="00B0307D" w:rsidRDefault="00C8039E" w:rsidP="00E7284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0307D">
        <w:rPr>
          <w:rFonts w:asciiTheme="majorBidi" w:hAnsiTheme="majorBidi" w:cstheme="majorBidi"/>
          <w:color w:val="000000" w:themeColor="text1"/>
          <w:sz w:val="24"/>
          <w:szCs w:val="24"/>
        </w:rPr>
        <w:t>Trenutno je raspisan natječaj za II. fazu izvođenja radova na rekonstrukciji zgrade koja uključuje građevinsko-zanatske radove, elektroinstalacijske radove, vodovod i kanalizaciju te strojarske instalacije (grijanje, hlađenje i ventilacija)</w:t>
      </w:r>
      <w:r w:rsidR="00E7284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B030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6B344013" w14:textId="77777777" w:rsidR="00C8039E" w:rsidRPr="00B0307D" w:rsidRDefault="00C8039E" w:rsidP="00C8039E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3DD12AA" w14:textId="688FC2A3" w:rsidR="002F7226" w:rsidRPr="00B0307D" w:rsidRDefault="00C8039E" w:rsidP="00596B4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030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Za projekt </w:t>
      </w:r>
      <w:r w:rsidRPr="00B0307D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Obnova gimnazije fra Dominik Mandić Široki Brijeg</w:t>
      </w:r>
      <w:r w:rsidRPr="00B030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 2025. godini predlaže se izdvojiti dodatnih 750.000,00 eura.</w:t>
      </w:r>
      <w:bookmarkStart w:id="13" w:name="_Hlk212451657"/>
    </w:p>
    <w:p w14:paraId="48EDDDE9" w14:textId="77777777" w:rsidR="002F7226" w:rsidRPr="00B0307D" w:rsidRDefault="002F7226" w:rsidP="00596B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7F99265E" w14:textId="77777777" w:rsidR="00E7284F" w:rsidRDefault="00E7284F" w:rsidP="00AE21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79E35CC8" w14:textId="71E1D444" w:rsidR="007C7C2F" w:rsidRPr="00B0307D" w:rsidRDefault="007C7C2F" w:rsidP="00AE2193">
      <w:pPr>
        <w:spacing w:after="0" w:line="240" w:lineRule="auto"/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  <w:r w:rsidRPr="00B0307D">
        <w:rPr>
          <w:rFonts w:ascii="Times New Roman" w:hAnsi="Times New Roman"/>
          <w:sz w:val="24"/>
          <w:szCs w:val="24"/>
          <w:lang w:eastAsia="hr-HR"/>
        </w:rPr>
        <w:t>Projekt</w:t>
      </w:r>
      <w:r w:rsidRPr="00B0307D">
        <w:rPr>
          <w:rFonts w:ascii="Times New Roman" w:hAnsi="Times New Roman"/>
          <w:i/>
          <w:iCs/>
          <w:sz w:val="24"/>
          <w:szCs w:val="24"/>
          <w:lang w:eastAsia="hr-HR"/>
        </w:rPr>
        <w:t xml:space="preserve"> </w:t>
      </w:r>
      <w:r w:rsidR="00214D5A" w:rsidRPr="00B0307D">
        <w:rPr>
          <w:rFonts w:ascii="Times New Roman" w:hAnsi="Times New Roman"/>
          <w:sz w:val="24"/>
          <w:szCs w:val="24"/>
          <w:lang w:eastAsia="hr-HR"/>
        </w:rPr>
        <w:t>od strateškog značaja za Hrvate izvan Republike Hrvatske</w:t>
      </w:r>
      <w:r w:rsidR="00214D5A" w:rsidRPr="00B0307D">
        <w:rPr>
          <w:rFonts w:ascii="Times New Roman" w:hAnsi="Times New Roman"/>
          <w:i/>
          <w:iCs/>
          <w:sz w:val="24"/>
          <w:szCs w:val="24"/>
          <w:lang w:eastAsia="hr-HR"/>
        </w:rPr>
        <w:t xml:space="preserve"> </w:t>
      </w:r>
      <w:r w:rsidRPr="00B0307D">
        <w:rPr>
          <w:rFonts w:ascii="Times New Roman" w:hAnsi="Times New Roman"/>
          <w:i/>
          <w:iCs/>
          <w:sz w:val="24"/>
          <w:szCs w:val="24"/>
          <w:lang w:eastAsia="hr-HR"/>
        </w:rPr>
        <w:t>Potpora projektima Banjalučke biskupije</w:t>
      </w:r>
      <w:r w:rsidRPr="00B0307D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214D5A" w:rsidRPr="00B0307D">
        <w:rPr>
          <w:rFonts w:ascii="Times New Roman" w:eastAsiaTheme="minorHAnsi" w:hAnsi="Times New Roman"/>
          <w:bCs/>
          <w:sz w:val="24"/>
          <w:szCs w:val="24"/>
        </w:rPr>
        <w:t xml:space="preserve">proglašen je </w:t>
      </w:r>
      <w:r w:rsidR="00214D5A" w:rsidRPr="00B0307D">
        <w:rPr>
          <w:rFonts w:ascii="Times New Roman" w:eastAsiaTheme="minorHAnsi" w:hAnsi="Times New Roman"/>
          <w:bCs/>
          <w:iCs/>
          <w:sz w:val="24"/>
          <w:szCs w:val="24"/>
        </w:rPr>
        <w:t>25. srpnja 2024. godine</w:t>
      </w:r>
      <w:r w:rsidR="00214D5A" w:rsidRPr="00B0307D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0307D">
        <w:rPr>
          <w:rFonts w:ascii="Times New Roman" w:eastAsiaTheme="minorHAnsi" w:hAnsi="Times New Roman"/>
          <w:bCs/>
          <w:sz w:val="24"/>
          <w:szCs w:val="24"/>
        </w:rPr>
        <w:t xml:space="preserve">Odlukom Vlade Republike Hrvatske o proglašenju projekata od strateškog značaja za Hrvate izvan Republike Hrvatske </w:t>
      </w:r>
      <w:r w:rsidRPr="00B0307D">
        <w:rPr>
          <w:rFonts w:ascii="Times New Roman" w:eastAsiaTheme="minorHAnsi" w:hAnsi="Times New Roman"/>
          <w:bCs/>
          <w:iCs/>
          <w:sz w:val="24"/>
          <w:szCs w:val="24"/>
        </w:rPr>
        <w:t>(„Narodne novine“, broj 88/24.)</w:t>
      </w:r>
      <w:bookmarkEnd w:id="13"/>
      <w:r w:rsidR="005F0127" w:rsidRPr="00B0307D">
        <w:rPr>
          <w:rFonts w:ascii="Times New Roman" w:eastAsiaTheme="minorHAnsi" w:hAnsi="Times New Roman"/>
          <w:bCs/>
          <w:iCs/>
          <w:sz w:val="24"/>
          <w:szCs w:val="24"/>
        </w:rPr>
        <w:t xml:space="preserve"> s odobrenim iznosom od 180.000,00 </w:t>
      </w:r>
      <w:r w:rsidR="004E07E5">
        <w:rPr>
          <w:rFonts w:ascii="Times New Roman" w:eastAsiaTheme="minorHAnsi" w:hAnsi="Times New Roman"/>
          <w:bCs/>
          <w:iCs/>
          <w:sz w:val="24"/>
          <w:szCs w:val="24"/>
        </w:rPr>
        <w:t>eura</w:t>
      </w:r>
      <w:r w:rsidR="005F0127" w:rsidRPr="00B0307D">
        <w:rPr>
          <w:rFonts w:ascii="Times New Roman" w:eastAsiaTheme="minorHAnsi" w:hAnsi="Times New Roman"/>
          <w:bCs/>
          <w:iCs/>
          <w:sz w:val="24"/>
          <w:szCs w:val="24"/>
        </w:rPr>
        <w:t>.</w:t>
      </w:r>
    </w:p>
    <w:p w14:paraId="0A79E27B" w14:textId="77777777" w:rsidR="007C7C2F" w:rsidRPr="00B0307D" w:rsidRDefault="007C7C2F" w:rsidP="00AE2193">
      <w:p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67D35140" w14:textId="77777777" w:rsidR="000D2E06" w:rsidRPr="00B0307D" w:rsidRDefault="000D2E06" w:rsidP="000D2E0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hr-HR"/>
        </w:rPr>
      </w:pPr>
    </w:p>
    <w:p w14:paraId="30E0F731" w14:textId="77777777" w:rsidR="000D2E06" w:rsidRPr="00B0307D" w:rsidRDefault="000D2E06" w:rsidP="000D2E0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eastAsia="hr-HR"/>
        </w:rPr>
      </w:pPr>
      <w:r w:rsidRPr="00B0307D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eastAsia="hr-HR"/>
        </w:rPr>
        <w:t>Duhovni centar Banjalučke biskupije u Trapističkom samostanu „Marija Zvijezda“ u Banjoj Luci</w:t>
      </w:r>
    </w:p>
    <w:p w14:paraId="4177DEB4" w14:textId="77777777" w:rsidR="000D2E06" w:rsidRPr="00B0307D" w:rsidRDefault="000D2E06" w:rsidP="000D2E06">
      <w:pPr>
        <w:pStyle w:val="ListParagraph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eastAsia="hr-HR"/>
        </w:rPr>
      </w:pPr>
    </w:p>
    <w:p w14:paraId="2EA7794E" w14:textId="77777777" w:rsidR="000D2E06" w:rsidRPr="00B0307D" w:rsidRDefault="000D2E06" w:rsidP="000D2E06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  <w:r w:rsidRPr="00B0307D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 xml:space="preserve">Opatija „Marija Zvijezda“ u Banjoj Luci je iznimno važno duhovno-kulturno blago kako Crkve tako i hrvatske i europske kulturne baštine. Opatija je u vrlo lošem stanju pa se započelo s njenom restauracijom. U prizemlju samostana uređen je manji izložbeni prostor za biblije, izdanja Opatije i vrijedne rukopisne zapise (I. faza), a u II. fazi se planiralo urediti veći izložbeni prostor u kojemu bi se na siguran način očuvalo i na uvid ponudilo iznimno blago Opatije. </w:t>
      </w:r>
    </w:p>
    <w:p w14:paraId="34EEC788" w14:textId="77777777" w:rsidR="000D2E06" w:rsidRPr="00B0307D" w:rsidRDefault="000D2E06" w:rsidP="000D2E06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</w:p>
    <w:p w14:paraId="47698F3D" w14:textId="3CBD5A63" w:rsidR="000D2E06" w:rsidRPr="00B0307D" w:rsidRDefault="000D2E06" w:rsidP="000D2E06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  <w:r w:rsidRPr="00B0307D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 xml:space="preserve">Korisnik potpore planira dio samostana, koji su oci trapisti izgradili nakon što im je sva imovina oduzeta, pa i samostan uz samu crkvu sanirati. Objekt je trošan i potreban je obnove. Budući da se broj redovnika smanjio, velik dio tog objekta se planira pretvoriti u Duhovni centar Banjolučke biskupije gdje bi se provodile duhovne vježbe, ali bi se i nudila mogućnost smještaja manjeg broja hodočasnika, odnosno izbjeglih vjernika koji rado dolaze u svoj rodni grad i zavičaj, a više nemaju vlastite kuće i </w:t>
      </w:r>
      <w:r w:rsidRPr="00B0307D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lastRenderedPageBreak/>
        <w:t xml:space="preserve">stana. S obzirom da bi se tražila financijska </w:t>
      </w:r>
      <w:r w:rsidR="00C2281A" w:rsidRPr="00B0307D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>participacija</w:t>
      </w:r>
      <w:r w:rsidRPr="00B0307D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 xml:space="preserve">, usluga smještaja pridonijela bi samoodrživosti cijeloga zdanja. Izrada projekta je u tijeku. Prva faza bi obuhvatilo promjenu krova, izradu termo-fasade, novih otvora, uklanjanje postojećih pregradnih zidova i izradu novih. </w:t>
      </w:r>
    </w:p>
    <w:p w14:paraId="37A8E10A" w14:textId="77777777" w:rsidR="000D2E06" w:rsidRPr="00B0307D" w:rsidRDefault="000D2E06" w:rsidP="000D2E06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</w:p>
    <w:p w14:paraId="64CE1A37" w14:textId="77777777" w:rsidR="000D2E06" w:rsidRPr="00B0307D" w:rsidRDefault="000D2E06" w:rsidP="000D2E0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  <w:r w:rsidRPr="00B0307D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eastAsia="hr-HR"/>
        </w:rPr>
        <w:t>Crkva i pastoralni centar u Drvaru</w:t>
      </w:r>
    </w:p>
    <w:p w14:paraId="51D0AB29" w14:textId="77777777" w:rsidR="000D2E06" w:rsidRPr="00B0307D" w:rsidRDefault="000D2E06" w:rsidP="000D2E06">
      <w:pPr>
        <w:pStyle w:val="ListParagraph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</w:p>
    <w:p w14:paraId="4D433569" w14:textId="77777777" w:rsidR="000D2E06" w:rsidRPr="00B0307D" w:rsidRDefault="000D2E06" w:rsidP="000D2E06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  <w:r w:rsidRPr="00B0307D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 xml:space="preserve">Nakon što je 1948. godine crkva sv. Josipa u Drvaru srušena, župa i mjesto su ostali bez vlastite crkve, crkvenih objekata, a s vremenom i bez vjernika. Nakon Domovinskog rata, vjernici koji su doselili i ostali u Drvaru, okupljaju se na duhovno-liturgijskom slavlju u nekadašnjem zadružnom domu. 2021. godine započeta je izgradnja liturgijsko-pastoralnog centra, nove crkve sv. Josipa u Drvaru. </w:t>
      </w:r>
    </w:p>
    <w:p w14:paraId="2664DE1B" w14:textId="77777777" w:rsidR="000D2E06" w:rsidRPr="00B0307D" w:rsidRDefault="000D2E06" w:rsidP="000D2E06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</w:p>
    <w:p w14:paraId="06A966F0" w14:textId="77777777" w:rsidR="000D2E06" w:rsidRPr="00B0307D" w:rsidRDefault="000D2E06" w:rsidP="000D2E06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  <w:r w:rsidRPr="00B0307D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>Do sada su obavljeni zidarski radovi na objektu sa zvonikom i postavljeni otvori te uređena dvorana, a da bi se objekt mogao staviti u funkciju, potrebno je urediti interijer te vanjsku fasadu (II. faza), a potom i eksterijer (III. faza) u kojemu će se izgraditi svećenička grobnica sa spomenikom poginulim braniteljima.</w:t>
      </w:r>
    </w:p>
    <w:p w14:paraId="2BDEB059" w14:textId="77777777" w:rsidR="000D2E06" w:rsidRPr="00B0307D" w:rsidRDefault="000D2E06" w:rsidP="000D2E06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</w:p>
    <w:p w14:paraId="192011CA" w14:textId="6C2C8220" w:rsidR="000D2E06" w:rsidRPr="00B0307D" w:rsidRDefault="000D2E06" w:rsidP="000D2E06">
      <w:pPr>
        <w:spacing w:after="0" w:line="240" w:lineRule="auto"/>
        <w:jc w:val="both"/>
        <w:rPr>
          <w:rFonts w:asciiTheme="majorBidi" w:hAnsiTheme="majorBidi" w:cstheme="majorBidi"/>
          <w:strike/>
          <w:color w:val="EE0000"/>
          <w:sz w:val="24"/>
          <w:szCs w:val="24"/>
          <w:lang w:eastAsia="hr-HR"/>
        </w:rPr>
      </w:pPr>
      <w:r w:rsidRPr="00B0307D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 xml:space="preserve">Budući da crkva nije iz temelja građena, nego se već izgrađeni objekt s vrlo lošim ugrađenim materijalima morao prenamijeniti u crkvu, došlo je do uvećanja troškova te se nije ispunio plan da s dodjeljenom financijskom potporom Središnjeg državnog ureda za Hrvate izvan Republike Hrvatske u 2024. godini završi druga faza. U drugoj fazi su dosada </w:t>
      </w:r>
      <w:r w:rsidR="00720B99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>napravljeni</w:t>
      </w:r>
      <w:r w:rsidRPr="00B0307D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 xml:space="preserve"> građevinski radovi, građevinsko-zanatski radovi, elektroinstalaterski radovi, izolaterski, gipsarski i ličilački radovi</w:t>
      </w:r>
      <w:r w:rsidR="008D07FA" w:rsidRPr="00B0307D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>.</w:t>
      </w:r>
    </w:p>
    <w:p w14:paraId="7E57227C" w14:textId="77777777" w:rsidR="000D2E06" w:rsidRPr="00B0307D" w:rsidRDefault="000D2E06" w:rsidP="000D2E06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</w:p>
    <w:p w14:paraId="6FD2E069" w14:textId="336E80B5" w:rsidR="000D2E06" w:rsidRPr="00B0307D" w:rsidRDefault="000D2E06" w:rsidP="000D2E06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  <w:r w:rsidRPr="00B0307D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>Preostalo je još uraditi termo-</w:t>
      </w:r>
      <w:r w:rsidR="00C2281A" w:rsidRPr="00B0307D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>fasadu</w:t>
      </w:r>
      <w:r w:rsidRPr="00B0307D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 xml:space="preserve"> s bojanjem, urediti crkvu prema projektu interijera (oltar, ambon, klupe), grijanje, urediti okoliš i postavljanje zvona. </w:t>
      </w:r>
    </w:p>
    <w:p w14:paraId="07F8159B" w14:textId="77777777" w:rsidR="000D2E06" w:rsidRPr="00B0307D" w:rsidRDefault="000D2E06" w:rsidP="000D2E0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</w:pPr>
    </w:p>
    <w:p w14:paraId="53619FB8" w14:textId="77777777" w:rsidR="000D2E06" w:rsidRPr="00B0307D" w:rsidRDefault="000D2E06" w:rsidP="000D2E06">
      <w:pPr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eastAsia="zh-CN"/>
        </w:rPr>
      </w:pPr>
      <w:r w:rsidRPr="00B0307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  <w:t>Za projekt</w:t>
      </w:r>
      <w:r w:rsidRPr="00B0307D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eastAsia="zh-CN"/>
        </w:rPr>
        <w:t xml:space="preserve"> Potpora projektima Banjalučke biskupije</w:t>
      </w:r>
      <w:r w:rsidRPr="00B0307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  <w:t xml:space="preserve"> u 2025. godini predlaže se ukupno izdvojiti 225.000,00 eura, tj.  za projekt  </w:t>
      </w:r>
      <w:r w:rsidRPr="00B0307D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eastAsia="zh-CN"/>
        </w:rPr>
        <w:t xml:space="preserve">Duhovni centar Banjalučke biskupije u Trapističkom samostanu „Marija Zvijezda“ u Banjoj Luci </w:t>
      </w:r>
      <w:r w:rsidRPr="00B0307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  <w:t xml:space="preserve">100.000,00 eura, a za projekt </w:t>
      </w:r>
      <w:r w:rsidRPr="00B0307D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eastAsia="zh-CN"/>
        </w:rPr>
        <w:t>Crkva i pastoralni centar u Drvaru</w:t>
      </w:r>
      <w:r w:rsidRPr="00B0307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  <w:t xml:space="preserve"> 125.000,00 eura</w:t>
      </w:r>
      <w:r w:rsidRPr="00B0307D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eastAsia="zh-CN"/>
        </w:rPr>
        <w:t>.</w:t>
      </w:r>
    </w:p>
    <w:p w14:paraId="46D1B9C5" w14:textId="77777777" w:rsidR="0073515D" w:rsidRPr="00B0307D" w:rsidRDefault="0073515D" w:rsidP="00AE2193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</w:rPr>
      </w:pPr>
    </w:p>
    <w:p w14:paraId="3C60DD0E" w14:textId="68E259F2" w:rsidR="00A4785D" w:rsidRPr="00B0307D" w:rsidRDefault="007C7C2F" w:rsidP="00A4785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0307D">
        <w:rPr>
          <w:rFonts w:ascii="Times New Roman" w:eastAsiaTheme="minorHAnsi" w:hAnsi="Times New Roman"/>
          <w:bCs/>
          <w:sz w:val="24"/>
          <w:szCs w:val="24"/>
        </w:rPr>
        <w:t xml:space="preserve">Projekt </w:t>
      </w:r>
      <w:r w:rsidR="00214D5A" w:rsidRPr="00B0307D">
        <w:rPr>
          <w:rFonts w:ascii="Times New Roman" w:eastAsiaTheme="minorHAnsi" w:hAnsi="Times New Roman"/>
          <w:bCs/>
          <w:sz w:val="24"/>
          <w:szCs w:val="24"/>
        </w:rPr>
        <w:t xml:space="preserve">od strateškog značaja za Hrvate izvan Republike Hrvatske </w:t>
      </w:r>
      <w:r w:rsidRPr="00B0307D">
        <w:rPr>
          <w:rFonts w:ascii="Times New Roman" w:hAnsi="Times New Roman"/>
          <w:i/>
          <w:iCs/>
          <w:sz w:val="24"/>
          <w:szCs w:val="24"/>
          <w:lang w:eastAsia="hr-HR"/>
        </w:rPr>
        <w:t xml:space="preserve">Memorijalni centar Groblje Mira na Bilama </w:t>
      </w:r>
      <w:r w:rsidR="00214D5A" w:rsidRPr="00B0307D">
        <w:rPr>
          <w:rFonts w:ascii="Times New Roman" w:hAnsi="Times New Roman"/>
          <w:sz w:val="24"/>
          <w:szCs w:val="24"/>
          <w:lang w:eastAsia="hr-HR"/>
        </w:rPr>
        <w:t xml:space="preserve">proglašen je </w:t>
      </w:r>
      <w:r w:rsidRPr="00B0307D">
        <w:rPr>
          <w:rFonts w:ascii="Times New Roman" w:eastAsiaTheme="minorHAnsi" w:hAnsi="Times New Roman"/>
          <w:bCs/>
          <w:iCs/>
          <w:sz w:val="24"/>
          <w:szCs w:val="24"/>
        </w:rPr>
        <w:t>25. srpnja 2024. godine</w:t>
      </w:r>
      <w:r w:rsidRPr="00B0307D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B0307D">
        <w:rPr>
          <w:rFonts w:ascii="Times New Roman" w:eastAsiaTheme="minorHAnsi" w:hAnsi="Times New Roman"/>
          <w:bCs/>
          <w:sz w:val="24"/>
          <w:szCs w:val="24"/>
        </w:rPr>
        <w:t xml:space="preserve">Odlukom Vlade Republike Hrvatske o proglašenju projekata od strateškog značaja za Hrvate izvan Republike Hrvatske </w:t>
      </w:r>
      <w:r w:rsidRPr="00B0307D">
        <w:rPr>
          <w:rFonts w:ascii="Times New Roman" w:eastAsiaTheme="minorHAnsi" w:hAnsi="Times New Roman"/>
          <w:bCs/>
          <w:iCs/>
          <w:sz w:val="24"/>
          <w:szCs w:val="24"/>
        </w:rPr>
        <w:t>(„Narodne novine“, broj 88/24.)</w:t>
      </w:r>
      <w:r w:rsidR="005F0127" w:rsidRPr="00B0307D">
        <w:rPr>
          <w:rFonts w:ascii="Times New Roman" w:eastAsiaTheme="minorHAnsi" w:hAnsi="Times New Roman"/>
          <w:bCs/>
          <w:sz w:val="24"/>
          <w:szCs w:val="24"/>
        </w:rPr>
        <w:t xml:space="preserve"> s odobrenim iznosom od 350.000,00 </w:t>
      </w:r>
      <w:r w:rsidR="004E07E5">
        <w:rPr>
          <w:rFonts w:ascii="Times New Roman" w:eastAsiaTheme="minorHAnsi" w:hAnsi="Times New Roman"/>
          <w:bCs/>
          <w:sz w:val="24"/>
          <w:szCs w:val="24"/>
        </w:rPr>
        <w:t>eura</w:t>
      </w:r>
      <w:r w:rsidR="005F0127" w:rsidRPr="00B0307D"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3BE29F8E" w14:textId="77777777" w:rsidR="0073515D" w:rsidRPr="00B0307D" w:rsidRDefault="0073515D" w:rsidP="00AE2193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</w:rPr>
      </w:pPr>
    </w:p>
    <w:p w14:paraId="4213AEBE" w14:textId="77777777" w:rsidR="000D2E06" w:rsidRPr="00B0307D" w:rsidRDefault="000D2E06" w:rsidP="000D2E0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hr-HR"/>
        </w:rPr>
      </w:pPr>
      <w:r w:rsidRPr="00B0307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hr-HR"/>
        </w:rPr>
        <w:t>Na Bilima, u izdvojenom prirodnom amfiteatru nadomak Mostara, smješten je memorijalni centar Groblje mira, mjesto hodočašća i molitve, prije svega monumentalni spomenik kulture, sakralni objekt, mauzolej te oaza mira i spokoja. Groblje mira ima i važnu edukativnu svrhu za buduće generacije kao riznica povijesti i mjesto pamćenja, zajedništva i pijeteta žrtvama.</w:t>
      </w:r>
    </w:p>
    <w:p w14:paraId="08237430" w14:textId="77777777" w:rsidR="000D2E06" w:rsidRPr="00B0307D" w:rsidRDefault="000D2E06" w:rsidP="000D2E0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hr-HR"/>
        </w:rPr>
      </w:pPr>
    </w:p>
    <w:p w14:paraId="532CFBA6" w14:textId="77777777" w:rsidR="000D2E06" w:rsidRPr="00B0307D" w:rsidRDefault="000D2E06" w:rsidP="000D2E0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hr-HR"/>
        </w:rPr>
      </w:pPr>
      <w:r w:rsidRPr="00B0307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hr-HR"/>
        </w:rPr>
        <w:lastRenderedPageBreak/>
        <w:t xml:space="preserve">Osnovni cilj je sačuvati istinu i sjećanje na žrtve Drugog svjetskog rata i poraća u Bosni i Hercegovini, misleći prvenstveno na katoličko pučanstvo, odnosno Hrvate. </w:t>
      </w:r>
    </w:p>
    <w:p w14:paraId="5401ED5F" w14:textId="77777777" w:rsidR="000D2E06" w:rsidRPr="00B0307D" w:rsidRDefault="000D2E06" w:rsidP="000D2E0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hr-HR"/>
        </w:rPr>
      </w:pPr>
    </w:p>
    <w:p w14:paraId="4786D8EE" w14:textId="08247099" w:rsidR="0048531A" w:rsidRPr="00B0307D" w:rsidRDefault="0048531A" w:rsidP="0048531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0307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hr-HR"/>
        </w:rPr>
        <w:t xml:space="preserve">U prve tri faze podignuto je 15.000 </w:t>
      </w:r>
      <w:r w:rsidRPr="00B0307D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tisuća bijelih križeva za žrtve Drugog svjetskog rata i poraća s imenima i osnovnim podatcima žrtava, izgrađena je crkvica sv. Josipa i postavljena su zvona, podignuta je kosturnica, izgrađen je spomenik Središnji veliki križ, izgrađen je spomenik Pieta – Oplakivanje Krista, </w:t>
      </w:r>
      <w:r w:rsidR="00720B99">
        <w:rPr>
          <w:rFonts w:asciiTheme="majorBidi" w:eastAsia="Times New Roman" w:hAnsiTheme="majorBidi" w:cstheme="majorBidi"/>
          <w:sz w:val="24"/>
          <w:szCs w:val="24"/>
          <w:lang w:eastAsia="hr-HR"/>
        </w:rPr>
        <w:t>napravljeni</w:t>
      </w:r>
      <w:r w:rsidRPr="00B0307D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su zemljano-pripremni radovi, betonski radovi i radovi na podizanju nadstrešnice.</w:t>
      </w:r>
    </w:p>
    <w:p w14:paraId="37850AFD" w14:textId="1B3D060B" w:rsidR="0048531A" w:rsidRPr="00B0307D" w:rsidRDefault="0048531A" w:rsidP="0048531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68FC3EC9" w14:textId="77777777" w:rsidR="000D2E06" w:rsidRPr="00B0307D" w:rsidRDefault="000D2E06" w:rsidP="000D2E0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hr-HR"/>
        </w:rPr>
      </w:pPr>
      <w:r w:rsidRPr="00B0307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hr-HR"/>
        </w:rPr>
        <w:t>Četvrta faza predviđa nastavak uređenja središnjeg dijela ispred crkvice i spomenika, uređenje hortikulture, nastavak podizanja bijelih križeva, proširenje video nadzora i opreme za snimanje i reprodukciju te održavanje postojećeg uređenog prostora Memorijalnog centra Groblja mira.</w:t>
      </w:r>
    </w:p>
    <w:p w14:paraId="2AF17B30" w14:textId="77777777" w:rsidR="000D2E06" w:rsidRPr="00B0307D" w:rsidRDefault="000D2E06" w:rsidP="000D2E0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hr-HR"/>
        </w:rPr>
      </w:pPr>
    </w:p>
    <w:p w14:paraId="0D0FBA0E" w14:textId="77777777" w:rsidR="000D2E06" w:rsidRPr="00B0307D" w:rsidRDefault="000D2E06" w:rsidP="000D2E0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hr-HR"/>
        </w:rPr>
      </w:pPr>
      <w:r w:rsidRPr="00B0307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hr-HR"/>
        </w:rPr>
        <w:t xml:space="preserve">Za projekt </w:t>
      </w:r>
      <w:r w:rsidRPr="00B0307D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eastAsia="hr-HR"/>
        </w:rPr>
        <w:t>Memorijalni centar Groblje Mira na Bilama</w:t>
      </w:r>
      <w:r w:rsidRPr="00B0307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hr-HR"/>
        </w:rPr>
        <w:t xml:space="preserve"> u 2025. godini predlaže se izdvojiti 255.000,00 eura.</w:t>
      </w:r>
    </w:p>
    <w:p w14:paraId="1FE72FB5" w14:textId="77777777" w:rsidR="000D2E06" w:rsidRPr="00B0307D" w:rsidRDefault="000D2E06" w:rsidP="00A47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BAB7CA" w14:textId="77777777" w:rsidR="000D2E06" w:rsidRPr="00B0307D" w:rsidRDefault="000D2E06" w:rsidP="00A47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6893C5" w14:textId="51CA8770" w:rsidR="00A4785D" w:rsidRPr="00B0307D" w:rsidRDefault="00A4785D" w:rsidP="00A47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07D">
        <w:rPr>
          <w:rFonts w:ascii="Times New Roman" w:hAnsi="Times New Roman"/>
          <w:sz w:val="24"/>
          <w:szCs w:val="24"/>
        </w:rPr>
        <w:t>Vlada Republike Hrvatske od 2018. godine pruža sustavnu potporu projektima hrvatske nacionalne manjine od strateškog značaja za Hrvate izvan Republike Hrvatske, što se pokazuje kao učinkovita potpora i važan poticaj dodatnom osnaživanju etničke, kulturne i jezične samosvijesti hrvatskih manjinskih zajednica i jačanju položaja hrvatske nacionalne manjine kao aktivnog čimbenika u domicilnim državama.</w:t>
      </w:r>
    </w:p>
    <w:p w14:paraId="7D5BF406" w14:textId="77777777" w:rsidR="0073515D" w:rsidRPr="00B0307D" w:rsidRDefault="0073515D" w:rsidP="00AE2193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</w:rPr>
      </w:pPr>
    </w:p>
    <w:p w14:paraId="5E02D91A" w14:textId="77777777" w:rsidR="00B0307D" w:rsidRPr="00B0307D" w:rsidRDefault="00B0307D" w:rsidP="00B0307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  <w:r w:rsidRPr="00B0307D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 xml:space="preserve">Projekt od strateškog značaja za Hrvate izvan Republike Hrvatske </w:t>
      </w:r>
      <w:r w:rsidRPr="00B0307D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eastAsia="hr-HR"/>
        </w:rPr>
        <w:t>Gradi mlin gdje je voda – 7 Matica</w:t>
      </w:r>
      <w:r w:rsidRPr="00B0307D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 xml:space="preserve"> proglašen je 8. ožujka 2024. godine Odlukom Vlade Republike Hrvatske o proglašenju projekata od strateškog značaja za Hrvate izvan Republike Hrvatske („Narodne novine“, 28/24.) s odobrenim iznosom od 1.200.000,00 eura. Sukladno I. Dodatku ugovora, Korisniku potpore produljen je rok za provedbu projekta do 31. prosinca 2025. godine.</w:t>
      </w:r>
    </w:p>
    <w:p w14:paraId="2E4FB421" w14:textId="77777777" w:rsidR="00B0307D" w:rsidRPr="00B0307D" w:rsidRDefault="00B0307D" w:rsidP="00B0307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</w:p>
    <w:p w14:paraId="42BE2F3A" w14:textId="77777777" w:rsidR="00B0307D" w:rsidRPr="00B0307D" w:rsidRDefault="00B0307D" w:rsidP="00B0307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  <w:r w:rsidRPr="00B0307D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>HNV je opravdao namjenski utrošak dijela odobrenih sredstava dok će ostatak sredstava biti namjenski utrošeni do kraja godine, po završetku ranije započetih poslova, sukladno poslovnom planu.</w:t>
      </w:r>
    </w:p>
    <w:p w14:paraId="1526AABA" w14:textId="77777777" w:rsidR="00B0307D" w:rsidRPr="00B0307D" w:rsidRDefault="00B0307D" w:rsidP="00B0307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</w:p>
    <w:p w14:paraId="07704F35" w14:textId="77777777" w:rsidR="00B0307D" w:rsidRPr="00B0307D" w:rsidRDefault="00B0307D" w:rsidP="00B0307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  <w:r w:rsidRPr="00B0307D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>Sva dobivena sredstva nisu utrošena zbog specifične dinamike provedbe projekata po kojem je trebalo provesti niz predradnji i uskladiti projektne zadatke s potrebama zajednice, pribaviti sve potrebne dozvole te izraditi projektno-tehničku dokumentaciju. Vodilo se sedam paralelnih projekata i tek sada se ulazi u fazu koja zahtjeva značajnija financijska izdvajanja te će cjelokupan iznos odobrenih sredstava biti utrošen do kraja ove godine. Od listopada 2025. započinju s fazom javnih nabava za nastavak radova, a sukladno propisima Republike Srbije nositelj projekta mora imati osigurana sredstva na računu prije pokretanja postupaka javnih nabava kako bi se plan javnih nabava mogao objaviti na službenom portalu i raspisati natječaji pa se stoga predlaže nastavak potpore.</w:t>
      </w:r>
    </w:p>
    <w:p w14:paraId="7A9B491E" w14:textId="77777777" w:rsidR="00B0307D" w:rsidRPr="00B0307D" w:rsidRDefault="00B0307D" w:rsidP="00B0307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</w:p>
    <w:p w14:paraId="39D979F1" w14:textId="77777777" w:rsidR="000D2E06" w:rsidRPr="00B0307D" w:rsidRDefault="000D2E06" w:rsidP="000D2E06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  <w:r w:rsidRPr="00B0307D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 xml:space="preserve">Za projekt </w:t>
      </w:r>
      <w:r w:rsidRPr="00B0307D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eastAsia="hr-HR"/>
        </w:rPr>
        <w:t>Gradi mlin gdje je voda – 7 Matica</w:t>
      </w:r>
      <w:r w:rsidRPr="00B0307D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 xml:space="preserve"> u 2025. godini predlaže se izdvojiti 1.200.000,00 eura.   </w:t>
      </w:r>
    </w:p>
    <w:p w14:paraId="6FD9539E" w14:textId="77777777" w:rsidR="00A4785D" w:rsidRPr="00B0307D" w:rsidRDefault="00A4785D" w:rsidP="00AE2193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</w:rPr>
      </w:pPr>
    </w:p>
    <w:p w14:paraId="3EF3C729" w14:textId="77777777" w:rsidR="0085744B" w:rsidRPr="00B0307D" w:rsidRDefault="0085744B" w:rsidP="00AE2193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</w:rPr>
      </w:pPr>
    </w:p>
    <w:p w14:paraId="17B80498" w14:textId="2B2B80AA" w:rsidR="00A4785D" w:rsidRDefault="00C73E7C" w:rsidP="00AE2193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</w:rPr>
      </w:pPr>
      <w:r w:rsidRPr="00B0307D">
        <w:rPr>
          <w:rFonts w:ascii="Times New Roman" w:hAnsi="Times New Roman"/>
          <w:color w:val="1D1D1B"/>
          <w:sz w:val="24"/>
          <w:szCs w:val="24"/>
        </w:rPr>
        <w:t>Imajući u vidu skrb Republike Hrvatske i značaj potpore projektima Hrvata izvan Republike Hrvatske, Povjerenstvo za procjenu i utvrđivanje prijedloga projekata od strateškog značaja za Hrvate izvan Republike Hrvatske predlaže donošenje odluke o nastavku potpore navedenim projektima od strateškog značaja za Hrvate izvan Republike Hrvatske.</w:t>
      </w:r>
    </w:p>
    <w:bookmarkEnd w:id="8"/>
    <w:bookmarkEnd w:id="9"/>
    <w:p w14:paraId="348CD232" w14:textId="77777777" w:rsidR="00A4785D" w:rsidRDefault="00A4785D" w:rsidP="00AE2193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</w:rPr>
      </w:pPr>
    </w:p>
    <w:sectPr w:rsidR="00A4785D" w:rsidSect="00371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D75FB" w14:textId="77777777" w:rsidR="007A1581" w:rsidRDefault="007A1581" w:rsidP="004D44FD">
      <w:pPr>
        <w:spacing w:after="0" w:line="240" w:lineRule="auto"/>
      </w:pPr>
      <w:r>
        <w:separator/>
      </w:r>
    </w:p>
  </w:endnote>
  <w:endnote w:type="continuationSeparator" w:id="0">
    <w:p w14:paraId="0E9F7DE5" w14:textId="77777777" w:rsidR="007A1581" w:rsidRDefault="007A1581" w:rsidP="004D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F2F82" w14:textId="77777777" w:rsidR="007A1581" w:rsidRDefault="007A1581" w:rsidP="004D44FD">
      <w:pPr>
        <w:spacing w:after="0" w:line="240" w:lineRule="auto"/>
      </w:pPr>
      <w:r>
        <w:separator/>
      </w:r>
    </w:p>
  </w:footnote>
  <w:footnote w:type="continuationSeparator" w:id="0">
    <w:p w14:paraId="789B7276" w14:textId="77777777" w:rsidR="007A1581" w:rsidRDefault="007A1581" w:rsidP="004D4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747"/>
    <w:multiLevelType w:val="hybridMultilevel"/>
    <w:tmpl w:val="2C7AA232"/>
    <w:lvl w:ilvl="0" w:tplc="029210C4">
      <w:start w:val="1"/>
      <w:numFmt w:val="decimal"/>
      <w:lvlText w:val="%1."/>
      <w:lvlJc w:val="left"/>
      <w:pPr>
        <w:ind w:left="1413" w:hanging="705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FD3553"/>
    <w:multiLevelType w:val="hybridMultilevel"/>
    <w:tmpl w:val="BE5A2EA2"/>
    <w:lvl w:ilvl="0" w:tplc="936AB2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6084"/>
    <w:multiLevelType w:val="hybridMultilevel"/>
    <w:tmpl w:val="8222FBB0"/>
    <w:lvl w:ilvl="0" w:tplc="112E606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F5C0C"/>
    <w:multiLevelType w:val="singleLevel"/>
    <w:tmpl w:val="DFBE2EC4"/>
    <w:lvl w:ilvl="0">
      <w:start w:val="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4" w15:restartNumberingAfterBreak="0">
    <w:nsid w:val="66BF6D44"/>
    <w:multiLevelType w:val="hybridMultilevel"/>
    <w:tmpl w:val="67AA7D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EC"/>
    <w:rsid w:val="000027B9"/>
    <w:rsid w:val="00002DD4"/>
    <w:rsid w:val="00005E42"/>
    <w:rsid w:val="000129FC"/>
    <w:rsid w:val="0001694A"/>
    <w:rsid w:val="00030C87"/>
    <w:rsid w:val="00035B88"/>
    <w:rsid w:val="00061CF8"/>
    <w:rsid w:val="00075EE7"/>
    <w:rsid w:val="000775BD"/>
    <w:rsid w:val="00091DC3"/>
    <w:rsid w:val="0009373C"/>
    <w:rsid w:val="000A0CBC"/>
    <w:rsid w:val="000A7AF2"/>
    <w:rsid w:val="000B4F24"/>
    <w:rsid w:val="000D2E06"/>
    <w:rsid w:val="000D7D5B"/>
    <w:rsid w:val="00107BE2"/>
    <w:rsid w:val="001219F4"/>
    <w:rsid w:val="00127B00"/>
    <w:rsid w:val="001660D9"/>
    <w:rsid w:val="00185AF1"/>
    <w:rsid w:val="001869C4"/>
    <w:rsid w:val="00197BA2"/>
    <w:rsid w:val="001C3004"/>
    <w:rsid w:val="001D20AC"/>
    <w:rsid w:val="001D2EF8"/>
    <w:rsid w:val="001D3D8B"/>
    <w:rsid w:val="001D5B11"/>
    <w:rsid w:val="001E0621"/>
    <w:rsid w:val="00213B2B"/>
    <w:rsid w:val="00214D5A"/>
    <w:rsid w:val="002262D6"/>
    <w:rsid w:val="002266D4"/>
    <w:rsid w:val="00237E10"/>
    <w:rsid w:val="0026729F"/>
    <w:rsid w:val="00282121"/>
    <w:rsid w:val="002A7EEF"/>
    <w:rsid w:val="002B2341"/>
    <w:rsid w:val="002B50A2"/>
    <w:rsid w:val="002B58B5"/>
    <w:rsid w:val="002D4F2A"/>
    <w:rsid w:val="002D786A"/>
    <w:rsid w:val="002E1666"/>
    <w:rsid w:val="002F7226"/>
    <w:rsid w:val="00311636"/>
    <w:rsid w:val="0032647F"/>
    <w:rsid w:val="00347C9F"/>
    <w:rsid w:val="00360B36"/>
    <w:rsid w:val="00361CF8"/>
    <w:rsid w:val="0036468F"/>
    <w:rsid w:val="00365BBC"/>
    <w:rsid w:val="00370F36"/>
    <w:rsid w:val="0037122E"/>
    <w:rsid w:val="00375F8A"/>
    <w:rsid w:val="003910B8"/>
    <w:rsid w:val="003977B3"/>
    <w:rsid w:val="003A129D"/>
    <w:rsid w:val="003A5F9D"/>
    <w:rsid w:val="003B48B5"/>
    <w:rsid w:val="003B6FAB"/>
    <w:rsid w:val="003B785F"/>
    <w:rsid w:val="003B7F06"/>
    <w:rsid w:val="003C010E"/>
    <w:rsid w:val="003C7CCD"/>
    <w:rsid w:val="003D0FEF"/>
    <w:rsid w:val="003E1439"/>
    <w:rsid w:val="003E29B8"/>
    <w:rsid w:val="003E58B8"/>
    <w:rsid w:val="003E5A62"/>
    <w:rsid w:val="00403F77"/>
    <w:rsid w:val="00422868"/>
    <w:rsid w:val="00424F54"/>
    <w:rsid w:val="0043564F"/>
    <w:rsid w:val="004457EC"/>
    <w:rsid w:val="0045011F"/>
    <w:rsid w:val="0045299B"/>
    <w:rsid w:val="00477176"/>
    <w:rsid w:val="004814F4"/>
    <w:rsid w:val="0048531A"/>
    <w:rsid w:val="004861B3"/>
    <w:rsid w:val="004947F1"/>
    <w:rsid w:val="004A1A88"/>
    <w:rsid w:val="004A46EC"/>
    <w:rsid w:val="004B6FAD"/>
    <w:rsid w:val="004B7AC2"/>
    <w:rsid w:val="004D44FD"/>
    <w:rsid w:val="004E07E5"/>
    <w:rsid w:val="004E643E"/>
    <w:rsid w:val="004F1C32"/>
    <w:rsid w:val="004F7750"/>
    <w:rsid w:val="0051062E"/>
    <w:rsid w:val="00515803"/>
    <w:rsid w:val="00522E39"/>
    <w:rsid w:val="005266AD"/>
    <w:rsid w:val="00533D72"/>
    <w:rsid w:val="005362FE"/>
    <w:rsid w:val="005555D4"/>
    <w:rsid w:val="00567241"/>
    <w:rsid w:val="005764C9"/>
    <w:rsid w:val="005913FA"/>
    <w:rsid w:val="00596B48"/>
    <w:rsid w:val="005971C3"/>
    <w:rsid w:val="005C4495"/>
    <w:rsid w:val="005D0B19"/>
    <w:rsid w:val="005F0127"/>
    <w:rsid w:val="00603373"/>
    <w:rsid w:val="00611F9A"/>
    <w:rsid w:val="00623F45"/>
    <w:rsid w:val="00651A0D"/>
    <w:rsid w:val="0066083A"/>
    <w:rsid w:val="0068044F"/>
    <w:rsid w:val="0068049F"/>
    <w:rsid w:val="00685059"/>
    <w:rsid w:val="006931A4"/>
    <w:rsid w:val="006B2435"/>
    <w:rsid w:val="006C2CC8"/>
    <w:rsid w:val="006E1F45"/>
    <w:rsid w:val="00701DCD"/>
    <w:rsid w:val="00703B3F"/>
    <w:rsid w:val="00720B99"/>
    <w:rsid w:val="0072124A"/>
    <w:rsid w:val="00733C3E"/>
    <w:rsid w:val="0073515D"/>
    <w:rsid w:val="00741503"/>
    <w:rsid w:val="00744BAB"/>
    <w:rsid w:val="007456B9"/>
    <w:rsid w:val="00752298"/>
    <w:rsid w:val="0075266F"/>
    <w:rsid w:val="0076442B"/>
    <w:rsid w:val="007655F3"/>
    <w:rsid w:val="00765F70"/>
    <w:rsid w:val="00766443"/>
    <w:rsid w:val="00771E64"/>
    <w:rsid w:val="00782AE4"/>
    <w:rsid w:val="00790CF3"/>
    <w:rsid w:val="007920D6"/>
    <w:rsid w:val="007941DD"/>
    <w:rsid w:val="007A1581"/>
    <w:rsid w:val="007A1784"/>
    <w:rsid w:val="007A2F00"/>
    <w:rsid w:val="007A4CEF"/>
    <w:rsid w:val="007C7C2F"/>
    <w:rsid w:val="007D3070"/>
    <w:rsid w:val="007E2A68"/>
    <w:rsid w:val="008042E4"/>
    <w:rsid w:val="008064CE"/>
    <w:rsid w:val="00807C59"/>
    <w:rsid w:val="0085060F"/>
    <w:rsid w:val="0085744B"/>
    <w:rsid w:val="00861A0A"/>
    <w:rsid w:val="00873B36"/>
    <w:rsid w:val="00876701"/>
    <w:rsid w:val="008768A2"/>
    <w:rsid w:val="00885550"/>
    <w:rsid w:val="00885C00"/>
    <w:rsid w:val="00885C47"/>
    <w:rsid w:val="008941DD"/>
    <w:rsid w:val="008A4F60"/>
    <w:rsid w:val="008B1569"/>
    <w:rsid w:val="008B528F"/>
    <w:rsid w:val="008D07FA"/>
    <w:rsid w:val="008D1EF5"/>
    <w:rsid w:val="008D7263"/>
    <w:rsid w:val="008E0FDA"/>
    <w:rsid w:val="008F5477"/>
    <w:rsid w:val="00905DF3"/>
    <w:rsid w:val="00906923"/>
    <w:rsid w:val="00942826"/>
    <w:rsid w:val="00983FA9"/>
    <w:rsid w:val="009B19E4"/>
    <w:rsid w:val="009B5CDD"/>
    <w:rsid w:val="009D4D93"/>
    <w:rsid w:val="009E7954"/>
    <w:rsid w:val="009F1246"/>
    <w:rsid w:val="009F3F7D"/>
    <w:rsid w:val="00A05F99"/>
    <w:rsid w:val="00A06B4D"/>
    <w:rsid w:val="00A06F56"/>
    <w:rsid w:val="00A34857"/>
    <w:rsid w:val="00A4785D"/>
    <w:rsid w:val="00A61491"/>
    <w:rsid w:val="00A8127E"/>
    <w:rsid w:val="00AB73FB"/>
    <w:rsid w:val="00AC2B87"/>
    <w:rsid w:val="00AE2193"/>
    <w:rsid w:val="00AF1B0C"/>
    <w:rsid w:val="00B00D65"/>
    <w:rsid w:val="00B0307D"/>
    <w:rsid w:val="00B10EDB"/>
    <w:rsid w:val="00B140B5"/>
    <w:rsid w:val="00B15850"/>
    <w:rsid w:val="00B16085"/>
    <w:rsid w:val="00B21DB8"/>
    <w:rsid w:val="00B42EFE"/>
    <w:rsid w:val="00B46A74"/>
    <w:rsid w:val="00B64DB4"/>
    <w:rsid w:val="00B65A80"/>
    <w:rsid w:val="00B66E34"/>
    <w:rsid w:val="00B81F0F"/>
    <w:rsid w:val="00BB5206"/>
    <w:rsid w:val="00BB538C"/>
    <w:rsid w:val="00BD30F0"/>
    <w:rsid w:val="00BD5E9D"/>
    <w:rsid w:val="00BE4476"/>
    <w:rsid w:val="00BE7527"/>
    <w:rsid w:val="00BF3A79"/>
    <w:rsid w:val="00C10EDE"/>
    <w:rsid w:val="00C1357C"/>
    <w:rsid w:val="00C2281A"/>
    <w:rsid w:val="00C3508E"/>
    <w:rsid w:val="00C43C59"/>
    <w:rsid w:val="00C7386D"/>
    <w:rsid w:val="00C73E7C"/>
    <w:rsid w:val="00C8039E"/>
    <w:rsid w:val="00CD4C38"/>
    <w:rsid w:val="00CD7F40"/>
    <w:rsid w:val="00CE2AEA"/>
    <w:rsid w:val="00CE5969"/>
    <w:rsid w:val="00CE6DE9"/>
    <w:rsid w:val="00CF2FBB"/>
    <w:rsid w:val="00D10133"/>
    <w:rsid w:val="00D3696E"/>
    <w:rsid w:val="00D61263"/>
    <w:rsid w:val="00D72EB5"/>
    <w:rsid w:val="00DB12F6"/>
    <w:rsid w:val="00DB4D95"/>
    <w:rsid w:val="00DC29DA"/>
    <w:rsid w:val="00DC7319"/>
    <w:rsid w:val="00DD24D0"/>
    <w:rsid w:val="00DE23FC"/>
    <w:rsid w:val="00E23770"/>
    <w:rsid w:val="00E30F8E"/>
    <w:rsid w:val="00E341F4"/>
    <w:rsid w:val="00E406D4"/>
    <w:rsid w:val="00E451CC"/>
    <w:rsid w:val="00E578D0"/>
    <w:rsid w:val="00E57CFB"/>
    <w:rsid w:val="00E65332"/>
    <w:rsid w:val="00E7284F"/>
    <w:rsid w:val="00E76D3B"/>
    <w:rsid w:val="00E908B5"/>
    <w:rsid w:val="00E91069"/>
    <w:rsid w:val="00E93DCE"/>
    <w:rsid w:val="00E947A9"/>
    <w:rsid w:val="00EC309B"/>
    <w:rsid w:val="00EE6CD1"/>
    <w:rsid w:val="00EF03F3"/>
    <w:rsid w:val="00EF687A"/>
    <w:rsid w:val="00F12B24"/>
    <w:rsid w:val="00F27862"/>
    <w:rsid w:val="00F66A2C"/>
    <w:rsid w:val="00F726E8"/>
    <w:rsid w:val="00F76E34"/>
    <w:rsid w:val="00F829B8"/>
    <w:rsid w:val="00F87221"/>
    <w:rsid w:val="00F94D92"/>
    <w:rsid w:val="00FB01D2"/>
    <w:rsid w:val="00FB4553"/>
    <w:rsid w:val="00FE4A34"/>
    <w:rsid w:val="00FE5161"/>
    <w:rsid w:val="00F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C536"/>
  <w15:docId w15:val="{6C36B7D5-3C2A-4A40-B05F-1CF29854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A34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C7CCD"/>
    <w:pPr>
      <w:ind w:left="720"/>
      <w:contextualSpacing/>
    </w:pPr>
  </w:style>
  <w:style w:type="paragraph" w:customStyle="1" w:styleId="T-98-2">
    <w:name w:val="T-9/8-2"/>
    <w:rsid w:val="004B6FA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u-HU"/>
    </w:rPr>
  </w:style>
  <w:style w:type="paragraph" w:styleId="BodyText2">
    <w:name w:val="Body Text 2"/>
    <w:basedOn w:val="Normal"/>
    <w:link w:val="BodyText2Char"/>
    <w:rsid w:val="004B6FAD"/>
    <w:pPr>
      <w:widowControl w:val="0"/>
      <w:spacing w:after="0" w:line="240" w:lineRule="auto"/>
      <w:jc w:val="both"/>
    </w:pPr>
    <w:rPr>
      <w:rFonts w:ascii="Arial" w:eastAsia="Times New Roman" w:hAnsi="Arial"/>
      <w:i/>
      <w:snapToGrid w:val="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4B6FAD"/>
    <w:rPr>
      <w:rFonts w:ascii="Arial" w:eastAsia="Times New Roman" w:hAnsi="Arial" w:cs="Times New Roman"/>
      <w:i/>
      <w:snapToGrid w:val="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D4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4F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D4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4F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12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AZJMDCZ6QSYZ-15-5267</_dlc_DocId>
    <_dlc_DocIdUrl xmlns="a494813a-d0d8-4dad-94cb-0d196f36ba15">
      <Url>https://ekoordinacije.vlada.hr/sjednicevanjska/_layouts/15/DocIdRedir.aspx?ID=AZJMDCZ6QSYZ-15-5267</Url>
      <Description>AZJMDCZ6QSYZ-15-5267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293A5-A1C8-4E6B-B992-0F0B5FCAA3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0C0CE4-5578-40BD-A71E-E1D8297CB45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4A47ED3-FAB1-4383-9D10-6953E22E6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8F85BA-2E07-45DC-B807-43F0B5264A2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BDF05AC-EC7F-4C82-BC40-3E6B83462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2738</Words>
  <Characters>15613</Characters>
  <Application>Microsoft Office Word</Application>
  <DocSecurity>0</DocSecurity>
  <Lines>130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Bošnjak</dc:creator>
  <cp:lastModifiedBy>Sanja Duspara</cp:lastModifiedBy>
  <cp:revision>8</cp:revision>
  <cp:lastPrinted>2025-05-06T12:52:00Z</cp:lastPrinted>
  <dcterms:created xsi:type="dcterms:W3CDTF">2025-10-28T09:45:00Z</dcterms:created>
  <dcterms:modified xsi:type="dcterms:W3CDTF">2025-11-25T14:28:00Z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3393c286-99bf-4865-b02a-89d5f5ca8e51</vt:lpwstr>
  </property>
</Properties>
</file>